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E223" w14:textId="77777777" w:rsidR="00305698" w:rsidRDefault="00305698" w:rsidP="00305698"/>
    <w:p w14:paraId="0EED4211" w14:textId="77777777" w:rsidR="00305698" w:rsidRDefault="00305698" w:rsidP="00305698"/>
    <w:p w14:paraId="3F0C487D" w14:textId="77777777" w:rsidR="00305698" w:rsidRDefault="00305698" w:rsidP="00305698"/>
    <w:p w14:paraId="5545B3BB" w14:textId="77777777" w:rsidR="00305698" w:rsidRPr="00BA4C24" w:rsidRDefault="00305698" w:rsidP="00305698">
      <w:pPr>
        <w:ind w:right="29" w:firstLine="720"/>
        <w:rPr>
          <w:sz w:val="52"/>
          <w:szCs w:val="52"/>
        </w:rPr>
      </w:pPr>
    </w:p>
    <w:tbl>
      <w:tblPr>
        <w:tblpPr w:leftFromText="187" w:rightFromText="187" w:vertAnchor="page" w:horzAnchor="margin" w:tblpXSpec="right" w:tblpY="708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50"/>
      </w:tblGrid>
      <w:tr w:rsidR="00305698" w14:paraId="5548243F" w14:textId="77777777" w:rsidTr="00305698">
        <w:trPr>
          <w:trHeight w:val="143"/>
        </w:trPr>
        <w:tc>
          <w:tcPr>
            <w:tcW w:w="738" w:type="dxa"/>
            <w:tcBorders>
              <w:right w:val="single" w:sz="4" w:space="0" w:color="FFFFFF"/>
            </w:tcBorders>
            <w:shd w:val="clear" w:color="auto" w:fill="943634"/>
          </w:tcPr>
          <w:p w14:paraId="6E0D0258" w14:textId="77777777" w:rsidR="00305698" w:rsidRDefault="00305698" w:rsidP="00305698"/>
        </w:tc>
        <w:tc>
          <w:tcPr>
            <w:tcW w:w="4050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14:paraId="041FDC03" w14:textId="77777777" w:rsidR="00305698" w:rsidRPr="001C468F" w:rsidRDefault="00305698" w:rsidP="00305698">
            <w:pPr>
              <w:pStyle w:val="NoSpacing"/>
              <w:rPr>
                <w:rFonts w:ascii="Tekton Pro" w:hAnsi="Tekton Pro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305698" w:rsidRPr="0035387E" w14:paraId="72F3D048" w14:textId="77777777" w:rsidTr="00305698">
        <w:trPr>
          <w:trHeight w:val="2072"/>
        </w:trPr>
        <w:tc>
          <w:tcPr>
            <w:tcW w:w="738" w:type="dxa"/>
            <w:tcBorders>
              <w:right w:val="single" w:sz="4" w:space="0" w:color="000000"/>
            </w:tcBorders>
          </w:tcPr>
          <w:p w14:paraId="4BA377D4" w14:textId="77777777" w:rsidR="00305698" w:rsidRPr="0035387E" w:rsidRDefault="00305698" w:rsidP="00305698">
            <w:pPr>
              <w:rPr>
                <w:sz w:val="44"/>
                <w:szCs w:val="44"/>
              </w:rPr>
            </w:pPr>
          </w:p>
        </w:tc>
        <w:tc>
          <w:tcPr>
            <w:tcW w:w="4050" w:type="dxa"/>
            <w:tcBorders>
              <w:left w:val="single" w:sz="4" w:space="0" w:color="000000"/>
            </w:tcBorders>
            <w:vAlign w:val="center"/>
          </w:tcPr>
          <w:p w14:paraId="5938CBEB" w14:textId="77777777" w:rsidR="00305698" w:rsidRPr="00615A72" w:rsidRDefault="00BB2103" w:rsidP="00305698">
            <w:pPr>
              <w:pStyle w:val="NoSpacing"/>
              <w:rPr>
                <w:rFonts w:ascii="Tekton Pro" w:hAnsi="Tekton Pro"/>
                <w:b/>
                <w:bCs/>
                <w:color w:val="4A442A"/>
                <w:sz w:val="24"/>
                <w:szCs w:val="24"/>
              </w:rPr>
            </w:pPr>
            <w:r w:rsidRPr="00615A72">
              <w:rPr>
                <w:rFonts w:ascii="Tekton Pro" w:hAnsi="Tekton Pro"/>
                <w:b/>
                <w:bCs/>
                <w:color w:val="4A442A"/>
                <w:sz w:val="24"/>
                <w:szCs w:val="24"/>
              </w:rPr>
              <w:t>INSPEKTORAT PROVINSI SUMATERA UTARA</w:t>
            </w:r>
          </w:p>
        </w:tc>
      </w:tr>
    </w:tbl>
    <w:p w14:paraId="0E8A592A" w14:textId="77777777" w:rsidR="00305698" w:rsidRDefault="00305698" w:rsidP="00305698">
      <w:pPr>
        <w:ind w:right="720"/>
        <w:jc w:val="both"/>
      </w:pPr>
    </w:p>
    <w:p w14:paraId="6C8B4F3C" w14:textId="77777777" w:rsidR="00305698" w:rsidRDefault="00305698" w:rsidP="00305698">
      <w:pPr>
        <w:ind w:right="720"/>
        <w:jc w:val="right"/>
      </w:pPr>
    </w:p>
    <w:p w14:paraId="376BACBB" w14:textId="02FE74AB" w:rsidR="00305698" w:rsidRDefault="00493B6C" w:rsidP="00305698">
      <w:pPr>
        <w:ind w:right="3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6A8C00" wp14:editId="216035D8">
                <wp:simplePos x="0" y="0"/>
                <wp:positionH relativeFrom="margin">
                  <wp:posOffset>-153035</wp:posOffset>
                </wp:positionH>
                <wp:positionV relativeFrom="margin">
                  <wp:posOffset>2357120</wp:posOffset>
                </wp:positionV>
                <wp:extent cx="5913755" cy="3688080"/>
                <wp:effectExtent l="19050" t="95250" r="67945" b="7620"/>
                <wp:wrapSquare wrapText="bothSides"/>
                <wp:docPr id="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755" cy="36880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03A2B7" w14:textId="77777777" w:rsidR="002158D6" w:rsidRPr="00D44882" w:rsidRDefault="002158D6" w:rsidP="00305698">
                            <w:pPr>
                              <w:jc w:val="center"/>
                              <w:rPr>
                                <w:rFonts w:ascii="Britannic Bold" w:hAnsi="Britannic Bold" w:cs="Calibri"/>
                                <w:sz w:val="16"/>
                                <w:szCs w:val="16"/>
                              </w:rPr>
                            </w:pPr>
                            <w:bookmarkStart w:id="0" w:name="OLE_LINK3"/>
                            <w:bookmarkStart w:id="1" w:name="OLE_LINK4"/>
                          </w:p>
                          <w:p w14:paraId="0B85FD55" w14:textId="68957793" w:rsidR="002158D6" w:rsidRDefault="00273F5B" w:rsidP="00305698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 w:cs="Calibri"/>
                                <w:sz w:val="36"/>
                                <w:szCs w:val="36"/>
                              </w:rPr>
                              <w:t>KERANGKA ACUAN KERJA</w:t>
                            </w:r>
                          </w:p>
                          <w:bookmarkEnd w:id="0"/>
                          <w:bookmarkEnd w:id="1"/>
                          <w:p w14:paraId="2E5457DC" w14:textId="77777777" w:rsidR="00F2226E" w:rsidRDefault="00A43EA9" w:rsidP="00A43EA9">
                            <w:pPr>
                              <w:tabs>
                                <w:tab w:val="left" w:pos="1418"/>
                                <w:tab w:val="left" w:pos="1560"/>
                                <w:tab w:val="left" w:pos="58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F2226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>BELANJA PEMELIHARAAN BANGUNAN GEDUNG-BANGUNAN GEDUNG TEMPAT KERJA-</w:t>
                            </w:r>
                          </w:p>
                          <w:p w14:paraId="74BB4C50" w14:textId="77777777" w:rsidR="002158D6" w:rsidRPr="00F2226E" w:rsidRDefault="00A43EA9" w:rsidP="00A43EA9">
                            <w:pPr>
                              <w:tabs>
                                <w:tab w:val="left" w:pos="1418"/>
                                <w:tab w:val="left" w:pos="1560"/>
                                <w:tab w:val="left" w:pos="5808"/>
                              </w:tabs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226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>BANGUNAN GEDUNG KANTOR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A8C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2" o:spid="_x0000_s1026" type="#_x0000_t98" style="position:absolute;left:0;text-align:left;margin-left:-12.05pt;margin-top:185.6pt;width:465.65pt;height:29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" strokeweight="2.5pt">
                <v:shadow on="t" color="#868686" opacity=".5" offset="6pt,-6pt"/>
                <v:textbox>
                  <w:txbxContent>
                    <w:p w14:paraId="2903A2B7" w14:textId="77777777" w:rsidR="002158D6" w:rsidRPr="00D44882" w:rsidRDefault="002158D6" w:rsidP="00305698">
                      <w:pPr>
                        <w:jc w:val="center"/>
                        <w:rPr>
                          <w:rFonts w:ascii="Britannic Bold" w:hAnsi="Britannic Bold" w:cs="Calibri"/>
                          <w:sz w:val="16"/>
                          <w:szCs w:val="16"/>
                        </w:rPr>
                      </w:pPr>
                      <w:bookmarkStart w:id="2" w:name="OLE_LINK3"/>
                      <w:bookmarkStart w:id="3" w:name="OLE_LINK4"/>
                    </w:p>
                    <w:p w14:paraId="0B85FD55" w14:textId="68957793" w:rsidR="002158D6" w:rsidRDefault="00273F5B" w:rsidP="00305698">
                      <w:pPr>
                        <w:spacing w:line="360" w:lineRule="auto"/>
                        <w:jc w:val="center"/>
                        <w:rPr>
                          <w:rFonts w:ascii="Britannic Bold" w:hAnsi="Britannic Bold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 w:cs="Calibri"/>
                          <w:sz w:val="36"/>
                          <w:szCs w:val="36"/>
                        </w:rPr>
                        <w:t>KERANGKA ACUAN KERJA</w:t>
                      </w:r>
                    </w:p>
                    <w:bookmarkEnd w:id="2"/>
                    <w:bookmarkEnd w:id="3"/>
                    <w:p w14:paraId="2E5457DC" w14:textId="77777777" w:rsidR="00F2226E" w:rsidRDefault="00A43EA9" w:rsidP="00A43EA9">
                      <w:pPr>
                        <w:tabs>
                          <w:tab w:val="left" w:pos="1418"/>
                          <w:tab w:val="left" w:pos="1560"/>
                          <w:tab w:val="left" w:pos="58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</w:pPr>
                      <w:r w:rsidRPr="00F2226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  <w:t>BELANJA PEMELIHARAAN BANGUNAN GEDUNG-BANGUNAN GEDUNG TEMPAT KERJA-</w:t>
                      </w:r>
                    </w:p>
                    <w:p w14:paraId="74BB4C50" w14:textId="77777777" w:rsidR="002158D6" w:rsidRPr="00F2226E" w:rsidRDefault="00A43EA9" w:rsidP="00A43EA9">
                      <w:pPr>
                        <w:tabs>
                          <w:tab w:val="left" w:pos="1418"/>
                          <w:tab w:val="left" w:pos="1560"/>
                          <w:tab w:val="left" w:pos="5808"/>
                        </w:tabs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96"/>
                          <w:szCs w:val="96"/>
                        </w:rPr>
                      </w:pPr>
                      <w:r w:rsidRPr="00F2226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  <w:t>BANGUNAN GEDUNG KANTOR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8CE4632" w14:textId="77777777" w:rsidR="00305698" w:rsidRDefault="00305698" w:rsidP="00305698">
      <w:pPr>
        <w:ind w:right="720"/>
        <w:jc w:val="both"/>
      </w:pPr>
    </w:p>
    <w:p w14:paraId="56CD2A24" w14:textId="17D68C89" w:rsidR="00273F5B" w:rsidRDefault="00305698" w:rsidP="00273F5B">
      <w:pPr>
        <w:spacing w:before="47"/>
        <w:ind w:left="179"/>
        <w:rPr>
          <w:rFonts w:ascii="Tahoma" w:eastAsia="Tahoma" w:hAnsi="Tahoma" w:cs="Tahoma"/>
        </w:rPr>
      </w:pPr>
      <w:r>
        <w:rPr>
          <w:rFonts w:ascii="Cambria" w:hAnsi="Cambria" w:cs="Tahoma"/>
          <w:b/>
          <w:sz w:val="52"/>
          <w:szCs w:val="52"/>
          <w:lang w:val="id-ID"/>
        </w:rPr>
        <w:br w:type="page"/>
      </w:r>
      <w:r w:rsidR="00493B6C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89C906" wp14:editId="494E2204">
                <wp:simplePos x="0" y="0"/>
                <wp:positionH relativeFrom="page">
                  <wp:posOffset>1029335</wp:posOffset>
                </wp:positionH>
                <wp:positionV relativeFrom="page">
                  <wp:posOffset>1376680</wp:posOffset>
                </wp:positionV>
                <wp:extent cx="5950585" cy="64770"/>
                <wp:effectExtent l="0" t="0" r="0" b="0"/>
                <wp:wrapNone/>
                <wp:docPr id="186291959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4770"/>
                          <a:chOff x="1621" y="2168"/>
                          <a:chExt cx="9371" cy="102"/>
                        </a:xfrm>
                      </wpg:grpSpPr>
                      <wps:wsp>
                        <wps:cNvPr id="400995772" name="Freeform 37"/>
                        <wps:cNvSpPr>
                          <a:spLocks/>
                        </wps:cNvSpPr>
                        <wps:spPr bwMode="auto">
                          <a:xfrm>
                            <a:off x="1662" y="2219"/>
                            <a:ext cx="9289" cy="0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9289"/>
                              <a:gd name="T2" fmla="+- 0 10951 1662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073508" name="Freeform 38"/>
                        <wps:cNvSpPr>
                          <a:spLocks/>
                        </wps:cNvSpPr>
                        <wps:spPr bwMode="auto">
                          <a:xfrm>
                            <a:off x="1662" y="2178"/>
                            <a:ext cx="9289" cy="82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9289"/>
                              <a:gd name="T2" fmla="+- 0 2260 2178"/>
                              <a:gd name="T3" fmla="*/ 2260 h 82"/>
                              <a:gd name="T4" fmla="+- 0 10951 1662"/>
                              <a:gd name="T5" fmla="*/ T4 w 9289"/>
                              <a:gd name="T6" fmla="+- 0 2260 2178"/>
                              <a:gd name="T7" fmla="*/ 2260 h 82"/>
                              <a:gd name="T8" fmla="+- 0 10951 1662"/>
                              <a:gd name="T9" fmla="*/ T8 w 9289"/>
                              <a:gd name="T10" fmla="+- 0 2178 2178"/>
                              <a:gd name="T11" fmla="*/ 2178 h 82"/>
                              <a:gd name="T12" fmla="+- 0 1662 1662"/>
                              <a:gd name="T13" fmla="*/ T12 w 9289"/>
                              <a:gd name="T14" fmla="+- 0 2178 2178"/>
                              <a:gd name="T15" fmla="*/ 2178 h 82"/>
                              <a:gd name="T16" fmla="+- 0 1662 1662"/>
                              <a:gd name="T17" fmla="*/ T16 w 9289"/>
                              <a:gd name="T18" fmla="+- 0 2260 2178"/>
                              <a:gd name="T19" fmla="*/ 226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9" h="82">
                                <a:moveTo>
                                  <a:pt x="0" y="82"/>
                                </a:moveTo>
                                <a:lnTo>
                                  <a:pt x="9289" y="82"/>
                                </a:lnTo>
                                <a:lnTo>
                                  <a:pt x="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B3F2F" id="Group 36" o:spid="_x0000_s1026" style="position:absolute;margin-left:81.05pt;margin-top:108.4pt;width:468.55pt;height:5.1pt;z-index:-251658752;mso-position-horizontal-relative:page;mso-position-vertical-relative:page" coordorigin="1621,2168" coordsize="9371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">
                <v:shape id="Freeform 37" o:spid="_x0000_s1027" style="position:absolute;left:1662;top:2219;width:9289;height:0;visibility:visible;mso-wrap-style:square;v-text-anchor:top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" path="m,l9289,e" filled="f" strokecolor="#00aeee" strokeweight="4.1pt">
                  <v:path arrowok="t" o:connecttype="custom" o:connectlocs="0,0;9289,0" o:connectangles="0,0"/>
                </v:shape>
                <v:shape id="Freeform 38" o:spid="_x0000_s1028" style="position:absolute;left:1662;top:2178;width:9289;height:82;visibility:visible;mso-wrap-style:square;v-text-anchor:top" coordsize="92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" path="m,82r9289,l9289,,,,,82xe" filled="f" strokecolor="#00aeee" strokeweight="1pt">
                  <v:path arrowok="t" o:connecttype="custom" o:connectlocs="0,2260;9289,2260;9289,2178;0,2178;0,2260" o:connectangles="0,0,0,0,0"/>
                </v:shape>
                <w10:wrap anchorx="page" anchory="page"/>
              </v:group>
            </w:pict>
          </mc:Fallback>
        </mc:AlternateContent>
      </w:r>
    </w:p>
    <w:p w14:paraId="6B96737B" w14:textId="5DF52861" w:rsidR="00417FBB" w:rsidRPr="00273F5B" w:rsidRDefault="00273F5B" w:rsidP="00273F5B">
      <w:pPr>
        <w:spacing w:after="0"/>
        <w:ind w:left="142" w:right="283"/>
        <w:jc w:val="center"/>
        <w:rPr>
          <w:rFonts w:ascii="Tahoma" w:eastAsia="Tahoma" w:hAnsi="Tahoma" w:cs="Tahoma"/>
          <w:b/>
          <w:bCs/>
          <w:sz w:val="36"/>
          <w:szCs w:val="36"/>
        </w:rPr>
      </w:pPr>
      <w:r w:rsidRPr="00273F5B">
        <w:rPr>
          <w:rFonts w:ascii="Tahoma" w:eastAsia="Tahoma" w:hAnsi="Tahoma" w:cs="Tahoma"/>
          <w:b/>
          <w:bCs/>
          <w:sz w:val="36"/>
          <w:szCs w:val="36"/>
        </w:rPr>
        <w:lastRenderedPageBreak/>
        <w:t>KERANGKA ACUAN KERJA</w:t>
      </w:r>
    </w:p>
    <w:p w14:paraId="05D92255" w14:textId="77777777" w:rsidR="00417FBB" w:rsidRPr="00417FBB" w:rsidRDefault="00417FBB" w:rsidP="00417FBB">
      <w:pPr>
        <w:spacing w:after="0"/>
        <w:ind w:left="142" w:right="283"/>
        <w:jc w:val="both"/>
        <w:rPr>
          <w:rFonts w:ascii="Tahoma" w:eastAsia="Tahoma" w:hAnsi="Tahoma" w:cs="Tahoma"/>
        </w:rPr>
      </w:pPr>
    </w:p>
    <w:p w14:paraId="7606D90A" w14:textId="6626EC05" w:rsidR="00417FBB" w:rsidRPr="009A0BFB" w:rsidRDefault="00EB1095" w:rsidP="00417FBB">
      <w:pPr>
        <w:pStyle w:val="Heading3"/>
        <w:numPr>
          <w:ilvl w:val="0"/>
          <w:numId w:val="0"/>
        </w:numPr>
        <w:spacing w:before="0" w:after="0" w:line="276" w:lineRule="auto"/>
        <w:rPr>
          <w:rFonts w:ascii="Tahoma" w:hAnsi="Tahoma" w:cs="Tahoma"/>
          <w:sz w:val="22"/>
          <w:szCs w:val="18"/>
        </w:rPr>
      </w:pPr>
      <w:r w:rsidRPr="009A0BFB">
        <w:rPr>
          <w:rFonts w:ascii="Tahoma" w:hAnsi="Tahoma" w:cs="Tahoma"/>
          <w:sz w:val="22"/>
          <w:szCs w:val="18"/>
        </w:rPr>
        <w:t xml:space="preserve">1. Latar </w:t>
      </w:r>
      <w:proofErr w:type="spellStart"/>
      <w:r w:rsidRPr="009A0BFB">
        <w:rPr>
          <w:rFonts w:ascii="Tahoma" w:hAnsi="Tahoma" w:cs="Tahoma"/>
          <w:sz w:val="22"/>
          <w:szCs w:val="18"/>
        </w:rPr>
        <w:t>Belakang</w:t>
      </w:r>
      <w:proofErr w:type="spellEnd"/>
    </w:p>
    <w:p w14:paraId="7FC13D61" w14:textId="77777777" w:rsidR="009667F6" w:rsidRDefault="00822C4C" w:rsidP="00822C4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 w:rsidRPr="00822C4C">
        <w:rPr>
          <w:rFonts w:ascii="Tahoma" w:hAnsi="Tahoma" w:cs="Tahoma"/>
        </w:rPr>
        <w:t>Setiap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bangunan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gedung</w:t>
      </w:r>
      <w:proofErr w:type="spellEnd"/>
      <w:r w:rsidRPr="00822C4C">
        <w:rPr>
          <w:rFonts w:ascii="Tahoma" w:hAnsi="Tahoma" w:cs="Tahoma"/>
        </w:rPr>
        <w:t xml:space="preserve"> negara </w:t>
      </w:r>
      <w:proofErr w:type="spellStart"/>
      <w:r w:rsidRPr="00822C4C">
        <w:rPr>
          <w:rFonts w:ascii="Tahoma" w:hAnsi="Tahoma" w:cs="Tahoma"/>
        </w:rPr>
        <w:t>harus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diwujudkan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dengan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sebaik-baiknya</w:t>
      </w:r>
      <w:proofErr w:type="spellEnd"/>
      <w:r w:rsidRPr="00822C4C">
        <w:rPr>
          <w:rFonts w:ascii="Tahoma" w:hAnsi="Tahoma" w:cs="Tahoma"/>
        </w:rPr>
        <w:t xml:space="preserve">, </w:t>
      </w:r>
      <w:proofErr w:type="spellStart"/>
      <w:r w:rsidRPr="00822C4C">
        <w:rPr>
          <w:rFonts w:ascii="Tahoma" w:hAnsi="Tahoma" w:cs="Tahoma"/>
        </w:rPr>
        <w:t>sehingga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mampu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memenuhi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secara</w:t>
      </w:r>
      <w:proofErr w:type="spellEnd"/>
      <w:r w:rsidRPr="00822C4C">
        <w:rPr>
          <w:rFonts w:ascii="Tahoma" w:hAnsi="Tahoma" w:cs="Tahoma"/>
        </w:rPr>
        <w:t xml:space="preserve"> optimal </w:t>
      </w:r>
      <w:proofErr w:type="spellStart"/>
      <w:r w:rsidRPr="00822C4C">
        <w:rPr>
          <w:rFonts w:ascii="Tahoma" w:hAnsi="Tahoma" w:cs="Tahoma"/>
        </w:rPr>
        <w:t>fungsi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bangunannya</w:t>
      </w:r>
      <w:proofErr w:type="spellEnd"/>
      <w:r w:rsidRPr="00822C4C">
        <w:rPr>
          <w:rFonts w:ascii="Tahoma" w:hAnsi="Tahoma" w:cs="Tahoma"/>
        </w:rPr>
        <w:t xml:space="preserve">, </w:t>
      </w:r>
      <w:proofErr w:type="spellStart"/>
      <w:r w:rsidRPr="00822C4C">
        <w:rPr>
          <w:rFonts w:ascii="Tahoma" w:hAnsi="Tahoma" w:cs="Tahoma"/>
        </w:rPr>
        <w:t>andal</w:t>
      </w:r>
      <w:proofErr w:type="spellEnd"/>
      <w:r w:rsidRPr="00822C4C">
        <w:rPr>
          <w:rFonts w:ascii="Tahoma" w:hAnsi="Tahoma" w:cs="Tahoma"/>
        </w:rPr>
        <w:t xml:space="preserve">, dan </w:t>
      </w:r>
      <w:proofErr w:type="spellStart"/>
      <w:r w:rsidRPr="00822C4C">
        <w:rPr>
          <w:rFonts w:ascii="Tahoma" w:hAnsi="Tahoma" w:cs="Tahoma"/>
        </w:rPr>
        <w:t>dapat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sebagai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teladan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bagi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lingkungannya</w:t>
      </w:r>
      <w:proofErr w:type="spellEnd"/>
      <w:r w:rsidRPr="00822C4C">
        <w:rPr>
          <w:rFonts w:ascii="Tahoma" w:hAnsi="Tahoma" w:cs="Tahoma"/>
        </w:rPr>
        <w:t xml:space="preserve">, </w:t>
      </w:r>
      <w:proofErr w:type="spellStart"/>
      <w:r w:rsidRPr="00822C4C">
        <w:rPr>
          <w:rFonts w:ascii="Tahoma" w:hAnsi="Tahoma" w:cs="Tahoma"/>
        </w:rPr>
        <w:t>serta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berkontribusi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positif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bagi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perkembangan</w:t>
      </w:r>
      <w:proofErr w:type="spellEnd"/>
      <w:r w:rsidRPr="00822C4C">
        <w:rPr>
          <w:rFonts w:ascii="Tahoma" w:hAnsi="Tahoma" w:cs="Tahoma"/>
        </w:rPr>
        <w:t xml:space="preserve"> </w:t>
      </w:r>
      <w:proofErr w:type="spellStart"/>
      <w:r w:rsidRPr="00822C4C">
        <w:rPr>
          <w:rFonts w:ascii="Tahoma" w:hAnsi="Tahoma" w:cs="Tahoma"/>
        </w:rPr>
        <w:t>pembangunan</w:t>
      </w:r>
      <w:proofErr w:type="spellEnd"/>
      <w:r w:rsidRPr="00822C4C">
        <w:rPr>
          <w:rFonts w:ascii="Tahoma" w:hAnsi="Tahoma" w:cs="Tahoma"/>
        </w:rPr>
        <w:t xml:space="preserve"> di</w:t>
      </w:r>
      <w:r>
        <w:rPr>
          <w:rFonts w:ascii="Tahoma" w:hAnsi="Tahoma" w:cs="Tahoma"/>
        </w:rPr>
        <w:t xml:space="preserve"> </w:t>
      </w:r>
      <w:r w:rsidRPr="00822C4C">
        <w:rPr>
          <w:rFonts w:ascii="Tahoma" w:hAnsi="Tahoma" w:cs="Tahoma"/>
        </w:rPr>
        <w:t>Indonesia</w:t>
      </w:r>
      <w:r>
        <w:rPr>
          <w:rFonts w:ascii="Tahoma" w:hAnsi="Tahoma" w:cs="Tahoma"/>
        </w:rPr>
        <w:t xml:space="preserve">. </w:t>
      </w:r>
      <w:proofErr w:type="spellStart"/>
      <w:r w:rsidR="009667F6" w:rsidRPr="009667F6">
        <w:rPr>
          <w:rFonts w:ascii="Tahoma" w:hAnsi="Tahoma" w:cs="Tahoma"/>
        </w:rPr>
        <w:t>Untuk</w:t>
      </w:r>
      <w:proofErr w:type="spellEnd"/>
      <w:r w:rsid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memberikan</w:t>
      </w:r>
      <w:proofErr w:type="spellEnd"/>
      <w:r w:rsidR="009667F6" w:rsidRP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pelayanan</w:t>
      </w:r>
      <w:proofErr w:type="spellEnd"/>
      <w:r w:rsidR="009667F6" w:rsidRP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kepada</w:t>
      </w:r>
      <w:proofErr w:type="spellEnd"/>
      <w:r w:rsidR="009667F6" w:rsidRP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Pegawai</w:t>
      </w:r>
      <w:proofErr w:type="spellEnd"/>
      <w:r w:rsidR="009667F6" w:rsidRPr="009667F6">
        <w:rPr>
          <w:rFonts w:ascii="Tahoma" w:hAnsi="Tahoma" w:cs="Tahoma"/>
        </w:rPr>
        <w:t xml:space="preserve"> dan </w:t>
      </w:r>
      <w:proofErr w:type="spellStart"/>
      <w:r w:rsidR="009667F6" w:rsidRPr="009667F6">
        <w:rPr>
          <w:rFonts w:ascii="Tahoma" w:hAnsi="Tahoma" w:cs="Tahoma"/>
        </w:rPr>
        <w:t>pengunjung</w:t>
      </w:r>
      <w:proofErr w:type="spellEnd"/>
      <w:r w:rsidR="009667F6" w:rsidRP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kantor</w:t>
      </w:r>
      <w:proofErr w:type="spellEnd"/>
      <w:r w:rsidR="009667F6">
        <w:rPr>
          <w:rFonts w:ascii="Tahoma" w:hAnsi="Tahoma" w:cs="Tahoma"/>
        </w:rPr>
        <w:t xml:space="preserve"> </w:t>
      </w:r>
      <w:proofErr w:type="spellStart"/>
      <w:r w:rsidR="009667F6">
        <w:rPr>
          <w:rFonts w:ascii="Tahoma" w:hAnsi="Tahoma" w:cs="Tahoma"/>
        </w:rPr>
        <w:t>Inspektorat</w:t>
      </w:r>
      <w:proofErr w:type="spellEnd"/>
      <w:r w:rsidR="009667F6">
        <w:rPr>
          <w:rFonts w:ascii="Tahoma" w:hAnsi="Tahoma" w:cs="Tahoma"/>
        </w:rPr>
        <w:t xml:space="preserve"> </w:t>
      </w:r>
      <w:proofErr w:type="spellStart"/>
      <w:r w:rsidR="009667F6">
        <w:rPr>
          <w:rFonts w:ascii="Tahoma" w:hAnsi="Tahoma" w:cs="Tahoma"/>
        </w:rPr>
        <w:t>Provinsi</w:t>
      </w:r>
      <w:proofErr w:type="spellEnd"/>
      <w:r w:rsidR="009667F6">
        <w:rPr>
          <w:rFonts w:ascii="Tahoma" w:hAnsi="Tahoma" w:cs="Tahoma"/>
        </w:rPr>
        <w:t xml:space="preserve"> Sumatera Utara</w:t>
      </w:r>
      <w:r w:rsidR="009667F6" w:rsidRP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idealnya</w:t>
      </w:r>
      <w:proofErr w:type="spellEnd"/>
      <w:r w:rsidR="009667F6" w:rsidRP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disediakan</w:t>
      </w:r>
      <w:proofErr w:type="spellEnd"/>
      <w:r w:rsidR="009667F6" w:rsidRP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sarana</w:t>
      </w:r>
      <w:proofErr w:type="spellEnd"/>
      <w:r w:rsidR="009667F6" w:rsidRPr="009667F6">
        <w:rPr>
          <w:rFonts w:ascii="Tahoma" w:hAnsi="Tahoma" w:cs="Tahoma"/>
        </w:rPr>
        <w:t xml:space="preserve"> dan </w:t>
      </w:r>
      <w:proofErr w:type="spellStart"/>
      <w:r w:rsidR="009667F6" w:rsidRPr="009667F6">
        <w:rPr>
          <w:rFonts w:ascii="Tahoma" w:hAnsi="Tahoma" w:cs="Tahoma"/>
        </w:rPr>
        <w:t>prasarana</w:t>
      </w:r>
      <w:proofErr w:type="spellEnd"/>
      <w:r w:rsidR="009667F6" w:rsidRPr="009667F6">
        <w:rPr>
          <w:rFonts w:ascii="Tahoma" w:hAnsi="Tahoma" w:cs="Tahoma"/>
        </w:rPr>
        <w:t xml:space="preserve"> yang</w:t>
      </w:r>
      <w:r w:rsid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memadai</w:t>
      </w:r>
      <w:proofErr w:type="spellEnd"/>
      <w:r w:rsidR="009667F6" w:rsidRPr="009667F6">
        <w:rPr>
          <w:rFonts w:ascii="Tahoma" w:hAnsi="Tahoma" w:cs="Tahoma"/>
        </w:rPr>
        <w:t xml:space="preserve">, </w:t>
      </w:r>
      <w:proofErr w:type="spellStart"/>
      <w:r w:rsidR="009667F6" w:rsidRPr="009667F6">
        <w:rPr>
          <w:rFonts w:ascii="Tahoma" w:hAnsi="Tahoma" w:cs="Tahoma"/>
        </w:rPr>
        <w:t>nyaman</w:t>
      </w:r>
      <w:proofErr w:type="spellEnd"/>
      <w:r w:rsidR="009667F6" w:rsidRPr="009667F6">
        <w:rPr>
          <w:rFonts w:ascii="Tahoma" w:hAnsi="Tahoma" w:cs="Tahoma"/>
        </w:rPr>
        <w:t xml:space="preserve"> dan </w:t>
      </w:r>
      <w:proofErr w:type="spellStart"/>
      <w:r w:rsidR="009667F6" w:rsidRPr="009667F6">
        <w:rPr>
          <w:rFonts w:ascii="Tahoma" w:hAnsi="Tahoma" w:cs="Tahoma"/>
        </w:rPr>
        <w:t>menarik</w:t>
      </w:r>
      <w:proofErr w:type="spellEnd"/>
      <w:r w:rsidR="009667F6" w:rsidRPr="009667F6">
        <w:rPr>
          <w:rFonts w:ascii="Tahoma" w:hAnsi="Tahoma" w:cs="Tahoma"/>
        </w:rPr>
        <w:t xml:space="preserve">. Kantor </w:t>
      </w:r>
      <w:proofErr w:type="spellStart"/>
      <w:r w:rsidR="009667F6">
        <w:rPr>
          <w:rFonts w:ascii="Tahoma" w:hAnsi="Tahoma" w:cs="Tahoma"/>
        </w:rPr>
        <w:t>Inspektorat</w:t>
      </w:r>
      <w:proofErr w:type="spellEnd"/>
      <w:r w:rsidR="009667F6">
        <w:rPr>
          <w:rFonts w:ascii="Tahoma" w:hAnsi="Tahoma" w:cs="Tahoma"/>
        </w:rPr>
        <w:t xml:space="preserve"> </w:t>
      </w:r>
      <w:proofErr w:type="spellStart"/>
      <w:r w:rsidR="009667F6">
        <w:rPr>
          <w:rFonts w:ascii="Tahoma" w:hAnsi="Tahoma" w:cs="Tahoma"/>
        </w:rPr>
        <w:t>Provinsi</w:t>
      </w:r>
      <w:proofErr w:type="spellEnd"/>
      <w:r w:rsidR="009667F6">
        <w:rPr>
          <w:rFonts w:ascii="Tahoma" w:hAnsi="Tahoma" w:cs="Tahoma"/>
        </w:rPr>
        <w:t xml:space="preserve"> Sumatera Utara</w:t>
      </w:r>
      <w:r w:rsidR="009667F6" w:rsidRP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sebagai</w:t>
      </w:r>
      <w:proofErr w:type="spellEnd"/>
      <w:r w:rsidR="009667F6" w:rsidRP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pusat</w:t>
      </w:r>
      <w:proofErr w:type="spellEnd"/>
      <w:r w:rsidR="009667F6" w:rsidRPr="009667F6">
        <w:rPr>
          <w:rFonts w:ascii="Tahoma" w:hAnsi="Tahoma" w:cs="Tahoma"/>
        </w:rPr>
        <w:t xml:space="preserve"> </w:t>
      </w:r>
      <w:proofErr w:type="spellStart"/>
      <w:r w:rsidR="009667F6">
        <w:rPr>
          <w:rFonts w:ascii="Tahoma" w:hAnsi="Tahoma" w:cs="Tahoma"/>
        </w:rPr>
        <w:t>aktifitas</w:t>
      </w:r>
      <w:proofErr w:type="spellEnd"/>
      <w:r w:rsidR="009667F6">
        <w:rPr>
          <w:rFonts w:ascii="Tahoma" w:hAnsi="Tahoma" w:cs="Tahoma"/>
        </w:rPr>
        <w:t xml:space="preserve"> dan </w:t>
      </w:r>
      <w:proofErr w:type="spellStart"/>
      <w:r w:rsidR="009667F6" w:rsidRPr="009667F6">
        <w:rPr>
          <w:rFonts w:ascii="Tahoma" w:hAnsi="Tahoma" w:cs="Tahoma"/>
        </w:rPr>
        <w:t>pelayanan</w:t>
      </w:r>
      <w:proofErr w:type="spellEnd"/>
      <w:r w:rsid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harus</w:t>
      </w:r>
      <w:proofErr w:type="spellEnd"/>
      <w:r w:rsidR="009667F6" w:rsidRP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memiliki</w:t>
      </w:r>
      <w:proofErr w:type="spellEnd"/>
      <w:r w:rsidR="009667F6" w:rsidRPr="009667F6">
        <w:rPr>
          <w:rFonts w:ascii="Tahoma" w:hAnsi="Tahoma" w:cs="Tahoma"/>
        </w:rPr>
        <w:t xml:space="preserve"> </w:t>
      </w:r>
      <w:proofErr w:type="spellStart"/>
      <w:r w:rsidR="009667F6" w:rsidRPr="009667F6">
        <w:rPr>
          <w:rFonts w:ascii="Tahoma" w:hAnsi="Tahoma" w:cs="Tahoma"/>
        </w:rPr>
        <w:t>ruangan</w:t>
      </w:r>
      <w:proofErr w:type="spellEnd"/>
      <w:r w:rsidR="009667F6" w:rsidRPr="009667F6">
        <w:rPr>
          <w:rFonts w:ascii="Tahoma" w:hAnsi="Tahoma" w:cs="Tahoma"/>
        </w:rPr>
        <w:t xml:space="preserve"> yang </w:t>
      </w:r>
      <w:proofErr w:type="spellStart"/>
      <w:r w:rsidR="009667F6" w:rsidRPr="009667F6">
        <w:rPr>
          <w:rFonts w:ascii="Tahoma" w:hAnsi="Tahoma" w:cs="Tahoma"/>
        </w:rPr>
        <w:t>nyaman</w:t>
      </w:r>
      <w:proofErr w:type="spellEnd"/>
      <w:r w:rsidR="009667F6" w:rsidRPr="009667F6">
        <w:rPr>
          <w:rFonts w:ascii="Tahoma" w:hAnsi="Tahoma" w:cs="Tahoma"/>
        </w:rPr>
        <w:t xml:space="preserve"> dan </w:t>
      </w:r>
      <w:proofErr w:type="spellStart"/>
      <w:r w:rsidR="009667F6">
        <w:rPr>
          <w:rFonts w:ascii="Tahoma" w:hAnsi="Tahoma" w:cs="Tahoma"/>
        </w:rPr>
        <w:t>layak</w:t>
      </w:r>
      <w:proofErr w:type="spellEnd"/>
      <w:r w:rsidR="009667F6">
        <w:rPr>
          <w:rFonts w:ascii="Tahoma" w:hAnsi="Tahoma" w:cs="Tahoma"/>
        </w:rPr>
        <w:t xml:space="preserve"> </w:t>
      </w:r>
      <w:proofErr w:type="spellStart"/>
      <w:r w:rsidR="009667F6">
        <w:rPr>
          <w:rFonts w:ascii="Tahoma" w:hAnsi="Tahoma" w:cs="Tahoma"/>
        </w:rPr>
        <w:t>sesuai</w:t>
      </w:r>
      <w:proofErr w:type="spellEnd"/>
      <w:r w:rsidR="009667F6">
        <w:rPr>
          <w:rFonts w:ascii="Tahoma" w:hAnsi="Tahoma" w:cs="Tahoma"/>
        </w:rPr>
        <w:t xml:space="preserve"> </w:t>
      </w:r>
      <w:proofErr w:type="spellStart"/>
      <w:r w:rsidR="009667F6">
        <w:rPr>
          <w:rFonts w:ascii="Tahoma" w:hAnsi="Tahoma" w:cs="Tahoma"/>
        </w:rPr>
        <w:t>dengan</w:t>
      </w:r>
      <w:proofErr w:type="spellEnd"/>
      <w:r w:rsidR="009667F6">
        <w:rPr>
          <w:rFonts w:ascii="Tahoma" w:hAnsi="Tahoma" w:cs="Tahoma"/>
        </w:rPr>
        <w:t xml:space="preserve"> </w:t>
      </w:r>
      <w:proofErr w:type="spellStart"/>
      <w:r w:rsidR="009667F6">
        <w:rPr>
          <w:rFonts w:ascii="Tahoma" w:hAnsi="Tahoma" w:cs="Tahoma"/>
        </w:rPr>
        <w:t>ketentuan</w:t>
      </w:r>
      <w:proofErr w:type="spellEnd"/>
      <w:r w:rsidR="009667F6">
        <w:rPr>
          <w:rFonts w:ascii="Tahoma" w:hAnsi="Tahoma" w:cs="Tahoma"/>
        </w:rPr>
        <w:t xml:space="preserve"> yang </w:t>
      </w:r>
      <w:proofErr w:type="spellStart"/>
      <w:r w:rsidR="009667F6">
        <w:rPr>
          <w:rFonts w:ascii="Tahoma" w:hAnsi="Tahoma" w:cs="Tahoma"/>
        </w:rPr>
        <w:t>berlaku</w:t>
      </w:r>
      <w:proofErr w:type="spellEnd"/>
      <w:r w:rsidR="009667F6" w:rsidRPr="009667F6">
        <w:rPr>
          <w:rFonts w:ascii="Tahoma" w:hAnsi="Tahoma" w:cs="Tahoma"/>
        </w:rPr>
        <w:t xml:space="preserve">. </w:t>
      </w:r>
    </w:p>
    <w:p w14:paraId="335CB00B" w14:textId="77777777" w:rsidR="00822C4C" w:rsidRDefault="00822C4C" w:rsidP="00822C4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Kondisi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gedung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kantor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Inspektorat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Provinsi</w:t>
      </w:r>
      <w:proofErr w:type="spellEnd"/>
      <w:r>
        <w:rPr>
          <w:rFonts w:ascii="Tahoma" w:hAnsi="Tahoma" w:cs="Tahoma"/>
        </w:rPr>
        <w:t xml:space="preserve"> Sumatera Utara </w:t>
      </w:r>
      <w:proofErr w:type="spellStart"/>
      <w:r>
        <w:rPr>
          <w:rFonts w:ascii="Tahoma" w:hAnsi="Tahoma" w:cs="Tahoma"/>
        </w:rPr>
        <w:t>saat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terdapat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beberapa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bagian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berfungsi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baik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Terdapat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beberapa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kamar</w:t>
      </w:r>
      <w:proofErr w:type="spellEnd"/>
      <w:r>
        <w:rPr>
          <w:rFonts w:ascii="Tahoma" w:hAnsi="Tahoma" w:cs="Tahoma"/>
        </w:rPr>
        <w:t xml:space="preserve"> mandi yang bocor, </w:t>
      </w:r>
      <w:proofErr w:type="spellStart"/>
      <w:r>
        <w:rPr>
          <w:rFonts w:ascii="Tahoma" w:hAnsi="Tahoma" w:cs="Tahoma"/>
        </w:rPr>
        <w:t>pembuangan</w:t>
      </w:r>
      <w:proofErr w:type="spellEnd"/>
      <w:r>
        <w:rPr>
          <w:rFonts w:ascii="Tahoma" w:hAnsi="Tahoma" w:cs="Tahoma"/>
        </w:rPr>
        <w:t xml:space="preserve"> air </w:t>
      </w:r>
      <w:proofErr w:type="spellStart"/>
      <w:r>
        <w:rPr>
          <w:rFonts w:ascii="Tahoma" w:hAnsi="Tahoma" w:cs="Tahoma"/>
        </w:rPr>
        <w:t>hujan</w:t>
      </w:r>
      <w:proofErr w:type="spellEnd"/>
      <w:r>
        <w:rPr>
          <w:rFonts w:ascii="Tahoma" w:hAnsi="Tahoma" w:cs="Tahoma"/>
        </w:rPr>
        <w:t xml:space="preserve"> pada </w:t>
      </w:r>
      <w:proofErr w:type="spellStart"/>
      <w:r>
        <w:rPr>
          <w:rFonts w:ascii="Tahoma" w:hAnsi="Tahoma" w:cs="Tahoma"/>
        </w:rPr>
        <w:t>lantai</w:t>
      </w:r>
      <w:proofErr w:type="spellEnd"/>
      <w:r>
        <w:rPr>
          <w:rFonts w:ascii="Tahoma" w:hAnsi="Tahoma" w:cs="Tahoma"/>
        </w:rPr>
        <w:t xml:space="preserve"> atap yang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sempurna</w:t>
      </w:r>
      <w:proofErr w:type="spellEnd"/>
      <w:r>
        <w:rPr>
          <w:rFonts w:ascii="Tahoma" w:hAnsi="Tahoma" w:cs="Tahoma"/>
        </w:rPr>
        <w:t xml:space="preserve">, cat </w:t>
      </w:r>
      <w:proofErr w:type="spellStart"/>
      <w:r>
        <w:rPr>
          <w:rFonts w:ascii="Tahoma" w:hAnsi="Tahoma" w:cs="Tahoma"/>
        </w:rPr>
        <w:t>dinding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mulai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pudar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partisi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ruangan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sudah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rusak</w:t>
      </w:r>
      <w:proofErr w:type="spellEnd"/>
      <w:r w:rsidR="00F7274D">
        <w:rPr>
          <w:rFonts w:ascii="Tahoma" w:hAnsi="Tahoma" w:cs="Tahoma"/>
        </w:rPr>
        <w:t>, dan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lantai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parkir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F7274D">
        <w:rPr>
          <w:rFonts w:ascii="Tahoma" w:hAnsi="Tahoma" w:cs="Tahoma"/>
        </w:rPr>
        <w:t>serta</w:t>
      </w:r>
      <w:proofErr w:type="spellEnd"/>
      <w:r w:rsidR="00F7274D">
        <w:rPr>
          <w:rFonts w:ascii="Tahoma" w:hAnsi="Tahoma" w:cs="Tahoma"/>
        </w:rPr>
        <w:t xml:space="preserve"> </w:t>
      </w:r>
      <w:proofErr w:type="spellStart"/>
      <w:r w:rsidR="00F7274D">
        <w:rPr>
          <w:rFonts w:ascii="Tahoma" w:hAnsi="Tahoma" w:cs="Tahoma"/>
        </w:rPr>
        <w:t>taman</w:t>
      </w:r>
      <w:proofErr w:type="spellEnd"/>
      <w:r w:rsidR="00F727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yang </w:t>
      </w:r>
      <w:proofErr w:type="spellStart"/>
      <w:r w:rsidR="00F7274D">
        <w:rPr>
          <w:rFonts w:ascii="Tahoma" w:hAnsi="Tahoma" w:cs="Tahoma"/>
        </w:rPr>
        <w:t>tidak</w:t>
      </w:r>
      <w:proofErr w:type="spellEnd"/>
      <w:r w:rsidR="00F7274D">
        <w:rPr>
          <w:rFonts w:ascii="Tahoma" w:hAnsi="Tahoma" w:cs="Tahoma"/>
        </w:rPr>
        <w:t xml:space="preserve"> </w:t>
      </w:r>
      <w:proofErr w:type="spellStart"/>
      <w:r w:rsidR="00F7274D">
        <w:rPr>
          <w:rFonts w:ascii="Tahoma" w:hAnsi="Tahoma" w:cs="Tahoma"/>
        </w:rPr>
        <w:t>terawat</w:t>
      </w:r>
      <w:proofErr w:type="spellEnd"/>
      <w:r w:rsidR="00F7274D">
        <w:rPr>
          <w:rFonts w:ascii="Tahoma" w:hAnsi="Tahoma" w:cs="Tahoma"/>
        </w:rPr>
        <w:t>.</w:t>
      </w:r>
    </w:p>
    <w:p w14:paraId="05DA6EF1" w14:textId="77777777" w:rsidR="002E502D" w:rsidRDefault="007A7E00" w:rsidP="002E502D">
      <w:pPr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meningkatkan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fungsi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gedung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9667F6">
        <w:rPr>
          <w:rFonts w:ascii="Tahoma" w:hAnsi="Tahoma" w:cs="Tahoma"/>
        </w:rPr>
        <w:t>kantor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Inspektorat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Provinsi</w:t>
      </w:r>
      <w:proofErr w:type="spellEnd"/>
      <w:r>
        <w:rPr>
          <w:rFonts w:ascii="Tahoma" w:hAnsi="Tahoma" w:cs="Tahoma"/>
        </w:rPr>
        <w:t xml:space="preserve"> Sumatera Utara </w:t>
      </w:r>
      <w:proofErr w:type="spellStart"/>
      <w:r>
        <w:rPr>
          <w:rFonts w:ascii="Tahoma" w:hAnsi="Tahoma" w:cs="Tahoma"/>
        </w:rPr>
        <w:t>perlu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dilakukan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</w:t>
      </w:r>
      <w:r w:rsidR="00822C4C" w:rsidRPr="00822C4C">
        <w:rPr>
          <w:rFonts w:ascii="Tahoma" w:hAnsi="Tahoma" w:cs="Tahoma"/>
        </w:rPr>
        <w:t>emeliharaan</w:t>
      </w:r>
      <w:proofErr w:type="spellEnd"/>
      <w:r w:rsidR="00822C4C" w:rsidRP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bangunan</w:t>
      </w:r>
      <w:proofErr w:type="spellEnd"/>
      <w:r w:rsidR="00822C4C" w:rsidRP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gedung</w:t>
      </w:r>
      <w:proofErr w:type="spellEnd"/>
      <w:r w:rsidR="00822C4C" w:rsidRP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diarahkan</w:t>
      </w:r>
      <w:proofErr w:type="spellEnd"/>
      <w:r w:rsidR="00822C4C" w:rsidRP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secara</w:t>
      </w:r>
      <w:proofErr w:type="spellEnd"/>
      <w:r w:rsidR="00822C4C" w:rsidRP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baik</w:t>
      </w:r>
      <w:proofErr w:type="spellEnd"/>
      <w:r w:rsidR="00822C4C" w:rsidRPr="00822C4C">
        <w:rPr>
          <w:rFonts w:ascii="Tahoma" w:hAnsi="Tahoma" w:cs="Tahoma"/>
        </w:rPr>
        <w:t xml:space="preserve"> dan</w:t>
      </w:r>
      <w:r w:rsid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menyeluruh</w:t>
      </w:r>
      <w:proofErr w:type="spellEnd"/>
      <w:r w:rsidR="00822C4C" w:rsidRPr="00822C4C">
        <w:rPr>
          <w:rFonts w:ascii="Tahoma" w:hAnsi="Tahoma" w:cs="Tahoma"/>
        </w:rPr>
        <w:t xml:space="preserve">, </w:t>
      </w:r>
      <w:proofErr w:type="spellStart"/>
      <w:r w:rsidR="00822C4C" w:rsidRPr="00822C4C">
        <w:rPr>
          <w:rFonts w:ascii="Tahoma" w:hAnsi="Tahoma" w:cs="Tahoma"/>
        </w:rPr>
        <w:t>sehingga</w:t>
      </w:r>
      <w:proofErr w:type="spellEnd"/>
      <w:r w:rsidR="00822C4C" w:rsidRP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terpeliharanya</w:t>
      </w:r>
      <w:proofErr w:type="spellEnd"/>
      <w:r w:rsidR="00822C4C" w:rsidRP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bangunan</w:t>
      </w:r>
      <w:proofErr w:type="spellEnd"/>
      <w:r w:rsidR="00822C4C" w:rsidRP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gedung</w:t>
      </w:r>
      <w:proofErr w:type="spellEnd"/>
      <w:r w:rsidR="00822C4C" w:rsidRPr="00822C4C">
        <w:rPr>
          <w:rFonts w:ascii="Tahoma" w:hAnsi="Tahoma" w:cs="Tahoma"/>
        </w:rPr>
        <w:t xml:space="preserve"> yang </w:t>
      </w:r>
      <w:proofErr w:type="spellStart"/>
      <w:r w:rsidR="00822C4C" w:rsidRPr="00822C4C">
        <w:rPr>
          <w:rFonts w:ascii="Tahoma" w:hAnsi="Tahoma" w:cs="Tahoma"/>
        </w:rPr>
        <w:t>memadai</w:t>
      </w:r>
      <w:proofErr w:type="spellEnd"/>
      <w:r w:rsidR="00822C4C" w:rsidRPr="00822C4C">
        <w:rPr>
          <w:rFonts w:ascii="Tahoma" w:hAnsi="Tahoma" w:cs="Tahoma"/>
        </w:rPr>
        <w:t xml:space="preserve"> dan </w:t>
      </w:r>
      <w:proofErr w:type="spellStart"/>
      <w:r w:rsidR="00822C4C" w:rsidRPr="00822C4C">
        <w:rPr>
          <w:rFonts w:ascii="Tahoma" w:hAnsi="Tahoma" w:cs="Tahoma"/>
        </w:rPr>
        <w:t>layak</w:t>
      </w:r>
      <w:proofErr w:type="spellEnd"/>
      <w:r w:rsid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diterima</w:t>
      </w:r>
      <w:proofErr w:type="spellEnd"/>
      <w:r w:rsidR="00822C4C" w:rsidRP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menurut</w:t>
      </w:r>
      <w:proofErr w:type="spellEnd"/>
      <w:r w:rsidR="00822C4C" w:rsidRP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kaidah</w:t>
      </w:r>
      <w:proofErr w:type="spellEnd"/>
      <w:r w:rsidR="00822C4C" w:rsidRPr="00822C4C">
        <w:rPr>
          <w:rFonts w:ascii="Tahoma" w:hAnsi="Tahoma" w:cs="Tahoma"/>
        </w:rPr>
        <w:t xml:space="preserve">, </w:t>
      </w:r>
      <w:proofErr w:type="spellStart"/>
      <w:r w:rsidR="00822C4C" w:rsidRPr="00822C4C">
        <w:rPr>
          <w:rFonts w:ascii="Tahoma" w:hAnsi="Tahoma" w:cs="Tahoma"/>
        </w:rPr>
        <w:t>norma</w:t>
      </w:r>
      <w:proofErr w:type="spellEnd"/>
      <w:r w:rsidR="00822C4C" w:rsidRPr="00822C4C">
        <w:rPr>
          <w:rFonts w:ascii="Tahoma" w:hAnsi="Tahoma" w:cs="Tahoma"/>
        </w:rPr>
        <w:t xml:space="preserve">, </w:t>
      </w:r>
      <w:proofErr w:type="spellStart"/>
      <w:r w:rsidR="00822C4C" w:rsidRPr="00822C4C">
        <w:rPr>
          <w:rFonts w:ascii="Tahoma" w:hAnsi="Tahoma" w:cs="Tahoma"/>
        </w:rPr>
        <w:t>serta</w:t>
      </w:r>
      <w:proofErr w:type="spellEnd"/>
      <w:r w:rsidR="00822C4C" w:rsidRPr="00822C4C">
        <w:rPr>
          <w:rFonts w:ascii="Tahoma" w:hAnsi="Tahoma" w:cs="Tahoma"/>
        </w:rPr>
        <w:t xml:space="preserve"> tata </w:t>
      </w:r>
      <w:proofErr w:type="spellStart"/>
      <w:r w:rsidR="00822C4C" w:rsidRPr="00822C4C">
        <w:rPr>
          <w:rFonts w:ascii="Tahoma" w:hAnsi="Tahoma" w:cs="Tahoma"/>
        </w:rPr>
        <w:t>laku</w:t>
      </w:r>
      <w:proofErr w:type="spellEnd"/>
      <w:r w:rsidR="00822C4C" w:rsidRPr="00822C4C">
        <w:rPr>
          <w:rFonts w:ascii="Tahoma" w:hAnsi="Tahoma" w:cs="Tahoma"/>
        </w:rPr>
        <w:t xml:space="preserve"> </w:t>
      </w:r>
      <w:proofErr w:type="spellStart"/>
      <w:r w:rsidR="00822C4C" w:rsidRPr="00822C4C">
        <w:rPr>
          <w:rFonts w:ascii="Tahoma" w:hAnsi="Tahoma" w:cs="Tahoma"/>
        </w:rPr>
        <w:t>profesional</w:t>
      </w:r>
      <w:proofErr w:type="spellEnd"/>
      <w:r w:rsidR="00822C4C" w:rsidRPr="00822C4C">
        <w:rPr>
          <w:rFonts w:ascii="Tahoma" w:hAnsi="Tahoma" w:cs="Tahoma"/>
        </w:rPr>
        <w:t>.</w:t>
      </w:r>
    </w:p>
    <w:p w14:paraId="27DEB7F8" w14:textId="290CEA99" w:rsidR="00417FBB" w:rsidRPr="009A0BFB" w:rsidRDefault="00417FBB" w:rsidP="002E502D">
      <w:pPr>
        <w:spacing w:after="0"/>
        <w:rPr>
          <w:rFonts w:ascii="Tahoma" w:hAnsi="Tahoma" w:cs="Tahoma"/>
          <w:b/>
          <w:szCs w:val="18"/>
        </w:rPr>
      </w:pPr>
      <w:r w:rsidRPr="009A0BFB">
        <w:rPr>
          <w:rFonts w:ascii="Tahoma" w:hAnsi="Tahoma" w:cs="Tahoma"/>
          <w:b/>
          <w:szCs w:val="18"/>
        </w:rPr>
        <w:t xml:space="preserve">2. </w:t>
      </w:r>
      <w:r w:rsidR="00EB1095" w:rsidRPr="009A0BFB">
        <w:rPr>
          <w:rFonts w:ascii="Tahoma" w:hAnsi="Tahoma" w:cs="Tahoma"/>
          <w:b/>
          <w:szCs w:val="18"/>
        </w:rPr>
        <w:t>Maksud Dan Tujuan</w:t>
      </w:r>
    </w:p>
    <w:p w14:paraId="64C183BC" w14:textId="09FC19EC" w:rsidR="00BA1BDB" w:rsidRDefault="00273F5B" w:rsidP="009A0BFB">
      <w:pPr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Kerangka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Acuan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Kerja</w:t>
      </w:r>
      <w:proofErr w:type="spellEnd"/>
      <w:r>
        <w:rPr>
          <w:rFonts w:ascii="Tahoma" w:hAnsi="Tahoma" w:cs="Tahoma"/>
        </w:rPr>
        <w:t xml:space="preserve"> (KAK)</w:t>
      </w:r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merupakan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petunjuk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bagi</w:t>
      </w:r>
      <w:proofErr w:type="spellEnd"/>
      <w:r w:rsidR="009A0BFB" w:rsidRPr="009A0BFB">
        <w:rPr>
          <w:rFonts w:ascii="Tahoma" w:hAnsi="Tahoma" w:cs="Tahoma"/>
        </w:rPr>
        <w:t xml:space="preserve"> PA/KPA </w:t>
      </w:r>
      <w:proofErr w:type="spellStart"/>
      <w:r w:rsidR="009A0BFB" w:rsidRPr="009A0BFB">
        <w:rPr>
          <w:rFonts w:ascii="Tahoma" w:hAnsi="Tahoma" w:cs="Tahoma"/>
        </w:rPr>
        <w:t>kegiatan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Belanja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Pemeliharaan</w:t>
      </w:r>
      <w:proofErr w:type="spellEnd"/>
      <w:r w:rsidR="009A0BFB" w:rsidRPr="009A0BFB">
        <w:rPr>
          <w:rFonts w:ascii="Tahoma" w:hAnsi="Tahoma" w:cs="Tahoma"/>
        </w:rPr>
        <w:t xml:space="preserve"> Gedung dan </w:t>
      </w:r>
      <w:proofErr w:type="spellStart"/>
      <w:r w:rsidR="009A0BFB" w:rsidRPr="009A0BFB">
        <w:rPr>
          <w:rFonts w:ascii="Tahoma" w:hAnsi="Tahoma" w:cs="Tahoma"/>
        </w:rPr>
        <w:t>Bangunan</w:t>
      </w:r>
      <w:proofErr w:type="spellEnd"/>
      <w:r w:rsidR="009A0BFB" w:rsidRPr="009A0BFB">
        <w:rPr>
          <w:rFonts w:ascii="Tahoma" w:hAnsi="Tahoma" w:cs="Tahoma"/>
        </w:rPr>
        <w:t xml:space="preserve"> yang </w:t>
      </w:r>
      <w:proofErr w:type="spellStart"/>
      <w:r w:rsidR="009A0BFB" w:rsidRPr="009A0BFB">
        <w:rPr>
          <w:rFonts w:ascii="Tahoma" w:hAnsi="Tahoma" w:cs="Tahoma"/>
        </w:rPr>
        <w:t>memuat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jenis</w:t>
      </w:r>
      <w:proofErr w:type="spellEnd"/>
      <w:r w:rsidR="009A0BFB" w:rsidRPr="009A0BFB">
        <w:rPr>
          <w:rFonts w:ascii="Tahoma" w:hAnsi="Tahoma" w:cs="Tahoma"/>
        </w:rPr>
        <w:t xml:space="preserve"> / </w:t>
      </w:r>
      <w:proofErr w:type="spellStart"/>
      <w:r w:rsidR="009A0BFB" w:rsidRPr="009A0BFB">
        <w:rPr>
          <w:rFonts w:ascii="Tahoma" w:hAnsi="Tahoma" w:cs="Tahoma"/>
        </w:rPr>
        <w:t>klasifikasi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pekerjaan</w:t>
      </w:r>
      <w:proofErr w:type="spellEnd"/>
      <w:r w:rsidR="009A0BFB" w:rsidRPr="009A0BFB">
        <w:rPr>
          <w:rFonts w:ascii="Tahoma" w:hAnsi="Tahoma" w:cs="Tahoma"/>
        </w:rPr>
        <w:t xml:space="preserve">, </w:t>
      </w:r>
      <w:proofErr w:type="spellStart"/>
      <w:r w:rsidR="009A0BFB" w:rsidRPr="009A0BFB">
        <w:rPr>
          <w:rFonts w:ascii="Tahoma" w:hAnsi="Tahoma" w:cs="Tahoma"/>
        </w:rPr>
        <w:t>jangka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waktu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penyelesaian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pekerjaan</w:t>
      </w:r>
      <w:proofErr w:type="spellEnd"/>
      <w:r w:rsidR="009A0BFB" w:rsidRPr="009A0BFB">
        <w:rPr>
          <w:rFonts w:ascii="Tahoma" w:hAnsi="Tahoma" w:cs="Tahoma"/>
        </w:rPr>
        <w:t xml:space="preserve"> yang </w:t>
      </w:r>
      <w:proofErr w:type="spellStart"/>
      <w:r w:rsidR="009A0BFB" w:rsidRPr="009A0BFB">
        <w:rPr>
          <w:rFonts w:ascii="Tahoma" w:hAnsi="Tahoma" w:cs="Tahoma"/>
        </w:rPr>
        <w:t>tepat</w:t>
      </w:r>
      <w:proofErr w:type="spellEnd"/>
      <w:r w:rsidR="009A0BFB" w:rsidRPr="009A0BFB">
        <w:rPr>
          <w:rFonts w:ascii="Tahoma" w:hAnsi="Tahoma" w:cs="Tahoma"/>
        </w:rPr>
        <w:t xml:space="preserve">, </w:t>
      </w:r>
      <w:proofErr w:type="spellStart"/>
      <w:r w:rsidR="009A0BFB" w:rsidRPr="009A0BFB">
        <w:rPr>
          <w:rFonts w:ascii="Tahoma" w:hAnsi="Tahoma" w:cs="Tahoma"/>
        </w:rPr>
        <w:t>spesifikasi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teknis</w:t>
      </w:r>
      <w:proofErr w:type="spellEnd"/>
      <w:r w:rsidR="009A0BFB" w:rsidRPr="009A0BFB">
        <w:rPr>
          <w:rFonts w:ascii="Tahoma" w:hAnsi="Tahoma" w:cs="Tahoma"/>
        </w:rPr>
        <w:t xml:space="preserve"> yang </w:t>
      </w:r>
      <w:proofErr w:type="spellStart"/>
      <w:r w:rsidR="009A0BFB" w:rsidRPr="009A0BFB">
        <w:rPr>
          <w:rFonts w:ascii="Tahoma" w:hAnsi="Tahoma" w:cs="Tahoma"/>
        </w:rPr>
        <w:t>menjadi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acuan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bersumber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dari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peraturan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teknis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terkait</w:t>
      </w:r>
      <w:proofErr w:type="spellEnd"/>
      <w:r w:rsidR="009A0BFB" w:rsidRPr="009A0BFB">
        <w:rPr>
          <w:rFonts w:ascii="Tahoma" w:hAnsi="Tahoma" w:cs="Tahoma"/>
        </w:rPr>
        <w:t xml:space="preserve">, </w:t>
      </w:r>
      <w:proofErr w:type="spellStart"/>
      <w:r w:rsidR="009A0BFB" w:rsidRPr="009A0BFB">
        <w:rPr>
          <w:rFonts w:ascii="Tahoma" w:hAnsi="Tahoma" w:cs="Tahoma"/>
        </w:rPr>
        <w:t>kebutuhan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akan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kualifikasi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pihak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ketiga</w:t>
      </w:r>
      <w:proofErr w:type="spellEnd"/>
      <w:r w:rsidR="009A0BFB" w:rsidRPr="009A0BFB">
        <w:rPr>
          <w:rFonts w:ascii="Tahoma" w:hAnsi="Tahoma" w:cs="Tahoma"/>
        </w:rPr>
        <w:t xml:space="preserve"> yang </w:t>
      </w:r>
      <w:proofErr w:type="spellStart"/>
      <w:r w:rsidR="009A0BFB" w:rsidRPr="009A0BFB">
        <w:rPr>
          <w:rFonts w:ascii="Tahoma" w:hAnsi="Tahoma" w:cs="Tahoma"/>
        </w:rPr>
        <w:t>sesuai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dengan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peraturan</w:t>
      </w:r>
      <w:proofErr w:type="spellEnd"/>
      <w:r w:rsidR="009A0BFB" w:rsidRPr="009A0BFB">
        <w:rPr>
          <w:rFonts w:ascii="Tahoma" w:hAnsi="Tahoma" w:cs="Tahoma"/>
        </w:rPr>
        <w:t xml:space="preserve"> yang </w:t>
      </w:r>
      <w:proofErr w:type="spellStart"/>
      <w:r w:rsidR="009A0BFB" w:rsidRPr="009A0BFB">
        <w:rPr>
          <w:rFonts w:ascii="Tahoma" w:hAnsi="Tahoma" w:cs="Tahoma"/>
        </w:rPr>
        <w:t>membidanginya</w:t>
      </w:r>
      <w:proofErr w:type="spellEnd"/>
      <w:r w:rsidR="009A0BFB" w:rsidRPr="009A0BFB">
        <w:rPr>
          <w:rFonts w:ascii="Tahoma" w:hAnsi="Tahoma" w:cs="Tahoma"/>
        </w:rPr>
        <w:t xml:space="preserve">, </w:t>
      </w:r>
      <w:proofErr w:type="spellStart"/>
      <w:r w:rsidR="009A0BFB" w:rsidRPr="009A0BFB">
        <w:rPr>
          <w:rFonts w:ascii="Tahoma" w:hAnsi="Tahoma" w:cs="Tahoma"/>
        </w:rPr>
        <w:t>serta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peraturan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tentang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pengadaan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barang</w:t>
      </w:r>
      <w:proofErr w:type="spellEnd"/>
      <w:r w:rsidR="009A0BFB" w:rsidRPr="009A0BFB">
        <w:rPr>
          <w:rFonts w:ascii="Tahoma" w:hAnsi="Tahoma" w:cs="Tahoma"/>
        </w:rPr>
        <w:t xml:space="preserve"> dan </w:t>
      </w:r>
      <w:proofErr w:type="spellStart"/>
      <w:r w:rsidR="009A0BFB" w:rsidRPr="009A0BFB">
        <w:rPr>
          <w:rFonts w:ascii="Tahoma" w:hAnsi="Tahoma" w:cs="Tahoma"/>
        </w:rPr>
        <w:t>jasa</w:t>
      </w:r>
      <w:proofErr w:type="spellEnd"/>
      <w:r w:rsidR="009A0BFB" w:rsidRPr="009A0BFB">
        <w:rPr>
          <w:rFonts w:ascii="Tahoma" w:hAnsi="Tahoma" w:cs="Tahoma"/>
        </w:rPr>
        <w:t xml:space="preserve"> yang </w:t>
      </w:r>
      <w:proofErr w:type="spellStart"/>
      <w:r w:rsidR="009A0BFB" w:rsidRPr="009A0BFB">
        <w:rPr>
          <w:rFonts w:ascii="Tahoma" w:hAnsi="Tahoma" w:cs="Tahoma"/>
        </w:rPr>
        <w:t>berlaku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saat</w:t>
      </w:r>
      <w:proofErr w:type="spellEnd"/>
      <w:r w:rsidR="009A0BFB" w:rsidRPr="009A0BFB">
        <w:rPr>
          <w:rFonts w:ascii="Tahoma" w:hAnsi="Tahoma" w:cs="Tahoma"/>
        </w:rPr>
        <w:t xml:space="preserve"> </w:t>
      </w:r>
      <w:proofErr w:type="spellStart"/>
      <w:r w:rsidR="009A0BFB" w:rsidRPr="009A0BFB">
        <w:rPr>
          <w:rFonts w:ascii="Tahoma" w:hAnsi="Tahoma" w:cs="Tahoma"/>
        </w:rPr>
        <w:t>ini</w:t>
      </w:r>
      <w:proofErr w:type="spellEnd"/>
      <w:r w:rsidR="009A0BFB" w:rsidRPr="009A0BFB">
        <w:rPr>
          <w:rFonts w:ascii="Tahoma" w:hAnsi="Tahoma" w:cs="Tahoma"/>
        </w:rPr>
        <w:t>.</w:t>
      </w:r>
    </w:p>
    <w:p w14:paraId="55DCDEF8" w14:textId="5BE285C3" w:rsidR="002F5125" w:rsidRDefault="002F5125" w:rsidP="002F5125">
      <w:pPr>
        <w:tabs>
          <w:tab w:val="left" w:pos="284"/>
        </w:tabs>
        <w:spacing w:after="0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3.</w:t>
      </w:r>
      <w:r>
        <w:rPr>
          <w:rFonts w:ascii="Tahoma" w:hAnsi="Tahoma" w:cs="Tahoma"/>
          <w:b/>
          <w:szCs w:val="18"/>
        </w:rPr>
        <w:tab/>
      </w:r>
      <w:r w:rsidR="00EB1095">
        <w:rPr>
          <w:rFonts w:ascii="Tahoma" w:hAnsi="Tahoma" w:cs="Tahoma"/>
          <w:b/>
          <w:szCs w:val="18"/>
        </w:rPr>
        <w:t xml:space="preserve">Lokasi </w:t>
      </w:r>
      <w:proofErr w:type="spellStart"/>
      <w:r w:rsidR="00EB1095">
        <w:rPr>
          <w:rFonts w:ascii="Tahoma" w:hAnsi="Tahoma" w:cs="Tahoma"/>
          <w:b/>
          <w:szCs w:val="18"/>
        </w:rPr>
        <w:t>Pekerjaan</w:t>
      </w:r>
      <w:proofErr w:type="spellEnd"/>
    </w:p>
    <w:p w14:paraId="20C9A566" w14:textId="7A96A88E" w:rsidR="00406439" w:rsidRDefault="00406439" w:rsidP="002F5125">
      <w:pPr>
        <w:tabs>
          <w:tab w:val="left" w:pos="284"/>
        </w:tabs>
        <w:spacing w:after="0"/>
        <w:rPr>
          <w:rFonts w:ascii="Tahoma" w:hAnsi="Tahoma" w:cs="Tahoma"/>
          <w:bCs/>
          <w:szCs w:val="18"/>
        </w:rPr>
      </w:pPr>
      <w:r w:rsidRPr="00406439">
        <w:rPr>
          <w:rFonts w:ascii="Tahoma" w:hAnsi="Tahoma" w:cs="Tahoma"/>
          <w:bCs/>
          <w:szCs w:val="18"/>
        </w:rPr>
        <w:t xml:space="preserve">Jl. K.H. Wahid Hasyim No.8, </w:t>
      </w:r>
      <w:proofErr w:type="spellStart"/>
      <w:r w:rsidRPr="00406439">
        <w:rPr>
          <w:rFonts w:ascii="Tahoma" w:hAnsi="Tahoma" w:cs="Tahoma"/>
          <w:bCs/>
          <w:szCs w:val="18"/>
        </w:rPr>
        <w:t>Kec</w:t>
      </w:r>
      <w:proofErr w:type="spellEnd"/>
      <w:r w:rsidRPr="00406439">
        <w:rPr>
          <w:rFonts w:ascii="Tahoma" w:hAnsi="Tahoma" w:cs="Tahoma"/>
          <w:bCs/>
          <w:szCs w:val="18"/>
        </w:rPr>
        <w:t>. Medan Baru, Kota Medan, Sumatera Utara 20154</w:t>
      </w:r>
    </w:p>
    <w:p w14:paraId="60BCBBA5" w14:textId="77777777" w:rsidR="00406439" w:rsidRPr="00406439" w:rsidRDefault="00406439" w:rsidP="002F5125">
      <w:pPr>
        <w:tabs>
          <w:tab w:val="left" w:pos="284"/>
        </w:tabs>
        <w:spacing w:after="0"/>
        <w:rPr>
          <w:rFonts w:ascii="Tahoma" w:hAnsi="Tahoma" w:cs="Tahoma"/>
          <w:bCs/>
          <w:szCs w:val="18"/>
        </w:rPr>
      </w:pPr>
    </w:p>
    <w:p w14:paraId="275F833F" w14:textId="61AFDA04" w:rsidR="00417FBB" w:rsidRPr="00406439" w:rsidRDefault="00406439" w:rsidP="009A0BFB">
      <w:pPr>
        <w:spacing w:after="0"/>
        <w:rPr>
          <w:rFonts w:ascii="Tahoma" w:hAnsi="Tahoma" w:cs="Tahoma"/>
          <w:b/>
        </w:rPr>
      </w:pPr>
      <w:r w:rsidRPr="00406439">
        <w:rPr>
          <w:rFonts w:ascii="Tahoma" w:hAnsi="Tahoma" w:cs="Tahoma"/>
          <w:b/>
          <w:szCs w:val="18"/>
        </w:rPr>
        <w:t>4.</w:t>
      </w:r>
      <w:r w:rsidR="00417FBB" w:rsidRPr="00406439">
        <w:rPr>
          <w:rFonts w:ascii="Tahoma" w:hAnsi="Tahoma" w:cs="Tahoma"/>
          <w:b/>
        </w:rPr>
        <w:t xml:space="preserve"> </w:t>
      </w:r>
      <w:proofErr w:type="spellStart"/>
      <w:r w:rsidR="00EB1095" w:rsidRPr="00406439">
        <w:rPr>
          <w:rFonts w:ascii="Tahoma" w:hAnsi="Tahoma" w:cs="Tahoma"/>
          <w:b/>
        </w:rPr>
        <w:t>Sumber</w:t>
      </w:r>
      <w:proofErr w:type="spellEnd"/>
      <w:r w:rsidR="00EB1095" w:rsidRPr="00406439">
        <w:rPr>
          <w:rFonts w:ascii="Tahoma" w:hAnsi="Tahoma" w:cs="Tahoma"/>
          <w:b/>
        </w:rPr>
        <w:t xml:space="preserve"> </w:t>
      </w:r>
      <w:proofErr w:type="spellStart"/>
      <w:r w:rsidR="00EB1095" w:rsidRPr="00406439">
        <w:rPr>
          <w:rFonts w:ascii="Tahoma" w:hAnsi="Tahoma" w:cs="Tahoma"/>
          <w:b/>
        </w:rPr>
        <w:t>Pendanaan</w:t>
      </w:r>
      <w:proofErr w:type="spellEnd"/>
    </w:p>
    <w:p w14:paraId="163AD271" w14:textId="77777777" w:rsidR="00417FBB" w:rsidRPr="00417FBB" w:rsidRDefault="00417FBB" w:rsidP="009A0BFB">
      <w:pPr>
        <w:spacing w:after="0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Untuk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melaksanakan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kegiatan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ini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="009A0BFB">
        <w:rPr>
          <w:rFonts w:ascii="Tahoma" w:hAnsi="Tahoma" w:cs="Tahoma"/>
        </w:rPr>
        <w:t>Inspektorat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Provinsi</w:t>
      </w:r>
      <w:proofErr w:type="spellEnd"/>
      <w:r w:rsidRPr="00417FBB">
        <w:rPr>
          <w:rFonts w:ascii="Tahoma" w:hAnsi="Tahoma" w:cs="Tahoma"/>
        </w:rPr>
        <w:t xml:space="preserve"> Sumatera</w:t>
      </w:r>
      <w:r w:rsidR="009A0BFB">
        <w:rPr>
          <w:rFonts w:ascii="Tahoma" w:hAnsi="Tahoma" w:cs="Tahoma"/>
        </w:rPr>
        <w:t xml:space="preserve"> </w:t>
      </w:r>
      <w:r w:rsidRPr="00417FBB">
        <w:rPr>
          <w:rFonts w:ascii="Tahoma" w:hAnsi="Tahoma" w:cs="Tahoma"/>
        </w:rPr>
        <w:t xml:space="preserve">Utara </w:t>
      </w:r>
      <w:proofErr w:type="spellStart"/>
      <w:r w:rsidRPr="00417FBB">
        <w:rPr>
          <w:rFonts w:ascii="Tahoma" w:hAnsi="Tahoma" w:cs="Tahoma"/>
        </w:rPr>
        <w:t>telah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menganggarkan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biaya</w:t>
      </w:r>
      <w:proofErr w:type="spellEnd"/>
      <w:r w:rsidRPr="00417FBB">
        <w:rPr>
          <w:rFonts w:ascii="Tahoma" w:hAnsi="Tahoma" w:cs="Tahoma"/>
        </w:rPr>
        <w:t>:</w:t>
      </w:r>
    </w:p>
    <w:p w14:paraId="69A8089F" w14:textId="77777777" w:rsidR="009A0BFB" w:rsidRDefault="00417FBB" w:rsidP="00EB1095">
      <w:pPr>
        <w:numPr>
          <w:ilvl w:val="0"/>
          <w:numId w:val="66"/>
        </w:numPr>
        <w:tabs>
          <w:tab w:val="left" w:pos="284"/>
          <w:tab w:val="left" w:pos="709"/>
          <w:tab w:val="left" w:pos="3261"/>
        </w:tabs>
        <w:spacing w:after="0"/>
        <w:ind w:left="709"/>
        <w:jc w:val="both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Pagu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Anggaran</w:t>
      </w:r>
      <w:proofErr w:type="spellEnd"/>
      <w:r w:rsidRPr="00417FBB">
        <w:rPr>
          <w:rFonts w:ascii="Tahoma" w:hAnsi="Tahoma" w:cs="Tahoma"/>
        </w:rPr>
        <w:t xml:space="preserve">        </w:t>
      </w:r>
      <w:r w:rsidR="009A0BFB">
        <w:rPr>
          <w:rFonts w:ascii="Tahoma" w:hAnsi="Tahoma" w:cs="Tahoma"/>
        </w:rPr>
        <w:tab/>
      </w:r>
      <w:r w:rsidRPr="00417FBB">
        <w:rPr>
          <w:rFonts w:ascii="Tahoma" w:hAnsi="Tahoma" w:cs="Tahoma"/>
        </w:rPr>
        <w:t xml:space="preserve">: </w:t>
      </w:r>
      <w:r w:rsidR="009A0BFB" w:rsidRPr="009A0BFB">
        <w:rPr>
          <w:rFonts w:ascii="Tahoma" w:hAnsi="Tahoma" w:cs="Tahoma"/>
        </w:rPr>
        <w:t>Rp970.680.</w:t>
      </w:r>
      <w:proofErr w:type="gramStart"/>
      <w:r w:rsidR="009A0BFB" w:rsidRPr="009A0BFB">
        <w:rPr>
          <w:rFonts w:ascii="Tahoma" w:hAnsi="Tahoma" w:cs="Tahoma"/>
        </w:rPr>
        <w:t>000</w:t>
      </w:r>
      <w:r w:rsidRPr="00417FBB">
        <w:rPr>
          <w:rFonts w:ascii="Tahoma" w:hAnsi="Tahoma" w:cs="Tahoma"/>
        </w:rPr>
        <w:t>,-</w:t>
      </w:r>
      <w:proofErr w:type="gramEnd"/>
      <w:r w:rsidRPr="00417FBB">
        <w:rPr>
          <w:rFonts w:ascii="Tahoma" w:hAnsi="Tahoma" w:cs="Tahoma"/>
        </w:rPr>
        <w:t xml:space="preserve"> (</w:t>
      </w:r>
      <w:r w:rsidR="009A0BFB">
        <w:rPr>
          <w:rFonts w:ascii="Tahoma" w:hAnsi="Tahoma" w:cs="Tahoma"/>
        </w:rPr>
        <w:t xml:space="preserve">Sembilan ratus </w:t>
      </w:r>
      <w:proofErr w:type="spellStart"/>
      <w:r w:rsidR="009A0BFB">
        <w:rPr>
          <w:rFonts w:ascii="Tahoma" w:hAnsi="Tahoma" w:cs="Tahoma"/>
        </w:rPr>
        <w:t>tujuh</w:t>
      </w:r>
      <w:proofErr w:type="spellEnd"/>
      <w:r w:rsidR="009A0BFB">
        <w:rPr>
          <w:rFonts w:ascii="Tahoma" w:hAnsi="Tahoma" w:cs="Tahoma"/>
        </w:rPr>
        <w:t xml:space="preserve"> </w:t>
      </w:r>
      <w:proofErr w:type="spellStart"/>
      <w:r w:rsidR="009A0BFB">
        <w:rPr>
          <w:rFonts w:ascii="Tahoma" w:hAnsi="Tahoma" w:cs="Tahoma"/>
        </w:rPr>
        <w:t>puluh</w:t>
      </w:r>
      <w:proofErr w:type="spellEnd"/>
      <w:r w:rsidR="009A0BFB">
        <w:rPr>
          <w:rFonts w:ascii="Tahoma" w:hAnsi="Tahoma" w:cs="Tahoma"/>
        </w:rPr>
        <w:t xml:space="preserve"> </w:t>
      </w:r>
      <w:proofErr w:type="spellStart"/>
      <w:r w:rsidR="009A0BFB">
        <w:rPr>
          <w:rFonts w:ascii="Tahoma" w:hAnsi="Tahoma" w:cs="Tahoma"/>
        </w:rPr>
        <w:t>juta</w:t>
      </w:r>
      <w:proofErr w:type="spellEnd"/>
      <w:r w:rsidR="009A0BFB">
        <w:rPr>
          <w:rFonts w:ascii="Tahoma" w:hAnsi="Tahoma" w:cs="Tahoma"/>
        </w:rPr>
        <w:t xml:space="preserve"> </w:t>
      </w:r>
      <w:proofErr w:type="spellStart"/>
      <w:r w:rsidR="009A0BFB">
        <w:rPr>
          <w:rFonts w:ascii="Tahoma" w:hAnsi="Tahoma" w:cs="Tahoma"/>
        </w:rPr>
        <w:t>enam</w:t>
      </w:r>
      <w:proofErr w:type="spellEnd"/>
      <w:r w:rsidR="009A0BFB">
        <w:rPr>
          <w:rFonts w:ascii="Tahoma" w:hAnsi="Tahoma" w:cs="Tahoma"/>
        </w:rPr>
        <w:t xml:space="preserve"> </w:t>
      </w:r>
    </w:p>
    <w:p w14:paraId="6E5FB837" w14:textId="77777777" w:rsidR="009A0BFB" w:rsidRDefault="009A0BFB" w:rsidP="009A0BFB">
      <w:pPr>
        <w:tabs>
          <w:tab w:val="left" w:pos="284"/>
          <w:tab w:val="left" w:pos="709"/>
          <w:tab w:val="left" w:pos="3261"/>
        </w:tabs>
        <w:spacing w:after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ratus </w:t>
      </w:r>
      <w:proofErr w:type="spellStart"/>
      <w:r>
        <w:rPr>
          <w:rFonts w:ascii="Tahoma" w:hAnsi="Tahoma" w:cs="Tahoma"/>
        </w:rPr>
        <w:t>delapan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puluh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ribu</w:t>
      </w:r>
      <w:proofErr w:type="spellEnd"/>
      <w:r>
        <w:rPr>
          <w:rFonts w:ascii="Tahoma" w:hAnsi="Tahoma" w:cs="Tahoma"/>
        </w:rPr>
        <w:t xml:space="preserve"> </w:t>
      </w:r>
      <w:r w:rsidR="00417FBB" w:rsidRPr="00417FBB">
        <w:rPr>
          <w:rFonts w:ascii="Tahoma" w:hAnsi="Tahoma" w:cs="Tahoma"/>
        </w:rPr>
        <w:t>Rupiah)</w:t>
      </w:r>
      <w:r>
        <w:rPr>
          <w:rFonts w:ascii="Tahoma" w:hAnsi="Tahoma" w:cs="Tahoma"/>
        </w:rPr>
        <w:t xml:space="preserve"> </w:t>
      </w:r>
    </w:p>
    <w:p w14:paraId="692B0ADE" w14:textId="77777777" w:rsidR="009A0BFB" w:rsidRDefault="00417FBB" w:rsidP="009A0BFB">
      <w:pPr>
        <w:numPr>
          <w:ilvl w:val="0"/>
          <w:numId w:val="66"/>
        </w:numPr>
        <w:tabs>
          <w:tab w:val="left" w:pos="284"/>
          <w:tab w:val="left" w:pos="709"/>
          <w:tab w:val="left" w:pos="3261"/>
        </w:tabs>
        <w:spacing w:after="0"/>
        <w:ind w:left="709"/>
        <w:rPr>
          <w:rFonts w:ascii="Tahoma" w:hAnsi="Tahoma" w:cs="Tahoma"/>
        </w:rPr>
      </w:pPr>
      <w:proofErr w:type="spellStart"/>
      <w:r w:rsidRPr="009A0BFB">
        <w:rPr>
          <w:rFonts w:ascii="Tahoma" w:hAnsi="Tahoma" w:cs="Tahoma"/>
        </w:rPr>
        <w:t>Sumber</w:t>
      </w:r>
      <w:proofErr w:type="spellEnd"/>
      <w:r w:rsidRPr="009A0BFB">
        <w:rPr>
          <w:rFonts w:ascii="Tahoma" w:hAnsi="Tahoma" w:cs="Tahoma"/>
        </w:rPr>
        <w:t xml:space="preserve"> Biaya            </w:t>
      </w:r>
      <w:r w:rsidR="009A0BFB">
        <w:rPr>
          <w:rFonts w:ascii="Tahoma" w:hAnsi="Tahoma" w:cs="Tahoma"/>
        </w:rPr>
        <w:tab/>
      </w:r>
      <w:r w:rsidRPr="009A0BFB">
        <w:rPr>
          <w:rFonts w:ascii="Tahoma" w:hAnsi="Tahoma" w:cs="Tahoma"/>
        </w:rPr>
        <w:t xml:space="preserve">: APBD </w:t>
      </w:r>
      <w:proofErr w:type="spellStart"/>
      <w:r w:rsidRPr="009A0BFB">
        <w:rPr>
          <w:rFonts w:ascii="Tahoma" w:hAnsi="Tahoma" w:cs="Tahoma"/>
        </w:rPr>
        <w:t>Provinsi</w:t>
      </w:r>
      <w:proofErr w:type="spellEnd"/>
      <w:r w:rsidRPr="009A0BFB">
        <w:rPr>
          <w:rFonts w:ascii="Tahoma" w:hAnsi="Tahoma" w:cs="Tahoma"/>
        </w:rPr>
        <w:t xml:space="preserve"> Sumatera Utara</w:t>
      </w:r>
    </w:p>
    <w:p w14:paraId="334CCE46" w14:textId="77777777" w:rsidR="00417FBB" w:rsidRPr="009A0BFB" w:rsidRDefault="00417FBB" w:rsidP="009A0BFB">
      <w:pPr>
        <w:numPr>
          <w:ilvl w:val="0"/>
          <w:numId w:val="66"/>
        </w:numPr>
        <w:tabs>
          <w:tab w:val="left" w:pos="284"/>
          <w:tab w:val="left" w:pos="709"/>
          <w:tab w:val="left" w:pos="3261"/>
        </w:tabs>
        <w:spacing w:after="0"/>
        <w:ind w:left="709"/>
        <w:rPr>
          <w:rFonts w:ascii="Tahoma" w:hAnsi="Tahoma" w:cs="Tahoma"/>
        </w:rPr>
      </w:pPr>
      <w:proofErr w:type="spellStart"/>
      <w:r w:rsidRPr="009A0BFB">
        <w:rPr>
          <w:rFonts w:ascii="Tahoma" w:hAnsi="Tahoma" w:cs="Tahoma"/>
        </w:rPr>
        <w:t>Tahun</w:t>
      </w:r>
      <w:proofErr w:type="spellEnd"/>
      <w:r w:rsidRPr="009A0BFB">
        <w:rPr>
          <w:rFonts w:ascii="Tahoma" w:hAnsi="Tahoma" w:cs="Tahoma"/>
        </w:rPr>
        <w:t xml:space="preserve"> </w:t>
      </w:r>
      <w:proofErr w:type="spellStart"/>
      <w:r w:rsidRPr="009A0BFB">
        <w:rPr>
          <w:rFonts w:ascii="Tahoma" w:hAnsi="Tahoma" w:cs="Tahoma"/>
        </w:rPr>
        <w:t>Anggaran</w:t>
      </w:r>
      <w:proofErr w:type="spellEnd"/>
      <w:r w:rsidRPr="009A0BFB">
        <w:rPr>
          <w:rFonts w:ascii="Tahoma" w:hAnsi="Tahoma" w:cs="Tahoma"/>
        </w:rPr>
        <w:t xml:space="preserve">          </w:t>
      </w:r>
      <w:r w:rsidR="009A0BFB">
        <w:rPr>
          <w:rFonts w:ascii="Tahoma" w:hAnsi="Tahoma" w:cs="Tahoma"/>
        </w:rPr>
        <w:tab/>
      </w:r>
      <w:r w:rsidRPr="009A0BFB">
        <w:rPr>
          <w:rFonts w:ascii="Tahoma" w:hAnsi="Tahoma" w:cs="Tahoma"/>
        </w:rPr>
        <w:t>: 2023</w:t>
      </w:r>
    </w:p>
    <w:p w14:paraId="2492354A" w14:textId="77777777" w:rsidR="00417FBB" w:rsidRDefault="00417FBB" w:rsidP="00417FBB">
      <w:pPr>
        <w:rPr>
          <w:rFonts w:ascii="Tahoma" w:hAnsi="Tahoma" w:cs="Tahoma"/>
        </w:rPr>
      </w:pPr>
    </w:p>
    <w:p w14:paraId="3947E4DE" w14:textId="77777777" w:rsidR="00273F5B" w:rsidRDefault="00273F5B" w:rsidP="00417FBB">
      <w:pPr>
        <w:rPr>
          <w:rFonts w:ascii="Tahoma" w:hAnsi="Tahoma" w:cs="Tahoma"/>
        </w:rPr>
      </w:pPr>
    </w:p>
    <w:p w14:paraId="7DA4455C" w14:textId="77777777" w:rsidR="00273F5B" w:rsidRPr="00417FBB" w:rsidRDefault="00273F5B" w:rsidP="00417FBB">
      <w:pPr>
        <w:rPr>
          <w:rFonts w:ascii="Tahoma" w:hAnsi="Tahoma" w:cs="Tahoma"/>
        </w:rPr>
      </w:pPr>
    </w:p>
    <w:p w14:paraId="181313E7" w14:textId="35F4FDEB" w:rsidR="00417FBB" w:rsidRPr="00E438C0" w:rsidRDefault="00E438C0" w:rsidP="00FE5AC2">
      <w:pPr>
        <w:spacing w:after="0"/>
        <w:rPr>
          <w:rFonts w:ascii="Tahoma" w:hAnsi="Tahoma" w:cs="Tahoma"/>
          <w:b/>
          <w:szCs w:val="18"/>
        </w:rPr>
      </w:pPr>
      <w:r w:rsidRPr="00E438C0">
        <w:rPr>
          <w:rFonts w:ascii="Tahoma" w:hAnsi="Tahoma" w:cs="Tahoma"/>
          <w:b/>
          <w:szCs w:val="18"/>
        </w:rPr>
        <w:lastRenderedPageBreak/>
        <w:t xml:space="preserve">5. </w:t>
      </w:r>
      <w:r w:rsidR="00EB1095" w:rsidRPr="00E438C0">
        <w:rPr>
          <w:rFonts w:ascii="Tahoma" w:hAnsi="Tahoma" w:cs="Tahoma"/>
          <w:b/>
          <w:szCs w:val="18"/>
        </w:rPr>
        <w:t xml:space="preserve">Nama Dan </w:t>
      </w:r>
      <w:proofErr w:type="spellStart"/>
      <w:r w:rsidR="00EB1095" w:rsidRPr="00E438C0">
        <w:rPr>
          <w:rFonts w:ascii="Tahoma" w:hAnsi="Tahoma" w:cs="Tahoma"/>
          <w:b/>
          <w:szCs w:val="18"/>
        </w:rPr>
        <w:t>Organisasi</w:t>
      </w:r>
      <w:proofErr w:type="spellEnd"/>
    </w:p>
    <w:p w14:paraId="2EEF4B5A" w14:textId="77777777" w:rsidR="00FE5AC2" w:rsidRPr="00FE5AC2" w:rsidRDefault="00FE5AC2" w:rsidP="00FE5AC2">
      <w:pPr>
        <w:spacing w:after="0"/>
        <w:rPr>
          <w:rFonts w:ascii="Tahoma" w:hAnsi="Tahoma" w:cs="Tahoma"/>
        </w:rPr>
      </w:pPr>
      <w:proofErr w:type="spellStart"/>
      <w:r w:rsidRPr="00FE5AC2">
        <w:rPr>
          <w:rFonts w:ascii="Tahoma" w:hAnsi="Tahoma" w:cs="Tahoma"/>
        </w:rPr>
        <w:t>Inspektorat</w:t>
      </w:r>
      <w:proofErr w:type="spellEnd"/>
      <w:r w:rsidRPr="00FE5AC2">
        <w:rPr>
          <w:rFonts w:ascii="Tahoma" w:hAnsi="Tahoma" w:cs="Tahoma"/>
        </w:rPr>
        <w:t xml:space="preserve"> </w:t>
      </w:r>
      <w:proofErr w:type="spellStart"/>
      <w:r w:rsidRPr="00FE5AC2">
        <w:rPr>
          <w:rFonts w:ascii="Tahoma" w:hAnsi="Tahoma" w:cs="Tahoma"/>
        </w:rPr>
        <w:t>Provinsi</w:t>
      </w:r>
      <w:proofErr w:type="spellEnd"/>
      <w:r w:rsidRPr="00FE5AC2">
        <w:rPr>
          <w:rFonts w:ascii="Tahoma" w:hAnsi="Tahoma" w:cs="Tahoma"/>
        </w:rPr>
        <w:t xml:space="preserve"> Sumatera Utara</w:t>
      </w:r>
    </w:p>
    <w:p w14:paraId="2D2A8BA5" w14:textId="77777777" w:rsidR="00FE5AC2" w:rsidRPr="00FE5AC2" w:rsidRDefault="00FE5AC2" w:rsidP="00FE5AC2">
      <w:pPr>
        <w:spacing w:after="0"/>
        <w:rPr>
          <w:rFonts w:ascii="Tahoma" w:hAnsi="Tahoma" w:cs="Tahoma"/>
        </w:rPr>
      </w:pPr>
      <w:r w:rsidRPr="00FE5AC2">
        <w:rPr>
          <w:rFonts w:ascii="Tahoma" w:hAnsi="Tahoma" w:cs="Tahoma"/>
        </w:rPr>
        <w:t xml:space="preserve">PA   </w:t>
      </w:r>
      <w:r>
        <w:rPr>
          <w:rFonts w:ascii="Tahoma" w:hAnsi="Tahoma" w:cs="Tahoma"/>
        </w:rPr>
        <w:tab/>
      </w:r>
      <w:r w:rsidRPr="00FE5AC2">
        <w:rPr>
          <w:rFonts w:ascii="Tahoma" w:hAnsi="Tahoma" w:cs="Tahoma"/>
        </w:rPr>
        <w:t xml:space="preserve">:   </w:t>
      </w:r>
      <w:proofErr w:type="spellStart"/>
      <w:r w:rsidRPr="00FE5AC2">
        <w:rPr>
          <w:rFonts w:ascii="Tahoma" w:hAnsi="Tahoma" w:cs="Tahoma"/>
        </w:rPr>
        <w:t>Lasro</w:t>
      </w:r>
      <w:proofErr w:type="spellEnd"/>
      <w:r w:rsidRPr="00FE5AC2">
        <w:rPr>
          <w:rFonts w:ascii="Tahoma" w:hAnsi="Tahoma" w:cs="Tahoma"/>
        </w:rPr>
        <w:t xml:space="preserve"> Marbun </w:t>
      </w:r>
    </w:p>
    <w:p w14:paraId="543C0B83" w14:textId="77777777" w:rsidR="00FE5AC2" w:rsidRPr="00FE5AC2" w:rsidRDefault="00FE5AC2" w:rsidP="00FE5AC2">
      <w:pPr>
        <w:spacing w:after="0"/>
        <w:rPr>
          <w:rFonts w:ascii="Tahoma" w:hAnsi="Tahoma" w:cs="Tahoma"/>
        </w:rPr>
      </w:pPr>
      <w:r w:rsidRPr="00FE5AC2">
        <w:rPr>
          <w:rFonts w:ascii="Tahoma" w:hAnsi="Tahoma" w:cs="Tahoma"/>
        </w:rPr>
        <w:t xml:space="preserve">PPK    </w:t>
      </w:r>
      <w:r>
        <w:rPr>
          <w:rFonts w:ascii="Tahoma" w:hAnsi="Tahoma" w:cs="Tahoma"/>
        </w:rPr>
        <w:tab/>
      </w:r>
      <w:r w:rsidRPr="00FE5AC2">
        <w:rPr>
          <w:rFonts w:ascii="Tahoma" w:hAnsi="Tahoma" w:cs="Tahoma"/>
        </w:rPr>
        <w:t xml:space="preserve">:  Jonny </w:t>
      </w:r>
      <w:proofErr w:type="spellStart"/>
      <w:r w:rsidRPr="00FE5AC2">
        <w:rPr>
          <w:rFonts w:ascii="Tahoma" w:hAnsi="Tahoma" w:cs="Tahoma"/>
        </w:rPr>
        <w:t>Hasael</w:t>
      </w:r>
      <w:proofErr w:type="spellEnd"/>
      <w:r w:rsidRPr="00FE5AC2">
        <w:rPr>
          <w:rFonts w:ascii="Tahoma" w:hAnsi="Tahoma" w:cs="Tahoma"/>
        </w:rPr>
        <w:t xml:space="preserve"> </w:t>
      </w:r>
      <w:proofErr w:type="spellStart"/>
      <w:r w:rsidRPr="00FE5AC2">
        <w:rPr>
          <w:rFonts w:ascii="Tahoma" w:hAnsi="Tahoma" w:cs="Tahoma"/>
        </w:rPr>
        <w:t>Purba</w:t>
      </w:r>
      <w:proofErr w:type="spellEnd"/>
    </w:p>
    <w:p w14:paraId="1E9280E0" w14:textId="77777777" w:rsidR="00417FBB" w:rsidRPr="00417FBB" w:rsidRDefault="00FE5AC2" w:rsidP="00FE5AC2">
      <w:pPr>
        <w:spacing w:after="0"/>
        <w:rPr>
          <w:rFonts w:ascii="Tahoma" w:hAnsi="Tahoma" w:cs="Tahoma"/>
        </w:rPr>
      </w:pPr>
      <w:r w:rsidRPr="00FE5AC2">
        <w:rPr>
          <w:rFonts w:ascii="Tahoma" w:hAnsi="Tahoma" w:cs="Tahoma"/>
        </w:rPr>
        <w:t xml:space="preserve">PPTK </w:t>
      </w:r>
      <w:r>
        <w:rPr>
          <w:rFonts w:ascii="Tahoma" w:hAnsi="Tahoma" w:cs="Tahoma"/>
        </w:rPr>
        <w:tab/>
      </w:r>
      <w:r w:rsidRPr="00FE5AC2">
        <w:rPr>
          <w:rFonts w:ascii="Tahoma" w:hAnsi="Tahoma" w:cs="Tahoma"/>
        </w:rPr>
        <w:t xml:space="preserve">:  </w:t>
      </w:r>
      <w:proofErr w:type="spellStart"/>
      <w:r w:rsidRPr="00FE5AC2">
        <w:rPr>
          <w:rFonts w:ascii="Tahoma" w:hAnsi="Tahoma" w:cs="Tahoma"/>
        </w:rPr>
        <w:t>Rahmadani</w:t>
      </w:r>
      <w:proofErr w:type="spellEnd"/>
      <w:r w:rsidRPr="00FE5AC2">
        <w:rPr>
          <w:rFonts w:ascii="Tahoma" w:hAnsi="Tahoma" w:cs="Tahoma"/>
        </w:rPr>
        <w:t xml:space="preserve"> </w:t>
      </w:r>
      <w:proofErr w:type="spellStart"/>
      <w:r w:rsidRPr="00FE5AC2">
        <w:rPr>
          <w:rFonts w:ascii="Tahoma" w:hAnsi="Tahoma" w:cs="Tahoma"/>
        </w:rPr>
        <w:t>Muharni</w:t>
      </w:r>
      <w:proofErr w:type="spellEnd"/>
    </w:p>
    <w:p w14:paraId="7566D482" w14:textId="77777777" w:rsidR="00417FBB" w:rsidRDefault="00417FBB" w:rsidP="00417FBB">
      <w:pPr>
        <w:rPr>
          <w:rFonts w:ascii="Tahoma" w:hAnsi="Tahoma" w:cs="Tahoma"/>
        </w:rPr>
      </w:pPr>
    </w:p>
    <w:p w14:paraId="798D3C97" w14:textId="7B4C127E" w:rsidR="00EB1095" w:rsidRPr="00EB1095" w:rsidRDefault="00EB1095" w:rsidP="00EB1095">
      <w:pPr>
        <w:spacing w:after="0"/>
        <w:rPr>
          <w:rFonts w:ascii="Tahoma" w:hAnsi="Tahoma" w:cs="Tahoma"/>
          <w:b/>
          <w:szCs w:val="18"/>
        </w:rPr>
      </w:pPr>
      <w:r w:rsidRPr="00EB1095">
        <w:rPr>
          <w:rFonts w:ascii="Tahoma" w:hAnsi="Tahoma" w:cs="Tahoma"/>
          <w:b/>
          <w:szCs w:val="18"/>
        </w:rPr>
        <w:t xml:space="preserve">6. </w:t>
      </w:r>
      <w:proofErr w:type="spellStart"/>
      <w:r w:rsidRPr="00EB1095">
        <w:rPr>
          <w:rFonts w:ascii="Tahoma" w:hAnsi="Tahoma" w:cs="Tahoma"/>
          <w:b/>
          <w:szCs w:val="18"/>
        </w:rPr>
        <w:t>Referensi</w:t>
      </w:r>
      <w:proofErr w:type="spellEnd"/>
      <w:r w:rsidRPr="00EB1095">
        <w:rPr>
          <w:rFonts w:ascii="Tahoma" w:hAnsi="Tahoma" w:cs="Tahoma"/>
          <w:b/>
          <w:szCs w:val="18"/>
        </w:rPr>
        <w:t xml:space="preserve"> Hukum</w:t>
      </w:r>
    </w:p>
    <w:p w14:paraId="56D28F0B" w14:textId="77777777" w:rsidR="002F5125" w:rsidRPr="002F5125" w:rsidRDefault="002F5125" w:rsidP="00EB1095">
      <w:pPr>
        <w:spacing w:after="0"/>
        <w:jc w:val="both"/>
        <w:rPr>
          <w:rFonts w:ascii="Tahoma" w:hAnsi="Tahoma" w:cs="Tahoma"/>
        </w:rPr>
      </w:pPr>
      <w:r w:rsidRPr="002F5125">
        <w:rPr>
          <w:rFonts w:ascii="Tahoma" w:hAnsi="Tahoma" w:cs="Tahoma"/>
        </w:rPr>
        <w:t xml:space="preserve">Dalam </w:t>
      </w:r>
      <w:proofErr w:type="spellStart"/>
      <w:r w:rsidRPr="002F5125">
        <w:rPr>
          <w:rFonts w:ascii="Tahoma" w:hAnsi="Tahoma" w:cs="Tahoma"/>
        </w:rPr>
        <w:t>pelaksanaan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r w:rsidRPr="002F5125">
        <w:rPr>
          <w:rFonts w:ascii="Tahoma" w:hAnsi="Tahoma" w:cs="Tahoma"/>
        </w:rPr>
        <w:t>kegiatan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r w:rsidRPr="002F5125">
        <w:rPr>
          <w:rFonts w:ascii="Tahoma" w:hAnsi="Tahoma" w:cs="Tahoma"/>
        </w:rPr>
        <w:t>ini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r w:rsidRPr="002F5125">
        <w:rPr>
          <w:rFonts w:ascii="Tahoma" w:hAnsi="Tahoma" w:cs="Tahoma"/>
        </w:rPr>
        <w:t>peraturan</w:t>
      </w:r>
      <w:proofErr w:type="spellEnd"/>
      <w:r w:rsidRPr="002F5125">
        <w:rPr>
          <w:rFonts w:ascii="Tahoma" w:hAnsi="Tahoma" w:cs="Tahoma"/>
        </w:rPr>
        <w:t xml:space="preserve"> yang </w:t>
      </w:r>
      <w:proofErr w:type="spellStart"/>
      <w:r w:rsidRPr="002F5125">
        <w:rPr>
          <w:rFonts w:ascii="Tahoma" w:hAnsi="Tahoma" w:cs="Tahoma"/>
        </w:rPr>
        <w:t>menjadi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r w:rsidRPr="002F5125">
        <w:rPr>
          <w:rFonts w:ascii="Tahoma" w:hAnsi="Tahoma" w:cs="Tahoma"/>
        </w:rPr>
        <w:t>pedoman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r w:rsidRPr="002F5125">
        <w:rPr>
          <w:rFonts w:ascii="Tahoma" w:hAnsi="Tahoma" w:cs="Tahoma"/>
        </w:rPr>
        <w:t>namun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r w:rsidRPr="002F5125">
        <w:rPr>
          <w:rFonts w:ascii="Tahoma" w:hAnsi="Tahoma" w:cs="Tahoma"/>
        </w:rPr>
        <w:t>tidak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r w:rsidRPr="002F5125">
        <w:rPr>
          <w:rFonts w:ascii="Tahoma" w:hAnsi="Tahoma" w:cs="Tahoma"/>
        </w:rPr>
        <w:t>terbatas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r w:rsidRPr="002F5125">
        <w:rPr>
          <w:rFonts w:ascii="Tahoma" w:hAnsi="Tahoma" w:cs="Tahoma"/>
        </w:rPr>
        <w:t>adalah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r w:rsidRPr="002F5125">
        <w:rPr>
          <w:rFonts w:ascii="Tahoma" w:hAnsi="Tahoma" w:cs="Tahoma"/>
        </w:rPr>
        <w:t>sebagai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r w:rsidRPr="002F5125">
        <w:rPr>
          <w:rFonts w:ascii="Tahoma" w:hAnsi="Tahoma" w:cs="Tahoma"/>
        </w:rPr>
        <w:t>berikut</w:t>
      </w:r>
      <w:proofErr w:type="spellEnd"/>
      <w:r w:rsidRPr="002F5125">
        <w:rPr>
          <w:rFonts w:ascii="Tahoma" w:hAnsi="Tahoma" w:cs="Tahoma"/>
        </w:rPr>
        <w:t>:</w:t>
      </w:r>
    </w:p>
    <w:p w14:paraId="66C689C3" w14:textId="77777777" w:rsidR="002F5125" w:rsidRPr="002F5125" w:rsidRDefault="002F5125" w:rsidP="00EB1095">
      <w:pPr>
        <w:tabs>
          <w:tab w:val="left" w:pos="284"/>
        </w:tabs>
        <w:spacing w:after="0"/>
        <w:rPr>
          <w:rFonts w:ascii="Tahoma" w:hAnsi="Tahoma" w:cs="Tahoma"/>
        </w:rPr>
      </w:pPr>
      <w:r w:rsidRPr="002F5125">
        <w:rPr>
          <w:rFonts w:ascii="Tahoma" w:hAnsi="Tahoma" w:cs="Tahoma"/>
        </w:rPr>
        <w:t>a.</w:t>
      </w:r>
      <w:r w:rsidRPr="002F5125">
        <w:rPr>
          <w:rFonts w:ascii="Tahoma" w:hAnsi="Tahoma" w:cs="Tahoma"/>
        </w:rPr>
        <w:tab/>
      </w:r>
      <w:proofErr w:type="spellStart"/>
      <w:r w:rsidRPr="002F5125">
        <w:rPr>
          <w:rFonts w:ascii="Tahoma" w:hAnsi="Tahoma" w:cs="Tahoma"/>
        </w:rPr>
        <w:t>Peraturan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r w:rsidRPr="002F5125">
        <w:rPr>
          <w:rFonts w:ascii="Tahoma" w:hAnsi="Tahoma" w:cs="Tahoma"/>
        </w:rPr>
        <w:t>terkait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r w:rsidRPr="002F5125">
        <w:rPr>
          <w:rFonts w:ascii="Tahoma" w:hAnsi="Tahoma" w:cs="Tahoma"/>
        </w:rPr>
        <w:t>jasa</w:t>
      </w:r>
      <w:proofErr w:type="spellEnd"/>
      <w:r w:rsidRPr="002F5125">
        <w:rPr>
          <w:rFonts w:ascii="Tahoma" w:hAnsi="Tahoma" w:cs="Tahoma"/>
        </w:rPr>
        <w:t xml:space="preserve"> </w:t>
      </w:r>
      <w:proofErr w:type="spellStart"/>
      <w:proofErr w:type="gramStart"/>
      <w:r w:rsidRPr="002F5125">
        <w:rPr>
          <w:rFonts w:ascii="Tahoma" w:hAnsi="Tahoma" w:cs="Tahoma"/>
        </w:rPr>
        <w:t>konstruksi</w:t>
      </w:r>
      <w:proofErr w:type="spellEnd"/>
      <w:r w:rsidRPr="002F5125">
        <w:rPr>
          <w:rFonts w:ascii="Tahoma" w:hAnsi="Tahoma" w:cs="Tahoma"/>
        </w:rPr>
        <w:t xml:space="preserve"> :</w:t>
      </w:r>
      <w:proofErr w:type="gramEnd"/>
    </w:p>
    <w:p w14:paraId="699FF14D" w14:textId="2F7D3D58" w:rsidR="002F5125" w:rsidRPr="00EB1095" w:rsidRDefault="002F5125" w:rsidP="00EB1095">
      <w:pPr>
        <w:pStyle w:val="ListParagraph"/>
        <w:numPr>
          <w:ilvl w:val="0"/>
          <w:numId w:val="73"/>
        </w:numPr>
        <w:ind w:left="567" w:hanging="283"/>
        <w:rPr>
          <w:rFonts w:ascii="Tahoma" w:hAnsi="Tahoma" w:cs="Tahoma"/>
          <w:sz w:val="22"/>
          <w:szCs w:val="22"/>
        </w:rPr>
      </w:pPr>
      <w:proofErr w:type="spellStart"/>
      <w:r w:rsidRPr="00EB1095">
        <w:rPr>
          <w:rFonts w:ascii="Tahoma" w:hAnsi="Tahoma" w:cs="Tahoma"/>
          <w:sz w:val="22"/>
          <w:szCs w:val="22"/>
        </w:rPr>
        <w:t>Undang-Undang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Jasa </w:t>
      </w:r>
      <w:proofErr w:type="spellStart"/>
      <w:r w:rsidRPr="00EB1095">
        <w:rPr>
          <w:rFonts w:ascii="Tahoma" w:hAnsi="Tahoma" w:cs="Tahoma"/>
          <w:sz w:val="22"/>
          <w:szCs w:val="22"/>
        </w:rPr>
        <w:t>Konstruksi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No 2 </w:t>
      </w:r>
      <w:proofErr w:type="spellStart"/>
      <w:r w:rsidRPr="00EB1095">
        <w:rPr>
          <w:rFonts w:ascii="Tahoma" w:hAnsi="Tahoma" w:cs="Tahoma"/>
          <w:sz w:val="22"/>
          <w:szCs w:val="22"/>
        </w:rPr>
        <w:t>Tahun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2017 </w:t>
      </w:r>
      <w:proofErr w:type="spellStart"/>
      <w:r w:rsidRPr="00EB1095">
        <w:rPr>
          <w:rFonts w:ascii="Tahoma" w:hAnsi="Tahoma" w:cs="Tahoma"/>
          <w:sz w:val="22"/>
          <w:szCs w:val="22"/>
        </w:rPr>
        <w:t>tentang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Jasa </w:t>
      </w:r>
      <w:proofErr w:type="spellStart"/>
      <w:r w:rsidRPr="00EB1095">
        <w:rPr>
          <w:rFonts w:ascii="Tahoma" w:hAnsi="Tahoma" w:cs="Tahoma"/>
          <w:sz w:val="22"/>
          <w:szCs w:val="22"/>
        </w:rPr>
        <w:t>Konstruksi</w:t>
      </w:r>
      <w:proofErr w:type="spellEnd"/>
      <w:r w:rsidRPr="00EB1095">
        <w:rPr>
          <w:rFonts w:ascii="Tahoma" w:hAnsi="Tahoma" w:cs="Tahoma"/>
          <w:sz w:val="22"/>
          <w:szCs w:val="22"/>
        </w:rPr>
        <w:t>;</w:t>
      </w:r>
    </w:p>
    <w:p w14:paraId="37F913A7" w14:textId="44E3404B" w:rsidR="002F5125" w:rsidRPr="00EB1095" w:rsidRDefault="002F5125" w:rsidP="00EB1095">
      <w:pPr>
        <w:pStyle w:val="ListParagraph"/>
        <w:numPr>
          <w:ilvl w:val="0"/>
          <w:numId w:val="73"/>
        </w:numPr>
        <w:ind w:left="567" w:hanging="283"/>
        <w:rPr>
          <w:rFonts w:ascii="Tahoma" w:hAnsi="Tahoma" w:cs="Tahoma"/>
          <w:sz w:val="22"/>
          <w:szCs w:val="22"/>
        </w:rPr>
      </w:pPr>
      <w:proofErr w:type="spellStart"/>
      <w:r w:rsidRPr="00EB1095">
        <w:rPr>
          <w:rFonts w:ascii="Tahoma" w:hAnsi="Tahoma" w:cs="Tahoma"/>
          <w:sz w:val="22"/>
          <w:szCs w:val="22"/>
        </w:rPr>
        <w:t>Peraturan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Pemerintah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Republik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Indonesia </w:t>
      </w:r>
      <w:proofErr w:type="spellStart"/>
      <w:r w:rsidRPr="00EB1095">
        <w:rPr>
          <w:rFonts w:ascii="Tahoma" w:hAnsi="Tahoma" w:cs="Tahoma"/>
          <w:sz w:val="22"/>
          <w:szCs w:val="22"/>
        </w:rPr>
        <w:t>Nomor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54 </w:t>
      </w:r>
      <w:proofErr w:type="spellStart"/>
      <w:r w:rsidRPr="00EB1095">
        <w:rPr>
          <w:rFonts w:ascii="Tahoma" w:hAnsi="Tahoma" w:cs="Tahoma"/>
          <w:sz w:val="22"/>
          <w:szCs w:val="22"/>
        </w:rPr>
        <w:t>Tahun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2016, </w:t>
      </w:r>
      <w:proofErr w:type="spellStart"/>
      <w:r w:rsidRPr="00EB1095">
        <w:rPr>
          <w:rFonts w:ascii="Tahoma" w:hAnsi="Tahoma" w:cs="Tahoma"/>
          <w:sz w:val="22"/>
          <w:szCs w:val="22"/>
        </w:rPr>
        <w:t>tentang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Perubahan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ketiga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atas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Peraturan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Pemerintah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Nomor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29 </w:t>
      </w:r>
      <w:proofErr w:type="spellStart"/>
      <w:r w:rsidRPr="00EB1095">
        <w:rPr>
          <w:rFonts w:ascii="Tahoma" w:hAnsi="Tahoma" w:cs="Tahoma"/>
          <w:sz w:val="22"/>
          <w:szCs w:val="22"/>
        </w:rPr>
        <w:t>Tahun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2000 </w:t>
      </w:r>
      <w:proofErr w:type="spellStart"/>
      <w:r w:rsidRPr="00EB1095">
        <w:rPr>
          <w:rFonts w:ascii="Tahoma" w:hAnsi="Tahoma" w:cs="Tahoma"/>
          <w:sz w:val="22"/>
          <w:szCs w:val="22"/>
        </w:rPr>
        <w:t>tentang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Penyelenggaraan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Jasa </w:t>
      </w:r>
      <w:proofErr w:type="spellStart"/>
      <w:r w:rsidRPr="00EB1095">
        <w:rPr>
          <w:rFonts w:ascii="Tahoma" w:hAnsi="Tahoma" w:cs="Tahoma"/>
          <w:sz w:val="22"/>
          <w:szCs w:val="22"/>
        </w:rPr>
        <w:t>Konstruksi</w:t>
      </w:r>
      <w:proofErr w:type="spellEnd"/>
      <w:r w:rsidRPr="00EB1095">
        <w:rPr>
          <w:rFonts w:ascii="Tahoma" w:hAnsi="Tahoma" w:cs="Tahoma"/>
          <w:sz w:val="22"/>
          <w:szCs w:val="22"/>
        </w:rPr>
        <w:t>;</w:t>
      </w:r>
    </w:p>
    <w:p w14:paraId="6973D118" w14:textId="75221099" w:rsidR="002F5125" w:rsidRPr="00EB1095" w:rsidRDefault="002F5125" w:rsidP="00EB1095">
      <w:pPr>
        <w:pStyle w:val="ListParagraph"/>
        <w:numPr>
          <w:ilvl w:val="0"/>
          <w:numId w:val="73"/>
        </w:numPr>
        <w:ind w:left="567" w:hanging="283"/>
        <w:rPr>
          <w:rFonts w:ascii="Tahoma" w:hAnsi="Tahoma" w:cs="Tahoma"/>
          <w:sz w:val="22"/>
          <w:szCs w:val="22"/>
        </w:rPr>
      </w:pPr>
      <w:proofErr w:type="spellStart"/>
      <w:r w:rsidRPr="00EB1095">
        <w:rPr>
          <w:rFonts w:ascii="Tahoma" w:hAnsi="Tahoma" w:cs="Tahoma"/>
          <w:sz w:val="22"/>
          <w:szCs w:val="22"/>
        </w:rPr>
        <w:t>Peraturan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Presiden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Nomor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12 </w:t>
      </w:r>
      <w:proofErr w:type="spellStart"/>
      <w:r w:rsidRPr="00EB1095">
        <w:rPr>
          <w:rFonts w:ascii="Tahoma" w:hAnsi="Tahoma" w:cs="Tahoma"/>
          <w:sz w:val="22"/>
          <w:szCs w:val="22"/>
        </w:rPr>
        <w:t>Tahun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2021, </w:t>
      </w:r>
      <w:proofErr w:type="spellStart"/>
      <w:r w:rsidRPr="00EB1095">
        <w:rPr>
          <w:rFonts w:ascii="Tahoma" w:hAnsi="Tahoma" w:cs="Tahoma"/>
          <w:sz w:val="22"/>
          <w:szCs w:val="22"/>
        </w:rPr>
        <w:t>tentang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Perubahan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atas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peraturan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Presiden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Nomor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16 </w:t>
      </w:r>
      <w:proofErr w:type="spellStart"/>
      <w:r w:rsidRPr="00EB1095">
        <w:rPr>
          <w:rFonts w:ascii="Tahoma" w:hAnsi="Tahoma" w:cs="Tahoma"/>
          <w:sz w:val="22"/>
          <w:szCs w:val="22"/>
        </w:rPr>
        <w:t>tahun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2018 </w:t>
      </w:r>
      <w:proofErr w:type="spellStart"/>
      <w:r w:rsidRPr="00EB1095">
        <w:rPr>
          <w:rFonts w:ascii="Tahoma" w:hAnsi="Tahoma" w:cs="Tahoma"/>
          <w:sz w:val="22"/>
          <w:szCs w:val="22"/>
        </w:rPr>
        <w:t>tentang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1095">
        <w:rPr>
          <w:rFonts w:ascii="Tahoma" w:hAnsi="Tahoma" w:cs="Tahoma"/>
          <w:sz w:val="22"/>
          <w:szCs w:val="22"/>
        </w:rPr>
        <w:t>Pengadaan</w:t>
      </w:r>
      <w:proofErr w:type="spellEnd"/>
      <w:r w:rsidRPr="00EB1095">
        <w:rPr>
          <w:rFonts w:ascii="Tahoma" w:hAnsi="Tahoma" w:cs="Tahoma"/>
          <w:sz w:val="22"/>
          <w:szCs w:val="22"/>
        </w:rPr>
        <w:t xml:space="preserve"> Barang/Jasa </w:t>
      </w:r>
      <w:proofErr w:type="spellStart"/>
      <w:r w:rsidRPr="00EB1095">
        <w:rPr>
          <w:rFonts w:ascii="Tahoma" w:hAnsi="Tahoma" w:cs="Tahoma"/>
          <w:sz w:val="22"/>
          <w:szCs w:val="22"/>
        </w:rPr>
        <w:t>Pemerintah</w:t>
      </w:r>
      <w:proofErr w:type="spellEnd"/>
      <w:r w:rsidRPr="00EB1095">
        <w:rPr>
          <w:rFonts w:ascii="Tahoma" w:hAnsi="Tahoma" w:cs="Tahoma"/>
          <w:sz w:val="22"/>
          <w:szCs w:val="22"/>
        </w:rPr>
        <w:t>.</w:t>
      </w:r>
    </w:p>
    <w:p w14:paraId="1B298759" w14:textId="77777777" w:rsidR="002F5125" w:rsidRPr="00EB1095" w:rsidRDefault="002F5125" w:rsidP="00EB1095">
      <w:pPr>
        <w:tabs>
          <w:tab w:val="left" w:pos="284"/>
        </w:tabs>
        <w:spacing w:after="0"/>
        <w:rPr>
          <w:rFonts w:ascii="Tahoma" w:hAnsi="Tahoma" w:cs="Tahoma"/>
        </w:rPr>
      </w:pPr>
      <w:r w:rsidRPr="00EB1095">
        <w:rPr>
          <w:rFonts w:ascii="Tahoma" w:hAnsi="Tahoma" w:cs="Tahoma"/>
        </w:rPr>
        <w:t>b.</w:t>
      </w:r>
      <w:r w:rsidRPr="00EB1095">
        <w:rPr>
          <w:rFonts w:ascii="Tahoma" w:hAnsi="Tahoma" w:cs="Tahoma"/>
        </w:rPr>
        <w:tab/>
      </w:r>
      <w:proofErr w:type="spellStart"/>
      <w:r w:rsidRPr="00EB1095">
        <w:rPr>
          <w:rFonts w:ascii="Tahoma" w:hAnsi="Tahoma" w:cs="Tahoma"/>
        </w:rPr>
        <w:t>Peraturan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terkait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standar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proofErr w:type="gramStart"/>
      <w:r w:rsidRPr="00EB1095">
        <w:rPr>
          <w:rFonts w:ascii="Tahoma" w:hAnsi="Tahoma" w:cs="Tahoma"/>
        </w:rPr>
        <w:t>teknis</w:t>
      </w:r>
      <w:proofErr w:type="spellEnd"/>
      <w:r w:rsidRPr="00EB1095">
        <w:rPr>
          <w:rFonts w:ascii="Tahoma" w:hAnsi="Tahoma" w:cs="Tahoma"/>
        </w:rPr>
        <w:t xml:space="preserve"> :</w:t>
      </w:r>
      <w:proofErr w:type="gramEnd"/>
    </w:p>
    <w:p w14:paraId="233A1DF3" w14:textId="77777777" w:rsidR="002F5125" w:rsidRPr="00EB1095" w:rsidRDefault="002F5125" w:rsidP="00EB1095">
      <w:pPr>
        <w:spacing w:after="0"/>
        <w:ind w:left="567" w:hanging="283"/>
        <w:rPr>
          <w:rFonts w:ascii="Tahoma" w:hAnsi="Tahoma" w:cs="Tahoma"/>
        </w:rPr>
      </w:pPr>
      <w:r w:rsidRPr="00EB1095">
        <w:rPr>
          <w:rFonts w:ascii="Tahoma" w:hAnsi="Tahoma" w:cs="Tahoma"/>
        </w:rPr>
        <w:t>1)</w:t>
      </w:r>
      <w:r w:rsidRPr="00EB1095">
        <w:rPr>
          <w:rFonts w:ascii="Tahoma" w:hAnsi="Tahoma" w:cs="Tahoma"/>
        </w:rPr>
        <w:tab/>
        <w:t xml:space="preserve">SNI 7395 2008 No. 6.45 </w:t>
      </w:r>
      <w:proofErr w:type="spellStart"/>
      <w:r w:rsidRPr="00EB1095">
        <w:rPr>
          <w:rFonts w:ascii="Tahoma" w:hAnsi="Tahoma" w:cs="Tahoma"/>
        </w:rPr>
        <w:t>tentang</w:t>
      </w:r>
      <w:proofErr w:type="spellEnd"/>
      <w:r w:rsidRPr="00EB1095">
        <w:rPr>
          <w:rFonts w:ascii="Tahoma" w:hAnsi="Tahoma" w:cs="Tahoma"/>
        </w:rPr>
        <w:t xml:space="preserve"> Analisa </w:t>
      </w:r>
      <w:proofErr w:type="spellStart"/>
      <w:r w:rsidRPr="00EB1095">
        <w:rPr>
          <w:rFonts w:ascii="Tahoma" w:hAnsi="Tahoma" w:cs="Tahoma"/>
        </w:rPr>
        <w:t>Pekerjaan</w:t>
      </w:r>
      <w:proofErr w:type="spellEnd"/>
      <w:r w:rsidRPr="00EB1095">
        <w:rPr>
          <w:rFonts w:ascii="Tahoma" w:hAnsi="Tahoma" w:cs="Tahoma"/>
        </w:rPr>
        <w:t xml:space="preserve"> 1 M2 Lantai Parquet Kayu</w:t>
      </w:r>
    </w:p>
    <w:p w14:paraId="079BCB19" w14:textId="77777777" w:rsidR="002F5125" w:rsidRPr="00EB1095" w:rsidRDefault="002F5125" w:rsidP="00EB1095">
      <w:pPr>
        <w:spacing w:after="0"/>
        <w:ind w:left="567" w:hanging="283"/>
        <w:rPr>
          <w:rFonts w:ascii="Tahoma" w:hAnsi="Tahoma" w:cs="Tahoma"/>
        </w:rPr>
      </w:pPr>
      <w:r w:rsidRPr="00EB1095">
        <w:rPr>
          <w:rFonts w:ascii="Tahoma" w:hAnsi="Tahoma" w:cs="Tahoma"/>
        </w:rPr>
        <w:t>2)</w:t>
      </w:r>
      <w:r w:rsidRPr="00EB1095">
        <w:rPr>
          <w:rFonts w:ascii="Tahoma" w:hAnsi="Tahoma" w:cs="Tahoma"/>
        </w:rPr>
        <w:tab/>
        <w:t xml:space="preserve">PP </w:t>
      </w:r>
      <w:proofErr w:type="spellStart"/>
      <w:r w:rsidRPr="00EB1095">
        <w:rPr>
          <w:rFonts w:ascii="Tahoma" w:hAnsi="Tahoma" w:cs="Tahoma"/>
        </w:rPr>
        <w:t>Nomor</w:t>
      </w:r>
      <w:proofErr w:type="spellEnd"/>
      <w:r w:rsidRPr="00EB1095">
        <w:rPr>
          <w:rFonts w:ascii="Tahoma" w:hAnsi="Tahoma" w:cs="Tahoma"/>
        </w:rPr>
        <w:t xml:space="preserve"> 50 </w:t>
      </w:r>
      <w:proofErr w:type="spellStart"/>
      <w:r w:rsidRPr="00EB1095">
        <w:rPr>
          <w:rFonts w:ascii="Tahoma" w:hAnsi="Tahoma" w:cs="Tahoma"/>
        </w:rPr>
        <w:t>Tahun</w:t>
      </w:r>
      <w:proofErr w:type="spellEnd"/>
      <w:r w:rsidRPr="00EB1095">
        <w:rPr>
          <w:rFonts w:ascii="Tahoma" w:hAnsi="Tahoma" w:cs="Tahoma"/>
        </w:rPr>
        <w:t xml:space="preserve"> 2012 </w:t>
      </w:r>
      <w:proofErr w:type="spellStart"/>
      <w:r w:rsidRPr="00EB1095">
        <w:rPr>
          <w:rFonts w:ascii="Tahoma" w:hAnsi="Tahoma" w:cs="Tahoma"/>
        </w:rPr>
        <w:t>tentang</w:t>
      </w:r>
      <w:proofErr w:type="spellEnd"/>
      <w:r w:rsidRPr="00EB1095">
        <w:rPr>
          <w:rFonts w:ascii="Tahoma" w:hAnsi="Tahoma" w:cs="Tahoma"/>
        </w:rPr>
        <w:t xml:space="preserve"> SMK3</w:t>
      </w:r>
    </w:p>
    <w:p w14:paraId="7ECB2D0F" w14:textId="77777777" w:rsidR="002F5125" w:rsidRPr="00EB1095" w:rsidRDefault="002F5125" w:rsidP="00EB1095">
      <w:pPr>
        <w:spacing w:after="0"/>
        <w:ind w:left="567" w:hanging="283"/>
        <w:rPr>
          <w:rFonts w:ascii="Tahoma" w:hAnsi="Tahoma" w:cs="Tahoma"/>
        </w:rPr>
      </w:pPr>
      <w:r w:rsidRPr="00EB1095">
        <w:rPr>
          <w:rFonts w:ascii="Tahoma" w:hAnsi="Tahoma" w:cs="Tahoma"/>
        </w:rPr>
        <w:t>3)</w:t>
      </w:r>
      <w:r w:rsidRPr="00EB1095">
        <w:rPr>
          <w:rFonts w:ascii="Tahoma" w:hAnsi="Tahoma" w:cs="Tahoma"/>
        </w:rPr>
        <w:tab/>
        <w:t xml:space="preserve">SNI 03-6862-2002 </w:t>
      </w:r>
      <w:proofErr w:type="spellStart"/>
      <w:r w:rsidRPr="00EB1095">
        <w:rPr>
          <w:rFonts w:ascii="Tahoma" w:hAnsi="Tahoma" w:cs="Tahoma"/>
        </w:rPr>
        <w:t>tentang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Spesifikasi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peralatan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pemasangan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dinding</w:t>
      </w:r>
      <w:proofErr w:type="spellEnd"/>
      <w:r w:rsidRPr="00EB1095">
        <w:rPr>
          <w:rFonts w:ascii="Tahoma" w:hAnsi="Tahoma" w:cs="Tahoma"/>
        </w:rPr>
        <w:t xml:space="preserve"> bata dan </w:t>
      </w:r>
      <w:proofErr w:type="spellStart"/>
      <w:r w:rsidRPr="00EB1095">
        <w:rPr>
          <w:rFonts w:ascii="Tahoma" w:hAnsi="Tahoma" w:cs="Tahoma"/>
        </w:rPr>
        <w:t>plesteran</w:t>
      </w:r>
      <w:proofErr w:type="spellEnd"/>
    </w:p>
    <w:p w14:paraId="35B60BD5" w14:textId="538C9461" w:rsidR="002F5125" w:rsidRPr="00EB1095" w:rsidRDefault="002F5125" w:rsidP="00EB1095">
      <w:pPr>
        <w:spacing w:after="0"/>
        <w:ind w:left="567" w:hanging="283"/>
        <w:jc w:val="both"/>
        <w:rPr>
          <w:rFonts w:ascii="Tahoma" w:hAnsi="Tahoma" w:cs="Tahoma"/>
        </w:rPr>
      </w:pPr>
      <w:r w:rsidRPr="00EB1095">
        <w:rPr>
          <w:rFonts w:ascii="Tahoma" w:hAnsi="Tahoma" w:cs="Tahoma"/>
        </w:rPr>
        <w:t>4)</w:t>
      </w:r>
      <w:r w:rsidRPr="00EB1095">
        <w:rPr>
          <w:rFonts w:ascii="Tahoma" w:hAnsi="Tahoma" w:cs="Tahoma"/>
        </w:rPr>
        <w:tab/>
      </w:r>
      <w:proofErr w:type="spellStart"/>
      <w:r w:rsidRPr="00EB1095">
        <w:rPr>
          <w:rFonts w:ascii="Tahoma" w:hAnsi="Tahoma" w:cs="Tahoma"/>
        </w:rPr>
        <w:t>Peraturan</w:t>
      </w:r>
      <w:proofErr w:type="spellEnd"/>
      <w:r w:rsidRPr="00EB1095">
        <w:rPr>
          <w:rFonts w:ascii="Tahoma" w:hAnsi="Tahoma" w:cs="Tahoma"/>
        </w:rPr>
        <w:t xml:space="preserve"> Menteri </w:t>
      </w:r>
      <w:proofErr w:type="spellStart"/>
      <w:r w:rsidRPr="00EB1095">
        <w:rPr>
          <w:rFonts w:ascii="Tahoma" w:hAnsi="Tahoma" w:cs="Tahoma"/>
        </w:rPr>
        <w:t>Pekerjaan</w:t>
      </w:r>
      <w:proofErr w:type="spellEnd"/>
      <w:r w:rsidRPr="00EB1095">
        <w:rPr>
          <w:rFonts w:ascii="Tahoma" w:hAnsi="Tahoma" w:cs="Tahoma"/>
        </w:rPr>
        <w:t xml:space="preserve"> Umum dan </w:t>
      </w:r>
      <w:proofErr w:type="spellStart"/>
      <w:r w:rsidRPr="00EB1095">
        <w:rPr>
          <w:rFonts w:ascii="Tahoma" w:hAnsi="Tahoma" w:cs="Tahoma"/>
        </w:rPr>
        <w:t>Perumahan</w:t>
      </w:r>
      <w:proofErr w:type="spellEnd"/>
      <w:r w:rsidRPr="00EB1095">
        <w:rPr>
          <w:rFonts w:ascii="Tahoma" w:hAnsi="Tahoma" w:cs="Tahoma"/>
        </w:rPr>
        <w:t xml:space="preserve"> Rakyat </w:t>
      </w:r>
      <w:proofErr w:type="spellStart"/>
      <w:r w:rsidRPr="00EB1095">
        <w:rPr>
          <w:rFonts w:ascii="Tahoma" w:hAnsi="Tahoma" w:cs="Tahoma"/>
        </w:rPr>
        <w:t>Nomor</w:t>
      </w:r>
      <w:proofErr w:type="spellEnd"/>
      <w:r w:rsidRPr="00EB1095">
        <w:rPr>
          <w:rFonts w:ascii="Tahoma" w:hAnsi="Tahoma" w:cs="Tahoma"/>
        </w:rPr>
        <w:t xml:space="preserve">: 01 </w:t>
      </w:r>
      <w:proofErr w:type="spellStart"/>
      <w:r w:rsidRPr="00EB1095">
        <w:rPr>
          <w:rFonts w:ascii="Tahoma" w:hAnsi="Tahoma" w:cs="Tahoma"/>
        </w:rPr>
        <w:t>Tahun</w:t>
      </w:r>
      <w:proofErr w:type="spellEnd"/>
      <w:r w:rsidRPr="00EB1095">
        <w:rPr>
          <w:rFonts w:ascii="Tahoma" w:hAnsi="Tahoma" w:cs="Tahoma"/>
        </w:rPr>
        <w:t xml:space="preserve"> 2022 </w:t>
      </w:r>
      <w:proofErr w:type="spellStart"/>
      <w:r w:rsidRPr="00EB1095">
        <w:rPr>
          <w:rFonts w:ascii="Tahoma" w:hAnsi="Tahoma" w:cs="Tahoma"/>
        </w:rPr>
        <w:t>tentang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Pedoman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Penyusunan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Perkiraan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Biaya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Pekerjaan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Konstruksi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Bidang</w:t>
      </w:r>
      <w:proofErr w:type="spellEnd"/>
      <w:r w:rsidRPr="00EB1095">
        <w:rPr>
          <w:rFonts w:ascii="Tahoma" w:hAnsi="Tahoma" w:cs="Tahoma"/>
        </w:rPr>
        <w:t xml:space="preserve"> </w:t>
      </w:r>
      <w:proofErr w:type="spellStart"/>
      <w:r w:rsidRPr="00EB1095">
        <w:rPr>
          <w:rFonts w:ascii="Tahoma" w:hAnsi="Tahoma" w:cs="Tahoma"/>
        </w:rPr>
        <w:t>Pekerjaan</w:t>
      </w:r>
      <w:proofErr w:type="spellEnd"/>
      <w:r w:rsidRPr="00EB1095">
        <w:rPr>
          <w:rFonts w:ascii="Tahoma" w:hAnsi="Tahoma" w:cs="Tahoma"/>
        </w:rPr>
        <w:t xml:space="preserve"> Umum Dan </w:t>
      </w:r>
      <w:proofErr w:type="spellStart"/>
      <w:r w:rsidRPr="00EB1095">
        <w:rPr>
          <w:rFonts w:ascii="Tahoma" w:hAnsi="Tahoma" w:cs="Tahoma"/>
        </w:rPr>
        <w:t>Perumahaan</w:t>
      </w:r>
      <w:proofErr w:type="spellEnd"/>
      <w:r w:rsidRPr="00EB1095">
        <w:rPr>
          <w:rFonts w:ascii="Tahoma" w:hAnsi="Tahoma" w:cs="Tahoma"/>
        </w:rPr>
        <w:t>.</w:t>
      </w:r>
    </w:p>
    <w:p w14:paraId="634610D0" w14:textId="77777777" w:rsidR="002F5125" w:rsidRPr="00417FBB" w:rsidRDefault="002F5125" w:rsidP="00EB1095">
      <w:pPr>
        <w:spacing w:after="0"/>
        <w:rPr>
          <w:rFonts w:ascii="Tahoma" w:hAnsi="Tahoma" w:cs="Tahoma"/>
        </w:rPr>
      </w:pPr>
    </w:p>
    <w:p w14:paraId="04F375D8" w14:textId="40CD3354" w:rsidR="00417FBB" w:rsidRPr="001141BC" w:rsidRDefault="00EB1095" w:rsidP="001141BC">
      <w:pPr>
        <w:spacing w:after="0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7</w:t>
      </w:r>
      <w:r w:rsidR="00417FBB" w:rsidRPr="001141BC">
        <w:rPr>
          <w:rFonts w:ascii="Tahoma" w:hAnsi="Tahoma" w:cs="Tahoma"/>
          <w:b/>
          <w:szCs w:val="18"/>
        </w:rPr>
        <w:t xml:space="preserve">.  </w:t>
      </w:r>
      <w:proofErr w:type="spellStart"/>
      <w:r w:rsidRPr="001141BC">
        <w:rPr>
          <w:rFonts w:ascii="Tahoma" w:hAnsi="Tahoma" w:cs="Tahoma"/>
          <w:b/>
          <w:szCs w:val="18"/>
        </w:rPr>
        <w:t>Lingkup</w:t>
      </w:r>
      <w:proofErr w:type="spellEnd"/>
      <w:r w:rsidRPr="001141BC">
        <w:rPr>
          <w:rFonts w:ascii="Tahoma" w:hAnsi="Tahoma" w:cs="Tahoma"/>
          <w:b/>
          <w:szCs w:val="18"/>
        </w:rPr>
        <w:t xml:space="preserve"> </w:t>
      </w:r>
      <w:proofErr w:type="spellStart"/>
      <w:r w:rsidRPr="001141BC">
        <w:rPr>
          <w:rFonts w:ascii="Tahoma" w:hAnsi="Tahoma" w:cs="Tahoma"/>
          <w:b/>
          <w:szCs w:val="18"/>
        </w:rPr>
        <w:t>Kegiatan</w:t>
      </w:r>
      <w:proofErr w:type="spellEnd"/>
    </w:p>
    <w:p w14:paraId="0AFC8144" w14:textId="77777777" w:rsidR="00417FBB" w:rsidRPr="00417FBB" w:rsidRDefault="00417FBB" w:rsidP="001141BC">
      <w:pPr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Ruang </w:t>
      </w:r>
      <w:proofErr w:type="spellStart"/>
      <w:r w:rsidRPr="00417FBB">
        <w:rPr>
          <w:rFonts w:ascii="Tahoma" w:hAnsi="Tahoma" w:cs="Tahoma"/>
        </w:rPr>
        <w:t>Lingkup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Kegiatan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="00122733">
        <w:rPr>
          <w:rFonts w:ascii="Tahoma" w:hAnsi="Tahoma" w:cs="Tahoma"/>
        </w:rPr>
        <w:t>utama</w:t>
      </w:r>
      <w:proofErr w:type="spellEnd"/>
      <w:r w:rsidR="00122733">
        <w:rPr>
          <w:rFonts w:ascii="Tahoma" w:hAnsi="Tahoma" w:cs="Tahoma"/>
        </w:rPr>
        <w:t xml:space="preserve"> yang </w:t>
      </w:r>
      <w:proofErr w:type="spellStart"/>
      <w:r w:rsidR="00122733">
        <w:rPr>
          <w:rFonts w:ascii="Tahoma" w:hAnsi="Tahoma" w:cs="Tahoma"/>
        </w:rPr>
        <w:t>dilaksanakan</w:t>
      </w:r>
      <w:proofErr w:type="spellEnd"/>
      <w:r w:rsidR="00122733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meliputi</w:t>
      </w:r>
      <w:proofErr w:type="spellEnd"/>
      <w:r w:rsidRPr="00417FBB">
        <w:rPr>
          <w:rFonts w:ascii="Tahoma" w:hAnsi="Tahoma" w:cs="Tahoma"/>
        </w:rPr>
        <w:t>:</w:t>
      </w:r>
    </w:p>
    <w:p w14:paraId="13F7BE1C" w14:textId="77777777" w:rsidR="00417FBB" w:rsidRPr="00417FBB" w:rsidRDefault="00417FBB" w:rsidP="00122733">
      <w:pPr>
        <w:tabs>
          <w:tab w:val="left" w:pos="426"/>
          <w:tab w:val="left" w:pos="567"/>
        </w:tabs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a) </w:t>
      </w:r>
      <w:r w:rsidR="00122733">
        <w:rPr>
          <w:rFonts w:ascii="Tahoma" w:hAnsi="Tahoma" w:cs="Tahoma"/>
        </w:rPr>
        <w:tab/>
      </w:r>
      <w:proofErr w:type="spellStart"/>
      <w:r w:rsidR="00122733">
        <w:rPr>
          <w:rFonts w:ascii="Tahoma" w:hAnsi="Tahoma" w:cs="Tahoma"/>
        </w:rPr>
        <w:t>Pekerjaan</w:t>
      </w:r>
      <w:proofErr w:type="spellEnd"/>
      <w:r w:rsidR="00122733">
        <w:rPr>
          <w:rFonts w:ascii="Tahoma" w:hAnsi="Tahoma" w:cs="Tahoma"/>
        </w:rPr>
        <w:t xml:space="preserve"> </w:t>
      </w:r>
      <w:proofErr w:type="spellStart"/>
      <w:r w:rsidR="00122733">
        <w:rPr>
          <w:rFonts w:ascii="Tahoma" w:hAnsi="Tahoma" w:cs="Tahoma"/>
        </w:rPr>
        <w:t>Keramik</w:t>
      </w:r>
      <w:proofErr w:type="spellEnd"/>
      <w:r w:rsidR="00122733">
        <w:rPr>
          <w:rFonts w:ascii="Tahoma" w:hAnsi="Tahoma" w:cs="Tahoma"/>
        </w:rPr>
        <w:t xml:space="preserve"> Lantai/</w:t>
      </w:r>
      <w:proofErr w:type="spellStart"/>
      <w:r w:rsidR="00122733">
        <w:rPr>
          <w:rFonts w:ascii="Tahoma" w:hAnsi="Tahoma" w:cs="Tahoma"/>
        </w:rPr>
        <w:t>Dinding</w:t>
      </w:r>
      <w:proofErr w:type="spellEnd"/>
    </w:p>
    <w:p w14:paraId="2244F8B0" w14:textId="77777777" w:rsidR="001141BC" w:rsidRDefault="00417FBB" w:rsidP="00122733">
      <w:pPr>
        <w:tabs>
          <w:tab w:val="left" w:pos="426"/>
          <w:tab w:val="left" w:pos="567"/>
        </w:tabs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b)  </w:t>
      </w:r>
      <w:r w:rsidR="00122733">
        <w:rPr>
          <w:rFonts w:ascii="Tahoma" w:hAnsi="Tahoma" w:cs="Tahoma"/>
        </w:rPr>
        <w:tab/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="00122733">
        <w:rPr>
          <w:rFonts w:ascii="Tahoma" w:hAnsi="Tahoma" w:cs="Tahoma"/>
        </w:rPr>
        <w:t>Plafon</w:t>
      </w:r>
      <w:proofErr w:type="spellEnd"/>
      <w:r w:rsidRPr="00417FBB">
        <w:rPr>
          <w:rFonts w:ascii="Tahoma" w:hAnsi="Tahoma" w:cs="Tahoma"/>
        </w:rPr>
        <w:t xml:space="preserve"> </w:t>
      </w:r>
    </w:p>
    <w:p w14:paraId="4B053A79" w14:textId="77777777" w:rsidR="00417FBB" w:rsidRPr="00417FBB" w:rsidRDefault="00417FBB" w:rsidP="00122733">
      <w:pPr>
        <w:tabs>
          <w:tab w:val="left" w:pos="426"/>
          <w:tab w:val="left" w:pos="567"/>
        </w:tabs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c)  </w:t>
      </w:r>
      <w:r w:rsidR="00122733">
        <w:rPr>
          <w:rFonts w:ascii="Tahoma" w:hAnsi="Tahoma" w:cs="Tahoma"/>
        </w:rPr>
        <w:tab/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="00122733">
        <w:rPr>
          <w:rFonts w:ascii="Tahoma" w:hAnsi="Tahoma" w:cs="Tahoma"/>
        </w:rPr>
        <w:t>Sanitasi</w:t>
      </w:r>
      <w:proofErr w:type="spellEnd"/>
    </w:p>
    <w:p w14:paraId="22A11930" w14:textId="77777777" w:rsidR="001141BC" w:rsidRDefault="00417FBB" w:rsidP="00122733">
      <w:pPr>
        <w:tabs>
          <w:tab w:val="left" w:pos="426"/>
          <w:tab w:val="left" w:pos="567"/>
        </w:tabs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d)  </w:t>
      </w:r>
      <w:r w:rsidR="00122733">
        <w:rPr>
          <w:rFonts w:ascii="Tahoma" w:hAnsi="Tahoma" w:cs="Tahoma"/>
        </w:rPr>
        <w:tab/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="00122733">
        <w:rPr>
          <w:rFonts w:ascii="Tahoma" w:hAnsi="Tahoma" w:cs="Tahoma"/>
        </w:rPr>
        <w:t>Pengecatan</w:t>
      </w:r>
      <w:proofErr w:type="spellEnd"/>
      <w:r w:rsidRPr="00417FBB">
        <w:rPr>
          <w:rFonts w:ascii="Tahoma" w:hAnsi="Tahoma" w:cs="Tahoma"/>
        </w:rPr>
        <w:t xml:space="preserve"> </w:t>
      </w:r>
    </w:p>
    <w:p w14:paraId="19500920" w14:textId="77777777" w:rsidR="007F40B1" w:rsidRDefault="00417FBB" w:rsidP="007F40B1">
      <w:pPr>
        <w:tabs>
          <w:tab w:val="left" w:pos="426"/>
          <w:tab w:val="left" w:pos="567"/>
        </w:tabs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e)  </w:t>
      </w:r>
      <w:r w:rsidR="00122733">
        <w:rPr>
          <w:rFonts w:ascii="Tahoma" w:hAnsi="Tahoma" w:cs="Tahoma"/>
        </w:rPr>
        <w:tab/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</w:t>
      </w:r>
      <w:r w:rsidR="00122733">
        <w:rPr>
          <w:rFonts w:ascii="Tahoma" w:hAnsi="Tahoma" w:cs="Tahoma"/>
        </w:rPr>
        <w:t>Atap</w:t>
      </w:r>
    </w:p>
    <w:p w14:paraId="2E7ADD6E" w14:textId="77777777" w:rsidR="007F40B1" w:rsidRDefault="007F40B1" w:rsidP="007F40B1">
      <w:pPr>
        <w:tabs>
          <w:tab w:val="left" w:pos="426"/>
          <w:tab w:val="left" w:pos="567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f)</w:t>
      </w:r>
      <w:r>
        <w:rPr>
          <w:rFonts w:ascii="Tahoma" w:hAnsi="Tahoma" w:cs="Tahoma"/>
        </w:rPr>
        <w:tab/>
      </w:r>
      <w:proofErr w:type="spellStart"/>
      <w:r w:rsidR="00122733" w:rsidRPr="00417FBB">
        <w:rPr>
          <w:rFonts w:ascii="Tahoma" w:hAnsi="Tahoma" w:cs="Tahoma"/>
        </w:rPr>
        <w:t>Pekerjaan</w:t>
      </w:r>
      <w:proofErr w:type="spellEnd"/>
      <w:r w:rsidR="00122733" w:rsidRPr="00417FBB">
        <w:rPr>
          <w:rFonts w:ascii="Tahoma" w:hAnsi="Tahoma" w:cs="Tahoma"/>
        </w:rPr>
        <w:t xml:space="preserve"> </w:t>
      </w:r>
      <w:proofErr w:type="spellStart"/>
      <w:r w:rsidRPr="007F40B1">
        <w:rPr>
          <w:rFonts w:ascii="Tahoma" w:hAnsi="Tahoma" w:cs="Tahoma"/>
        </w:rPr>
        <w:t>Keramik</w:t>
      </w:r>
      <w:proofErr w:type="spellEnd"/>
      <w:r w:rsidRPr="007F40B1">
        <w:rPr>
          <w:rFonts w:ascii="Tahoma" w:hAnsi="Tahoma" w:cs="Tahoma"/>
        </w:rPr>
        <w:t xml:space="preserve"> Lantai Parkir</w:t>
      </w:r>
    </w:p>
    <w:p w14:paraId="3A8D7F68" w14:textId="77777777" w:rsidR="00CE4E6A" w:rsidRDefault="00CE4E6A" w:rsidP="00CE4E6A">
      <w:pPr>
        <w:tabs>
          <w:tab w:val="left" w:pos="426"/>
          <w:tab w:val="left" w:pos="567"/>
        </w:tabs>
        <w:spacing w:after="0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g) 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Pekerjaan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Tambahan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Pemasangan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Partisi</w:t>
      </w:r>
      <w:proofErr w:type="spellEnd"/>
      <w:r>
        <w:rPr>
          <w:rFonts w:ascii="Tahoma" w:hAnsi="Tahoma" w:cs="Tahoma"/>
        </w:rPr>
        <w:t xml:space="preserve"> Kaca, </w:t>
      </w:r>
      <w:proofErr w:type="spellStart"/>
      <w:r>
        <w:rPr>
          <w:rFonts w:ascii="Tahoma" w:hAnsi="Tahoma" w:cs="Tahoma"/>
        </w:rPr>
        <w:t>Pemasangan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Vertikal</w:t>
      </w:r>
      <w:proofErr w:type="spellEnd"/>
      <w:r>
        <w:rPr>
          <w:rFonts w:ascii="Tahoma" w:hAnsi="Tahoma" w:cs="Tahoma"/>
        </w:rPr>
        <w:t xml:space="preserve"> Blind, </w:t>
      </w:r>
      <w:proofErr w:type="spellStart"/>
      <w:r>
        <w:rPr>
          <w:rFonts w:ascii="Tahoma" w:hAnsi="Tahoma" w:cs="Tahoma"/>
        </w:rPr>
        <w:t>Pemasangan</w:t>
      </w:r>
      <w:proofErr w:type="spellEnd"/>
      <w:r>
        <w:rPr>
          <w:rFonts w:ascii="Tahoma" w:hAnsi="Tahoma" w:cs="Tahoma"/>
        </w:rPr>
        <w:t xml:space="preserve"> HPL Ruang </w:t>
      </w:r>
      <w:proofErr w:type="spellStart"/>
      <w:r>
        <w:rPr>
          <w:rFonts w:ascii="Tahoma" w:hAnsi="Tahoma" w:cs="Tahoma"/>
        </w:rPr>
        <w:t>Inspektur</w:t>
      </w:r>
      <w:proofErr w:type="spellEnd"/>
      <w:r w:rsidR="005E3D96">
        <w:rPr>
          <w:rFonts w:ascii="Tahoma" w:hAnsi="Tahoma" w:cs="Tahoma"/>
        </w:rPr>
        <w:t>)</w:t>
      </w:r>
    </w:p>
    <w:p w14:paraId="615D8655" w14:textId="77777777" w:rsidR="00DC59DF" w:rsidRDefault="00DC59DF" w:rsidP="00CE4E6A">
      <w:pPr>
        <w:tabs>
          <w:tab w:val="left" w:pos="426"/>
          <w:tab w:val="left" w:pos="567"/>
        </w:tabs>
        <w:spacing w:after="0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h)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Pembuatan</w:t>
      </w:r>
      <w:proofErr w:type="spellEnd"/>
      <w:r>
        <w:rPr>
          <w:rFonts w:ascii="Tahoma" w:hAnsi="Tahoma" w:cs="Tahoma"/>
        </w:rPr>
        <w:t xml:space="preserve"> Menara Air</w:t>
      </w:r>
    </w:p>
    <w:p w14:paraId="5BF744A4" w14:textId="77777777" w:rsidR="00D2725A" w:rsidRDefault="00D2725A" w:rsidP="00CE4E6A">
      <w:pPr>
        <w:tabs>
          <w:tab w:val="left" w:pos="426"/>
          <w:tab w:val="left" w:pos="567"/>
        </w:tabs>
        <w:spacing w:after="0"/>
        <w:ind w:left="426" w:hanging="426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Pekerjaan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Penataan</w:t>
      </w:r>
      <w:proofErr w:type="spellEnd"/>
      <w:r>
        <w:rPr>
          <w:rFonts w:ascii="Tahoma" w:hAnsi="Tahoma" w:cs="Tahoma"/>
        </w:rPr>
        <w:t xml:space="preserve"> Taman</w:t>
      </w:r>
    </w:p>
    <w:p w14:paraId="4605440E" w14:textId="77777777" w:rsidR="00EB1095" w:rsidRPr="007F40B1" w:rsidRDefault="00EB1095" w:rsidP="00CE4E6A">
      <w:pPr>
        <w:tabs>
          <w:tab w:val="left" w:pos="426"/>
          <w:tab w:val="left" w:pos="567"/>
        </w:tabs>
        <w:spacing w:after="0"/>
        <w:ind w:left="426" w:hanging="426"/>
        <w:rPr>
          <w:rFonts w:ascii="Tahoma" w:hAnsi="Tahoma" w:cs="Tahoma"/>
        </w:rPr>
      </w:pPr>
    </w:p>
    <w:p w14:paraId="381138A5" w14:textId="0CC8A708" w:rsidR="00122733" w:rsidRPr="00EB1095" w:rsidRDefault="00EB1095" w:rsidP="00122733">
      <w:pPr>
        <w:tabs>
          <w:tab w:val="left" w:pos="426"/>
          <w:tab w:val="left" w:pos="567"/>
        </w:tabs>
        <w:spacing w:after="0"/>
        <w:rPr>
          <w:rFonts w:ascii="Tahoma" w:hAnsi="Tahoma" w:cs="Tahoma"/>
          <w:b/>
          <w:bCs/>
        </w:rPr>
      </w:pPr>
      <w:r w:rsidRPr="00EB1095">
        <w:rPr>
          <w:rFonts w:ascii="Tahoma" w:hAnsi="Tahoma" w:cs="Tahoma"/>
          <w:b/>
          <w:bCs/>
        </w:rPr>
        <w:t xml:space="preserve">8. </w:t>
      </w:r>
      <w:proofErr w:type="spellStart"/>
      <w:r w:rsidRPr="00EB1095">
        <w:rPr>
          <w:rFonts w:ascii="Tahoma" w:hAnsi="Tahoma" w:cs="Tahoma"/>
          <w:b/>
          <w:bCs/>
        </w:rPr>
        <w:t>Jangka</w:t>
      </w:r>
      <w:proofErr w:type="spellEnd"/>
      <w:r w:rsidRPr="00EB1095">
        <w:rPr>
          <w:rFonts w:ascii="Tahoma" w:hAnsi="Tahoma" w:cs="Tahoma"/>
          <w:b/>
          <w:bCs/>
        </w:rPr>
        <w:t xml:space="preserve"> Waktu </w:t>
      </w:r>
      <w:proofErr w:type="spellStart"/>
      <w:r w:rsidRPr="00EB1095">
        <w:rPr>
          <w:rFonts w:ascii="Tahoma" w:hAnsi="Tahoma" w:cs="Tahoma"/>
          <w:b/>
          <w:bCs/>
        </w:rPr>
        <w:t>Penyelesaian</w:t>
      </w:r>
      <w:proofErr w:type="spellEnd"/>
      <w:r w:rsidRPr="00EB1095">
        <w:rPr>
          <w:rFonts w:ascii="Tahoma" w:hAnsi="Tahoma" w:cs="Tahoma"/>
          <w:b/>
          <w:bCs/>
        </w:rPr>
        <w:t xml:space="preserve"> </w:t>
      </w:r>
      <w:proofErr w:type="spellStart"/>
      <w:r w:rsidRPr="00EB1095">
        <w:rPr>
          <w:rFonts w:ascii="Tahoma" w:hAnsi="Tahoma" w:cs="Tahoma"/>
          <w:b/>
          <w:bCs/>
        </w:rPr>
        <w:t>Pekerjaan</w:t>
      </w:r>
      <w:proofErr w:type="spellEnd"/>
      <w:r w:rsidRPr="00EB1095">
        <w:rPr>
          <w:rFonts w:ascii="Tahoma" w:hAnsi="Tahoma" w:cs="Tahoma"/>
          <w:b/>
          <w:bCs/>
        </w:rPr>
        <w:t xml:space="preserve"> </w:t>
      </w:r>
    </w:p>
    <w:p w14:paraId="67D52E9A" w14:textId="3CFA6A2B" w:rsidR="00EB1095" w:rsidRPr="005F38B0" w:rsidRDefault="00EB1095" w:rsidP="00EB1095">
      <w:pPr>
        <w:tabs>
          <w:tab w:val="left" w:pos="284"/>
        </w:tabs>
        <w:spacing w:after="0"/>
        <w:ind w:right="75"/>
        <w:jc w:val="both"/>
        <w:rPr>
          <w:rFonts w:ascii="Tahoma" w:eastAsia="Tahoma" w:hAnsi="Tahoma" w:cs="Tahoma"/>
          <w:position w:val="-1"/>
        </w:rPr>
      </w:pPr>
      <w:proofErr w:type="spellStart"/>
      <w:r w:rsidRPr="005F38B0">
        <w:rPr>
          <w:rFonts w:ascii="Tahoma" w:eastAsia="Tahoma" w:hAnsi="Tahoma" w:cs="Tahoma"/>
          <w:position w:val="-1"/>
        </w:rPr>
        <w:t>Jangka</w:t>
      </w:r>
      <w:proofErr w:type="spellEnd"/>
      <w:r w:rsidRPr="005F38B0">
        <w:rPr>
          <w:rFonts w:ascii="Tahoma" w:eastAsia="Tahoma" w:hAnsi="Tahoma" w:cs="Tahoma"/>
          <w:position w:val="-1"/>
        </w:rPr>
        <w:t xml:space="preserve"> </w:t>
      </w:r>
      <w:proofErr w:type="spellStart"/>
      <w:r w:rsidRPr="005F38B0">
        <w:rPr>
          <w:rFonts w:ascii="Tahoma" w:eastAsia="Tahoma" w:hAnsi="Tahoma" w:cs="Tahoma"/>
          <w:position w:val="-1"/>
        </w:rPr>
        <w:t>waktu</w:t>
      </w:r>
      <w:proofErr w:type="spellEnd"/>
      <w:r w:rsidRPr="005F38B0">
        <w:rPr>
          <w:rFonts w:ascii="Tahoma" w:eastAsia="Tahoma" w:hAnsi="Tahoma" w:cs="Tahoma"/>
          <w:position w:val="-1"/>
        </w:rPr>
        <w:t xml:space="preserve"> </w:t>
      </w:r>
      <w:proofErr w:type="spellStart"/>
      <w:r w:rsidRPr="005F38B0">
        <w:rPr>
          <w:rFonts w:ascii="Tahoma" w:eastAsia="Tahoma" w:hAnsi="Tahoma" w:cs="Tahoma"/>
          <w:position w:val="-1"/>
        </w:rPr>
        <w:t>pekerjaan</w:t>
      </w:r>
      <w:proofErr w:type="spellEnd"/>
      <w:r w:rsidRPr="005F38B0">
        <w:rPr>
          <w:rFonts w:ascii="Tahoma" w:eastAsia="Tahoma" w:hAnsi="Tahoma" w:cs="Tahoma"/>
          <w:position w:val="-1"/>
        </w:rPr>
        <w:t xml:space="preserve"> </w:t>
      </w:r>
      <w:proofErr w:type="spellStart"/>
      <w:r w:rsidRPr="005F38B0">
        <w:rPr>
          <w:rFonts w:ascii="Tahoma" w:eastAsia="Tahoma" w:hAnsi="Tahoma" w:cs="Tahoma"/>
          <w:position w:val="-1"/>
        </w:rPr>
        <w:t>tersebut</w:t>
      </w:r>
      <w:proofErr w:type="spellEnd"/>
      <w:r w:rsidRPr="005F38B0">
        <w:rPr>
          <w:rFonts w:ascii="Tahoma" w:eastAsia="Tahoma" w:hAnsi="Tahoma" w:cs="Tahoma"/>
          <w:position w:val="-1"/>
        </w:rPr>
        <w:t xml:space="preserve"> </w:t>
      </w:r>
      <w:proofErr w:type="spellStart"/>
      <w:r w:rsidRPr="005F38B0">
        <w:rPr>
          <w:rFonts w:ascii="Tahoma" w:eastAsia="Tahoma" w:hAnsi="Tahoma" w:cs="Tahoma"/>
          <w:position w:val="-1"/>
        </w:rPr>
        <w:t>disediakan</w:t>
      </w:r>
      <w:proofErr w:type="spellEnd"/>
      <w:r w:rsidRPr="005F38B0">
        <w:rPr>
          <w:rFonts w:ascii="Tahoma" w:eastAsia="Tahoma" w:hAnsi="Tahoma" w:cs="Tahoma"/>
          <w:position w:val="-1"/>
        </w:rPr>
        <w:t xml:space="preserve"> </w:t>
      </w:r>
      <w:proofErr w:type="spellStart"/>
      <w:r w:rsidRPr="005F38B0">
        <w:rPr>
          <w:rFonts w:ascii="Tahoma" w:eastAsia="Tahoma" w:hAnsi="Tahoma" w:cs="Tahoma"/>
          <w:position w:val="-1"/>
        </w:rPr>
        <w:t>waktu</w:t>
      </w:r>
      <w:proofErr w:type="spellEnd"/>
      <w:r w:rsidRPr="005F38B0">
        <w:rPr>
          <w:rFonts w:ascii="Tahoma" w:eastAsia="Tahoma" w:hAnsi="Tahoma" w:cs="Tahoma"/>
          <w:position w:val="-1"/>
        </w:rPr>
        <w:t xml:space="preserve"> </w:t>
      </w:r>
      <w:proofErr w:type="spellStart"/>
      <w:r w:rsidRPr="005F38B0">
        <w:rPr>
          <w:rFonts w:ascii="Tahoma" w:eastAsia="Tahoma" w:hAnsi="Tahoma" w:cs="Tahoma"/>
          <w:position w:val="-1"/>
        </w:rPr>
        <w:t>selama</w:t>
      </w:r>
      <w:proofErr w:type="spellEnd"/>
      <w:r w:rsidRPr="005F38B0">
        <w:rPr>
          <w:rFonts w:ascii="Tahoma" w:eastAsia="Tahoma" w:hAnsi="Tahoma" w:cs="Tahoma"/>
          <w:position w:val="-1"/>
        </w:rPr>
        <w:t xml:space="preserve"> 60 (Enam </w:t>
      </w:r>
      <w:proofErr w:type="spellStart"/>
      <w:r w:rsidRPr="005F38B0">
        <w:rPr>
          <w:rFonts w:ascii="Tahoma" w:eastAsia="Tahoma" w:hAnsi="Tahoma" w:cs="Tahoma"/>
          <w:position w:val="-1"/>
        </w:rPr>
        <w:t>Puluh</w:t>
      </w:r>
      <w:proofErr w:type="spellEnd"/>
      <w:r w:rsidRPr="005F38B0">
        <w:rPr>
          <w:rFonts w:ascii="Tahoma" w:eastAsia="Tahoma" w:hAnsi="Tahoma" w:cs="Tahoma"/>
          <w:position w:val="-1"/>
        </w:rPr>
        <w:t>) Hari Kalender.</w:t>
      </w:r>
    </w:p>
    <w:p w14:paraId="371626A4" w14:textId="77777777" w:rsidR="00EB1095" w:rsidRDefault="00EB1095" w:rsidP="00122733">
      <w:pPr>
        <w:tabs>
          <w:tab w:val="left" w:pos="426"/>
          <w:tab w:val="left" w:pos="567"/>
        </w:tabs>
        <w:spacing w:after="0"/>
        <w:rPr>
          <w:rFonts w:ascii="Tahoma" w:hAnsi="Tahoma" w:cs="Tahoma"/>
        </w:rPr>
      </w:pPr>
    </w:p>
    <w:p w14:paraId="07B6EF75" w14:textId="41D955C7" w:rsidR="00417FBB" w:rsidRPr="00BB33E7" w:rsidRDefault="0067671E" w:rsidP="00BB33E7">
      <w:pPr>
        <w:spacing w:after="0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9.</w:t>
      </w:r>
      <w:r w:rsidR="00417FBB" w:rsidRPr="00BB33E7">
        <w:rPr>
          <w:rFonts w:ascii="Tahoma" w:hAnsi="Tahoma" w:cs="Tahoma"/>
          <w:b/>
          <w:szCs w:val="18"/>
        </w:rPr>
        <w:t xml:space="preserve">  </w:t>
      </w:r>
      <w:proofErr w:type="spellStart"/>
      <w:r w:rsidR="00EB1095" w:rsidRPr="00BB33E7">
        <w:rPr>
          <w:rFonts w:ascii="Tahoma" w:hAnsi="Tahoma" w:cs="Tahoma"/>
          <w:b/>
          <w:szCs w:val="18"/>
        </w:rPr>
        <w:t>Keluaran</w:t>
      </w:r>
      <w:proofErr w:type="spellEnd"/>
    </w:p>
    <w:p w14:paraId="100D02FF" w14:textId="77777777" w:rsidR="00417FBB" w:rsidRPr="00417FBB" w:rsidRDefault="00417FBB" w:rsidP="00BB33E7">
      <w:pPr>
        <w:spacing w:after="0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Keluaran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diminta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dari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Kontraktor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</w:t>
      </w:r>
      <w:proofErr w:type="spellEnd"/>
      <w:r w:rsidRPr="00417FBB">
        <w:rPr>
          <w:rFonts w:ascii="Tahoma" w:hAnsi="Tahoma" w:cs="Tahoma"/>
        </w:rPr>
        <w:t xml:space="preserve"> pada </w:t>
      </w:r>
      <w:proofErr w:type="spellStart"/>
      <w:r w:rsidRPr="00417FBB">
        <w:rPr>
          <w:rFonts w:ascii="Tahoma" w:hAnsi="Tahoma" w:cs="Tahoma"/>
        </w:rPr>
        <w:t>penugasan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ini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adalah</w:t>
      </w:r>
      <w:proofErr w:type="spellEnd"/>
      <w:r w:rsidRPr="00417FBB">
        <w:rPr>
          <w:rFonts w:ascii="Tahoma" w:hAnsi="Tahoma" w:cs="Tahoma"/>
        </w:rPr>
        <w:t>:</w:t>
      </w:r>
    </w:p>
    <w:p w14:paraId="5E38998C" w14:textId="77777777" w:rsidR="00BB33E7" w:rsidRDefault="00417FBB" w:rsidP="00BB33E7">
      <w:pPr>
        <w:numPr>
          <w:ilvl w:val="0"/>
          <w:numId w:val="68"/>
        </w:numPr>
        <w:spacing w:after="0"/>
        <w:ind w:left="284" w:hanging="284"/>
        <w:jc w:val="both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lastRenderedPageBreak/>
        <w:t>Melaksanakan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pembangunan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menyangkut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kualitas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biaya</w:t>
      </w:r>
      <w:proofErr w:type="spellEnd"/>
      <w:r w:rsidRPr="00417FBB">
        <w:rPr>
          <w:rFonts w:ascii="Tahoma" w:hAnsi="Tahoma" w:cs="Tahoma"/>
        </w:rPr>
        <w:t xml:space="preserve"> dan </w:t>
      </w:r>
      <w:proofErr w:type="spellStart"/>
      <w:r w:rsidRPr="00417FBB">
        <w:rPr>
          <w:rFonts w:ascii="Tahoma" w:hAnsi="Tahoma" w:cs="Tahoma"/>
        </w:rPr>
        <w:t>ketepatan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waktu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sehingga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dicapai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wujud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akhir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bangunan</w:t>
      </w:r>
      <w:proofErr w:type="spellEnd"/>
      <w:r w:rsidRPr="00417FBB">
        <w:rPr>
          <w:rFonts w:ascii="Tahoma" w:hAnsi="Tahoma" w:cs="Tahoma"/>
        </w:rPr>
        <w:t xml:space="preserve"> dan </w:t>
      </w:r>
      <w:proofErr w:type="spellStart"/>
      <w:r w:rsidRPr="00417FBB">
        <w:rPr>
          <w:rFonts w:ascii="Tahoma" w:hAnsi="Tahoma" w:cs="Tahoma"/>
        </w:rPr>
        <w:t>kelengkapannya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sesuai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dengan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Dokumen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 xml:space="preserve"> dan </w:t>
      </w:r>
      <w:proofErr w:type="spellStart"/>
      <w:r w:rsidRPr="00417FBB">
        <w:rPr>
          <w:rFonts w:ascii="Tahoma" w:hAnsi="Tahoma" w:cs="Tahoma"/>
        </w:rPr>
        <w:t>kelancaran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penyelesaian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administrasi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berhubungan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dengan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di </w:t>
      </w:r>
      <w:proofErr w:type="spellStart"/>
      <w:r w:rsidRPr="00417FBB">
        <w:rPr>
          <w:rFonts w:ascii="Tahoma" w:hAnsi="Tahoma" w:cs="Tahoma"/>
        </w:rPr>
        <w:t>lapangan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serta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penyelesaian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kelengkapan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pembangunan</w:t>
      </w:r>
      <w:proofErr w:type="spellEnd"/>
      <w:r w:rsidRPr="00417FBB">
        <w:rPr>
          <w:rFonts w:ascii="Tahoma" w:hAnsi="Tahoma" w:cs="Tahoma"/>
        </w:rPr>
        <w:t>.</w:t>
      </w:r>
    </w:p>
    <w:p w14:paraId="3C677071" w14:textId="77777777" w:rsidR="00417FBB" w:rsidRPr="00BB33E7" w:rsidRDefault="00417FBB" w:rsidP="00BB33E7">
      <w:pPr>
        <w:numPr>
          <w:ilvl w:val="0"/>
          <w:numId w:val="68"/>
        </w:numPr>
        <w:spacing w:after="0"/>
        <w:ind w:left="284" w:hanging="284"/>
        <w:jc w:val="both"/>
        <w:rPr>
          <w:rFonts w:ascii="Tahoma" w:hAnsi="Tahoma" w:cs="Tahoma"/>
        </w:rPr>
      </w:pPr>
      <w:proofErr w:type="spellStart"/>
      <w:r w:rsidRPr="00BB33E7">
        <w:rPr>
          <w:rFonts w:ascii="Tahoma" w:hAnsi="Tahoma" w:cs="Tahoma"/>
        </w:rPr>
        <w:t>Dokumen</w:t>
      </w:r>
      <w:proofErr w:type="spellEnd"/>
      <w:r w:rsidRPr="00BB33E7">
        <w:rPr>
          <w:rFonts w:ascii="Tahoma" w:hAnsi="Tahoma" w:cs="Tahoma"/>
        </w:rPr>
        <w:t xml:space="preserve"> yang </w:t>
      </w:r>
      <w:proofErr w:type="spellStart"/>
      <w:r w:rsidRPr="00BB33E7">
        <w:rPr>
          <w:rFonts w:ascii="Tahoma" w:hAnsi="Tahoma" w:cs="Tahoma"/>
        </w:rPr>
        <w:t>dihasilkan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Pr="00BB33E7">
        <w:rPr>
          <w:rFonts w:ascii="Tahoma" w:hAnsi="Tahoma" w:cs="Tahoma"/>
        </w:rPr>
        <w:t>selama</w:t>
      </w:r>
      <w:proofErr w:type="spellEnd"/>
      <w:r w:rsidRPr="00BB33E7">
        <w:rPr>
          <w:rFonts w:ascii="Tahoma" w:hAnsi="Tahoma" w:cs="Tahoma"/>
        </w:rPr>
        <w:t xml:space="preserve"> proses </w:t>
      </w:r>
      <w:proofErr w:type="spellStart"/>
      <w:r w:rsidRPr="00BB33E7">
        <w:rPr>
          <w:rFonts w:ascii="Tahoma" w:hAnsi="Tahoma" w:cs="Tahoma"/>
        </w:rPr>
        <w:t>pelaksanaan</w:t>
      </w:r>
      <w:proofErr w:type="spellEnd"/>
      <w:r w:rsidRPr="00BB33E7">
        <w:rPr>
          <w:rFonts w:ascii="Tahoma" w:hAnsi="Tahoma" w:cs="Tahoma"/>
        </w:rPr>
        <w:t xml:space="preserve"> yang </w:t>
      </w:r>
      <w:proofErr w:type="spellStart"/>
      <w:r w:rsidRPr="00BB33E7">
        <w:rPr>
          <w:rFonts w:ascii="Tahoma" w:hAnsi="Tahoma" w:cs="Tahoma"/>
        </w:rPr>
        <w:t>terdiri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Pr="00BB33E7">
        <w:rPr>
          <w:rFonts w:ascii="Tahoma" w:hAnsi="Tahoma" w:cs="Tahoma"/>
        </w:rPr>
        <w:t>dari</w:t>
      </w:r>
      <w:proofErr w:type="spellEnd"/>
      <w:r w:rsidRPr="00BB33E7">
        <w:rPr>
          <w:rFonts w:ascii="Tahoma" w:hAnsi="Tahoma" w:cs="Tahoma"/>
        </w:rPr>
        <w:t>:</w:t>
      </w:r>
    </w:p>
    <w:p w14:paraId="67517E0F" w14:textId="0A869B71" w:rsidR="00BB33E7" w:rsidRDefault="00417FBB" w:rsidP="00BB33E7">
      <w:pPr>
        <w:numPr>
          <w:ilvl w:val="0"/>
          <w:numId w:val="69"/>
        </w:numPr>
        <w:spacing w:after="0"/>
        <w:ind w:left="567" w:hanging="283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Metode </w:t>
      </w:r>
      <w:proofErr w:type="spellStart"/>
      <w:proofErr w:type="gram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 xml:space="preserve">  Program</w:t>
      </w:r>
      <w:proofErr w:type="gramEnd"/>
      <w:r w:rsidRPr="00417FBB">
        <w:rPr>
          <w:rFonts w:ascii="Tahoma" w:hAnsi="Tahoma" w:cs="Tahoma"/>
        </w:rPr>
        <w:t xml:space="preserve">  </w:t>
      </w:r>
      <w:proofErr w:type="spellStart"/>
      <w:r w:rsidRPr="00417FBB">
        <w:rPr>
          <w:rFonts w:ascii="Tahoma" w:hAnsi="Tahoma" w:cs="Tahoma"/>
        </w:rPr>
        <w:t>kerja</w:t>
      </w:r>
      <w:proofErr w:type="spellEnd"/>
      <w:r w:rsidRPr="00417FBB">
        <w:rPr>
          <w:rFonts w:ascii="Tahoma" w:hAnsi="Tahoma" w:cs="Tahoma"/>
        </w:rPr>
        <w:t xml:space="preserve">,  </w:t>
      </w:r>
      <w:proofErr w:type="spellStart"/>
      <w:r w:rsidRPr="00417FBB">
        <w:rPr>
          <w:rFonts w:ascii="Tahoma" w:hAnsi="Tahoma" w:cs="Tahoma"/>
        </w:rPr>
        <w:t>alokasi</w:t>
      </w:r>
      <w:proofErr w:type="spellEnd"/>
      <w:r w:rsidRPr="00417FBB">
        <w:rPr>
          <w:rFonts w:ascii="Tahoma" w:hAnsi="Tahoma" w:cs="Tahoma"/>
        </w:rPr>
        <w:t xml:space="preserve">  </w:t>
      </w:r>
      <w:proofErr w:type="spellStart"/>
      <w:r w:rsidRPr="00417FBB">
        <w:rPr>
          <w:rFonts w:ascii="Tahoma" w:hAnsi="Tahoma" w:cs="Tahoma"/>
        </w:rPr>
        <w:t>tenaga</w:t>
      </w:r>
      <w:proofErr w:type="spellEnd"/>
      <w:r w:rsidRPr="00417FBB">
        <w:rPr>
          <w:rFonts w:ascii="Tahoma" w:hAnsi="Tahoma" w:cs="Tahoma"/>
        </w:rPr>
        <w:t xml:space="preserve">  dan  </w:t>
      </w:r>
      <w:proofErr w:type="spellStart"/>
      <w:r w:rsidRPr="00417FBB">
        <w:rPr>
          <w:rFonts w:ascii="Tahoma" w:hAnsi="Tahoma" w:cs="Tahoma"/>
        </w:rPr>
        <w:t>konsepsi</w:t>
      </w:r>
      <w:proofErr w:type="spellEnd"/>
      <w:r w:rsidRPr="00417FBB">
        <w:rPr>
          <w:rFonts w:ascii="Tahoma" w:hAnsi="Tahoma" w:cs="Tahoma"/>
        </w:rPr>
        <w:t xml:space="preserve"> 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>.</w:t>
      </w:r>
    </w:p>
    <w:p w14:paraId="3C5DEB94" w14:textId="77777777" w:rsidR="00BB33E7" w:rsidRDefault="00417FBB" w:rsidP="00BB33E7">
      <w:pPr>
        <w:numPr>
          <w:ilvl w:val="0"/>
          <w:numId w:val="69"/>
        </w:numPr>
        <w:spacing w:after="0"/>
        <w:ind w:left="567" w:hanging="283"/>
        <w:rPr>
          <w:rFonts w:ascii="Tahoma" w:hAnsi="Tahoma" w:cs="Tahoma"/>
        </w:rPr>
      </w:pPr>
      <w:proofErr w:type="spellStart"/>
      <w:r w:rsidRPr="00BB33E7">
        <w:rPr>
          <w:rFonts w:ascii="Tahoma" w:hAnsi="Tahoma" w:cs="Tahoma"/>
        </w:rPr>
        <w:t>Melakukan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="00BB33E7">
        <w:rPr>
          <w:rFonts w:ascii="Tahoma" w:hAnsi="Tahoma" w:cs="Tahoma"/>
        </w:rPr>
        <w:t>k</w:t>
      </w:r>
      <w:r w:rsidRPr="00BB33E7">
        <w:rPr>
          <w:rFonts w:ascii="Tahoma" w:hAnsi="Tahoma" w:cs="Tahoma"/>
        </w:rPr>
        <w:t>ontrol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Pr="00BB33E7">
        <w:rPr>
          <w:rFonts w:ascii="Tahoma" w:hAnsi="Tahoma" w:cs="Tahoma"/>
        </w:rPr>
        <w:t>terhadap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Pr="00BB33E7">
        <w:rPr>
          <w:rFonts w:ascii="Tahoma" w:hAnsi="Tahoma" w:cs="Tahoma"/>
        </w:rPr>
        <w:t>kondisi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Pr="00BB33E7">
        <w:rPr>
          <w:rFonts w:ascii="Tahoma" w:hAnsi="Tahoma" w:cs="Tahoma"/>
        </w:rPr>
        <w:t>eksisting</w:t>
      </w:r>
      <w:proofErr w:type="spellEnd"/>
      <w:r w:rsidRPr="00BB33E7">
        <w:rPr>
          <w:rFonts w:ascii="Tahoma" w:hAnsi="Tahoma" w:cs="Tahoma"/>
        </w:rPr>
        <w:t xml:space="preserve"> di </w:t>
      </w:r>
      <w:proofErr w:type="spellStart"/>
      <w:r w:rsidRPr="00BB33E7">
        <w:rPr>
          <w:rFonts w:ascii="Tahoma" w:hAnsi="Tahoma" w:cs="Tahoma"/>
        </w:rPr>
        <w:t>lapangan</w:t>
      </w:r>
      <w:proofErr w:type="spellEnd"/>
      <w:r w:rsidRPr="00BB33E7">
        <w:rPr>
          <w:rFonts w:ascii="Tahoma" w:hAnsi="Tahoma" w:cs="Tahoma"/>
        </w:rPr>
        <w:t>;</w:t>
      </w:r>
    </w:p>
    <w:p w14:paraId="7A235658" w14:textId="77777777" w:rsidR="00BB33E7" w:rsidRDefault="00417FBB" w:rsidP="00BB33E7">
      <w:pPr>
        <w:numPr>
          <w:ilvl w:val="0"/>
          <w:numId w:val="69"/>
        </w:numPr>
        <w:spacing w:after="0"/>
        <w:ind w:left="567" w:hanging="283"/>
        <w:rPr>
          <w:rFonts w:ascii="Tahoma" w:hAnsi="Tahoma" w:cs="Tahoma"/>
        </w:rPr>
      </w:pPr>
      <w:proofErr w:type="spellStart"/>
      <w:r w:rsidRPr="00BB33E7">
        <w:rPr>
          <w:rFonts w:ascii="Tahoma" w:hAnsi="Tahoma" w:cs="Tahoma"/>
        </w:rPr>
        <w:t>Mengajukan</w:t>
      </w:r>
      <w:proofErr w:type="spellEnd"/>
      <w:r w:rsidRPr="00BB33E7">
        <w:rPr>
          <w:rFonts w:ascii="Tahoma" w:hAnsi="Tahoma" w:cs="Tahoma"/>
        </w:rPr>
        <w:t xml:space="preserve"> Shop Drawing pada </w:t>
      </w:r>
      <w:proofErr w:type="spellStart"/>
      <w:r w:rsidRPr="00BB33E7">
        <w:rPr>
          <w:rFonts w:ascii="Tahoma" w:hAnsi="Tahoma" w:cs="Tahoma"/>
        </w:rPr>
        <w:t>setiap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Pr="00BB33E7">
        <w:rPr>
          <w:rFonts w:ascii="Tahoma" w:hAnsi="Tahoma" w:cs="Tahoma"/>
        </w:rPr>
        <w:t>tahapan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Pr="00BB33E7">
        <w:rPr>
          <w:rFonts w:ascii="Tahoma" w:hAnsi="Tahoma" w:cs="Tahoma"/>
        </w:rPr>
        <w:t>pekerjaan</w:t>
      </w:r>
      <w:proofErr w:type="spellEnd"/>
      <w:r w:rsidRPr="00BB33E7">
        <w:rPr>
          <w:rFonts w:ascii="Tahoma" w:hAnsi="Tahoma" w:cs="Tahoma"/>
        </w:rPr>
        <w:t xml:space="preserve"> yang </w:t>
      </w:r>
      <w:proofErr w:type="spellStart"/>
      <w:r w:rsidRPr="00BB33E7">
        <w:rPr>
          <w:rFonts w:ascii="Tahoma" w:hAnsi="Tahoma" w:cs="Tahoma"/>
        </w:rPr>
        <w:t>akan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Pr="00BB33E7">
        <w:rPr>
          <w:rFonts w:ascii="Tahoma" w:hAnsi="Tahoma" w:cs="Tahoma"/>
        </w:rPr>
        <w:t>dilaksanakan</w:t>
      </w:r>
      <w:proofErr w:type="spellEnd"/>
      <w:r w:rsidRPr="00BB33E7">
        <w:rPr>
          <w:rFonts w:ascii="Tahoma" w:hAnsi="Tahoma" w:cs="Tahoma"/>
        </w:rPr>
        <w:t>;</w:t>
      </w:r>
    </w:p>
    <w:p w14:paraId="38B4560C" w14:textId="77777777" w:rsidR="00417FBB" w:rsidRPr="00BB33E7" w:rsidRDefault="00417FBB" w:rsidP="00BB33E7">
      <w:pPr>
        <w:numPr>
          <w:ilvl w:val="0"/>
          <w:numId w:val="69"/>
        </w:numPr>
        <w:spacing w:after="0"/>
        <w:ind w:left="567" w:hanging="283"/>
        <w:rPr>
          <w:rFonts w:ascii="Tahoma" w:hAnsi="Tahoma" w:cs="Tahoma"/>
        </w:rPr>
      </w:pPr>
      <w:proofErr w:type="spellStart"/>
      <w:r w:rsidRPr="00BB33E7">
        <w:rPr>
          <w:rFonts w:ascii="Tahoma" w:hAnsi="Tahoma" w:cs="Tahoma"/>
        </w:rPr>
        <w:t>Membuat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Pr="00BB33E7">
        <w:rPr>
          <w:rFonts w:ascii="Tahoma" w:hAnsi="Tahoma" w:cs="Tahoma"/>
        </w:rPr>
        <w:t>Laporan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Pr="00BB33E7">
        <w:rPr>
          <w:rFonts w:ascii="Tahoma" w:hAnsi="Tahoma" w:cs="Tahoma"/>
        </w:rPr>
        <w:t>berisikan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Pr="00BB33E7">
        <w:rPr>
          <w:rFonts w:ascii="Tahoma" w:hAnsi="Tahoma" w:cs="Tahoma"/>
        </w:rPr>
        <w:t>keterangan</w:t>
      </w:r>
      <w:proofErr w:type="spellEnd"/>
      <w:r w:rsidRPr="00BB33E7">
        <w:rPr>
          <w:rFonts w:ascii="Tahoma" w:hAnsi="Tahoma" w:cs="Tahoma"/>
        </w:rPr>
        <w:t xml:space="preserve"> </w:t>
      </w:r>
      <w:proofErr w:type="spellStart"/>
      <w:r w:rsidRPr="00BB33E7">
        <w:rPr>
          <w:rFonts w:ascii="Tahoma" w:hAnsi="Tahoma" w:cs="Tahoma"/>
        </w:rPr>
        <w:t>tentang</w:t>
      </w:r>
      <w:proofErr w:type="spellEnd"/>
      <w:r w:rsidRPr="00BB33E7">
        <w:rPr>
          <w:rFonts w:ascii="Tahoma" w:hAnsi="Tahoma" w:cs="Tahoma"/>
        </w:rPr>
        <w:t>:</w:t>
      </w:r>
    </w:p>
    <w:p w14:paraId="7955C95F" w14:textId="77777777" w:rsidR="00417FBB" w:rsidRPr="00417FBB" w:rsidRDefault="00417FBB" w:rsidP="00BB33E7">
      <w:pPr>
        <w:spacing w:after="0"/>
        <w:ind w:left="567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-   Tenaga </w:t>
      </w:r>
      <w:proofErr w:type="spellStart"/>
      <w:r w:rsidRPr="00417FBB">
        <w:rPr>
          <w:rFonts w:ascii="Tahoma" w:hAnsi="Tahoma" w:cs="Tahoma"/>
        </w:rPr>
        <w:t>kerja</w:t>
      </w:r>
      <w:proofErr w:type="spellEnd"/>
      <w:r w:rsidRPr="00417FBB">
        <w:rPr>
          <w:rFonts w:ascii="Tahoma" w:hAnsi="Tahoma" w:cs="Tahoma"/>
        </w:rPr>
        <w:t>.</w:t>
      </w:r>
    </w:p>
    <w:p w14:paraId="6B1B387F" w14:textId="77777777" w:rsidR="00417FBB" w:rsidRPr="00417FBB" w:rsidRDefault="00417FBB" w:rsidP="00BB33E7">
      <w:pPr>
        <w:spacing w:after="0"/>
        <w:ind w:left="567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-   Bahan </w:t>
      </w:r>
      <w:proofErr w:type="spellStart"/>
      <w:r w:rsidRPr="00417FBB">
        <w:rPr>
          <w:rFonts w:ascii="Tahoma" w:hAnsi="Tahoma" w:cs="Tahoma"/>
        </w:rPr>
        <w:t>bangunan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didatangkan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diterima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atau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tidak</w:t>
      </w:r>
      <w:proofErr w:type="spellEnd"/>
      <w:r w:rsidRPr="00417FBB">
        <w:rPr>
          <w:rFonts w:ascii="Tahoma" w:hAnsi="Tahoma" w:cs="Tahoma"/>
        </w:rPr>
        <w:t>.</w:t>
      </w:r>
    </w:p>
    <w:p w14:paraId="0E534B10" w14:textId="77777777" w:rsidR="00417FBB" w:rsidRPr="00417FBB" w:rsidRDefault="00417FBB" w:rsidP="00BB33E7">
      <w:pPr>
        <w:spacing w:after="0"/>
        <w:ind w:left="567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-   </w:t>
      </w:r>
      <w:proofErr w:type="spellStart"/>
      <w:r w:rsidRPr="00417FBB">
        <w:rPr>
          <w:rFonts w:ascii="Tahoma" w:hAnsi="Tahoma" w:cs="Tahoma"/>
        </w:rPr>
        <w:t>Peralatan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berhubungan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dengan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kebutuhan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>.</w:t>
      </w:r>
    </w:p>
    <w:p w14:paraId="2C736015" w14:textId="77777777" w:rsidR="00417FBB" w:rsidRPr="00417FBB" w:rsidRDefault="00417FBB" w:rsidP="00BB33E7">
      <w:pPr>
        <w:spacing w:after="0"/>
        <w:ind w:left="567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-   </w:t>
      </w:r>
      <w:proofErr w:type="spellStart"/>
      <w:r w:rsidRPr="00417FBB">
        <w:rPr>
          <w:rFonts w:ascii="Tahoma" w:hAnsi="Tahoma" w:cs="Tahoma"/>
        </w:rPr>
        <w:t>Kegiatan</w:t>
      </w:r>
      <w:proofErr w:type="spellEnd"/>
      <w:r w:rsidRPr="00417FBB">
        <w:rPr>
          <w:rFonts w:ascii="Tahoma" w:hAnsi="Tahoma" w:cs="Tahoma"/>
        </w:rPr>
        <w:t xml:space="preserve"> per-</w:t>
      </w:r>
      <w:proofErr w:type="spellStart"/>
      <w:r w:rsidRPr="00417FBB">
        <w:rPr>
          <w:rFonts w:ascii="Tahoma" w:hAnsi="Tahoma" w:cs="Tahoma"/>
        </w:rPr>
        <w:t>komponen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diselenggarakan</w:t>
      </w:r>
      <w:proofErr w:type="spellEnd"/>
      <w:r w:rsidRPr="00417FBB">
        <w:rPr>
          <w:rFonts w:ascii="Tahoma" w:hAnsi="Tahoma" w:cs="Tahoma"/>
        </w:rPr>
        <w:t>.</w:t>
      </w:r>
    </w:p>
    <w:p w14:paraId="6139D31A" w14:textId="77777777" w:rsidR="00417FBB" w:rsidRPr="00417FBB" w:rsidRDefault="00417FBB" w:rsidP="00BB33E7">
      <w:pPr>
        <w:spacing w:after="0"/>
        <w:ind w:left="567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-   Waktu yang </w:t>
      </w:r>
      <w:proofErr w:type="spellStart"/>
      <w:r w:rsidRPr="00417FBB">
        <w:rPr>
          <w:rFonts w:ascii="Tahoma" w:hAnsi="Tahoma" w:cs="Tahoma"/>
        </w:rPr>
        <w:t>dipergunakan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untuk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>.</w:t>
      </w:r>
    </w:p>
    <w:p w14:paraId="0264859C" w14:textId="77777777" w:rsidR="00417FBB" w:rsidRPr="00417FBB" w:rsidRDefault="00417FBB" w:rsidP="00BB33E7">
      <w:pPr>
        <w:spacing w:after="0"/>
        <w:ind w:left="567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-   </w:t>
      </w:r>
      <w:proofErr w:type="spellStart"/>
      <w:r w:rsidRPr="00417FBB">
        <w:rPr>
          <w:rFonts w:ascii="Tahoma" w:hAnsi="Tahoma" w:cs="Tahoma"/>
        </w:rPr>
        <w:t>Kejadian-kejadian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berakibat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menghambat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>.</w:t>
      </w:r>
    </w:p>
    <w:p w14:paraId="65665A22" w14:textId="77777777" w:rsidR="00417FBB" w:rsidRPr="00417FBB" w:rsidRDefault="00417FBB" w:rsidP="00BB33E7">
      <w:pPr>
        <w:numPr>
          <w:ilvl w:val="0"/>
          <w:numId w:val="69"/>
        </w:numPr>
        <w:spacing w:after="0"/>
        <w:ind w:left="567" w:hanging="283"/>
        <w:jc w:val="both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Membuat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Laporan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mingguan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sebagai</w:t>
      </w:r>
      <w:proofErr w:type="spellEnd"/>
      <w:r w:rsidRPr="00417FBB">
        <w:rPr>
          <w:rFonts w:ascii="Tahoma" w:hAnsi="Tahoma" w:cs="Tahoma"/>
        </w:rPr>
        <w:t xml:space="preserve"> resume </w:t>
      </w:r>
      <w:proofErr w:type="spellStart"/>
      <w:r w:rsidRPr="00417FBB">
        <w:rPr>
          <w:rFonts w:ascii="Tahoma" w:hAnsi="Tahoma" w:cs="Tahoma"/>
        </w:rPr>
        <w:t>laporan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harian</w:t>
      </w:r>
      <w:proofErr w:type="spellEnd"/>
      <w:r w:rsidRPr="00417FBB">
        <w:rPr>
          <w:rFonts w:ascii="Tahoma" w:hAnsi="Tahoma" w:cs="Tahoma"/>
        </w:rPr>
        <w:t xml:space="preserve"> (</w:t>
      </w:r>
      <w:proofErr w:type="spellStart"/>
      <w:r w:rsidRPr="00417FBB">
        <w:rPr>
          <w:rFonts w:ascii="Tahoma" w:hAnsi="Tahoma" w:cs="Tahoma"/>
        </w:rPr>
        <w:t>kemajuan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tenaga</w:t>
      </w:r>
      <w:proofErr w:type="spellEnd"/>
      <w:r w:rsidRPr="00417FBB">
        <w:rPr>
          <w:rFonts w:ascii="Tahoma" w:hAnsi="Tahoma" w:cs="Tahoma"/>
        </w:rPr>
        <w:t xml:space="preserve"> dan </w:t>
      </w:r>
      <w:proofErr w:type="spellStart"/>
      <w:r w:rsidRPr="00417FBB">
        <w:rPr>
          <w:rFonts w:ascii="Tahoma" w:hAnsi="Tahoma" w:cs="Tahoma"/>
        </w:rPr>
        <w:t>hari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kerja</w:t>
      </w:r>
      <w:proofErr w:type="spellEnd"/>
      <w:r w:rsidRPr="00417FBB">
        <w:rPr>
          <w:rFonts w:ascii="Tahoma" w:hAnsi="Tahoma" w:cs="Tahoma"/>
        </w:rPr>
        <w:t xml:space="preserve">) dan </w:t>
      </w:r>
      <w:proofErr w:type="spellStart"/>
      <w:r w:rsidRPr="00417FBB">
        <w:rPr>
          <w:rFonts w:ascii="Tahoma" w:hAnsi="Tahoma" w:cs="Tahoma"/>
        </w:rPr>
        <w:t>Laporan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Bulanan</w:t>
      </w:r>
      <w:proofErr w:type="spellEnd"/>
      <w:r w:rsidRPr="00417FBB">
        <w:rPr>
          <w:rFonts w:ascii="Tahoma" w:hAnsi="Tahoma" w:cs="Tahoma"/>
        </w:rPr>
        <w:t>;</w:t>
      </w:r>
    </w:p>
    <w:p w14:paraId="229CA77E" w14:textId="77777777" w:rsidR="00417FBB" w:rsidRPr="00417FBB" w:rsidRDefault="00417FBB" w:rsidP="00BB33E7">
      <w:pPr>
        <w:numPr>
          <w:ilvl w:val="0"/>
          <w:numId w:val="68"/>
        </w:numPr>
        <w:spacing w:after="0"/>
        <w:ind w:left="284" w:hanging="284"/>
        <w:jc w:val="both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Mengajukan</w:t>
      </w:r>
      <w:proofErr w:type="spellEnd"/>
      <w:r w:rsidRPr="00417FBB">
        <w:rPr>
          <w:rFonts w:ascii="Tahoma" w:hAnsi="Tahoma" w:cs="Tahoma"/>
        </w:rPr>
        <w:t xml:space="preserve"> Berita Acara </w:t>
      </w:r>
      <w:proofErr w:type="spellStart"/>
      <w:r w:rsidRPr="00417FBB">
        <w:rPr>
          <w:rFonts w:ascii="Tahoma" w:hAnsi="Tahoma" w:cs="Tahoma"/>
        </w:rPr>
        <w:t>Kemajuan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untuk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pembayaran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termijn</w:t>
      </w:r>
      <w:proofErr w:type="spellEnd"/>
      <w:r w:rsidRPr="00417FBB">
        <w:rPr>
          <w:rFonts w:ascii="Tahoma" w:hAnsi="Tahoma" w:cs="Tahoma"/>
        </w:rPr>
        <w:t>;</w:t>
      </w:r>
    </w:p>
    <w:p w14:paraId="6ED24EC8" w14:textId="77777777" w:rsidR="00417FBB" w:rsidRPr="00417FBB" w:rsidRDefault="00417FBB" w:rsidP="00BB33E7">
      <w:pPr>
        <w:numPr>
          <w:ilvl w:val="0"/>
          <w:numId w:val="68"/>
        </w:numPr>
        <w:spacing w:after="0"/>
        <w:ind w:left="284" w:hanging="284"/>
        <w:jc w:val="both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Surat </w:t>
      </w:r>
      <w:proofErr w:type="spellStart"/>
      <w:r w:rsidRPr="00417FBB">
        <w:rPr>
          <w:rFonts w:ascii="Tahoma" w:hAnsi="Tahoma" w:cs="Tahoma"/>
        </w:rPr>
        <w:t>Perintah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Perubahan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dan Berita Acara </w:t>
      </w:r>
      <w:proofErr w:type="spellStart"/>
      <w:r w:rsidRPr="00417FBB">
        <w:rPr>
          <w:rFonts w:ascii="Tahoma" w:hAnsi="Tahoma" w:cs="Tahoma"/>
        </w:rPr>
        <w:t>Pemeriksaan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Tambah</w:t>
      </w:r>
      <w:proofErr w:type="spellEnd"/>
      <w:r w:rsidRPr="00417FBB">
        <w:rPr>
          <w:rFonts w:ascii="Tahoma" w:hAnsi="Tahoma" w:cs="Tahoma"/>
        </w:rPr>
        <w:t xml:space="preserve"> dan</w:t>
      </w:r>
    </w:p>
    <w:p w14:paraId="15254FD6" w14:textId="77777777" w:rsidR="00417FBB" w:rsidRPr="00417FBB" w:rsidRDefault="00417FBB" w:rsidP="00BB33E7">
      <w:pPr>
        <w:spacing w:after="0"/>
        <w:ind w:left="426" w:hanging="142"/>
        <w:rPr>
          <w:rFonts w:ascii="Tahoma" w:hAnsi="Tahoma" w:cs="Tahoma"/>
        </w:rPr>
      </w:pPr>
      <w:r w:rsidRPr="00417FBB">
        <w:rPr>
          <w:rFonts w:ascii="Tahoma" w:hAnsi="Tahoma" w:cs="Tahoma"/>
        </w:rPr>
        <w:t>Kurang (</w:t>
      </w:r>
      <w:proofErr w:type="spellStart"/>
      <w:r w:rsidRPr="00417FBB">
        <w:rPr>
          <w:rFonts w:ascii="Tahoma" w:hAnsi="Tahoma" w:cs="Tahoma"/>
        </w:rPr>
        <w:t>jika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ada</w:t>
      </w:r>
      <w:proofErr w:type="spellEnd"/>
      <w:r w:rsidRPr="00417FBB">
        <w:rPr>
          <w:rFonts w:ascii="Tahoma" w:hAnsi="Tahoma" w:cs="Tahoma"/>
        </w:rPr>
        <w:t>);</w:t>
      </w:r>
    </w:p>
    <w:p w14:paraId="53747DE9" w14:textId="77777777" w:rsidR="00417FBB" w:rsidRPr="00417FBB" w:rsidRDefault="00417FBB" w:rsidP="00BB33E7">
      <w:pPr>
        <w:numPr>
          <w:ilvl w:val="0"/>
          <w:numId w:val="68"/>
        </w:numPr>
        <w:spacing w:after="0"/>
        <w:ind w:left="284" w:hanging="284"/>
        <w:jc w:val="both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Membuat</w:t>
      </w:r>
      <w:proofErr w:type="spellEnd"/>
      <w:r w:rsidRPr="00417FBB">
        <w:rPr>
          <w:rFonts w:ascii="Tahoma" w:hAnsi="Tahoma" w:cs="Tahoma"/>
        </w:rPr>
        <w:t xml:space="preserve"> Berita Acara </w:t>
      </w:r>
      <w:proofErr w:type="spellStart"/>
      <w:r w:rsidRPr="00417FBB">
        <w:rPr>
          <w:rFonts w:ascii="Tahoma" w:hAnsi="Tahoma" w:cs="Tahoma"/>
        </w:rPr>
        <w:t>Penyerahan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Pertama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/ PHO;</w:t>
      </w:r>
    </w:p>
    <w:p w14:paraId="370F4430" w14:textId="77777777" w:rsidR="00417FBB" w:rsidRPr="00417FBB" w:rsidRDefault="00417FBB" w:rsidP="00BB33E7">
      <w:pPr>
        <w:numPr>
          <w:ilvl w:val="0"/>
          <w:numId w:val="68"/>
        </w:numPr>
        <w:spacing w:after="0"/>
        <w:ind w:left="284" w:hanging="284"/>
        <w:jc w:val="both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Membuat</w:t>
      </w:r>
      <w:proofErr w:type="spellEnd"/>
      <w:r w:rsidRPr="00417FBB">
        <w:rPr>
          <w:rFonts w:ascii="Tahoma" w:hAnsi="Tahoma" w:cs="Tahoma"/>
        </w:rPr>
        <w:t xml:space="preserve"> Berita Acara </w:t>
      </w:r>
      <w:proofErr w:type="spellStart"/>
      <w:r w:rsidRPr="00417FBB">
        <w:rPr>
          <w:rFonts w:ascii="Tahoma" w:hAnsi="Tahoma" w:cs="Tahoma"/>
        </w:rPr>
        <w:t>Peryataan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Selesainya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/ FHO;</w:t>
      </w:r>
    </w:p>
    <w:p w14:paraId="5FB7B888" w14:textId="77777777" w:rsidR="00417FBB" w:rsidRPr="00417FBB" w:rsidRDefault="00417FBB" w:rsidP="00BB33E7">
      <w:pPr>
        <w:numPr>
          <w:ilvl w:val="0"/>
          <w:numId w:val="68"/>
        </w:numPr>
        <w:spacing w:after="0"/>
        <w:ind w:left="284" w:hanging="284"/>
        <w:jc w:val="both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Membuat</w:t>
      </w:r>
      <w:proofErr w:type="spellEnd"/>
      <w:r w:rsidRPr="00417FBB">
        <w:rPr>
          <w:rFonts w:ascii="Tahoma" w:hAnsi="Tahoma" w:cs="Tahoma"/>
        </w:rPr>
        <w:t xml:space="preserve"> Gambar-</w:t>
      </w:r>
      <w:proofErr w:type="spellStart"/>
      <w:r w:rsidRPr="00417FBB">
        <w:rPr>
          <w:rFonts w:ascii="Tahoma" w:hAnsi="Tahoma" w:cs="Tahoma"/>
        </w:rPr>
        <w:t>gambar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sesuai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dengan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 xml:space="preserve"> (as built drawing);</w:t>
      </w:r>
    </w:p>
    <w:p w14:paraId="262F241B" w14:textId="77777777" w:rsidR="00417FBB" w:rsidRPr="00417FBB" w:rsidRDefault="00417FBB" w:rsidP="00BB33E7">
      <w:pPr>
        <w:numPr>
          <w:ilvl w:val="0"/>
          <w:numId w:val="68"/>
        </w:numPr>
        <w:spacing w:after="0"/>
        <w:ind w:left="284" w:hanging="284"/>
        <w:jc w:val="both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Membuat</w:t>
      </w:r>
      <w:proofErr w:type="spellEnd"/>
      <w:r w:rsidRPr="00417FBB">
        <w:rPr>
          <w:rFonts w:ascii="Tahoma" w:hAnsi="Tahoma" w:cs="Tahoma"/>
        </w:rPr>
        <w:t xml:space="preserve"> Time schedule / S - Curve </w:t>
      </w:r>
      <w:proofErr w:type="spellStart"/>
      <w:r w:rsidRPr="00417FBB">
        <w:rPr>
          <w:rFonts w:ascii="Tahoma" w:hAnsi="Tahoma" w:cs="Tahoma"/>
        </w:rPr>
        <w:t>untuk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>.</w:t>
      </w:r>
    </w:p>
    <w:p w14:paraId="7988EC75" w14:textId="77777777" w:rsidR="00417FBB" w:rsidRPr="00417FBB" w:rsidRDefault="00417FBB" w:rsidP="00BB33E7">
      <w:pPr>
        <w:spacing w:after="0"/>
        <w:rPr>
          <w:rFonts w:ascii="Tahoma" w:hAnsi="Tahoma" w:cs="Tahoma"/>
        </w:rPr>
      </w:pPr>
    </w:p>
    <w:p w14:paraId="14E43DBE" w14:textId="0E3EFF73" w:rsidR="00417FBB" w:rsidRPr="00417FBB" w:rsidRDefault="0067671E" w:rsidP="008A3B0F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szCs w:val="18"/>
        </w:rPr>
        <w:t>10</w:t>
      </w:r>
      <w:r w:rsidR="00417FBB" w:rsidRPr="008A3B0F">
        <w:rPr>
          <w:rFonts w:ascii="Tahoma" w:hAnsi="Tahoma" w:cs="Tahoma"/>
          <w:b/>
          <w:szCs w:val="18"/>
        </w:rPr>
        <w:t xml:space="preserve">.  </w:t>
      </w:r>
      <w:proofErr w:type="spellStart"/>
      <w:r w:rsidRPr="008A3B0F">
        <w:rPr>
          <w:rFonts w:ascii="Tahoma" w:hAnsi="Tahoma" w:cs="Tahoma"/>
          <w:b/>
          <w:szCs w:val="18"/>
        </w:rPr>
        <w:t>Pelaporan</w:t>
      </w:r>
      <w:proofErr w:type="spellEnd"/>
      <w:r w:rsidRPr="008A3B0F">
        <w:rPr>
          <w:rFonts w:ascii="Tahoma" w:hAnsi="Tahoma" w:cs="Tahoma"/>
          <w:b/>
          <w:szCs w:val="18"/>
        </w:rPr>
        <w:t xml:space="preserve"> </w:t>
      </w:r>
      <w:proofErr w:type="spellStart"/>
      <w:r w:rsidRPr="008A3B0F">
        <w:rPr>
          <w:rFonts w:ascii="Tahoma" w:hAnsi="Tahoma" w:cs="Tahoma"/>
          <w:b/>
          <w:szCs w:val="18"/>
        </w:rPr>
        <w:t>Pelaksanaan</w:t>
      </w:r>
      <w:proofErr w:type="spellEnd"/>
      <w:r w:rsidRPr="008A3B0F">
        <w:rPr>
          <w:rFonts w:ascii="Tahoma" w:hAnsi="Tahoma" w:cs="Tahoma"/>
          <w:b/>
          <w:szCs w:val="18"/>
        </w:rPr>
        <w:t xml:space="preserve"> </w:t>
      </w:r>
      <w:proofErr w:type="spellStart"/>
      <w:r w:rsidRPr="008A3B0F">
        <w:rPr>
          <w:rFonts w:ascii="Tahoma" w:hAnsi="Tahoma" w:cs="Tahoma"/>
          <w:b/>
          <w:szCs w:val="18"/>
        </w:rPr>
        <w:t>Kegiatan</w:t>
      </w:r>
      <w:proofErr w:type="spellEnd"/>
    </w:p>
    <w:p w14:paraId="1321519B" w14:textId="77777777" w:rsidR="00417FBB" w:rsidRDefault="00417FBB" w:rsidP="008A3B0F">
      <w:pPr>
        <w:spacing w:after="0"/>
        <w:jc w:val="both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Setiap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jenis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laporan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harus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disampaikan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kepada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Pejabat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Pembuat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Komitmen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untuk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dibahas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guna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mendapatkan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persetujuan</w:t>
      </w:r>
      <w:proofErr w:type="spellEnd"/>
      <w:r w:rsidRPr="00417FBB">
        <w:rPr>
          <w:rFonts w:ascii="Tahoma" w:hAnsi="Tahoma" w:cs="Tahoma"/>
        </w:rPr>
        <w:t xml:space="preserve">. </w:t>
      </w:r>
      <w:proofErr w:type="spellStart"/>
      <w:r w:rsidRPr="00417FBB">
        <w:rPr>
          <w:rFonts w:ascii="Tahoma" w:hAnsi="Tahoma" w:cs="Tahoma"/>
        </w:rPr>
        <w:t>Sesuai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dengan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lingkup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maka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jadwal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tahapan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kegiatan</w:t>
      </w:r>
      <w:proofErr w:type="spellEnd"/>
      <w:r w:rsidRPr="00417FBB">
        <w:rPr>
          <w:rFonts w:ascii="Tahoma" w:hAnsi="Tahoma" w:cs="Tahoma"/>
        </w:rPr>
        <w:t xml:space="preserve"> dan </w:t>
      </w:r>
      <w:proofErr w:type="spellStart"/>
      <w:r w:rsidRPr="00417FBB">
        <w:rPr>
          <w:rFonts w:ascii="Tahoma" w:hAnsi="Tahoma" w:cs="Tahoma"/>
        </w:rPr>
        <w:t>jenis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laporan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harus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diserahkan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kepada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Konsultan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Pengawas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adalah</w:t>
      </w:r>
      <w:proofErr w:type="spellEnd"/>
      <w:r w:rsidRPr="00417FBB">
        <w:rPr>
          <w:rFonts w:ascii="Tahoma" w:hAnsi="Tahoma" w:cs="Tahoma"/>
        </w:rPr>
        <w:t>:</w:t>
      </w:r>
    </w:p>
    <w:p w14:paraId="5B52AC0F" w14:textId="7901D7F6" w:rsidR="00417FBB" w:rsidRPr="00417FBB" w:rsidRDefault="0067671E" w:rsidP="008A3B0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417FBB" w:rsidRPr="00417FBB">
        <w:rPr>
          <w:rFonts w:ascii="Tahoma" w:hAnsi="Tahoma" w:cs="Tahoma"/>
        </w:rPr>
        <w:t xml:space="preserve">.1.    </w:t>
      </w:r>
      <w:proofErr w:type="spellStart"/>
      <w:r w:rsidR="00417FBB" w:rsidRPr="00417FBB">
        <w:rPr>
          <w:rFonts w:ascii="Tahoma" w:hAnsi="Tahoma" w:cs="Tahoma"/>
        </w:rPr>
        <w:t>Laporan</w:t>
      </w:r>
      <w:proofErr w:type="spellEnd"/>
      <w:r w:rsidR="00417FBB" w:rsidRPr="00417FBB">
        <w:rPr>
          <w:rFonts w:ascii="Tahoma" w:hAnsi="Tahoma" w:cs="Tahoma"/>
        </w:rPr>
        <w:t xml:space="preserve"> Harian</w:t>
      </w:r>
    </w:p>
    <w:p w14:paraId="0D9F9C90" w14:textId="77777777" w:rsidR="00417FBB" w:rsidRPr="00417FBB" w:rsidRDefault="00417FBB" w:rsidP="008A3B0F">
      <w:pPr>
        <w:spacing w:after="0"/>
        <w:jc w:val="both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Laporan</w:t>
      </w:r>
      <w:proofErr w:type="spellEnd"/>
      <w:r w:rsidRPr="00417FBB">
        <w:rPr>
          <w:rFonts w:ascii="Tahoma" w:hAnsi="Tahoma" w:cs="Tahoma"/>
        </w:rPr>
        <w:t xml:space="preserve"> Harian </w:t>
      </w:r>
      <w:proofErr w:type="spellStart"/>
      <w:r w:rsidRPr="00417FBB">
        <w:rPr>
          <w:rFonts w:ascii="Tahoma" w:hAnsi="Tahoma" w:cs="Tahoma"/>
        </w:rPr>
        <w:t>ini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harus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dibuat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Kontraktor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terhitung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setelah</w:t>
      </w:r>
      <w:proofErr w:type="spellEnd"/>
      <w:r w:rsidRPr="00417FBB">
        <w:rPr>
          <w:rFonts w:ascii="Tahoma" w:hAnsi="Tahoma" w:cs="Tahoma"/>
        </w:rPr>
        <w:t xml:space="preserve"> SPMK </w:t>
      </w:r>
      <w:proofErr w:type="spellStart"/>
      <w:r w:rsidRPr="00417FBB">
        <w:rPr>
          <w:rFonts w:ascii="Tahoma" w:hAnsi="Tahoma" w:cs="Tahoma"/>
        </w:rPr>
        <w:t>ditandatangani</w:t>
      </w:r>
      <w:proofErr w:type="spellEnd"/>
      <w:r w:rsidRPr="00417FBB">
        <w:rPr>
          <w:rFonts w:ascii="Tahoma" w:hAnsi="Tahoma" w:cs="Tahoma"/>
        </w:rPr>
        <w:t xml:space="preserve"> (</w:t>
      </w:r>
      <w:proofErr w:type="spellStart"/>
      <w:r w:rsidRPr="00417FBB">
        <w:rPr>
          <w:rFonts w:ascii="Tahoma" w:hAnsi="Tahoma" w:cs="Tahoma"/>
        </w:rPr>
        <w:t>dimulainya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fisik</w:t>
      </w:r>
      <w:proofErr w:type="spellEnd"/>
      <w:r w:rsidRPr="00417FBB">
        <w:rPr>
          <w:rFonts w:ascii="Tahoma" w:hAnsi="Tahoma" w:cs="Tahoma"/>
        </w:rPr>
        <w:t xml:space="preserve">) dan </w:t>
      </w:r>
      <w:proofErr w:type="spellStart"/>
      <w:r w:rsidRPr="00417FBB">
        <w:rPr>
          <w:rFonts w:ascii="Tahoma" w:hAnsi="Tahoma" w:cs="Tahoma"/>
        </w:rPr>
        <w:t>berisi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antara</w:t>
      </w:r>
      <w:proofErr w:type="spellEnd"/>
      <w:r w:rsidRPr="00417FBB">
        <w:rPr>
          <w:rFonts w:ascii="Tahoma" w:hAnsi="Tahoma" w:cs="Tahoma"/>
        </w:rPr>
        <w:t xml:space="preserve"> lain, </w:t>
      </w:r>
      <w:proofErr w:type="spellStart"/>
      <w:r w:rsidRPr="00417FBB">
        <w:rPr>
          <w:rFonts w:ascii="Tahoma" w:hAnsi="Tahoma" w:cs="Tahoma"/>
        </w:rPr>
        <w:t>Buku</w:t>
      </w:r>
      <w:proofErr w:type="spellEnd"/>
      <w:r w:rsidRPr="00417FBB">
        <w:rPr>
          <w:rFonts w:ascii="Tahoma" w:hAnsi="Tahoma" w:cs="Tahoma"/>
        </w:rPr>
        <w:t xml:space="preserve"> Harian yang </w:t>
      </w:r>
      <w:proofErr w:type="spellStart"/>
      <w:r w:rsidRPr="00417FBB">
        <w:rPr>
          <w:rFonts w:ascii="Tahoma" w:hAnsi="Tahoma" w:cs="Tahoma"/>
        </w:rPr>
        <w:t>memuat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semua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kejadian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perintah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atau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petunjuk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penting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dari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Konsultan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Pengawas</w:t>
      </w:r>
      <w:proofErr w:type="spellEnd"/>
      <w:r w:rsidRPr="00417FBB">
        <w:rPr>
          <w:rFonts w:ascii="Tahoma" w:hAnsi="Tahoma" w:cs="Tahoma"/>
        </w:rPr>
        <w:t>/</w:t>
      </w:r>
      <w:proofErr w:type="spellStart"/>
      <w:r w:rsidRPr="00417FBB">
        <w:rPr>
          <w:rFonts w:ascii="Tahoma" w:hAnsi="Tahoma" w:cs="Tahoma"/>
        </w:rPr>
        <w:t>Direksi</w:t>
      </w:r>
      <w:proofErr w:type="spellEnd"/>
      <w:r w:rsidRPr="00417FBB">
        <w:rPr>
          <w:rFonts w:ascii="Tahoma" w:hAnsi="Tahoma" w:cs="Tahoma"/>
        </w:rPr>
        <w:t xml:space="preserve">, yang </w:t>
      </w:r>
      <w:proofErr w:type="spellStart"/>
      <w:r w:rsidRPr="00417FBB">
        <w:rPr>
          <w:rFonts w:ascii="Tahoma" w:hAnsi="Tahoma" w:cs="Tahoma"/>
        </w:rPr>
        <w:t>dapat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mempengaruhi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menimbulkan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konsekuensi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keuangan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kelambatan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penyelesaian</w:t>
      </w:r>
      <w:proofErr w:type="spellEnd"/>
      <w:r w:rsidRPr="00417FBB">
        <w:rPr>
          <w:rFonts w:ascii="Tahoma" w:hAnsi="Tahoma" w:cs="Tahoma"/>
        </w:rPr>
        <w:t xml:space="preserve"> dan </w:t>
      </w:r>
      <w:proofErr w:type="spellStart"/>
      <w:r w:rsidRPr="00417FBB">
        <w:rPr>
          <w:rFonts w:ascii="Tahoma" w:hAnsi="Tahoma" w:cs="Tahoma"/>
        </w:rPr>
        <w:t>tidak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terpenuhinya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syarat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teknis</w:t>
      </w:r>
      <w:proofErr w:type="spellEnd"/>
      <w:r w:rsidRPr="00417FBB">
        <w:rPr>
          <w:rFonts w:ascii="Tahoma" w:hAnsi="Tahoma" w:cs="Tahoma"/>
        </w:rPr>
        <w:t>.</w:t>
      </w:r>
    </w:p>
    <w:p w14:paraId="3F45EB66" w14:textId="77777777" w:rsidR="00417FBB" w:rsidRPr="00417FBB" w:rsidRDefault="00417FBB" w:rsidP="008A3B0F">
      <w:pPr>
        <w:spacing w:after="0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Laporan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harian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berisikan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keterangan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tentang</w:t>
      </w:r>
      <w:proofErr w:type="spellEnd"/>
      <w:r w:rsidRPr="00417FBB">
        <w:rPr>
          <w:rFonts w:ascii="Tahoma" w:hAnsi="Tahoma" w:cs="Tahoma"/>
        </w:rPr>
        <w:t>:</w:t>
      </w:r>
    </w:p>
    <w:p w14:paraId="78646C89" w14:textId="77777777" w:rsidR="00417FBB" w:rsidRPr="00417FBB" w:rsidRDefault="00417FBB" w:rsidP="008A3B0F">
      <w:pPr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•   Tenaga </w:t>
      </w:r>
      <w:proofErr w:type="spellStart"/>
      <w:r w:rsidRPr="00417FBB">
        <w:rPr>
          <w:rFonts w:ascii="Tahoma" w:hAnsi="Tahoma" w:cs="Tahoma"/>
        </w:rPr>
        <w:t>kerja</w:t>
      </w:r>
      <w:proofErr w:type="spellEnd"/>
      <w:r w:rsidRPr="00417FBB">
        <w:rPr>
          <w:rFonts w:ascii="Tahoma" w:hAnsi="Tahoma" w:cs="Tahoma"/>
        </w:rPr>
        <w:t>;</w:t>
      </w:r>
    </w:p>
    <w:p w14:paraId="3FA4C4B9" w14:textId="77777777" w:rsidR="00417FBB" w:rsidRPr="00417FBB" w:rsidRDefault="00417FBB" w:rsidP="008A3B0F">
      <w:pPr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•   Bahan </w:t>
      </w:r>
      <w:proofErr w:type="spellStart"/>
      <w:r w:rsidRPr="00417FBB">
        <w:rPr>
          <w:rFonts w:ascii="Tahoma" w:hAnsi="Tahoma" w:cs="Tahoma"/>
        </w:rPr>
        <w:t>bangunan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didatangkan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diterima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atau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tidak</w:t>
      </w:r>
      <w:proofErr w:type="spellEnd"/>
      <w:r w:rsidRPr="00417FBB">
        <w:rPr>
          <w:rFonts w:ascii="Tahoma" w:hAnsi="Tahoma" w:cs="Tahoma"/>
        </w:rPr>
        <w:t xml:space="preserve"> </w:t>
      </w:r>
    </w:p>
    <w:p w14:paraId="2F1BB7E9" w14:textId="77777777" w:rsidR="00417FBB" w:rsidRPr="00417FBB" w:rsidRDefault="00417FBB" w:rsidP="008A3B0F">
      <w:pPr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•   </w:t>
      </w:r>
      <w:proofErr w:type="spellStart"/>
      <w:r w:rsidRPr="00417FBB">
        <w:rPr>
          <w:rFonts w:ascii="Tahoma" w:hAnsi="Tahoma" w:cs="Tahoma"/>
        </w:rPr>
        <w:t>Peralatan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berhubungan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dengan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kebutuhan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>;</w:t>
      </w:r>
    </w:p>
    <w:p w14:paraId="556B4327" w14:textId="77777777" w:rsidR="00417FBB" w:rsidRPr="00417FBB" w:rsidRDefault="00417FBB" w:rsidP="008A3B0F">
      <w:pPr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•   </w:t>
      </w:r>
      <w:proofErr w:type="spellStart"/>
      <w:r w:rsidRPr="00417FBB">
        <w:rPr>
          <w:rFonts w:ascii="Tahoma" w:hAnsi="Tahoma" w:cs="Tahoma"/>
        </w:rPr>
        <w:t>Kegiatan</w:t>
      </w:r>
      <w:proofErr w:type="spellEnd"/>
      <w:r w:rsidRPr="00417FBB">
        <w:rPr>
          <w:rFonts w:ascii="Tahoma" w:hAnsi="Tahoma" w:cs="Tahoma"/>
        </w:rPr>
        <w:t xml:space="preserve"> per-</w:t>
      </w:r>
      <w:proofErr w:type="spellStart"/>
      <w:r w:rsidRPr="00417FBB">
        <w:rPr>
          <w:rFonts w:ascii="Tahoma" w:hAnsi="Tahoma" w:cs="Tahoma"/>
        </w:rPr>
        <w:t>komponen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diselenggarakan</w:t>
      </w:r>
      <w:proofErr w:type="spellEnd"/>
      <w:r w:rsidRPr="00417FBB">
        <w:rPr>
          <w:rFonts w:ascii="Tahoma" w:hAnsi="Tahoma" w:cs="Tahoma"/>
        </w:rPr>
        <w:t>;</w:t>
      </w:r>
    </w:p>
    <w:p w14:paraId="0EFC2363" w14:textId="77777777" w:rsidR="00417FBB" w:rsidRPr="00417FBB" w:rsidRDefault="00417FBB" w:rsidP="008A3B0F">
      <w:pPr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•   Waktu yang </w:t>
      </w:r>
      <w:proofErr w:type="spellStart"/>
      <w:r w:rsidRPr="00417FBB">
        <w:rPr>
          <w:rFonts w:ascii="Tahoma" w:hAnsi="Tahoma" w:cs="Tahoma"/>
        </w:rPr>
        <w:t>dipergunakan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untuk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>;</w:t>
      </w:r>
    </w:p>
    <w:p w14:paraId="79E635DF" w14:textId="77777777" w:rsidR="00417FBB" w:rsidRPr="00417FBB" w:rsidRDefault="00417FBB" w:rsidP="008A3B0F">
      <w:pPr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lastRenderedPageBreak/>
        <w:t xml:space="preserve">•   </w:t>
      </w:r>
      <w:proofErr w:type="spellStart"/>
      <w:r w:rsidRPr="00417FBB">
        <w:rPr>
          <w:rFonts w:ascii="Tahoma" w:hAnsi="Tahoma" w:cs="Tahoma"/>
        </w:rPr>
        <w:t>Kejadian-kejadian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berakibat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menghambat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>;</w:t>
      </w:r>
    </w:p>
    <w:p w14:paraId="0FADB2F6" w14:textId="77777777" w:rsidR="00417FBB" w:rsidRPr="00417FBB" w:rsidRDefault="00417FBB" w:rsidP="008A3B0F">
      <w:pPr>
        <w:spacing w:after="0"/>
        <w:rPr>
          <w:rFonts w:ascii="Tahoma" w:hAnsi="Tahoma" w:cs="Tahoma"/>
        </w:rPr>
      </w:pPr>
    </w:p>
    <w:p w14:paraId="15B74017" w14:textId="02FA51C8" w:rsidR="00417FBB" w:rsidRPr="00417FBB" w:rsidRDefault="0067671E" w:rsidP="008A3B0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417FBB" w:rsidRPr="00417FBB">
        <w:rPr>
          <w:rFonts w:ascii="Tahoma" w:hAnsi="Tahoma" w:cs="Tahoma"/>
        </w:rPr>
        <w:t xml:space="preserve">.2.    </w:t>
      </w:r>
      <w:proofErr w:type="spellStart"/>
      <w:r w:rsidR="00417FBB" w:rsidRPr="00417FBB">
        <w:rPr>
          <w:rFonts w:ascii="Tahoma" w:hAnsi="Tahoma" w:cs="Tahoma"/>
        </w:rPr>
        <w:t>Laporan</w:t>
      </w:r>
      <w:proofErr w:type="spellEnd"/>
      <w:r w:rsidR="00417FBB" w:rsidRPr="00417FBB">
        <w:rPr>
          <w:rFonts w:ascii="Tahoma" w:hAnsi="Tahoma" w:cs="Tahoma"/>
        </w:rPr>
        <w:t xml:space="preserve"> </w:t>
      </w:r>
      <w:proofErr w:type="spellStart"/>
      <w:r w:rsidR="00417FBB" w:rsidRPr="00417FBB">
        <w:rPr>
          <w:rFonts w:ascii="Tahoma" w:hAnsi="Tahoma" w:cs="Tahoma"/>
        </w:rPr>
        <w:t>Pelaksanaan</w:t>
      </w:r>
      <w:proofErr w:type="spellEnd"/>
    </w:p>
    <w:p w14:paraId="32227917" w14:textId="77777777" w:rsidR="00417FBB" w:rsidRPr="00417FBB" w:rsidRDefault="00417FBB" w:rsidP="008A3B0F">
      <w:pPr>
        <w:spacing w:after="0"/>
        <w:jc w:val="both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Laporan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sebagai</w:t>
      </w:r>
      <w:proofErr w:type="spellEnd"/>
      <w:r w:rsidRPr="00417FBB">
        <w:rPr>
          <w:rFonts w:ascii="Tahoma" w:hAnsi="Tahoma" w:cs="Tahoma"/>
        </w:rPr>
        <w:t xml:space="preserve"> resume </w:t>
      </w:r>
      <w:proofErr w:type="spellStart"/>
      <w:r w:rsidRPr="00417FBB">
        <w:rPr>
          <w:rFonts w:ascii="Tahoma" w:hAnsi="Tahoma" w:cs="Tahoma"/>
        </w:rPr>
        <w:t>laporan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harian</w:t>
      </w:r>
      <w:proofErr w:type="spellEnd"/>
      <w:r w:rsidRPr="00417FBB">
        <w:rPr>
          <w:rFonts w:ascii="Tahoma" w:hAnsi="Tahoma" w:cs="Tahoma"/>
        </w:rPr>
        <w:t xml:space="preserve"> (</w:t>
      </w:r>
      <w:proofErr w:type="spellStart"/>
      <w:r w:rsidRPr="00417FBB">
        <w:rPr>
          <w:rFonts w:ascii="Tahoma" w:hAnsi="Tahoma" w:cs="Tahoma"/>
        </w:rPr>
        <w:t>kemajuan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tenaga</w:t>
      </w:r>
      <w:proofErr w:type="spellEnd"/>
      <w:r w:rsidRPr="00417FBB">
        <w:rPr>
          <w:rFonts w:ascii="Tahoma" w:hAnsi="Tahoma" w:cs="Tahoma"/>
        </w:rPr>
        <w:t xml:space="preserve"> dan </w:t>
      </w:r>
      <w:proofErr w:type="spellStart"/>
      <w:r w:rsidRPr="00417FBB">
        <w:rPr>
          <w:rFonts w:ascii="Tahoma" w:hAnsi="Tahoma" w:cs="Tahoma"/>
        </w:rPr>
        <w:t>hari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kerja</w:t>
      </w:r>
      <w:proofErr w:type="spellEnd"/>
      <w:r w:rsidRPr="00417FBB">
        <w:rPr>
          <w:rFonts w:ascii="Tahoma" w:hAnsi="Tahoma" w:cs="Tahoma"/>
        </w:rPr>
        <w:t xml:space="preserve">) </w:t>
      </w:r>
      <w:proofErr w:type="spellStart"/>
      <w:r w:rsidRPr="00417FBB">
        <w:rPr>
          <w:rFonts w:ascii="Tahoma" w:hAnsi="Tahoma" w:cs="Tahoma"/>
        </w:rPr>
        <w:t>terhitung</w:t>
      </w:r>
      <w:proofErr w:type="spellEnd"/>
      <w:r w:rsidRPr="00417FBB">
        <w:rPr>
          <w:rFonts w:ascii="Tahoma" w:hAnsi="Tahoma" w:cs="Tahoma"/>
        </w:rPr>
        <w:t xml:space="preserve"> 7 </w:t>
      </w:r>
      <w:proofErr w:type="spellStart"/>
      <w:r w:rsidRPr="00417FBB">
        <w:rPr>
          <w:rFonts w:ascii="Tahoma" w:hAnsi="Tahoma" w:cs="Tahoma"/>
        </w:rPr>
        <w:t>hari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setelah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dimulainya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kerja</w:t>
      </w:r>
      <w:proofErr w:type="spellEnd"/>
      <w:r w:rsidRPr="00417FBB">
        <w:rPr>
          <w:rFonts w:ascii="Tahoma" w:hAnsi="Tahoma" w:cs="Tahoma"/>
        </w:rPr>
        <w:t xml:space="preserve"> oleh </w:t>
      </w:r>
      <w:proofErr w:type="spellStart"/>
      <w:r w:rsidRPr="00417FBB">
        <w:rPr>
          <w:rFonts w:ascii="Tahoma" w:hAnsi="Tahoma" w:cs="Tahoma"/>
        </w:rPr>
        <w:t>kontraktor</w:t>
      </w:r>
      <w:proofErr w:type="spellEnd"/>
      <w:r w:rsidRPr="00417FBB">
        <w:rPr>
          <w:rFonts w:ascii="Tahoma" w:hAnsi="Tahoma" w:cs="Tahoma"/>
        </w:rPr>
        <w:t xml:space="preserve"> (7 </w:t>
      </w:r>
      <w:proofErr w:type="spellStart"/>
      <w:r w:rsidRPr="00417FBB">
        <w:rPr>
          <w:rFonts w:ascii="Tahoma" w:hAnsi="Tahoma" w:cs="Tahoma"/>
        </w:rPr>
        <w:t>hari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setelah</w:t>
      </w:r>
      <w:proofErr w:type="spellEnd"/>
      <w:r w:rsidRPr="00417FBB">
        <w:rPr>
          <w:rFonts w:ascii="Tahoma" w:hAnsi="Tahoma" w:cs="Tahoma"/>
        </w:rPr>
        <w:t xml:space="preserve"> SPMK </w:t>
      </w:r>
      <w:proofErr w:type="spellStart"/>
      <w:r w:rsidRPr="00417FBB">
        <w:rPr>
          <w:rFonts w:ascii="Tahoma" w:hAnsi="Tahoma" w:cs="Tahoma"/>
        </w:rPr>
        <w:t>ditandatangani</w:t>
      </w:r>
      <w:proofErr w:type="spellEnd"/>
      <w:r w:rsidRPr="00417FBB">
        <w:rPr>
          <w:rFonts w:ascii="Tahoma" w:hAnsi="Tahoma" w:cs="Tahoma"/>
        </w:rPr>
        <w:t xml:space="preserve">) dan </w:t>
      </w:r>
      <w:proofErr w:type="spellStart"/>
      <w:r w:rsidRPr="00417FBB">
        <w:rPr>
          <w:rFonts w:ascii="Tahoma" w:hAnsi="Tahoma" w:cs="Tahoma"/>
        </w:rPr>
        <w:t>berisi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antara</w:t>
      </w:r>
      <w:proofErr w:type="spellEnd"/>
      <w:r w:rsidRPr="00417FBB">
        <w:rPr>
          <w:rFonts w:ascii="Tahoma" w:hAnsi="Tahoma" w:cs="Tahoma"/>
        </w:rPr>
        <w:t xml:space="preserve"> lain:</w:t>
      </w:r>
    </w:p>
    <w:p w14:paraId="6F8C2CD0" w14:textId="77777777" w:rsidR="00417FBB" w:rsidRPr="00417FBB" w:rsidRDefault="00417FBB" w:rsidP="008A3B0F">
      <w:pPr>
        <w:numPr>
          <w:ilvl w:val="0"/>
          <w:numId w:val="69"/>
        </w:numPr>
        <w:spacing w:after="0"/>
        <w:ind w:left="284" w:hanging="284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Review </w:t>
      </w:r>
      <w:proofErr w:type="spellStart"/>
      <w:r w:rsidRPr="00417FBB">
        <w:rPr>
          <w:rFonts w:ascii="Tahoma" w:hAnsi="Tahoma" w:cs="Tahoma"/>
        </w:rPr>
        <w:t>terhadap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rencana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kerja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kontraktor</w:t>
      </w:r>
      <w:proofErr w:type="spellEnd"/>
      <w:r w:rsidRPr="00417FBB">
        <w:rPr>
          <w:rFonts w:ascii="Tahoma" w:hAnsi="Tahoma" w:cs="Tahoma"/>
        </w:rPr>
        <w:t>;</w:t>
      </w:r>
    </w:p>
    <w:p w14:paraId="6FA01003" w14:textId="77777777" w:rsidR="00417FBB" w:rsidRPr="00417FBB" w:rsidRDefault="00417FBB" w:rsidP="00852171">
      <w:pPr>
        <w:numPr>
          <w:ilvl w:val="0"/>
          <w:numId w:val="69"/>
        </w:numPr>
        <w:spacing w:after="0"/>
        <w:ind w:left="284" w:hanging="284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Resume </w:t>
      </w:r>
      <w:proofErr w:type="spellStart"/>
      <w:r w:rsidRPr="00417FBB">
        <w:rPr>
          <w:rFonts w:ascii="Tahoma" w:hAnsi="Tahoma" w:cs="Tahoma"/>
        </w:rPr>
        <w:t>laporan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harian</w:t>
      </w:r>
      <w:proofErr w:type="spellEnd"/>
      <w:r w:rsidRPr="00417FBB">
        <w:rPr>
          <w:rFonts w:ascii="Tahoma" w:hAnsi="Tahoma" w:cs="Tahoma"/>
        </w:rPr>
        <w:t xml:space="preserve"> (</w:t>
      </w:r>
      <w:proofErr w:type="spellStart"/>
      <w:r w:rsidRPr="00417FBB">
        <w:rPr>
          <w:rFonts w:ascii="Tahoma" w:hAnsi="Tahoma" w:cs="Tahoma"/>
        </w:rPr>
        <w:t>kemajuan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tenaga</w:t>
      </w:r>
      <w:proofErr w:type="spellEnd"/>
      <w:r w:rsidRPr="00417FBB">
        <w:rPr>
          <w:rFonts w:ascii="Tahoma" w:hAnsi="Tahoma" w:cs="Tahoma"/>
        </w:rPr>
        <w:t xml:space="preserve"> dan </w:t>
      </w:r>
      <w:proofErr w:type="spellStart"/>
      <w:r w:rsidRPr="00417FBB">
        <w:rPr>
          <w:rFonts w:ascii="Tahoma" w:hAnsi="Tahoma" w:cs="Tahoma"/>
        </w:rPr>
        <w:t>hari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kerja</w:t>
      </w:r>
      <w:proofErr w:type="spellEnd"/>
      <w:r w:rsidRPr="00417FBB">
        <w:rPr>
          <w:rFonts w:ascii="Tahoma" w:hAnsi="Tahoma" w:cs="Tahoma"/>
        </w:rPr>
        <w:t xml:space="preserve">) </w:t>
      </w:r>
      <w:proofErr w:type="spellStart"/>
      <w:r w:rsidRPr="00417FBB">
        <w:rPr>
          <w:rFonts w:ascii="Tahoma" w:hAnsi="Tahoma" w:cs="Tahoma"/>
        </w:rPr>
        <w:t>selama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seminggu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tersebut</w:t>
      </w:r>
      <w:proofErr w:type="spellEnd"/>
      <w:r w:rsidR="008A3B0F">
        <w:rPr>
          <w:rFonts w:ascii="Tahoma" w:hAnsi="Tahoma" w:cs="Tahoma"/>
        </w:rPr>
        <w:t>;</w:t>
      </w:r>
    </w:p>
    <w:p w14:paraId="6A932505" w14:textId="77777777" w:rsidR="00417FBB" w:rsidRPr="00417FBB" w:rsidRDefault="00417FBB" w:rsidP="00852171">
      <w:pPr>
        <w:numPr>
          <w:ilvl w:val="0"/>
          <w:numId w:val="69"/>
        </w:numPr>
        <w:spacing w:after="0"/>
        <w:ind w:left="284" w:hanging="284"/>
        <w:rPr>
          <w:rFonts w:ascii="Tahoma" w:hAnsi="Tahoma" w:cs="Tahoma"/>
        </w:rPr>
      </w:pPr>
      <w:r w:rsidRPr="00417FBB">
        <w:rPr>
          <w:rFonts w:ascii="Tahoma" w:hAnsi="Tahoma" w:cs="Tahoma"/>
        </w:rPr>
        <w:t>Gambaran/</w:t>
      </w:r>
      <w:proofErr w:type="spellStart"/>
      <w:r w:rsidRPr="00417FBB">
        <w:rPr>
          <w:rFonts w:ascii="Tahoma" w:hAnsi="Tahoma" w:cs="Tahoma"/>
        </w:rPr>
        <w:t>penjelasan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secara</w:t>
      </w:r>
      <w:proofErr w:type="spellEnd"/>
      <w:r w:rsidRPr="00417FBB">
        <w:rPr>
          <w:rFonts w:ascii="Tahoma" w:hAnsi="Tahoma" w:cs="Tahoma"/>
        </w:rPr>
        <w:t xml:space="preserve"> garis </w:t>
      </w:r>
      <w:proofErr w:type="spellStart"/>
      <w:r w:rsidRPr="00417FBB">
        <w:rPr>
          <w:rFonts w:ascii="Tahoma" w:hAnsi="Tahoma" w:cs="Tahoma"/>
        </w:rPr>
        <w:t>besar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kondisi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lokasi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proyek</w:t>
      </w:r>
      <w:proofErr w:type="spellEnd"/>
      <w:r w:rsidR="008A3B0F">
        <w:rPr>
          <w:rFonts w:ascii="Tahoma" w:hAnsi="Tahoma" w:cs="Tahoma"/>
        </w:rPr>
        <w:t>;</w:t>
      </w:r>
    </w:p>
    <w:p w14:paraId="2A001A3E" w14:textId="77777777" w:rsidR="00417FBB" w:rsidRPr="00417FBB" w:rsidRDefault="00417FBB" w:rsidP="00852171">
      <w:pPr>
        <w:numPr>
          <w:ilvl w:val="0"/>
          <w:numId w:val="69"/>
        </w:numPr>
        <w:spacing w:after="0"/>
        <w:ind w:left="284" w:hanging="284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Monitor </w:t>
      </w:r>
      <w:proofErr w:type="spellStart"/>
      <w:r w:rsidRPr="00417FBB">
        <w:rPr>
          <w:rFonts w:ascii="Tahoma" w:hAnsi="Tahoma" w:cs="Tahoma"/>
        </w:rPr>
        <w:t>masalah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teknis</w:t>
      </w:r>
      <w:proofErr w:type="spellEnd"/>
      <w:r w:rsidRPr="00417FBB">
        <w:rPr>
          <w:rFonts w:ascii="Tahoma" w:hAnsi="Tahoma" w:cs="Tahoma"/>
        </w:rPr>
        <w:t xml:space="preserve"> di </w:t>
      </w:r>
      <w:proofErr w:type="spellStart"/>
      <w:r w:rsidRPr="00417FBB">
        <w:rPr>
          <w:rFonts w:ascii="Tahoma" w:hAnsi="Tahoma" w:cs="Tahoma"/>
        </w:rPr>
        <w:t>lapangan</w:t>
      </w:r>
      <w:proofErr w:type="spellEnd"/>
      <w:r w:rsidRPr="00417FBB">
        <w:rPr>
          <w:rFonts w:ascii="Tahoma" w:hAnsi="Tahoma" w:cs="Tahoma"/>
        </w:rPr>
        <w:t>;</w:t>
      </w:r>
    </w:p>
    <w:p w14:paraId="60FB85CD" w14:textId="77777777" w:rsidR="00417FBB" w:rsidRPr="00417FBB" w:rsidRDefault="00417FBB" w:rsidP="00852171">
      <w:pPr>
        <w:numPr>
          <w:ilvl w:val="0"/>
          <w:numId w:val="69"/>
        </w:numPr>
        <w:spacing w:after="0"/>
        <w:ind w:left="284" w:hanging="284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Permasalahan</w:t>
      </w:r>
      <w:proofErr w:type="spellEnd"/>
      <w:r w:rsidRPr="00417FBB">
        <w:rPr>
          <w:rFonts w:ascii="Tahoma" w:hAnsi="Tahoma" w:cs="Tahoma"/>
        </w:rPr>
        <w:t xml:space="preserve"> non </w:t>
      </w:r>
      <w:proofErr w:type="spellStart"/>
      <w:r w:rsidRPr="00417FBB">
        <w:rPr>
          <w:rFonts w:ascii="Tahoma" w:hAnsi="Tahoma" w:cs="Tahoma"/>
        </w:rPr>
        <w:t>teknis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dihadapi</w:t>
      </w:r>
      <w:proofErr w:type="spellEnd"/>
      <w:r w:rsidR="00852171">
        <w:rPr>
          <w:rFonts w:ascii="Tahoma" w:hAnsi="Tahoma" w:cs="Tahoma"/>
        </w:rPr>
        <w:t>;</w:t>
      </w:r>
    </w:p>
    <w:p w14:paraId="2C48FC0A" w14:textId="77777777" w:rsidR="00417FBB" w:rsidRPr="00417FBB" w:rsidRDefault="00417FBB" w:rsidP="00852171">
      <w:pPr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▪   Monitor </w:t>
      </w:r>
      <w:proofErr w:type="spellStart"/>
      <w:r w:rsidRPr="00417FBB">
        <w:rPr>
          <w:rFonts w:ascii="Tahoma" w:hAnsi="Tahoma" w:cs="Tahoma"/>
        </w:rPr>
        <w:t>Kendali</w:t>
      </w:r>
      <w:proofErr w:type="spellEnd"/>
      <w:r w:rsidRPr="00417FBB">
        <w:rPr>
          <w:rFonts w:ascii="Tahoma" w:hAnsi="Tahoma" w:cs="Tahoma"/>
        </w:rPr>
        <w:t xml:space="preserve"> Mutu</w:t>
      </w:r>
      <w:r w:rsidR="00852171">
        <w:rPr>
          <w:rFonts w:ascii="Tahoma" w:hAnsi="Tahoma" w:cs="Tahoma"/>
        </w:rPr>
        <w:t>;</w:t>
      </w:r>
    </w:p>
    <w:p w14:paraId="06F9DB10" w14:textId="77777777" w:rsidR="00417FBB" w:rsidRPr="00417FBB" w:rsidRDefault="00417FBB" w:rsidP="00852171">
      <w:pPr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▪   </w:t>
      </w:r>
      <w:proofErr w:type="spellStart"/>
      <w:r w:rsidRPr="00417FBB">
        <w:rPr>
          <w:rFonts w:ascii="Tahoma" w:hAnsi="Tahoma" w:cs="Tahoma"/>
        </w:rPr>
        <w:t>Pemeriksaan</w:t>
      </w:r>
      <w:proofErr w:type="spellEnd"/>
      <w:r w:rsidRPr="00417FBB">
        <w:rPr>
          <w:rFonts w:ascii="Tahoma" w:hAnsi="Tahoma" w:cs="Tahoma"/>
        </w:rPr>
        <w:t xml:space="preserve"> Gambar </w:t>
      </w:r>
      <w:proofErr w:type="spellStart"/>
      <w:r w:rsidRPr="00417FBB">
        <w:rPr>
          <w:rFonts w:ascii="Tahoma" w:hAnsi="Tahoma" w:cs="Tahoma"/>
        </w:rPr>
        <w:t>Kerja</w:t>
      </w:r>
      <w:proofErr w:type="spellEnd"/>
      <w:r w:rsidRPr="00417FBB">
        <w:rPr>
          <w:rFonts w:ascii="Tahoma" w:hAnsi="Tahoma" w:cs="Tahoma"/>
        </w:rPr>
        <w:t>;</w:t>
      </w:r>
    </w:p>
    <w:p w14:paraId="3A55969B" w14:textId="77777777" w:rsidR="00417FBB" w:rsidRPr="00417FBB" w:rsidRDefault="00417FBB" w:rsidP="00852171">
      <w:pPr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>▪   Foto-</w:t>
      </w:r>
      <w:proofErr w:type="spellStart"/>
      <w:r w:rsidRPr="00417FBB">
        <w:rPr>
          <w:rFonts w:ascii="Tahoma" w:hAnsi="Tahoma" w:cs="Tahoma"/>
        </w:rPr>
        <w:t>foto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Kemajuan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dibuat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secra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bertahap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sesuai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kemajuan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>;</w:t>
      </w:r>
    </w:p>
    <w:p w14:paraId="007F8F14" w14:textId="77777777" w:rsidR="00417FBB" w:rsidRDefault="00417FBB" w:rsidP="00852171">
      <w:pPr>
        <w:spacing w:after="0"/>
        <w:rPr>
          <w:rFonts w:ascii="Tahoma" w:hAnsi="Tahoma" w:cs="Tahoma"/>
        </w:rPr>
      </w:pPr>
      <w:r w:rsidRPr="00417FBB">
        <w:rPr>
          <w:rFonts w:ascii="Tahoma" w:hAnsi="Tahoma" w:cs="Tahoma"/>
        </w:rPr>
        <w:t xml:space="preserve">▪   </w:t>
      </w:r>
      <w:proofErr w:type="spellStart"/>
      <w:r w:rsidRPr="00417FBB">
        <w:rPr>
          <w:rFonts w:ascii="Tahoma" w:hAnsi="Tahoma" w:cs="Tahoma"/>
        </w:rPr>
        <w:t>Rencana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kerja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metoda</w:t>
      </w:r>
      <w:proofErr w:type="spellEnd"/>
      <w:r w:rsidRPr="00417FBB">
        <w:rPr>
          <w:rFonts w:ascii="Tahoma" w:hAnsi="Tahoma" w:cs="Tahoma"/>
        </w:rPr>
        <w:t xml:space="preserve"> dan </w:t>
      </w:r>
      <w:proofErr w:type="spellStart"/>
      <w:r w:rsidRPr="00417FBB">
        <w:rPr>
          <w:rFonts w:ascii="Tahoma" w:hAnsi="Tahoma" w:cs="Tahoma"/>
        </w:rPr>
        <w:t>jadwal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pekerjaan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selanjutnya</w:t>
      </w:r>
      <w:proofErr w:type="spellEnd"/>
      <w:r w:rsidRPr="00417FBB">
        <w:rPr>
          <w:rFonts w:ascii="Tahoma" w:hAnsi="Tahoma" w:cs="Tahoma"/>
        </w:rPr>
        <w:t>.</w:t>
      </w:r>
    </w:p>
    <w:p w14:paraId="60DBB9F9" w14:textId="77777777" w:rsidR="0067671E" w:rsidRPr="00417FBB" w:rsidRDefault="0067671E" w:rsidP="00852171">
      <w:pPr>
        <w:spacing w:after="0"/>
        <w:rPr>
          <w:rFonts w:ascii="Tahoma" w:hAnsi="Tahoma" w:cs="Tahoma"/>
        </w:rPr>
      </w:pPr>
    </w:p>
    <w:p w14:paraId="07F76533" w14:textId="3818995C" w:rsidR="00417FBB" w:rsidRPr="0067671E" w:rsidRDefault="0067671E" w:rsidP="004F7AB8">
      <w:pPr>
        <w:spacing w:after="0"/>
        <w:rPr>
          <w:rFonts w:ascii="Tahoma" w:hAnsi="Tahoma" w:cs="Tahoma"/>
          <w:b/>
          <w:bCs/>
        </w:rPr>
      </w:pPr>
      <w:r w:rsidRPr="0067671E">
        <w:rPr>
          <w:rFonts w:ascii="Tahoma" w:hAnsi="Tahoma" w:cs="Tahoma"/>
          <w:b/>
          <w:bCs/>
        </w:rPr>
        <w:t>11</w:t>
      </w:r>
      <w:r w:rsidR="00417FBB" w:rsidRPr="0067671E">
        <w:rPr>
          <w:rFonts w:ascii="Tahoma" w:hAnsi="Tahoma" w:cs="Tahoma"/>
          <w:b/>
          <w:bCs/>
          <w:szCs w:val="18"/>
        </w:rPr>
        <w:t xml:space="preserve">.  </w:t>
      </w:r>
      <w:proofErr w:type="spellStart"/>
      <w:r w:rsidRPr="0067671E">
        <w:rPr>
          <w:rFonts w:ascii="Tahoma" w:hAnsi="Tahoma" w:cs="Tahoma"/>
          <w:b/>
          <w:bCs/>
          <w:szCs w:val="18"/>
        </w:rPr>
        <w:t>Pedoman</w:t>
      </w:r>
      <w:proofErr w:type="spellEnd"/>
      <w:r w:rsidRPr="0067671E">
        <w:rPr>
          <w:rFonts w:ascii="Tahoma" w:hAnsi="Tahoma" w:cs="Tahoma"/>
          <w:b/>
          <w:bCs/>
          <w:szCs w:val="18"/>
        </w:rPr>
        <w:t xml:space="preserve"> </w:t>
      </w:r>
      <w:proofErr w:type="spellStart"/>
      <w:r w:rsidRPr="0067671E">
        <w:rPr>
          <w:rFonts w:ascii="Tahoma" w:hAnsi="Tahoma" w:cs="Tahoma"/>
          <w:b/>
          <w:bCs/>
          <w:szCs w:val="18"/>
        </w:rPr>
        <w:t>Pengumpulan</w:t>
      </w:r>
      <w:proofErr w:type="spellEnd"/>
      <w:r w:rsidRPr="0067671E">
        <w:rPr>
          <w:rFonts w:ascii="Tahoma" w:hAnsi="Tahoma" w:cs="Tahoma"/>
          <w:b/>
          <w:bCs/>
          <w:szCs w:val="18"/>
        </w:rPr>
        <w:t xml:space="preserve"> Data </w:t>
      </w:r>
      <w:proofErr w:type="spellStart"/>
      <w:r w:rsidRPr="0067671E">
        <w:rPr>
          <w:rFonts w:ascii="Tahoma" w:hAnsi="Tahoma" w:cs="Tahoma"/>
          <w:b/>
          <w:bCs/>
          <w:szCs w:val="18"/>
        </w:rPr>
        <w:t>Lapangan</w:t>
      </w:r>
      <w:proofErr w:type="spellEnd"/>
    </w:p>
    <w:p w14:paraId="38F1F97E" w14:textId="77777777" w:rsidR="00417FBB" w:rsidRPr="00417FBB" w:rsidRDefault="00417FBB" w:rsidP="00B04A06">
      <w:pPr>
        <w:spacing w:after="0"/>
        <w:jc w:val="both"/>
        <w:rPr>
          <w:rFonts w:ascii="Tahoma" w:hAnsi="Tahoma" w:cs="Tahoma"/>
        </w:rPr>
      </w:pPr>
      <w:proofErr w:type="spellStart"/>
      <w:r w:rsidRPr="00417FBB">
        <w:rPr>
          <w:rFonts w:ascii="Tahoma" w:hAnsi="Tahoma" w:cs="Tahoma"/>
        </w:rPr>
        <w:t>Untuk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pedoman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dalam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pelaksanaan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="00B04A06" w:rsidRPr="00B04A06">
        <w:rPr>
          <w:rFonts w:ascii="Tahoma" w:hAnsi="Tahoma" w:cs="Tahoma"/>
        </w:rPr>
        <w:t>belanja</w:t>
      </w:r>
      <w:proofErr w:type="spellEnd"/>
      <w:r w:rsidR="00B04A06" w:rsidRPr="00B04A06">
        <w:rPr>
          <w:rFonts w:ascii="Tahoma" w:hAnsi="Tahoma" w:cs="Tahoma"/>
        </w:rPr>
        <w:t xml:space="preserve"> </w:t>
      </w:r>
      <w:proofErr w:type="spellStart"/>
      <w:r w:rsidR="00B04A06" w:rsidRPr="00B04A06">
        <w:rPr>
          <w:rFonts w:ascii="Tahoma" w:hAnsi="Tahoma" w:cs="Tahoma"/>
        </w:rPr>
        <w:t>pemeliharaan</w:t>
      </w:r>
      <w:proofErr w:type="spellEnd"/>
      <w:r w:rsidR="00B04A06" w:rsidRPr="00B04A06">
        <w:rPr>
          <w:rFonts w:ascii="Tahoma" w:hAnsi="Tahoma" w:cs="Tahoma"/>
        </w:rPr>
        <w:t xml:space="preserve"> </w:t>
      </w:r>
      <w:proofErr w:type="spellStart"/>
      <w:r w:rsidR="00B04A06" w:rsidRPr="00B04A06">
        <w:rPr>
          <w:rFonts w:ascii="Tahoma" w:hAnsi="Tahoma" w:cs="Tahoma"/>
        </w:rPr>
        <w:t>bangunan</w:t>
      </w:r>
      <w:proofErr w:type="spellEnd"/>
      <w:r w:rsidR="00B04A06" w:rsidRPr="00B04A06">
        <w:rPr>
          <w:rFonts w:ascii="Tahoma" w:hAnsi="Tahoma" w:cs="Tahoma"/>
        </w:rPr>
        <w:t xml:space="preserve"> </w:t>
      </w:r>
      <w:proofErr w:type="spellStart"/>
      <w:r w:rsidR="00B04A06" w:rsidRPr="00B04A06">
        <w:rPr>
          <w:rFonts w:ascii="Tahoma" w:hAnsi="Tahoma" w:cs="Tahoma"/>
        </w:rPr>
        <w:t>gedung-bangunan</w:t>
      </w:r>
      <w:proofErr w:type="spellEnd"/>
      <w:r w:rsidR="00B04A06" w:rsidRPr="00B04A06">
        <w:rPr>
          <w:rFonts w:ascii="Tahoma" w:hAnsi="Tahoma" w:cs="Tahoma"/>
        </w:rPr>
        <w:t xml:space="preserve"> </w:t>
      </w:r>
      <w:proofErr w:type="spellStart"/>
      <w:r w:rsidR="00B04A06" w:rsidRPr="00B04A06">
        <w:rPr>
          <w:rFonts w:ascii="Tahoma" w:hAnsi="Tahoma" w:cs="Tahoma"/>
        </w:rPr>
        <w:t>gedung</w:t>
      </w:r>
      <w:proofErr w:type="spellEnd"/>
      <w:r w:rsidR="00B04A06" w:rsidRPr="00B04A06">
        <w:rPr>
          <w:rFonts w:ascii="Tahoma" w:hAnsi="Tahoma" w:cs="Tahoma"/>
        </w:rPr>
        <w:t xml:space="preserve"> </w:t>
      </w:r>
      <w:proofErr w:type="spellStart"/>
      <w:r w:rsidR="00B04A06" w:rsidRPr="00B04A06">
        <w:rPr>
          <w:rFonts w:ascii="Tahoma" w:hAnsi="Tahoma" w:cs="Tahoma"/>
        </w:rPr>
        <w:t>tempat</w:t>
      </w:r>
      <w:proofErr w:type="spellEnd"/>
      <w:r w:rsidR="00B04A06" w:rsidRPr="00B04A06">
        <w:rPr>
          <w:rFonts w:ascii="Tahoma" w:hAnsi="Tahoma" w:cs="Tahoma"/>
        </w:rPr>
        <w:t xml:space="preserve"> </w:t>
      </w:r>
      <w:proofErr w:type="spellStart"/>
      <w:r w:rsidR="00B04A06" w:rsidRPr="00B04A06">
        <w:rPr>
          <w:rFonts w:ascii="Tahoma" w:hAnsi="Tahoma" w:cs="Tahoma"/>
        </w:rPr>
        <w:t>kerja-Bangunan</w:t>
      </w:r>
      <w:proofErr w:type="spellEnd"/>
      <w:r w:rsidR="00B04A06" w:rsidRPr="00B04A06">
        <w:rPr>
          <w:rFonts w:ascii="Tahoma" w:hAnsi="Tahoma" w:cs="Tahoma"/>
        </w:rPr>
        <w:t xml:space="preserve"> </w:t>
      </w:r>
      <w:proofErr w:type="spellStart"/>
      <w:r w:rsidR="00B04A06" w:rsidRPr="00B04A06">
        <w:rPr>
          <w:rFonts w:ascii="Tahoma" w:hAnsi="Tahoma" w:cs="Tahoma"/>
        </w:rPr>
        <w:t>gedung</w:t>
      </w:r>
      <w:proofErr w:type="spellEnd"/>
      <w:r w:rsidR="00B04A06" w:rsidRPr="00B04A06">
        <w:rPr>
          <w:rFonts w:ascii="Tahoma" w:hAnsi="Tahoma" w:cs="Tahoma"/>
        </w:rPr>
        <w:t xml:space="preserve"> </w:t>
      </w:r>
      <w:proofErr w:type="spellStart"/>
      <w:r w:rsidR="00B04A06" w:rsidRPr="00B04A06">
        <w:rPr>
          <w:rFonts w:ascii="Tahoma" w:hAnsi="Tahoma" w:cs="Tahoma"/>
        </w:rPr>
        <w:t>kantor</w:t>
      </w:r>
      <w:proofErr w:type="spellEnd"/>
      <w:r w:rsidR="00B04A06" w:rsidRPr="00B04A06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ini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ada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didalam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perhitungan</w:t>
      </w:r>
      <w:proofErr w:type="spellEnd"/>
      <w:r w:rsidRPr="00417FBB">
        <w:rPr>
          <w:rFonts w:ascii="Tahoma" w:hAnsi="Tahoma" w:cs="Tahoma"/>
        </w:rPr>
        <w:t xml:space="preserve"> volume </w:t>
      </w:r>
      <w:proofErr w:type="spellStart"/>
      <w:r w:rsidRPr="00417FBB">
        <w:rPr>
          <w:rFonts w:ascii="Tahoma" w:hAnsi="Tahoma" w:cs="Tahoma"/>
        </w:rPr>
        <w:t>dalam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dokumen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perhitungan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Rencana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Anggaran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Biaya</w:t>
      </w:r>
      <w:proofErr w:type="spellEnd"/>
      <w:r w:rsidRPr="00417FBB">
        <w:rPr>
          <w:rFonts w:ascii="Tahoma" w:hAnsi="Tahoma" w:cs="Tahoma"/>
        </w:rPr>
        <w:t xml:space="preserve"> (RAB) </w:t>
      </w:r>
      <w:proofErr w:type="spellStart"/>
      <w:r w:rsidRPr="00417FBB">
        <w:rPr>
          <w:rFonts w:ascii="Tahoma" w:hAnsi="Tahoma" w:cs="Tahoma"/>
        </w:rPr>
        <w:t>atau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berpedoman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kepada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peraturan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berlaku</w:t>
      </w:r>
      <w:proofErr w:type="spellEnd"/>
      <w:r w:rsidRPr="00417FBB">
        <w:rPr>
          <w:rFonts w:ascii="Tahoma" w:hAnsi="Tahoma" w:cs="Tahoma"/>
        </w:rPr>
        <w:t xml:space="preserve">, </w:t>
      </w:r>
      <w:proofErr w:type="spellStart"/>
      <w:r w:rsidRPr="00417FBB">
        <w:rPr>
          <w:rFonts w:ascii="Tahoma" w:hAnsi="Tahoma" w:cs="Tahoma"/>
        </w:rPr>
        <w:t>antara</w:t>
      </w:r>
      <w:proofErr w:type="spellEnd"/>
      <w:r w:rsidRPr="00417FBB">
        <w:rPr>
          <w:rFonts w:ascii="Tahoma" w:hAnsi="Tahoma" w:cs="Tahoma"/>
        </w:rPr>
        <w:t xml:space="preserve"> lain: </w:t>
      </w:r>
      <w:proofErr w:type="spellStart"/>
      <w:r w:rsidRPr="00417FBB">
        <w:rPr>
          <w:rFonts w:ascii="Tahoma" w:hAnsi="Tahoma" w:cs="Tahoma"/>
        </w:rPr>
        <w:t>Regulasi-Regulasi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Standart</w:t>
      </w:r>
      <w:proofErr w:type="spellEnd"/>
      <w:r w:rsidRPr="00417FBB">
        <w:rPr>
          <w:rFonts w:ascii="Tahoma" w:hAnsi="Tahoma" w:cs="Tahoma"/>
        </w:rPr>
        <w:t xml:space="preserve"> Nasional </w:t>
      </w:r>
      <w:proofErr w:type="spellStart"/>
      <w:r w:rsidRPr="00417FBB">
        <w:rPr>
          <w:rFonts w:ascii="Tahoma" w:hAnsi="Tahoma" w:cs="Tahoma"/>
        </w:rPr>
        <w:t>maupun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Internasional</w:t>
      </w:r>
      <w:proofErr w:type="spellEnd"/>
      <w:r w:rsidRPr="00417FBB">
        <w:rPr>
          <w:rFonts w:ascii="Tahoma" w:hAnsi="Tahoma" w:cs="Tahoma"/>
        </w:rPr>
        <w:t xml:space="preserve">, Standard Umum </w:t>
      </w:r>
      <w:proofErr w:type="spellStart"/>
      <w:r w:rsidRPr="00417FBB">
        <w:rPr>
          <w:rFonts w:ascii="Tahoma" w:hAnsi="Tahoma" w:cs="Tahoma"/>
        </w:rPr>
        <w:t>Bangunan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Pemerintah</w:t>
      </w:r>
      <w:proofErr w:type="spellEnd"/>
      <w:r w:rsidRPr="00417FBB">
        <w:rPr>
          <w:rFonts w:ascii="Tahoma" w:hAnsi="Tahoma" w:cs="Tahoma"/>
        </w:rPr>
        <w:t xml:space="preserve"> dan lain-lain yang </w:t>
      </w:r>
      <w:proofErr w:type="spellStart"/>
      <w:r w:rsidRPr="00417FBB">
        <w:rPr>
          <w:rFonts w:ascii="Tahoma" w:hAnsi="Tahoma" w:cs="Tahoma"/>
        </w:rPr>
        <w:t>disyaratkan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undang-undang</w:t>
      </w:r>
      <w:proofErr w:type="spellEnd"/>
      <w:r w:rsidRPr="00417FBB">
        <w:rPr>
          <w:rFonts w:ascii="Tahoma" w:hAnsi="Tahoma" w:cs="Tahoma"/>
        </w:rPr>
        <w:t xml:space="preserve"> dan </w:t>
      </w:r>
      <w:proofErr w:type="spellStart"/>
      <w:r w:rsidRPr="00417FBB">
        <w:rPr>
          <w:rFonts w:ascii="Tahoma" w:hAnsi="Tahoma" w:cs="Tahoma"/>
        </w:rPr>
        <w:t>peraturan</w:t>
      </w:r>
      <w:proofErr w:type="spellEnd"/>
      <w:r w:rsidRPr="00417FBB">
        <w:rPr>
          <w:rFonts w:ascii="Tahoma" w:hAnsi="Tahoma" w:cs="Tahoma"/>
        </w:rPr>
        <w:t xml:space="preserve"> </w:t>
      </w:r>
      <w:proofErr w:type="spellStart"/>
      <w:r w:rsidRPr="00417FBB">
        <w:rPr>
          <w:rFonts w:ascii="Tahoma" w:hAnsi="Tahoma" w:cs="Tahoma"/>
        </w:rPr>
        <w:t>pemerintah</w:t>
      </w:r>
      <w:proofErr w:type="spellEnd"/>
      <w:r w:rsidRPr="00417FBB">
        <w:rPr>
          <w:rFonts w:ascii="Tahoma" w:hAnsi="Tahoma" w:cs="Tahoma"/>
        </w:rPr>
        <w:t xml:space="preserve"> yang </w:t>
      </w:r>
      <w:proofErr w:type="spellStart"/>
      <w:r w:rsidRPr="00417FBB">
        <w:rPr>
          <w:rFonts w:ascii="Tahoma" w:hAnsi="Tahoma" w:cs="Tahoma"/>
        </w:rPr>
        <w:t>berlaku</w:t>
      </w:r>
      <w:proofErr w:type="spellEnd"/>
      <w:r w:rsidRPr="00417FBB">
        <w:rPr>
          <w:rFonts w:ascii="Tahoma" w:hAnsi="Tahoma" w:cs="Tahoma"/>
        </w:rPr>
        <w:t>.</w:t>
      </w:r>
    </w:p>
    <w:sectPr w:rsidR="00417FBB" w:rsidRPr="00417FBB" w:rsidSect="005B560E">
      <w:footerReference w:type="default" r:id="rId8"/>
      <w:footerReference w:type="first" r:id="rId9"/>
      <w:pgSz w:w="11907" w:h="16840" w:code="9"/>
      <w:pgMar w:top="1361" w:right="987" w:bottom="1134" w:left="1678" w:header="0" w:footer="567" w:gutter="0"/>
      <w:cols w:space="720" w:equalWidth="0">
        <w:col w:w="923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7245" w14:textId="77777777" w:rsidR="00E94C61" w:rsidRDefault="00E94C61">
      <w:pPr>
        <w:spacing w:after="0" w:line="240" w:lineRule="auto"/>
      </w:pPr>
      <w:r>
        <w:separator/>
      </w:r>
    </w:p>
  </w:endnote>
  <w:endnote w:type="continuationSeparator" w:id="0">
    <w:p w14:paraId="54755D6C" w14:textId="77777777" w:rsidR="00E94C61" w:rsidRDefault="00E9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9ADC" w14:textId="7073A88E" w:rsidR="002158D6" w:rsidRPr="005B560E" w:rsidRDefault="00DA7D68" w:rsidP="005B56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9CB93F5" w14:textId="77777777" w:rsidR="002158D6" w:rsidRDefault="002158D6"/>
  <w:p w14:paraId="115842C7" w14:textId="77777777" w:rsidR="002158D6" w:rsidRDefault="002158D6"/>
  <w:p w14:paraId="7234037C" w14:textId="77777777" w:rsidR="002158D6" w:rsidRDefault="002158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51BD" w14:textId="77777777" w:rsidR="00DA7D68" w:rsidRDefault="00DA7D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A1850C" w14:textId="77777777" w:rsidR="00DA7D68" w:rsidRDefault="00DA7D68">
    <w:pPr>
      <w:pStyle w:val="Footer"/>
    </w:pPr>
  </w:p>
  <w:p w14:paraId="5879EF7B" w14:textId="77777777" w:rsidR="00026E27" w:rsidRDefault="00026E27"/>
  <w:p w14:paraId="0ACA81F5" w14:textId="77777777" w:rsidR="00026E27" w:rsidRDefault="00026E27"/>
  <w:p w14:paraId="40340C61" w14:textId="77777777" w:rsidR="00026E27" w:rsidRDefault="00026E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1ECC" w14:textId="77777777" w:rsidR="00E94C61" w:rsidRDefault="00E94C61">
      <w:pPr>
        <w:spacing w:after="0" w:line="240" w:lineRule="auto"/>
      </w:pPr>
      <w:r>
        <w:separator/>
      </w:r>
    </w:p>
  </w:footnote>
  <w:footnote w:type="continuationSeparator" w:id="0">
    <w:p w14:paraId="2772E732" w14:textId="77777777" w:rsidR="00E94C61" w:rsidRDefault="00E9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pStyle w:val="Heading1"/>
      <w:lvlText w:val="%1"/>
      <w:legacy w:legacy="1" w:legacySpace="0" w:legacyIndent="0"/>
      <w:lvlJc w:val="left"/>
      <w:rPr>
        <w:rFonts w:ascii="Tms Rmn" w:hAnsi="Tms Rmn" w:hint="default"/>
      </w:rPr>
    </w:lvl>
    <w:lvl w:ilvl="1">
      <w:numFmt w:val="decimal"/>
      <w:pStyle w:val="Heading2"/>
      <w:lvlText w:val="%2"/>
      <w:legacy w:legacy="1" w:legacySpace="0" w:legacyIndent="0"/>
      <w:lvlJc w:val="left"/>
      <w:rPr>
        <w:rFonts w:ascii="Tms Rmn" w:hAnsi="Tms Rmn" w:hint="default"/>
      </w:rPr>
    </w:lvl>
    <w:lvl w:ilvl="2">
      <w:numFmt w:val="decimal"/>
      <w:pStyle w:val="Heading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011356DF"/>
    <w:multiLevelType w:val="hybridMultilevel"/>
    <w:tmpl w:val="2034F604"/>
    <w:lvl w:ilvl="0" w:tplc="D75EF364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47C491A2">
      <w:start w:val="1"/>
      <w:numFmt w:val="lowerLetter"/>
      <w:lvlText w:val="%2)"/>
      <w:lvlJc w:val="left"/>
      <w:pPr>
        <w:ind w:left="2191" w:hanging="360"/>
      </w:pPr>
      <w:rPr>
        <w:rFonts w:cs="Arial Narrow" w:hint="default"/>
      </w:rPr>
    </w:lvl>
    <w:lvl w:ilvl="2" w:tplc="6422C2F2">
      <w:start w:val="1"/>
      <w:numFmt w:val="lowerLetter"/>
      <w:lvlText w:val="%3."/>
      <w:lvlJc w:val="left"/>
      <w:pPr>
        <w:ind w:left="3106" w:hanging="375"/>
      </w:pPr>
      <w:rPr>
        <w:rFonts w:cs="Arial" w:hint="default"/>
      </w:rPr>
    </w:lvl>
    <w:lvl w:ilvl="3" w:tplc="9F50633C">
      <w:start w:val="1"/>
      <w:numFmt w:val="decimal"/>
      <w:lvlText w:val="(%4)"/>
      <w:lvlJc w:val="left"/>
      <w:pPr>
        <w:ind w:left="363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02175EF3"/>
    <w:multiLevelType w:val="singleLevel"/>
    <w:tmpl w:val="A3300B6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02510FBE"/>
    <w:multiLevelType w:val="hybridMultilevel"/>
    <w:tmpl w:val="40A0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32D2F"/>
    <w:multiLevelType w:val="singleLevel"/>
    <w:tmpl w:val="505E821E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 w15:restartNumberingAfterBreak="0">
    <w:nsid w:val="0388253D"/>
    <w:multiLevelType w:val="hybridMultilevel"/>
    <w:tmpl w:val="BEE2976A"/>
    <w:lvl w:ilvl="0" w:tplc="04090019">
      <w:start w:val="1"/>
      <w:numFmt w:val="lowerLetter"/>
      <w:lvlText w:val="%1.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4252FE8"/>
    <w:multiLevelType w:val="hybridMultilevel"/>
    <w:tmpl w:val="426220C6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453136F"/>
    <w:multiLevelType w:val="hybridMultilevel"/>
    <w:tmpl w:val="D180942C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4C06E29"/>
    <w:multiLevelType w:val="hybridMultilevel"/>
    <w:tmpl w:val="D466F452"/>
    <w:lvl w:ilvl="0" w:tplc="84543366">
      <w:numFmt w:val="bullet"/>
      <w:lvlText w:val="-"/>
      <w:lvlJc w:val="left"/>
      <w:pPr>
        <w:ind w:left="965" w:hanging="360"/>
      </w:pPr>
      <w:rPr>
        <w:rFonts w:ascii="Arial Narrow" w:eastAsia="Calibri" w:hAnsi="Arial Narrow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9" w15:restartNumberingAfterBreak="0">
    <w:nsid w:val="05083096"/>
    <w:multiLevelType w:val="hybridMultilevel"/>
    <w:tmpl w:val="6D00FE88"/>
    <w:lvl w:ilvl="0" w:tplc="38090019">
      <w:start w:val="1"/>
      <w:numFmt w:val="lowerLetter"/>
      <w:lvlText w:val="%1."/>
      <w:lvlJc w:val="left"/>
      <w:pPr>
        <w:ind w:left="965" w:hanging="360"/>
      </w:pPr>
    </w:lvl>
    <w:lvl w:ilvl="1" w:tplc="38090019" w:tentative="1">
      <w:start w:val="1"/>
      <w:numFmt w:val="lowerLetter"/>
      <w:lvlText w:val="%2."/>
      <w:lvlJc w:val="left"/>
      <w:pPr>
        <w:ind w:left="1685" w:hanging="360"/>
      </w:pPr>
    </w:lvl>
    <w:lvl w:ilvl="2" w:tplc="3809001B" w:tentative="1">
      <w:start w:val="1"/>
      <w:numFmt w:val="lowerRoman"/>
      <w:lvlText w:val="%3."/>
      <w:lvlJc w:val="right"/>
      <w:pPr>
        <w:ind w:left="2405" w:hanging="180"/>
      </w:pPr>
    </w:lvl>
    <w:lvl w:ilvl="3" w:tplc="3809000F" w:tentative="1">
      <w:start w:val="1"/>
      <w:numFmt w:val="decimal"/>
      <w:lvlText w:val="%4."/>
      <w:lvlJc w:val="left"/>
      <w:pPr>
        <w:ind w:left="3125" w:hanging="360"/>
      </w:pPr>
    </w:lvl>
    <w:lvl w:ilvl="4" w:tplc="38090019" w:tentative="1">
      <w:start w:val="1"/>
      <w:numFmt w:val="lowerLetter"/>
      <w:lvlText w:val="%5."/>
      <w:lvlJc w:val="left"/>
      <w:pPr>
        <w:ind w:left="3845" w:hanging="360"/>
      </w:pPr>
    </w:lvl>
    <w:lvl w:ilvl="5" w:tplc="3809001B" w:tentative="1">
      <w:start w:val="1"/>
      <w:numFmt w:val="lowerRoman"/>
      <w:lvlText w:val="%6."/>
      <w:lvlJc w:val="right"/>
      <w:pPr>
        <w:ind w:left="4565" w:hanging="180"/>
      </w:pPr>
    </w:lvl>
    <w:lvl w:ilvl="6" w:tplc="3809000F" w:tentative="1">
      <w:start w:val="1"/>
      <w:numFmt w:val="decimal"/>
      <w:lvlText w:val="%7."/>
      <w:lvlJc w:val="left"/>
      <w:pPr>
        <w:ind w:left="5285" w:hanging="360"/>
      </w:pPr>
    </w:lvl>
    <w:lvl w:ilvl="7" w:tplc="38090019" w:tentative="1">
      <w:start w:val="1"/>
      <w:numFmt w:val="lowerLetter"/>
      <w:lvlText w:val="%8."/>
      <w:lvlJc w:val="left"/>
      <w:pPr>
        <w:ind w:left="6005" w:hanging="360"/>
      </w:pPr>
    </w:lvl>
    <w:lvl w:ilvl="8" w:tplc="38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054977DF"/>
    <w:multiLevelType w:val="multilevel"/>
    <w:tmpl w:val="530091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1" w15:restartNumberingAfterBreak="0">
    <w:nsid w:val="06F2140F"/>
    <w:multiLevelType w:val="hybridMultilevel"/>
    <w:tmpl w:val="624EB94A"/>
    <w:lvl w:ilvl="0" w:tplc="EFFAE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03FDB"/>
    <w:multiLevelType w:val="hybridMultilevel"/>
    <w:tmpl w:val="C33A3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B2AEC5C">
      <w:start w:val="1"/>
      <w:numFmt w:val="lowerLetter"/>
      <w:lvlText w:val="%3)"/>
      <w:lvlJc w:val="right"/>
      <w:pPr>
        <w:ind w:left="2160" w:hanging="180"/>
      </w:pPr>
      <w:rPr>
        <w:rFonts w:ascii="Cambria" w:eastAsia="Times New Roman" w:hAnsi="Cambria" w:cs="Arial Narro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31819"/>
    <w:multiLevelType w:val="hybridMultilevel"/>
    <w:tmpl w:val="44BAF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C7B40"/>
    <w:multiLevelType w:val="hybridMultilevel"/>
    <w:tmpl w:val="367222CA"/>
    <w:lvl w:ilvl="0" w:tplc="C29686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6598E"/>
    <w:multiLevelType w:val="hybridMultilevel"/>
    <w:tmpl w:val="B30091CA"/>
    <w:lvl w:ilvl="0" w:tplc="30A6BE14">
      <w:start w:val="1"/>
      <w:numFmt w:val="lowerLetter"/>
      <w:lvlText w:val="%1."/>
      <w:lvlJc w:val="left"/>
      <w:pPr>
        <w:ind w:left="16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19016322"/>
    <w:multiLevelType w:val="hybridMultilevel"/>
    <w:tmpl w:val="A3CC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84059"/>
    <w:multiLevelType w:val="hybridMultilevel"/>
    <w:tmpl w:val="A3D0ED3A"/>
    <w:lvl w:ilvl="0" w:tplc="04090019">
      <w:start w:val="1"/>
      <w:numFmt w:val="lowerLetter"/>
      <w:lvlText w:val="%1."/>
      <w:lvlJc w:val="left"/>
      <w:pPr>
        <w:ind w:left="2332" w:hanging="360"/>
      </w:pPr>
    </w:lvl>
    <w:lvl w:ilvl="1" w:tplc="04090019" w:tentative="1">
      <w:start w:val="1"/>
      <w:numFmt w:val="lowerLetter"/>
      <w:lvlText w:val="%2."/>
      <w:lvlJc w:val="left"/>
      <w:pPr>
        <w:ind w:left="3052" w:hanging="360"/>
      </w:pPr>
    </w:lvl>
    <w:lvl w:ilvl="2" w:tplc="0409001B" w:tentative="1">
      <w:start w:val="1"/>
      <w:numFmt w:val="lowerRoman"/>
      <w:lvlText w:val="%3."/>
      <w:lvlJc w:val="right"/>
      <w:pPr>
        <w:ind w:left="3772" w:hanging="180"/>
      </w:pPr>
    </w:lvl>
    <w:lvl w:ilvl="3" w:tplc="0409000F" w:tentative="1">
      <w:start w:val="1"/>
      <w:numFmt w:val="decimal"/>
      <w:lvlText w:val="%4."/>
      <w:lvlJc w:val="left"/>
      <w:pPr>
        <w:ind w:left="4492" w:hanging="360"/>
      </w:pPr>
    </w:lvl>
    <w:lvl w:ilvl="4" w:tplc="04090019" w:tentative="1">
      <w:start w:val="1"/>
      <w:numFmt w:val="lowerLetter"/>
      <w:lvlText w:val="%5."/>
      <w:lvlJc w:val="left"/>
      <w:pPr>
        <w:ind w:left="5212" w:hanging="360"/>
      </w:pPr>
    </w:lvl>
    <w:lvl w:ilvl="5" w:tplc="0409001B" w:tentative="1">
      <w:start w:val="1"/>
      <w:numFmt w:val="lowerRoman"/>
      <w:lvlText w:val="%6."/>
      <w:lvlJc w:val="right"/>
      <w:pPr>
        <w:ind w:left="5932" w:hanging="180"/>
      </w:pPr>
    </w:lvl>
    <w:lvl w:ilvl="6" w:tplc="0409000F" w:tentative="1">
      <w:start w:val="1"/>
      <w:numFmt w:val="decimal"/>
      <w:lvlText w:val="%7."/>
      <w:lvlJc w:val="left"/>
      <w:pPr>
        <w:ind w:left="6652" w:hanging="360"/>
      </w:pPr>
    </w:lvl>
    <w:lvl w:ilvl="7" w:tplc="04090019" w:tentative="1">
      <w:start w:val="1"/>
      <w:numFmt w:val="lowerLetter"/>
      <w:lvlText w:val="%8."/>
      <w:lvlJc w:val="left"/>
      <w:pPr>
        <w:ind w:left="7372" w:hanging="360"/>
      </w:pPr>
    </w:lvl>
    <w:lvl w:ilvl="8" w:tplc="0409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18" w15:restartNumberingAfterBreak="0">
    <w:nsid w:val="1AA84F10"/>
    <w:multiLevelType w:val="hybridMultilevel"/>
    <w:tmpl w:val="9D20654C"/>
    <w:lvl w:ilvl="0" w:tplc="41C23AF4">
      <w:start w:val="2"/>
      <w:numFmt w:val="bullet"/>
      <w:lvlText w:val="-"/>
      <w:lvlJc w:val="left"/>
      <w:pPr>
        <w:ind w:left="2520" w:hanging="360"/>
      </w:pPr>
      <w:rPr>
        <w:rFonts w:ascii="Calibri" w:eastAsia="Trebuchet MS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1BA822AA"/>
    <w:multiLevelType w:val="hybridMultilevel"/>
    <w:tmpl w:val="0B7C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B0DBF"/>
    <w:multiLevelType w:val="hybridMultilevel"/>
    <w:tmpl w:val="DFB4B174"/>
    <w:lvl w:ilvl="0" w:tplc="3550974C">
      <w:start w:val="1"/>
      <w:numFmt w:val="lowerLetter"/>
      <w:lvlText w:val="%1.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21" w15:restartNumberingAfterBreak="0">
    <w:nsid w:val="27036067"/>
    <w:multiLevelType w:val="hybridMultilevel"/>
    <w:tmpl w:val="A808D5C2"/>
    <w:lvl w:ilvl="0" w:tplc="4F16975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61594"/>
    <w:multiLevelType w:val="hybridMultilevel"/>
    <w:tmpl w:val="E9DE6988"/>
    <w:lvl w:ilvl="0" w:tplc="38090019">
      <w:start w:val="1"/>
      <w:numFmt w:val="lowerLetter"/>
      <w:lvlText w:val="%1."/>
      <w:lvlJc w:val="left"/>
      <w:pPr>
        <w:ind w:left="965" w:hanging="360"/>
      </w:pPr>
    </w:lvl>
    <w:lvl w:ilvl="1" w:tplc="38090019" w:tentative="1">
      <w:start w:val="1"/>
      <w:numFmt w:val="lowerLetter"/>
      <w:lvlText w:val="%2."/>
      <w:lvlJc w:val="left"/>
      <w:pPr>
        <w:ind w:left="1685" w:hanging="360"/>
      </w:pPr>
    </w:lvl>
    <w:lvl w:ilvl="2" w:tplc="3809001B" w:tentative="1">
      <w:start w:val="1"/>
      <w:numFmt w:val="lowerRoman"/>
      <w:lvlText w:val="%3."/>
      <w:lvlJc w:val="right"/>
      <w:pPr>
        <w:ind w:left="2405" w:hanging="180"/>
      </w:pPr>
    </w:lvl>
    <w:lvl w:ilvl="3" w:tplc="3809000F" w:tentative="1">
      <w:start w:val="1"/>
      <w:numFmt w:val="decimal"/>
      <w:lvlText w:val="%4."/>
      <w:lvlJc w:val="left"/>
      <w:pPr>
        <w:ind w:left="3125" w:hanging="360"/>
      </w:pPr>
    </w:lvl>
    <w:lvl w:ilvl="4" w:tplc="38090019" w:tentative="1">
      <w:start w:val="1"/>
      <w:numFmt w:val="lowerLetter"/>
      <w:lvlText w:val="%5."/>
      <w:lvlJc w:val="left"/>
      <w:pPr>
        <w:ind w:left="3845" w:hanging="360"/>
      </w:pPr>
    </w:lvl>
    <w:lvl w:ilvl="5" w:tplc="3809001B" w:tentative="1">
      <w:start w:val="1"/>
      <w:numFmt w:val="lowerRoman"/>
      <w:lvlText w:val="%6."/>
      <w:lvlJc w:val="right"/>
      <w:pPr>
        <w:ind w:left="4565" w:hanging="180"/>
      </w:pPr>
    </w:lvl>
    <w:lvl w:ilvl="6" w:tplc="3809000F" w:tentative="1">
      <w:start w:val="1"/>
      <w:numFmt w:val="decimal"/>
      <w:lvlText w:val="%7."/>
      <w:lvlJc w:val="left"/>
      <w:pPr>
        <w:ind w:left="5285" w:hanging="360"/>
      </w:pPr>
    </w:lvl>
    <w:lvl w:ilvl="7" w:tplc="38090019" w:tentative="1">
      <w:start w:val="1"/>
      <w:numFmt w:val="lowerLetter"/>
      <w:lvlText w:val="%8."/>
      <w:lvlJc w:val="left"/>
      <w:pPr>
        <w:ind w:left="6005" w:hanging="360"/>
      </w:pPr>
    </w:lvl>
    <w:lvl w:ilvl="8" w:tplc="38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3" w15:restartNumberingAfterBreak="0">
    <w:nsid w:val="2BB0456E"/>
    <w:multiLevelType w:val="hybridMultilevel"/>
    <w:tmpl w:val="6EF2ACAC"/>
    <w:lvl w:ilvl="0" w:tplc="38090017">
      <w:start w:val="1"/>
      <w:numFmt w:val="lowerLetter"/>
      <w:lvlText w:val="%1)"/>
      <w:lvlJc w:val="left"/>
      <w:pPr>
        <w:ind w:left="1249" w:hanging="360"/>
      </w:pPr>
    </w:lvl>
    <w:lvl w:ilvl="1" w:tplc="38090019">
      <w:start w:val="1"/>
      <w:numFmt w:val="lowerLetter"/>
      <w:lvlText w:val="%2."/>
      <w:lvlJc w:val="left"/>
      <w:pPr>
        <w:ind w:left="1969" w:hanging="360"/>
      </w:pPr>
    </w:lvl>
    <w:lvl w:ilvl="2" w:tplc="D422A1BC">
      <w:start w:val="1"/>
      <w:numFmt w:val="upperLetter"/>
      <w:lvlText w:val="%3."/>
      <w:lvlJc w:val="left"/>
      <w:pPr>
        <w:ind w:left="2869" w:hanging="360"/>
      </w:pPr>
      <w:rPr>
        <w:rFonts w:hint="default"/>
      </w:rPr>
    </w:lvl>
    <w:lvl w:ilvl="3" w:tplc="E5766F08">
      <w:start w:val="1"/>
      <w:numFmt w:val="decimal"/>
      <w:lvlText w:val="%4."/>
      <w:lvlJc w:val="left"/>
      <w:pPr>
        <w:ind w:left="3409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129" w:hanging="360"/>
      </w:pPr>
    </w:lvl>
    <w:lvl w:ilvl="5" w:tplc="3809001B" w:tentative="1">
      <w:start w:val="1"/>
      <w:numFmt w:val="lowerRoman"/>
      <w:lvlText w:val="%6."/>
      <w:lvlJc w:val="right"/>
      <w:pPr>
        <w:ind w:left="4849" w:hanging="180"/>
      </w:pPr>
    </w:lvl>
    <w:lvl w:ilvl="6" w:tplc="3809000F" w:tentative="1">
      <w:start w:val="1"/>
      <w:numFmt w:val="decimal"/>
      <w:lvlText w:val="%7."/>
      <w:lvlJc w:val="left"/>
      <w:pPr>
        <w:ind w:left="5569" w:hanging="360"/>
      </w:pPr>
    </w:lvl>
    <w:lvl w:ilvl="7" w:tplc="38090019" w:tentative="1">
      <w:start w:val="1"/>
      <w:numFmt w:val="lowerLetter"/>
      <w:lvlText w:val="%8."/>
      <w:lvlJc w:val="left"/>
      <w:pPr>
        <w:ind w:left="6289" w:hanging="360"/>
      </w:pPr>
    </w:lvl>
    <w:lvl w:ilvl="8" w:tplc="38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4" w15:restartNumberingAfterBreak="0">
    <w:nsid w:val="2D4435A8"/>
    <w:multiLevelType w:val="hybridMultilevel"/>
    <w:tmpl w:val="5C60566C"/>
    <w:lvl w:ilvl="0" w:tplc="04090019">
      <w:start w:val="1"/>
      <w:numFmt w:val="lowerLetter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25" w15:restartNumberingAfterBreak="0">
    <w:nsid w:val="2D7D61F9"/>
    <w:multiLevelType w:val="singleLevel"/>
    <w:tmpl w:val="A3300B6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2DC22897"/>
    <w:multiLevelType w:val="hybridMultilevel"/>
    <w:tmpl w:val="CB82B34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142B5"/>
    <w:multiLevelType w:val="hybridMultilevel"/>
    <w:tmpl w:val="CB82B34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D2DF9"/>
    <w:multiLevelType w:val="hybridMultilevel"/>
    <w:tmpl w:val="B8AAF9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E5FFA"/>
    <w:multiLevelType w:val="multilevel"/>
    <w:tmpl w:val="7DB2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26464E2"/>
    <w:multiLevelType w:val="singleLevel"/>
    <w:tmpl w:val="E800E02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 w15:restartNumberingAfterBreak="0">
    <w:nsid w:val="331C7343"/>
    <w:multiLevelType w:val="singleLevel"/>
    <w:tmpl w:val="A3300B6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33D769C6"/>
    <w:multiLevelType w:val="hybridMultilevel"/>
    <w:tmpl w:val="97E6B966"/>
    <w:lvl w:ilvl="0" w:tplc="04090019">
      <w:start w:val="1"/>
      <w:numFmt w:val="lowerLetter"/>
      <w:lvlText w:val="%1."/>
      <w:lvlJc w:val="left"/>
      <w:pPr>
        <w:ind w:left="1726" w:hanging="360"/>
      </w:pPr>
    </w:lvl>
    <w:lvl w:ilvl="1" w:tplc="04090019">
      <w:start w:val="1"/>
      <w:numFmt w:val="lowerLetter"/>
      <w:lvlText w:val="%2."/>
      <w:lvlJc w:val="left"/>
      <w:pPr>
        <w:ind w:left="2446" w:hanging="360"/>
      </w:pPr>
    </w:lvl>
    <w:lvl w:ilvl="2" w:tplc="D0A6EB18">
      <w:start w:val="1"/>
      <w:numFmt w:val="decimal"/>
      <w:lvlText w:val="%3."/>
      <w:lvlJc w:val="left"/>
      <w:pPr>
        <w:ind w:left="3421" w:hanging="435"/>
      </w:pPr>
      <w:rPr>
        <w:rFonts w:hint="default"/>
        <w:b/>
      </w:rPr>
    </w:lvl>
    <w:lvl w:ilvl="3" w:tplc="1570CB1A">
      <w:start w:val="1"/>
      <w:numFmt w:val="lowerLetter"/>
      <w:lvlText w:val="%4)"/>
      <w:lvlJc w:val="left"/>
      <w:pPr>
        <w:ind w:left="388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06" w:hanging="360"/>
      </w:pPr>
    </w:lvl>
    <w:lvl w:ilvl="5" w:tplc="0409001B" w:tentative="1">
      <w:start w:val="1"/>
      <w:numFmt w:val="lowerRoman"/>
      <w:lvlText w:val="%6."/>
      <w:lvlJc w:val="right"/>
      <w:pPr>
        <w:ind w:left="5326" w:hanging="180"/>
      </w:pPr>
    </w:lvl>
    <w:lvl w:ilvl="6" w:tplc="0409000F" w:tentative="1">
      <w:start w:val="1"/>
      <w:numFmt w:val="decimal"/>
      <w:lvlText w:val="%7."/>
      <w:lvlJc w:val="left"/>
      <w:pPr>
        <w:ind w:left="6046" w:hanging="360"/>
      </w:pPr>
    </w:lvl>
    <w:lvl w:ilvl="7" w:tplc="04090019" w:tentative="1">
      <w:start w:val="1"/>
      <w:numFmt w:val="lowerLetter"/>
      <w:lvlText w:val="%8."/>
      <w:lvlJc w:val="left"/>
      <w:pPr>
        <w:ind w:left="6766" w:hanging="360"/>
      </w:pPr>
    </w:lvl>
    <w:lvl w:ilvl="8" w:tplc="04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33" w15:restartNumberingAfterBreak="0">
    <w:nsid w:val="387D60EC"/>
    <w:multiLevelType w:val="hybridMultilevel"/>
    <w:tmpl w:val="3856B834"/>
    <w:lvl w:ilvl="0" w:tplc="38090019">
      <w:start w:val="1"/>
      <w:numFmt w:val="lowerLetter"/>
      <w:lvlText w:val="%1."/>
      <w:lvlJc w:val="left"/>
      <w:pPr>
        <w:ind w:left="895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 w15:restartNumberingAfterBreak="0">
    <w:nsid w:val="407E5D91"/>
    <w:multiLevelType w:val="hybridMultilevel"/>
    <w:tmpl w:val="2D52EB2C"/>
    <w:lvl w:ilvl="0" w:tplc="7A8CEF38">
      <w:start w:val="1"/>
      <w:numFmt w:val="lowerLetter"/>
      <w:lvlText w:val="%1."/>
      <w:lvlJc w:val="left"/>
      <w:pPr>
        <w:ind w:left="1651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371" w:hanging="360"/>
      </w:pPr>
    </w:lvl>
    <w:lvl w:ilvl="2" w:tplc="0409001B" w:tentative="1">
      <w:start w:val="1"/>
      <w:numFmt w:val="lowerRoman"/>
      <w:lvlText w:val="%3."/>
      <w:lvlJc w:val="right"/>
      <w:pPr>
        <w:ind w:left="3091" w:hanging="180"/>
      </w:pPr>
    </w:lvl>
    <w:lvl w:ilvl="3" w:tplc="0409000F" w:tentative="1">
      <w:start w:val="1"/>
      <w:numFmt w:val="decimal"/>
      <w:lvlText w:val="%4."/>
      <w:lvlJc w:val="left"/>
      <w:pPr>
        <w:ind w:left="3811" w:hanging="360"/>
      </w:pPr>
    </w:lvl>
    <w:lvl w:ilvl="4" w:tplc="04090019" w:tentative="1">
      <w:start w:val="1"/>
      <w:numFmt w:val="lowerLetter"/>
      <w:lvlText w:val="%5."/>
      <w:lvlJc w:val="left"/>
      <w:pPr>
        <w:ind w:left="4531" w:hanging="360"/>
      </w:pPr>
    </w:lvl>
    <w:lvl w:ilvl="5" w:tplc="0409001B" w:tentative="1">
      <w:start w:val="1"/>
      <w:numFmt w:val="lowerRoman"/>
      <w:lvlText w:val="%6."/>
      <w:lvlJc w:val="right"/>
      <w:pPr>
        <w:ind w:left="5251" w:hanging="180"/>
      </w:pPr>
    </w:lvl>
    <w:lvl w:ilvl="6" w:tplc="0409000F" w:tentative="1">
      <w:start w:val="1"/>
      <w:numFmt w:val="decimal"/>
      <w:lvlText w:val="%7."/>
      <w:lvlJc w:val="left"/>
      <w:pPr>
        <w:ind w:left="5971" w:hanging="360"/>
      </w:pPr>
    </w:lvl>
    <w:lvl w:ilvl="7" w:tplc="04090019" w:tentative="1">
      <w:start w:val="1"/>
      <w:numFmt w:val="lowerLetter"/>
      <w:lvlText w:val="%8."/>
      <w:lvlJc w:val="left"/>
      <w:pPr>
        <w:ind w:left="6691" w:hanging="360"/>
      </w:pPr>
    </w:lvl>
    <w:lvl w:ilvl="8" w:tplc="040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35" w15:restartNumberingAfterBreak="0">
    <w:nsid w:val="40A9595A"/>
    <w:multiLevelType w:val="hybridMultilevel"/>
    <w:tmpl w:val="B2D4E442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25B562B"/>
    <w:multiLevelType w:val="hybridMultilevel"/>
    <w:tmpl w:val="40FEA850"/>
    <w:lvl w:ilvl="0" w:tplc="39D4C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763884"/>
    <w:multiLevelType w:val="hybridMultilevel"/>
    <w:tmpl w:val="A7C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E22E5"/>
    <w:multiLevelType w:val="hybridMultilevel"/>
    <w:tmpl w:val="0E807FE6"/>
    <w:lvl w:ilvl="0" w:tplc="04090017">
      <w:start w:val="1"/>
      <w:numFmt w:val="lowerLetter"/>
      <w:lvlText w:val="%1)"/>
      <w:lvlJc w:val="left"/>
      <w:pPr>
        <w:ind w:left="2427" w:hanging="360"/>
      </w:pPr>
    </w:lvl>
    <w:lvl w:ilvl="1" w:tplc="021E8DB6">
      <w:start w:val="1"/>
      <w:numFmt w:val="lowerLetter"/>
      <w:lvlText w:val="(%2)"/>
      <w:lvlJc w:val="left"/>
      <w:pPr>
        <w:ind w:left="3147" w:hanging="360"/>
      </w:pPr>
      <w:rPr>
        <w:rFonts w:ascii="Cambria" w:eastAsia="Times New Roman" w:hAnsi="Cambria" w:cs="Arial Narrow"/>
      </w:rPr>
    </w:lvl>
    <w:lvl w:ilvl="2" w:tplc="0409001B" w:tentative="1">
      <w:start w:val="1"/>
      <w:numFmt w:val="lowerRoman"/>
      <w:lvlText w:val="%3."/>
      <w:lvlJc w:val="right"/>
      <w:pPr>
        <w:ind w:left="3867" w:hanging="180"/>
      </w:pPr>
    </w:lvl>
    <w:lvl w:ilvl="3" w:tplc="0409000F" w:tentative="1">
      <w:start w:val="1"/>
      <w:numFmt w:val="decimal"/>
      <w:lvlText w:val="%4."/>
      <w:lvlJc w:val="left"/>
      <w:pPr>
        <w:ind w:left="4587" w:hanging="360"/>
      </w:pPr>
    </w:lvl>
    <w:lvl w:ilvl="4" w:tplc="04090019" w:tentative="1">
      <w:start w:val="1"/>
      <w:numFmt w:val="lowerLetter"/>
      <w:lvlText w:val="%5."/>
      <w:lvlJc w:val="left"/>
      <w:pPr>
        <w:ind w:left="5307" w:hanging="360"/>
      </w:pPr>
    </w:lvl>
    <w:lvl w:ilvl="5" w:tplc="0409001B" w:tentative="1">
      <w:start w:val="1"/>
      <w:numFmt w:val="lowerRoman"/>
      <w:lvlText w:val="%6."/>
      <w:lvlJc w:val="right"/>
      <w:pPr>
        <w:ind w:left="6027" w:hanging="180"/>
      </w:pPr>
    </w:lvl>
    <w:lvl w:ilvl="6" w:tplc="0409000F" w:tentative="1">
      <w:start w:val="1"/>
      <w:numFmt w:val="decimal"/>
      <w:lvlText w:val="%7."/>
      <w:lvlJc w:val="left"/>
      <w:pPr>
        <w:ind w:left="6747" w:hanging="360"/>
      </w:pPr>
    </w:lvl>
    <w:lvl w:ilvl="7" w:tplc="04090019" w:tentative="1">
      <w:start w:val="1"/>
      <w:numFmt w:val="lowerLetter"/>
      <w:lvlText w:val="%8."/>
      <w:lvlJc w:val="left"/>
      <w:pPr>
        <w:ind w:left="7467" w:hanging="360"/>
      </w:pPr>
    </w:lvl>
    <w:lvl w:ilvl="8" w:tplc="040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39" w15:restartNumberingAfterBreak="0">
    <w:nsid w:val="43E86EE0"/>
    <w:multiLevelType w:val="hybridMultilevel"/>
    <w:tmpl w:val="8BFA93E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444663CF"/>
    <w:multiLevelType w:val="hybridMultilevel"/>
    <w:tmpl w:val="9CDAF5BA"/>
    <w:lvl w:ilvl="0" w:tplc="04090005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D0D12"/>
    <w:multiLevelType w:val="hybridMultilevel"/>
    <w:tmpl w:val="330A5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296904"/>
    <w:multiLevelType w:val="hybridMultilevel"/>
    <w:tmpl w:val="60CAB8E0"/>
    <w:lvl w:ilvl="0" w:tplc="04090005"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3" w15:restartNumberingAfterBreak="0">
    <w:nsid w:val="4815231A"/>
    <w:multiLevelType w:val="hybridMultilevel"/>
    <w:tmpl w:val="BB9AA4B6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49285A32"/>
    <w:multiLevelType w:val="multilevel"/>
    <w:tmpl w:val="DAA0A804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1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08" w:hanging="1800"/>
      </w:pPr>
      <w:rPr>
        <w:rFonts w:hint="default"/>
        <w:b/>
      </w:rPr>
    </w:lvl>
  </w:abstractNum>
  <w:abstractNum w:abstractNumId="45" w15:restartNumberingAfterBreak="0">
    <w:nsid w:val="4A863442"/>
    <w:multiLevelType w:val="hybridMultilevel"/>
    <w:tmpl w:val="FD4ABFE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6" w15:restartNumberingAfterBreak="0">
    <w:nsid w:val="4B571216"/>
    <w:multiLevelType w:val="hybridMultilevel"/>
    <w:tmpl w:val="03845C6E"/>
    <w:lvl w:ilvl="0" w:tplc="3C06FD48">
      <w:start w:val="1"/>
      <w:numFmt w:val="bullet"/>
      <w:lvlText w:val="-"/>
      <w:lvlJc w:val="left"/>
      <w:pPr>
        <w:ind w:left="2655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47" w15:restartNumberingAfterBreak="0">
    <w:nsid w:val="4C0B7D30"/>
    <w:multiLevelType w:val="hybridMultilevel"/>
    <w:tmpl w:val="92D21BE4"/>
    <w:lvl w:ilvl="0" w:tplc="EFFAE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260A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AA4D91"/>
    <w:multiLevelType w:val="singleLevel"/>
    <w:tmpl w:val="A3300B6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9" w15:restartNumberingAfterBreak="0">
    <w:nsid w:val="4D1D18A7"/>
    <w:multiLevelType w:val="hybridMultilevel"/>
    <w:tmpl w:val="9A400946"/>
    <w:lvl w:ilvl="0" w:tplc="44F27F6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D5184E"/>
    <w:multiLevelType w:val="hybridMultilevel"/>
    <w:tmpl w:val="5FEAEAD0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50120005"/>
    <w:multiLevelType w:val="hybridMultilevel"/>
    <w:tmpl w:val="EC4A5BD0"/>
    <w:lvl w:ilvl="0" w:tplc="A24A6E9A">
      <w:start w:val="3"/>
      <w:numFmt w:val="bullet"/>
      <w:lvlText w:val="•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53093CFB"/>
    <w:multiLevelType w:val="hybridMultilevel"/>
    <w:tmpl w:val="3840667A"/>
    <w:lvl w:ilvl="0" w:tplc="04090017">
      <w:start w:val="1"/>
      <w:numFmt w:val="lowerLetter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BDBC4D1C">
      <w:start w:val="1"/>
      <w:numFmt w:val="lowerLetter"/>
      <w:lvlText w:val="%4)"/>
      <w:lvlJc w:val="left"/>
      <w:pPr>
        <w:ind w:left="4080" w:hanging="360"/>
      </w:pPr>
      <w:rPr>
        <w:rFonts w:ascii="Cambria" w:eastAsia="Times New Roman" w:hAnsi="Cambria" w:cs="Arial Narrow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3" w15:restartNumberingAfterBreak="0">
    <w:nsid w:val="53BC09CE"/>
    <w:multiLevelType w:val="hybridMultilevel"/>
    <w:tmpl w:val="2CAA04B6"/>
    <w:lvl w:ilvl="0" w:tplc="6422C2F2">
      <w:start w:val="1"/>
      <w:numFmt w:val="lowerLetter"/>
      <w:lvlText w:val="%1."/>
      <w:lvlJc w:val="left"/>
      <w:pPr>
        <w:ind w:left="197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54" w15:restartNumberingAfterBreak="0">
    <w:nsid w:val="53F3642F"/>
    <w:multiLevelType w:val="multilevel"/>
    <w:tmpl w:val="689A41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7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21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9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9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77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488" w:hanging="1800"/>
      </w:pPr>
      <w:rPr>
        <w:rFonts w:hint="default"/>
        <w:b/>
      </w:rPr>
    </w:lvl>
  </w:abstractNum>
  <w:abstractNum w:abstractNumId="55" w15:restartNumberingAfterBreak="0">
    <w:nsid w:val="559B7406"/>
    <w:multiLevelType w:val="hybridMultilevel"/>
    <w:tmpl w:val="F64EC14C"/>
    <w:lvl w:ilvl="0" w:tplc="04090019">
      <w:start w:val="1"/>
      <w:numFmt w:val="lowerLetter"/>
      <w:lvlText w:val="%1.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C234CAE6">
      <w:start w:val="40"/>
      <w:numFmt w:val="decimal"/>
      <w:lvlText w:val="%3"/>
      <w:lvlJc w:val="left"/>
      <w:pPr>
        <w:ind w:left="3360" w:hanging="360"/>
      </w:pPr>
      <w:rPr>
        <w:rFonts w:hint="default"/>
      </w:rPr>
    </w:lvl>
    <w:lvl w:ilvl="3" w:tplc="F0B4D870">
      <w:start w:val="1"/>
      <w:numFmt w:val="decimal"/>
      <w:lvlText w:val="(%4)"/>
      <w:lvlJc w:val="left"/>
      <w:pPr>
        <w:ind w:left="39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6" w15:restartNumberingAfterBreak="0">
    <w:nsid w:val="57E41E96"/>
    <w:multiLevelType w:val="singleLevel"/>
    <w:tmpl w:val="BE3A6C22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7" w15:restartNumberingAfterBreak="0">
    <w:nsid w:val="58E873C1"/>
    <w:multiLevelType w:val="hybridMultilevel"/>
    <w:tmpl w:val="85884672"/>
    <w:lvl w:ilvl="0" w:tplc="B21A0F6E">
      <w:start w:val="1"/>
      <w:numFmt w:val="lowerLetter"/>
      <w:lvlText w:val="%1.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58" w15:restartNumberingAfterBreak="0">
    <w:nsid w:val="59276A0D"/>
    <w:multiLevelType w:val="hybridMultilevel"/>
    <w:tmpl w:val="7710FDB2"/>
    <w:lvl w:ilvl="0" w:tplc="4EF2F23C">
      <w:start w:val="1"/>
      <w:numFmt w:val="lowerLetter"/>
      <w:lvlText w:val="%1."/>
      <w:lvlJc w:val="left"/>
      <w:pPr>
        <w:ind w:left="1710" w:hanging="360"/>
      </w:pPr>
      <w:rPr>
        <w:rFonts w:ascii="Cambria" w:eastAsia="Times New Roman" w:hAnsi="Cambria" w:cs="Arial Narrow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9" w15:restartNumberingAfterBreak="0">
    <w:nsid w:val="5BAD451A"/>
    <w:multiLevelType w:val="multilevel"/>
    <w:tmpl w:val="8FB8E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D0A1A43"/>
    <w:multiLevelType w:val="hybridMultilevel"/>
    <w:tmpl w:val="A9C0B052"/>
    <w:lvl w:ilvl="0" w:tplc="A24A6E9A">
      <w:start w:val="3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67103C"/>
    <w:multiLevelType w:val="singleLevel"/>
    <w:tmpl w:val="E800E02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2" w15:restartNumberingAfterBreak="0">
    <w:nsid w:val="5DEA25D2"/>
    <w:multiLevelType w:val="hybridMultilevel"/>
    <w:tmpl w:val="FBC41C50"/>
    <w:lvl w:ilvl="0" w:tplc="5816DE92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9CA3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C3360F"/>
    <w:multiLevelType w:val="hybridMultilevel"/>
    <w:tmpl w:val="C6C2A058"/>
    <w:lvl w:ilvl="0" w:tplc="EC7E2336">
      <w:start w:val="1"/>
      <w:numFmt w:val="lowerLetter"/>
      <w:lvlText w:val="%1."/>
      <w:lvlJc w:val="left"/>
      <w:pPr>
        <w:ind w:left="1530" w:hanging="360"/>
      </w:pPr>
      <w:rPr>
        <w:rFonts w:ascii="Cambria" w:eastAsia="Times New Roman" w:hAnsi="Cambria" w:cs="Arial Narrow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4" w15:restartNumberingAfterBreak="0">
    <w:nsid w:val="5FC959D7"/>
    <w:multiLevelType w:val="hybridMultilevel"/>
    <w:tmpl w:val="AAD4264E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1BB0853"/>
    <w:multiLevelType w:val="singleLevel"/>
    <w:tmpl w:val="E800E02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6" w15:restartNumberingAfterBreak="0">
    <w:nsid w:val="61FF48FD"/>
    <w:multiLevelType w:val="hybridMultilevel"/>
    <w:tmpl w:val="CDDE5F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471AED"/>
    <w:multiLevelType w:val="hybridMultilevel"/>
    <w:tmpl w:val="2FDA23A4"/>
    <w:lvl w:ilvl="0" w:tplc="04090011">
      <w:start w:val="1"/>
      <w:numFmt w:val="decimal"/>
      <w:lvlText w:val="%1)"/>
      <w:lvlJc w:val="left"/>
      <w:pPr>
        <w:ind w:left="1351" w:hanging="360"/>
      </w:pPr>
    </w:lvl>
    <w:lvl w:ilvl="1" w:tplc="F508FF48">
      <w:start w:val="1"/>
      <w:numFmt w:val="decimal"/>
      <w:lvlText w:val="%2."/>
      <w:lvlJc w:val="left"/>
      <w:pPr>
        <w:ind w:left="2146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68" w15:restartNumberingAfterBreak="0">
    <w:nsid w:val="657B6B3C"/>
    <w:multiLevelType w:val="hybridMultilevel"/>
    <w:tmpl w:val="B7560504"/>
    <w:lvl w:ilvl="0" w:tplc="C29686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1C05B2"/>
    <w:multiLevelType w:val="hybridMultilevel"/>
    <w:tmpl w:val="52588F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64554"/>
    <w:multiLevelType w:val="hybridMultilevel"/>
    <w:tmpl w:val="F026892C"/>
    <w:lvl w:ilvl="0" w:tplc="04090019">
      <w:start w:val="1"/>
      <w:numFmt w:val="lowerLetter"/>
      <w:lvlText w:val="%1."/>
      <w:lvlJc w:val="left"/>
      <w:pPr>
        <w:ind w:left="1972" w:hanging="360"/>
      </w:p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71" w15:restartNumberingAfterBreak="0">
    <w:nsid w:val="68E20547"/>
    <w:multiLevelType w:val="hybridMultilevel"/>
    <w:tmpl w:val="24FAD4E8"/>
    <w:lvl w:ilvl="0" w:tplc="04090005">
      <w:numFmt w:val="bullet"/>
      <w:lvlText w:val="-"/>
      <w:lvlJc w:val="left"/>
      <w:pPr>
        <w:ind w:left="895" w:hanging="360"/>
      </w:pPr>
      <w:rPr>
        <w:rFonts w:ascii="Arial" w:eastAsia="Arial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2" w15:restartNumberingAfterBreak="0">
    <w:nsid w:val="6C4429C5"/>
    <w:multiLevelType w:val="hybridMultilevel"/>
    <w:tmpl w:val="DF22DAD2"/>
    <w:lvl w:ilvl="0" w:tplc="B7388C54">
      <w:start w:val="2"/>
      <w:numFmt w:val="bullet"/>
      <w:lvlText w:val="-"/>
      <w:lvlJc w:val="left"/>
      <w:pPr>
        <w:ind w:left="2064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73" w15:restartNumberingAfterBreak="0">
    <w:nsid w:val="6CAC444A"/>
    <w:multiLevelType w:val="hybridMultilevel"/>
    <w:tmpl w:val="7F8C98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093D12"/>
    <w:multiLevelType w:val="hybridMultilevel"/>
    <w:tmpl w:val="1212B336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0AD6479"/>
    <w:multiLevelType w:val="hybridMultilevel"/>
    <w:tmpl w:val="9E886564"/>
    <w:lvl w:ilvl="0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6" w15:restartNumberingAfterBreak="0">
    <w:nsid w:val="7305525F"/>
    <w:multiLevelType w:val="hybridMultilevel"/>
    <w:tmpl w:val="2D58F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F3E133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BD4A1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152C0E"/>
    <w:multiLevelType w:val="hybridMultilevel"/>
    <w:tmpl w:val="9168C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731CB1"/>
    <w:multiLevelType w:val="hybridMultilevel"/>
    <w:tmpl w:val="0E24C46C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7705400B"/>
    <w:multiLevelType w:val="hybridMultilevel"/>
    <w:tmpl w:val="8E48CD00"/>
    <w:lvl w:ilvl="0" w:tplc="04090011">
      <w:start w:val="1"/>
      <w:numFmt w:val="decimal"/>
      <w:lvlText w:val="%1)"/>
      <w:lvlJc w:val="left"/>
      <w:pPr>
        <w:ind w:left="1245" w:hanging="360"/>
      </w:pPr>
    </w:lvl>
    <w:lvl w:ilvl="1" w:tplc="33DC07AA">
      <w:start w:val="1"/>
      <w:numFmt w:val="lowerLetter"/>
      <w:lvlText w:val="%2."/>
      <w:lvlJc w:val="left"/>
      <w:pPr>
        <w:ind w:left="19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0" w15:restartNumberingAfterBreak="0">
    <w:nsid w:val="77E55EC7"/>
    <w:multiLevelType w:val="hybridMultilevel"/>
    <w:tmpl w:val="6526BDEC"/>
    <w:lvl w:ilvl="0" w:tplc="04090019">
      <w:start w:val="1"/>
      <w:numFmt w:val="lowerLetter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81" w15:restartNumberingAfterBreak="0">
    <w:nsid w:val="77EA1B33"/>
    <w:multiLevelType w:val="hybridMultilevel"/>
    <w:tmpl w:val="3D4AC6E6"/>
    <w:lvl w:ilvl="0" w:tplc="38090013">
      <w:start w:val="1"/>
      <w:numFmt w:val="upperRoman"/>
      <w:lvlText w:val="%1."/>
      <w:lvlJc w:val="right"/>
      <w:pPr>
        <w:ind w:left="1255" w:hanging="360"/>
      </w:pPr>
    </w:lvl>
    <w:lvl w:ilvl="1" w:tplc="38090019" w:tentative="1">
      <w:start w:val="1"/>
      <w:numFmt w:val="lowerLetter"/>
      <w:lvlText w:val="%2."/>
      <w:lvlJc w:val="left"/>
      <w:pPr>
        <w:ind w:left="1975" w:hanging="360"/>
      </w:pPr>
    </w:lvl>
    <w:lvl w:ilvl="2" w:tplc="3809001B" w:tentative="1">
      <w:start w:val="1"/>
      <w:numFmt w:val="lowerRoman"/>
      <w:lvlText w:val="%3."/>
      <w:lvlJc w:val="right"/>
      <w:pPr>
        <w:ind w:left="2695" w:hanging="180"/>
      </w:pPr>
    </w:lvl>
    <w:lvl w:ilvl="3" w:tplc="3809000F" w:tentative="1">
      <w:start w:val="1"/>
      <w:numFmt w:val="decimal"/>
      <w:lvlText w:val="%4."/>
      <w:lvlJc w:val="left"/>
      <w:pPr>
        <w:ind w:left="3415" w:hanging="360"/>
      </w:pPr>
    </w:lvl>
    <w:lvl w:ilvl="4" w:tplc="38090019" w:tentative="1">
      <w:start w:val="1"/>
      <w:numFmt w:val="lowerLetter"/>
      <w:lvlText w:val="%5."/>
      <w:lvlJc w:val="left"/>
      <w:pPr>
        <w:ind w:left="4135" w:hanging="360"/>
      </w:pPr>
    </w:lvl>
    <w:lvl w:ilvl="5" w:tplc="3809001B" w:tentative="1">
      <w:start w:val="1"/>
      <w:numFmt w:val="lowerRoman"/>
      <w:lvlText w:val="%6."/>
      <w:lvlJc w:val="right"/>
      <w:pPr>
        <w:ind w:left="4855" w:hanging="180"/>
      </w:pPr>
    </w:lvl>
    <w:lvl w:ilvl="6" w:tplc="3809000F" w:tentative="1">
      <w:start w:val="1"/>
      <w:numFmt w:val="decimal"/>
      <w:lvlText w:val="%7."/>
      <w:lvlJc w:val="left"/>
      <w:pPr>
        <w:ind w:left="5575" w:hanging="360"/>
      </w:pPr>
    </w:lvl>
    <w:lvl w:ilvl="7" w:tplc="38090019" w:tentative="1">
      <w:start w:val="1"/>
      <w:numFmt w:val="lowerLetter"/>
      <w:lvlText w:val="%8."/>
      <w:lvlJc w:val="left"/>
      <w:pPr>
        <w:ind w:left="6295" w:hanging="360"/>
      </w:pPr>
    </w:lvl>
    <w:lvl w:ilvl="8" w:tplc="38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82" w15:restartNumberingAfterBreak="0">
    <w:nsid w:val="786803C4"/>
    <w:multiLevelType w:val="hybridMultilevel"/>
    <w:tmpl w:val="513E11B8"/>
    <w:lvl w:ilvl="0" w:tplc="A24A6E9A">
      <w:start w:val="3"/>
      <w:numFmt w:val="bullet"/>
      <w:lvlText w:val="•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78B62735"/>
    <w:multiLevelType w:val="hybridMultilevel"/>
    <w:tmpl w:val="9AA4F86A"/>
    <w:lvl w:ilvl="0" w:tplc="38090019">
      <w:start w:val="1"/>
      <w:numFmt w:val="lowerLetter"/>
      <w:lvlText w:val="%1."/>
      <w:lvlJc w:val="left"/>
      <w:pPr>
        <w:ind w:left="1179" w:hanging="360"/>
      </w:pPr>
    </w:lvl>
    <w:lvl w:ilvl="1" w:tplc="38090019" w:tentative="1">
      <w:start w:val="1"/>
      <w:numFmt w:val="lowerLetter"/>
      <w:lvlText w:val="%2."/>
      <w:lvlJc w:val="left"/>
      <w:pPr>
        <w:ind w:left="1899" w:hanging="360"/>
      </w:pPr>
    </w:lvl>
    <w:lvl w:ilvl="2" w:tplc="3809001B" w:tentative="1">
      <w:start w:val="1"/>
      <w:numFmt w:val="lowerRoman"/>
      <w:lvlText w:val="%3."/>
      <w:lvlJc w:val="right"/>
      <w:pPr>
        <w:ind w:left="2619" w:hanging="180"/>
      </w:pPr>
    </w:lvl>
    <w:lvl w:ilvl="3" w:tplc="3809000F" w:tentative="1">
      <w:start w:val="1"/>
      <w:numFmt w:val="decimal"/>
      <w:lvlText w:val="%4."/>
      <w:lvlJc w:val="left"/>
      <w:pPr>
        <w:ind w:left="3339" w:hanging="360"/>
      </w:pPr>
    </w:lvl>
    <w:lvl w:ilvl="4" w:tplc="38090019" w:tentative="1">
      <w:start w:val="1"/>
      <w:numFmt w:val="lowerLetter"/>
      <w:lvlText w:val="%5."/>
      <w:lvlJc w:val="left"/>
      <w:pPr>
        <w:ind w:left="4059" w:hanging="360"/>
      </w:pPr>
    </w:lvl>
    <w:lvl w:ilvl="5" w:tplc="3809001B" w:tentative="1">
      <w:start w:val="1"/>
      <w:numFmt w:val="lowerRoman"/>
      <w:lvlText w:val="%6."/>
      <w:lvlJc w:val="right"/>
      <w:pPr>
        <w:ind w:left="4779" w:hanging="180"/>
      </w:pPr>
    </w:lvl>
    <w:lvl w:ilvl="6" w:tplc="3809000F" w:tentative="1">
      <w:start w:val="1"/>
      <w:numFmt w:val="decimal"/>
      <w:lvlText w:val="%7."/>
      <w:lvlJc w:val="left"/>
      <w:pPr>
        <w:ind w:left="5499" w:hanging="360"/>
      </w:pPr>
    </w:lvl>
    <w:lvl w:ilvl="7" w:tplc="38090019" w:tentative="1">
      <w:start w:val="1"/>
      <w:numFmt w:val="lowerLetter"/>
      <w:lvlText w:val="%8."/>
      <w:lvlJc w:val="left"/>
      <w:pPr>
        <w:ind w:left="6219" w:hanging="360"/>
      </w:pPr>
    </w:lvl>
    <w:lvl w:ilvl="8" w:tplc="3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4" w15:restartNumberingAfterBreak="0">
    <w:nsid w:val="78FB1513"/>
    <w:multiLevelType w:val="hybridMultilevel"/>
    <w:tmpl w:val="4D3EB1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7A5EE0"/>
    <w:multiLevelType w:val="hybridMultilevel"/>
    <w:tmpl w:val="B6205D3E"/>
    <w:lvl w:ilvl="0" w:tplc="4ACE28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C778A6"/>
    <w:multiLevelType w:val="hybridMultilevel"/>
    <w:tmpl w:val="DFE87028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7D586E2B"/>
    <w:multiLevelType w:val="hybridMultilevel"/>
    <w:tmpl w:val="5D0283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13689D"/>
    <w:multiLevelType w:val="hybridMultilevel"/>
    <w:tmpl w:val="EE3644D0"/>
    <w:lvl w:ilvl="0" w:tplc="CF126F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BD69D2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AB850B2">
      <w:start w:val="1"/>
      <w:numFmt w:val="lowerLetter"/>
      <w:lvlText w:val="%5."/>
      <w:lvlJc w:val="left"/>
      <w:pPr>
        <w:ind w:left="414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9" w15:restartNumberingAfterBreak="0">
    <w:nsid w:val="7F1B73D2"/>
    <w:multiLevelType w:val="hybridMultilevel"/>
    <w:tmpl w:val="D08417F4"/>
    <w:lvl w:ilvl="0" w:tplc="04090005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53246712">
    <w:abstractNumId w:val="0"/>
  </w:num>
  <w:num w:numId="2" w16cid:durableId="1363019969">
    <w:abstractNumId w:val="56"/>
  </w:num>
  <w:num w:numId="3" w16cid:durableId="316345534">
    <w:abstractNumId w:val="61"/>
  </w:num>
  <w:num w:numId="4" w16cid:durableId="21053007">
    <w:abstractNumId w:val="30"/>
  </w:num>
  <w:num w:numId="5" w16cid:durableId="695958792">
    <w:abstractNumId w:val="65"/>
  </w:num>
  <w:num w:numId="6" w16cid:durableId="1641492091">
    <w:abstractNumId w:val="4"/>
  </w:num>
  <w:num w:numId="7" w16cid:durableId="1807316401">
    <w:abstractNumId w:val="25"/>
  </w:num>
  <w:num w:numId="8" w16cid:durableId="1744717161">
    <w:abstractNumId w:val="2"/>
  </w:num>
  <w:num w:numId="9" w16cid:durableId="51202918">
    <w:abstractNumId w:val="31"/>
  </w:num>
  <w:num w:numId="10" w16cid:durableId="1253272201">
    <w:abstractNumId w:val="48"/>
  </w:num>
  <w:num w:numId="11" w16cid:durableId="1228372037">
    <w:abstractNumId w:val="59"/>
  </w:num>
  <w:num w:numId="12" w16cid:durableId="1028146401">
    <w:abstractNumId w:val="72"/>
  </w:num>
  <w:num w:numId="13" w16cid:durableId="639531051">
    <w:abstractNumId w:val="79"/>
  </w:num>
  <w:num w:numId="14" w16cid:durableId="1436170593">
    <w:abstractNumId w:val="5"/>
  </w:num>
  <w:num w:numId="15" w16cid:durableId="1857882184">
    <w:abstractNumId w:val="67"/>
  </w:num>
  <w:num w:numId="16" w16cid:durableId="1715034353">
    <w:abstractNumId w:val="55"/>
  </w:num>
  <w:num w:numId="17" w16cid:durableId="1726493232">
    <w:abstractNumId w:val="32"/>
  </w:num>
  <w:num w:numId="18" w16cid:durableId="630744681">
    <w:abstractNumId w:val="44"/>
  </w:num>
  <w:num w:numId="19" w16cid:durableId="338048805">
    <w:abstractNumId w:val="1"/>
  </w:num>
  <w:num w:numId="20" w16cid:durableId="1479809580">
    <w:abstractNumId w:val="36"/>
  </w:num>
  <w:num w:numId="21" w16cid:durableId="854659630">
    <w:abstractNumId w:val="49"/>
  </w:num>
  <w:num w:numId="22" w16cid:durableId="439834982">
    <w:abstractNumId w:val="43"/>
  </w:num>
  <w:num w:numId="23" w16cid:durableId="1810198858">
    <w:abstractNumId w:val="54"/>
  </w:num>
  <w:num w:numId="24" w16cid:durableId="2027515662">
    <w:abstractNumId w:val="21"/>
  </w:num>
  <w:num w:numId="25" w16cid:durableId="778913969">
    <w:abstractNumId w:val="10"/>
  </w:num>
  <w:num w:numId="26" w16cid:durableId="61686512">
    <w:abstractNumId w:val="34"/>
  </w:num>
  <w:num w:numId="27" w16cid:durableId="707490916">
    <w:abstractNumId w:val="15"/>
  </w:num>
  <w:num w:numId="28" w16cid:durableId="2099599878">
    <w:abstractNumId w:val="58"/>
  </w:num>
  <w:num w:numId="29" w16cid:durableId="1842811382">
    <w:abstractNumId w:val="57"/>
  </w:num>
  <w:num w:numId="30" w16cid:durableId="999886088">
    <w:abstractNumId w:val="53"/>
  </w:num>
  <w:num w:numId="31" w16cid:durableId="405493340">
    <w:abstractNumId w:val="63"/>
  </w:num>
  <w:num w:numId="32" w16cid:durableId="1113522522">
    <w:abstractNumId w:val="76"/>
  </w:num>
  <w:num w:numId="33" w16cid:durableId="123348374">
    <w:abstractNumId w:val="13"/>
  </w:num>
  <w:num w:numId="34" w16cid:durableId="637102281">
    <w:abstractNumId w:val="80"/>
  </w:num>
  <w:num w:numId="35" w16cid:durableId="687679892">
    <w:abstractNumId w:val="20"/>
  </w:num>
  <w:num w:numId="36" w16cid:durableId="1281300691">
    <w:abstractNumId w:val="70"/>
  </w:num>
  <w:num w:numId="37" w16cid:durableId="211306545">
    <w:abstractNumId w:val="17"/>
  </w:num>
  <w:num w:numId="38" w16cid:durableId="878207327">
    <w:abstractNumId w:val="24"/>
  </w:num>
  <w:num w:numId="39" w16cid:durableId="1311524125">
    <w:abstractNumId w:val="39"/>
  </w:num>
  <w:num w:numId="40" w16cid:durableId="515121404">
    <w:abstractNumId w:val="52"/>
  </w:num>
  <w:num w:numId="41" w16cid:durableId="217208238">
    <w:abstractNumId w:val="38"/>
  </w:num>
  <w:num w:numId="42" w16cid:durableId="951127587">
    <w:abstractNumId w:val="37"/>
  </w:num>
  <w:num w:numId="43" w16cid:durableId="224031415">
    <w:abstractNumId w:val="69"/>
  </w:num>
  <w:num w:numId="44" w16cid:durableId="494763114">
    <w:abstractNumId w:val="16"/>
  </w:num>
  <w:num w:numId="45" w16cid:durableId="923101355">
    <w:abstractNumId w:val="66"/>
  </w:num>
  <w:num w:numId="46" w16cid:durableId="863441683">
    <w:abstractNumId w:val="84"/>
  </w:num>
  <w:num w:numId="47" w16cid:durableId="26686086">
    <w:abstractNumId w:val="28"/>
  </w:num>
  <w:num w:numId="48" w16cid:durableId="1837189131">
    <w:abstractNumId w:val="87"/>
  </w:num>
  <w:num w:numId="49" w16cid:durableId="550768055">
    <w:abstractNumId w:val="12"/>
  </w:num>
  <w:num w:numId="50" w16cid:durableId="1427311624">
    <w:abstractNumId w:val="77"/>
  </w:num>
  <w:num w:numId="51" w16cid:durableId="1106388762">
    <w:abstractNumId w:val="88"/>
  </w:num>
  <w:num w:numId="52" w16cid:durableId="1106079356">
    <w:abstractNumId w:val="75"/>
  </w:num>
  <w:num w:numId="53" w16cid:durableId="1722244128">
    <w:abstractNumId w:val="62"/>
  </w:num>
  <w:num w:numId="54" w16cid:durableId="247740498">
    <w:abstractNumId w:val="86"/>
  </w:num>
  <w:num w:numId="55" w16cid:durableId="1470704358">
    <w:abstractNumId w:val="64"/>
  </w:num>
  <w:num w:numId="56" w16cid:durableId="2094425112">
    <w:abstractNumId w:val="74"/>
  </w:num>
  <w:num w:numId="57" w16cid:durableId="782843775">
    <w:abstractNumId w:val="7"/>
  </w:num>
  <w:num w:numId="58" w16cid:durableId="995962052">
    <w:abstractNumId w:val="35"/>
  </w:num>
  <w:num w:numId="59" w16cid:durableId="542595691">
    <w:abstractNumId w:val="50"/>
  </w:num>
  <w:num w:numId="60" w16cid:durableId="105010442">
    <w:abstractNumId w:val="6"/>
  </w:num>
  <w:num w:numId="61" w16cid:durableId="954991885">
    <w:abstractNumId w:val="78"/>
  </w:num>
  <w:num w:numId="62" w16cid:durableId="2125886272">
    <w:abstractNumId w:val="18"/>
  </w:num>
  <w:num w:numId="63" w16cid:durableId="661200165">
    <w:abstractNumId w:val="46"/>
  </w:num>
  <w:num w:numId="64" w16cid:durableId="958948135">
    <w:abstractNumId w:val="62"/>
    <w:lvlOverride w:ilvl="0">
      <w:startOverride w:val="1"/>
    </w:lvlOverride>
  </w:num>
  <w:num w:numId="65" w16cid:durableId="406801314">
    <w:abstractNumId w:val="73"/>
  </w:num>
  <w:num w:numId="66" w16cid:durableId="1349210428">
    <w:abstractNumId w:val="60"/>
  </w:num>
  <w:num w:numId="67" w16cid:durableId="1006782759">
    <w:abstractNumId w:val="3"/>
  </w:num>
  <w:num w:numId="68" w16cid:durableId="256257823">
    <w:abstractNumId w:val="19"/>
  </w:num>
  <w:num w:numId="69" w16cid:durableId="1918972935">
    <w:abstractNumId w:val="51"/>
  </w:num>
  <w:num w:numId="70" w16cid:durableId="483621061">
    <w:abstractNumId w:val="82"/>
  </w:num>
  <w:num w:numId="71" w16cid:durableId="1844124575">
    <w:abstractNumId w:val="29"/>
  </w:num>
  <w:num w:numId="72" w16cid:durableId="2006744334">
    <w:abstractNumId w:val="45"/>
  </w:num>
  <w:num w:numId="73" w16cid:durableId="393964792">
    <w:abstractNumId w:val="41"/>
  </w:num>
  <w:num w:numId="74" w16cid:durableId="2056003536">
    <w:abstractNumId w:val="85"/>
  </w:num>
  <w:num w:numId="75" w16cid:durableId="1868442827">
    <w:abstractNumId w:val="47"/>
  </w:num>
  <w:num w:numId="76" w16cid:durableId="451485049">
    <w:abstractNumId w:val="27"/>
  </w:num>
  <w:num w:numId="77" w16cid:durableId="1717700079">
    <w:abstractNumId w:val="26"/>
  </w:num>
  <w:num w:numId="78" w16cid:durableId="1520896465">
    <w:abstractNumId w:val="9"/>
  </w:num>
  <w:num w:numId="79" w16cid:durableId="1428310033">
    <w:abstractNumId w:val="23"/>
  </w:num>
  <w:num w:numId="80" w16cid:durableId="2024547348">
    <w:abstractNumId w:val="22"/>
  </w:num>
  <w:num w:numId="81" w16cid:durableId="1027027481">
    <w:abstractNumId w:val="81"/>
  </w:num>
  <w:num w:numId="82" w16cid:durableId="393746388">
    <w:abstractNumId w:val="42"/>
  </w:num>
  <w:num w:numId="83" w16cid:durableId="1613904621">
    <w:abstractNumId w:val="8"/>
  </w:num>
  <w:num w:numId="84" w16cid:durableId="1191992075">
    <w:abstractNumId w:val="83"/>
  </w:num>
  <w:num w:numId="85" w16cid:durableId="2053965528">
    <w:abstractNumId w:val="71"/>
  </w:num>
  <w:num w:numId="86" w16cid:durableId="805582078">
    <w:abstractNumId w:val="33"/>
  </w:num>
  <w:num w:numId="87" w16cid:durableId="1113746319">
    <w:abstractNumId w:val="89"/>
  </w:num>
  <w:num w:numId="88" w16cid:durableId="1037506494">
    <w:abstractNumId w:val="11"/>
  </w:num>
  <w:num w:numId="89" w16cid:durableId="1266304376">
    <w:abstractNumId w:val="68"/>
  </w:num>
  <w:num w:numId="90" w16cid:durableId="1141072315">
    <w:abstractNumId w:val="14"/>
  </w:num>
  <w:num w:numId="91" w16cid:durableId="406147399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2E"/>
    <w:rsid w:val="00026E27"/>
    <w:rsid w:val="000346F2"/>
    <w:rsid w:val="00046D1D"/>
    <w:rsid w:val="00060EDF"/>
    <w:rsid w:val="00066F27"/>
    <w:rsid w:val="000869E7"/>
    <w:rsid w:val="00091C85"/>
    <w:rsid w:val="00096772"/>
    <w:rsid w:val="000A1131"/>
    <w:rsid w:val="000A2AA4"/>
    <w:rsid w:val="000A362A"/>
    <w:rsid w:val="000C2A90"/>
    <w:rsid w:val="000C5955"/>
    <w:rsid w:val="000D6D40"/>
    <w:rsid w:val="000E20F6"/>
    <w:rsid w:val="00103262"/>
    <w:rsid w:val="00112799"/>
    <w:rsid w:val="001141BC"/>
    <w:rsid w:val="00116EC2"/>
    <w:rsid w:val="00122733"/>
    <w:rsid w:val="00123245"/>
    <w:rsid w:val="00127AD8"/>
    <w:rsid w:val="00160234"/>
    <w:rsid w:val="00185ADE"/>
    <w:rsid w:val="00186DB8"/>
    <w:rsid w:val="001D3B27"/>
    <w:rsid w:val="001F08BA"/>
    <w:rsid w:val="001F2B88"/>
    <w:rsid w:val="001F403E"/>
    <w:rsid w:val="002158D6"/>
    <w:rsid w:val="00216BB0"/>
    <w:rsid w:val="002323A5"/>
    <w:rsid w:val="00233842"/>
    <w:rsid w:val="002435F5"/>
    <w:rsid w:val="00253AEA"/>
    <w:rsid w:val="00273BFD"/>
    <w:rsid w:val="00273F5B"/>
    <w:rsid w:val="002755F3"/>
    <w:rsid w:val="0028375F"/>
    <w:rsid w:val="00297104"/>
    <w:rsid w:val="002A0193"/>
    <w:rsid w:val="002D2899"/>
    <w:rsid w:val="002D4BA0"/>
    <w:rsid w:val="002E1FB5"/>
    <w:rsid w:val="002E502D"/>
    <w:rsid w:val="002E718B"/>
    <w:rsid w:val="002F1BA8"/>
    <w:rsid w:val="002F5125"/>
    <w:rsid w:val="00305698"/>
    <w:rsid w:val="00322F5A"/>
    <w:rsid w:val="00336440"/>
    <w:rsid w:val="00372C1F"/>
    <w:rsid w:val="00373BE8"/>
    <w:rsid w:val="00380437"/>
    <w:rsid w:val="00390B92"/>
    <w:rsid w:val="003C262E"/>
    <w:rsid w:val="003C653A"/>
    <w:rsid w:val="003F452A"/>
    <w:rsid w:val="003F691D"/>
    <w:rsid w:val="00400F43"/>
    <w:rsid w:val="00406439"/>
    <w:rsid w:val="00417FBB"/>
    <w:rsid w:val="00436A77"/>
    <w:rsid w:val="00456A79"/>
    <w:rsid w:val="0046187C"/>
    <w:rsid w:val="004716F0"/>
    <w:rsid w:val="00476312"/>
    <w:rsid w:val="004848FD"/>
    <w:rsid w:val="00493B6C"/>
    <w:rsid w:val="004A71D2"/>
    <w:rsid w:val="004D4E88"/>
    <w:rsid w:val="004E43DB"/>
    <w:rsid w:val="004F7AB8"/>
    <w:rsid w:val="0050113A"/>
    <w:rsid w:val="005167A4"/>
    <w:rsid w:val="005534C8"/>
    <w:rsid w:val="005B560E"/>
    <w:rsid w:val="005D4DD6"/>
    <w:rsid w:val="005E3D96"/>
    <w:rsid w:val="005F38B0"/>
    <w:rsid w:val="00601FAE"/>
    <w:rsid w:val="0060691D"/>
    <w:rsid w:val="00615A72"/>
    <w:rsid w:val="0067671E"/>
    <w:rsid w:val="00685CFA"/>
    <w:rsid w:val="006B36CD"/>
    <w:rsid w:val="006B520C"/>
    <w:rsid w:val="006B5C16"/>
    <w:rsid w:val="006E2375"/>
    <w:rsid w:val="006E509C"/>
    <w:rsid w:val="006E78D2"/>
    <w:rsid w:val="006F6BF0"/>
    <w:rsid w:val="00715BC4"/>
    <w:rsid w:val="007A0698"/>
    <w:rsid w:val="007A4BBF"/>
    <w:rsid w:val="007A59C9"/>
    <w:rsid w:val="007A7E00"/>
    <w:rsid w:val="007D5D7B"/>
    <w:rsid w:val="007D752F"/>
    <w:rsid w:val="007E23ED"/>
    <w:rsid w:val="007F22A3"/>
    <w:rsid w:val="007F40B1"/>
    <w:rsid w:val="008114D8"/>
    <w:rsid w:val="0081448D"/>
    <w:rsid w:val="00822C4C"/>
    <w:rsid w:val="0082390D"/>
    <w:rsid w:val="00850E5E"/>
    <w:rsid w:val="00852171"/>
    <w:rsid w:val="00853634"/>
    <w:rsid w:val="008606C6"/>
    <w:rsid w:val="00882C08"/>
    <w:rsid w:val="008A100E"/>
    <w:rsid w:val="008A3B0F"/>
    <w:rsid w:val="008D448A"/>
    <w:rsid w:val="009477D5"/>
    <w:rsid w:val="009556F8"/>
    <w:rsid w:val="00964552"/>
    <w:rsid w:val="009667F6"/>
    <w:rsid w:val="00970491"/>
    <w:rsid w:val="0099625F"/>
    <w:rsid w:val="009A0BFB"/>
    <w:rsid w:val="009A3993"/>
    <w:rsid w:val="009A79CF"/>
    <w:rsid w:val="009B4780"/>
    <w:rsid w:val="009D5DA0"/>
    <w:rsid w:val="00A050A8"/>
    <w:rsid w:val="00A2201B"/>
    <w:rsid w:val="00A43EA9"/>
    <w:rsid w:val="00A508B9"/>
    <w:rsid w:val="00A61B2E"/>
    <w:rsid w:val="00AA63B3"/>
    <w:rsid w:val="00AE0B6F"/>
    <w:rsid w:val="00AF390E"/>
    <w:rsid w:val="00AF7C14"/>
    <w:rsid w:val="00B04A06"/>
    <w:rsid w:val="00B335F5"/>
    <w:rsid w:val="00B40D9F"/>
    <w:rsid w:val="00B7653F"/>
    <w:rsid w:val="00B82D52"/>
    <w:rsid w:val="00BA1BDB"/>
    <w:rsid w:val="00BB2103"/>
    <w:rsid w:val="00BB33E7"/>
    <w:rsid w:val="00BD451F"/>
    <w:rsid w:val="00BE3B0D"/>
    <w:rsid w:val="00BE58AE"/>
    <w:rsid w:val="00BF0F50"/>
    <w:rsid w:val="00C019C8"/>
    <w:rsid w:val="00C06B8F"/>
    <w:rsid w:val="00C53673"/>
    <w:rsid w:val="00C55AB7"/>
    <w:rsid w:val="00C56831"/>
    <w:rsid w:val="00C56A1D"/>
    <w:rsid w:val="00C73006"/>
    <w:rsid w:val="00C7538F"/>
    <w:rsid w:val="00CA2AFD"/>
    <w:rsid w:val="00CB00B8"/>
    <w:rsid w:val="00CD3882"/>
    <w:rsid w:val="00CD44D3"/>
    <w:rsid w:val="00CE4E6A"/>
    <w:rsid w:val="00CF0F1D"/>
    <w:rsid w:val="00CF2EA6"/>
    <w:rsid w:val="00D103CC"/>
    <w:rsid w:val="00D123AA"/>
    <w:rsid w:val="00D2725A"/>
    <w:rsid w:val="00D505C0"/>
    <w:rsid w:val="00D863DD"/>
    <w:rsid w:val="00DA7D68"/>
    <w:rsid w:val="00DC2135"/>
    <w:rsid w:val="00DC59DF"/>
    <w:rsid w:val="00DF2991"/>
    <w:rsid w:val="00E13F44"/>
    <w:rsid w:val="00E148F5"/>
    <w:rsid w:val="00E40072"/>
    <w:rsid w:val="00E43817"/>
    <w:rsid w:val="00E438C0"/>
    <w:rsid w:val="00E772D8"/>
    <w:rsid w:val="00E82AC8"/>
    <w:rsid w:val="00E94C61"/>
    <w:rsid w:val="00EB1095"/>
    <w:rsid w:val="00EC096A"/>
    <w:rsid w:val="00ED3FEB"/>
    <w:rsid w:val="00EE1A76"/>
    <w:rsid w:val="00EE44D2"/>
    <w:rsid w:val="00F11A6C"/>
    <w:rsid w:val="00F2226E"/>
    <w:rsid w:val="00F6600D"/>
    <w:rsid w:val="00F7274D"/>
    <w:rsid w:val="00F8156C"/>
    <w:rsid w:val="00F8193B"/>
    <w:rsid w:val="00F950EC"/>
    <w:rsid w:val="00F96998"/>
    <w:rsid w:val="00FA5461"/>
    <w:rsid w:val="00FA5C06"/>
    <w:rsid w:val="00FB5301"/>
    <w:rsid w:val="00FE5AC2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34B203"/>
  <w15:chartTrackingRefBased/>
  <w15:docId w15:val="{DED02096-3306-451F-9ED6-7EC753E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D9F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D9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D9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D9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D9F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B40D9F"/>
    <w:pPr>
      <w:numPr>
        <w:ilvl w:val="5"/>
        <w:numId w:val="1"/>
      </w:numPr>
      <w:spacing w:before="240" w:after="60" w:line="240" w:lineRule="auto"/>
      <w:outlineLvl w:val="5"/>
    </w:pPr>
    <w:rPr>
      <w:rFonts w:ascii="Arial" w:hAnsi="Arial"/>
      <w:i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D9F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D9F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D9F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5AD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5A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5ADE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B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6B520C"/>
    <w:rPr>
      <w:b/>
      <w:bCs/>
    </w:rPr>
  </w:style>
  <w:style w:type="paragraph" w:styleId="BodyTextIndent">
    <w:name w:val="Body Text Indent"/>
    <w:basedOn w:val="Normal"/>
    <w:link w:val="BodyTextIndentChar"/>
    <w:rsid w:val="00B40D9F"/>
    <w:pPr>
      <w:suppressAutoHyphens/>
      <w:spacing w:after="0" w:line="240" w:lineRule="auto"/>
      <w:ind w:left="1418"/>
      <w:jc w:val="both"/>
    </w:pPr>
    <w:rPr>
      <w:rFonts w:ascii="Times New Roman" w:hAnsi="Times New Roman"/>
      <w:spacing w:val="-3"/>
      <w:szCs w:val="20"/>
      <w:lang w:val="id-ID"/>
    </w:rPr>
  </w:style>
  <w:style w:type="character" w:customStyle="1" w:styleId="BodyTextIndentChar">
    <w:name w:val="Body Text Indent Char"/>
    <w:link w:val="BodyTextIndent"/>
    <w:rsid w:val="00B40D9F"/>
    <w:rPr>
      <w:rFonts w:ascii="Times New Roman" w:hAnsi="Times New Roman"/>
      <w:spacing w:val="-3"/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0D9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40D9F"/>
    <w:rPr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0D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40D9F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B40D9F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uiPriority w:val="9"/>
    <w:rsid w:val="00B40D9F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uiPriority w:val="9"/>
    <w:rsid w:val="00B40D9F"/>
    <w:rPr>
      <w:rFonts w:ascii="Times New Roman" w:hAnsi="Times New Roman"/>
      <w:b/>
      <w:sz w:val="24"/>
    </w:rPr>
  </w:style>
  <w:style w:type="character" w:customStyle="1" w:styleId="Heading4Char">
    <w:name w:val="Heading 4 Char"/>
    <w:link w:val="Heading4"/>
    <w:uiPriority w:val="9"/>
    <w:rsid w:val="00B40D9F"/>
    <w:rPr>
      <w:rFonts w:ascii="Times New Roman" w:hAnsi="Times New Roman"/>
      <w:b/>
      <w:i/>
      <w:sz w:val="24"/>
    </w:rPr>
  </w:style>
  <w:style w:type="character" w:customStyle="1" w:styleId="Heading5Char">
    <w:name w:val="Heading 5 Char"/>
    <w:link w:val="Heading5"/>
    <w:uiPriority w:val="9"/>
    <w:rsid w:val="00B40D9F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B40D9F"/>
    <w:rPr>
      <w:rFonts w:ascii="Arial" w:hAnsi="Arial"/>
      <w:i/>
      <w:sz w:val="22"/>
    </w:rPr>
  </w:style>
  <w:style w:type="character" w:customStyle="1" w:styleId="Heading7Char">
    <w:name w:val="Heading 7 Char"/>
    <w:link w:val="Heading7"/>
    <w:uiPriority w:val="9"/>
    <w:rsid w:val="00B40D9F"/>
    <w:rPr>
      <w:rFonts w:ascii="Arial" w:hAnsi="Arial"/>
    </w:rPr>
  </w:style>
  <w:style w:type="character" w:customStyle="1" w:styleId="Heading8Char">
    <w:name w:val="Heading 8 Char"/>
    <w:link w:val="Heading8"/>
    <w:uiPriority w:val="9"/>
    <w:rsid w:val="00B40D9F"/>
    <w:rPr>
      <w:rFonts w:ascii="Arial" w:hAnsi="Arial"/>
      <w:i/>
    </w:rPr>
  </w:style>
  <w:style w:type="character" w:customStyle="1" w:styleId="Heading9Char">
    <w:name w:val="Heading 9 Char"/>
    <w:link w:val="Heading9"/>
    <w:uiPriority w:val="9"/>
    <w:rsid w:val="00B40D9F"/>
    <w:rPr>
      <w:rFonts w:ascii="Arial" w:hAnsi="Arial"/>
      <w:i/>
      <w:sz w:val="18"/>
    </w:rPr>
  </w:style>
  <w:style w:type="paragraph" w:customStyle="1" w:styleId="Heading311TimesNewRomanBold">
    <w:name w:val="Heading 3 + 11 + Times New Roman + Bold"/>
    <w:basedOn w:val="Heading3"/>
    <w:link w:val="Heading311TimesNewRomanBoldChar"/>
    <w:rsid w:val="00B40D9F"/>
    <w:pPr>
      <w:numPr>
        <w:ilvl w:val="0"/>
        <w:numId w:val="0"/>
      </w:numPr>
    </w:pPr>
    <w:rPr>
      <w:sz w:val="22"/>
      <w:szCs w:val="22"/>
    </w:rPr>
  </w:style>
  <w:style w:type="character" w:customStyle="1" w:styleId="Heading311TimesNewRomanBoldChar">
    <w:name w:val="Heading 3 + 11 + Times New Roman + Bold Char"/>
    <w:link w:val="Heading311TimesNewRomanBold"/>
    <w:rsid w:val="00B40D9F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Text">
    <w:name w:val="Text(#)"/>
    <w:basedOn w:val="BodyText2"/>
    <w:rsid w:val="00B40D9F"/>
    <w:pPr>
      <w:spacing w:before="120" w:after="0" w:line="240" w:lineRule="auto"/>
      <w:ind w:left="141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0D9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40D9F"/>
    <w:rPr>
      <w:sz w:val="22"/>
      <w:szCs w:val="22"/>
      <w:lang w:val="en-US" w:eastAsia="en-US"/>
    </w:rPr>
  </w:style>
  <w:style w:type="character" w:styleId="PageNumber">
    <w:name w:val="page number"/>
    <w:rsid w:val="00127AD8"/>
  </w:style>
  <w:style w:type="table" w:styleId="TableGrid">
    <w:name w:val="Table Grid"/>
    <w:basedOn w:val="TableNormal"/>
    <w:uiPriority w:val="59"/>
    <w:rsid w:val="008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05698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3056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2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96772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7F4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671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67DC-FCF6-45DF-A89A-453DE76A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Spesifikasi Teknis Pekerjaan  Drainase Kota Bulukumba</vt:lpstr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Spesifikasi Teknis Pekerjaan  Drainase Kota Bulukumba</dc:title>
  <dc:subject/>
  <dc:creator>MICROSOFT</dc:creator>
  <cp:keywords>()</cp:keywords>
  <dc:description>Document was created by Solid Converter PDF, version: 5.0   Build 627</dc:description>
  <cp:lastModifiedBy>Anto Anto</cp:lastModifiedBy>
  <cp:revision>17</cp:revision>
  <cp:lastPrinted>2023-08-24T10:33:00Z</cp:lastPrinted>
  <dcterms:created xsi:type="dcterms:W3CDTF">2023-08-24T02:21:00Z</dcterms:created>
  <dcterms:modified xsi:type="dcterms:W3CDTF">2023-08-24T11:03:00Z</dcterms:modified>
</cp:coreProperties>
</file>