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F038" w14:textId="4182FCC9" w:rsidR="00C8215A" w:rsidRPr="00704A2F" w:rsidRDefault="00C8215A" w:rsidP="00704A2F">
      <w:pPr>
        <w:overflowPunct w:val="0"/>
        <w:autoSpaceDE w:val="0"/>
        <w:autoSpaceDN w:val="0"/>
        <w:rPr>
          <w:rFonts w:ascii="Footlight MT Light" w:hAnsi="Footlight MT Light"/>
          <w:b/>
          <w:bCs/>
          <w:spacing w:val="3"/>
        </w:rPr>
        <w:sectPr w:rsidR="00C8215A" w:rsidRPr="00704A2F" w:rsidSect="00E900CF">
          <w:headerReference w:type="default" r:id="rId8"/>
          <w:footnotePr>
            <w:numRestart w:val="eachPage"/>
          </w:footnotePr>
          <w:pgSz w:w="12240" w:h="18720" w:code="10000"/>
          <w:pgMar w:top="2268" w:right="1197" w:bottom="1701" w:left="2268" w:header="737" w:footer="737" w:gutter="0"/>
          <w:pgNumType w:fmt="numberInDash"/>
          <w:cols w:space="720"/>
          <w:docGrid w:linePitch="326"/>
        </w:sectPr>
      </w:pPr>
      <w:bookmarkStart w:id="0" w:name="_Toc147562952"/>
      <w:bookmarkStart w:id="1" w:name="_Toc147653471"/>
      <w:bookmarkStart w:id="2" w:name="_Toc147654020"/>
      <w:bookmarkStart w:id="3" w:name="_Toc147703036"/>
      <w:bookmarkStart w:id="4" w:name="_Toc147703170"/>
      <w:bookmarkStart w:id="5" w:name="_Toc147703502"/>
      <w:bookmarkStart w:id="6" w:name="_Toc147705232"/>
      <w:bookmarkStart w:id="7" w:name="_Toc147705503"/>
      <w:bookmarkStart w:id="8" w:name="_Toc147784062"/>
      <w:bookmarkStart w:id="9" w:name="_Toc147784401"/>
      <w:bookmarkStart w:id="10" w:name="_Toc147800143"/>
      <w:bookmarkStart w:id="11" w:name="_Toc147800708"/>
      <w:bookmarkStart w:id="12" w:name="_Toc147801283"/>
      <w:bookmarkStart w:id="13" w:name="_Toc147801545"/>
      <w:bookmarkStart w:id="14" w:name="_Toc147953166"/>
      <w:bookmarkStart w:id="15" w:name="_Toc147953569"/>
      <w:bookmarkStart w:id="16" w:name="_Toc147982994"/>
      <w:bookmarkStart w:id="17" w:name="_Toc281187399"/>
    </w:p>
    <w:p w14:paraId="785747F7" w14:textId="1503F199" w:rsidR="003D5C3A" w:rsidRPr="00107839" w:rsidRDefault="00521102" w:rsidP="00704A2F">
      <w:pPr>
        <w:pStyle w:val="Heading1"/>
        <w:rPr>
          <w:rFonts w:ascii="Footlight MT Light" w:hAnsi="Footlight MT Light"/>
          <w:sz w:val="28"/>
          <w:szCs w:val="28"/>
        </w:rPr>
      </w:pPr>
      <w:bookmarkStart w:id="18" w:name="_Toc70344361"/>
      <w:r w:rsidRPr="00107839">
        <w:rPr>
          <w:rFonts w:ascii="Footlight MT Light" w:hAnsi="Footlight MT Light"/>
          <w:sz w:val="28"/>
          <w:szCs w:val="28"/>
        </w:rPr>
        <w:lastRenderedPageBreak/>
        <w:t xml:space="preserve">BAB </w:t>
      </w:r>
      <w:r w:rsidR="009877C3" w:rsidRPr="00107839">
        <w:rPr>
          <w:rFonts w:ascii="Footlight MT Light" w:hAnsi="Footlight MT Light"/>
          <w:sz w:val="28"/>
          <w:szCs w:val="28"/>
        </w:rPr>
        <w:t>I</w:t>
      </w:r>
      <w:r w:rsidR="00C8215A" w:rsidRPr="00107839">
        <w:rPr>
          <w:rFonts w:ascii="Footlight MT Light" w:hAnsi="Footlight MT Light"/>
          <w:sz w:val="28"/>
          <w:szCs w:val="28"/>
        </w:rPr>
        <w:t>X</w:t>
      </w:r>
      <w:r w:rsidR="00743763" w:rsidRPr="00107839">
        <w:rPr>
          <w:rFonts w:ascii="Footlight MT Light" w:hAnsi="Footlight MT Light"/>
          <w:sz w:val="28"/>
          <w:szCs w:val="28"/>
        </w:rPr>
        <w:t xml:space="preserve">. </w:t>
      </w:r>
      <w:r w:rsidR="0086413A" w:rsidRPr="00107839">
        <w:rPr>
          <w:rFonts w:ascii="Footlight MT Light" w:hAnsi="Footlight MT Light"/>
          <w:sz w:val="28"/>
          <w:szCs w:val="28"/>
        </w:rPr>
        <w:t>RANCANGAN KONTRAK</w:t>
      </w:r>
      <w:bookmarkEnd w:id="17"/>
      <w:bookmarkEnd w:id="18"/>
    </w:p>
    <w:p w14:paraId="4770D4B4" w14:textId="77777777" w:rsidR="0096750B" w:rsidRPr="00107839" w:rsidRDefault="0096750B" w:rsidP="0096750B">
      <w:pPr>
        <w:pBdr>
          <w:bottom w:val="single" w:sz="4" w:space="1" w:color="auto"/>
        </w:pBdr>
        <w:jc w:val="center"/>
        <w:rPr>
          <w:rFonts w:ascii="Footlight MT Light" w:hAnsi="Footlight MT Light"/>
        </w:rPr>
      </w:pPr>
    </w:p>
    <w:p w14:paraId="4E9CCE8A" w14:textId="77777777" w:rsidR="0086413A" w:rsidRPr="00107839" w:rsidRDefault="0086413A" w:rsidP="0096750B">
      <w:pPr>
        <w:rPr>
          <w:rFonts w:ascii="Footlight MT Light" w:hAnsi="Footlight MT Light"/>
        </w:rPr>
      </w:pPr>
    </w:p>
    <w:p w14:paraId="70AC531B" w14:textId="77777777" w:rsidR="00B948E7" w:rsidRPr="00107839" w:rsidRDefault="00B948E7" w:rsidP="006734E4">
      <w:pPr>
        <w:pStyle w:val="Heading1"/>
        <w:numPr>
          <w:ilvl w:val="0"/>
          <w:numId w:val="150"/>
        </w:numPr>
        <w:ind w:left="540" w:hanging="540"/>
        <w:jc w:val="left"/>
        <w:rPr>
          <w:rFonts w:ascii="Footlight MT Light" w:hAnsi="Footlight MT Light"/>
          <w:b w:val="0"/>
          <w:sz w:val="24"/>
        </w:rPr>
      </w:pPr>
      <w:bookmarkStart w:id="19" w:name="_Toc528039115"/>
      <w:bookmarkStart w:id="20" w:name="_Toc3282547"/>
      <w:bookmarkStart w:id="21" w:name="_Toc70344362"/>
      <w:bookmarkStart w:id="22" w:name="_Toc278851009"/>
      <w:bookmarkStart w:id="23" w:name="_Toc29564226"/>
      <w:bookmarkStart w:id="24" w:name="_Toc147563009"/>
      <w:bookmarkStart w:id="25" w:name="_Toc147653546"/>
      <w:bookmarkStart w:id="26" w:name="_Toc147654095"/>
      <w:bookmarkStart w:id="27" w:name="_Toc147703093"/>
      <w:bookmarkStart w:id="28" w:name="_Toc147703227"/>
      <w:bookmarkStart w:id="29" w:name="_Toc147703577"/>
      <w:bookmarkStart w:id="30" w:name="_Toc147705304"/>
      <w:bookmarkStart w:id="31" w:name="_Toc1477055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107839">
        <w:rPr>
          <w:rFonts w:ascii="Footlight MT Light" w:hAnsi="Footlight MT Light"/>
          <w:sz w:val="24"/>
        </w:rPr>
        <w:t>SURAT PERJANJIAN</w:t>
      </w:r>
      <w:bookmarkEnd w:id="19"/>
      <w:bookmarkEnd w:id="20"/>
      <w:bookmarkEnd w:id="21"/>
    </w:p>
    <w:p w14:paraId="1DFD1DE2" w14:textId="4D2E6EB3" w:rsidR="00B948E7" w:rsidRPr="00107839" w:rsidRDefault="009442F9" w:rsidP="00B948E7">
      <w:pPr>
        <w:ind w:left="432"/>
        <w:contextualSpacing/>
        <w:jc w:val="both"/>
        <w:rPr>
          <w:rFonts w:ascii="Footlight MT Light" w:hAnsi="Footlight MT Light"/>
          <w:b/>
          <w:sz w:val="28"/>
          <w:szCs w:val="28"/>
        </w:rPr>
      </w:pPr>
      <w:r>
        <w:rPr>
          <w:rFonts w:ascii="Footlight MT Light" w:hAnsi="Footlight MT Light"/>
          <w:b/>
          <w:noProof/>
          <w:sz w:val="28"/>
          <w:szCs w:val="28"/>
          <w:lang w:val="en-US"/>
        </w:rPr>
        <mc:AlternateContent>
          <mc:Choice Requires="wps">
            <w:drawing>
              <wp:anchor distT="0" distB="0" distL="114300" distR="114300" simplePos="0" relativeHeight="251695104" behindDoc="0" locked="0" layoutInCell="1" allowOverlap="1" wp14:anchorId="7BD26BB9" wp14:editId="2EA6B9B0">
                <wp:simplePos x="0" y="0"/>
                <wp:positionH relativeFrom="column">
                  <wp:posOffset>3457575</wp:posOffset>
                </wp:positionH>
                <wp:positionV relativeFrom="paragraph">
                  <wp:posOffset>45720</wp:posOffset>
                </wp:positionV>
                <wp:extent cx="2266950" cy="219075"/>
                <wp:effectExtent l="0" t="0" r="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19075"/>
                        </a:xfrm>
                        <a:prstGeom prst="rect">
                          <a:avLst/>
                        </a:prstGeom>
                        <a:solidFill>
                          <a:srgbClr val="FFFFFF"/>
                        </a:solidFill>
                        <a:ln w="9525">
                          <a:solidFill>
                            <a:srgbClr val="000000"/>
                          </a:solidFill>
                          <a:miter lim="800000"/>
                          <a:headEnd/>
                          <a:tailEnd/>
                        </a:ln>
                      </wps:spPr>
                      <wps:txbx>
                        <w:txbxContent>
                          <w:p w14:paraId="36A57B1F" w14:textId="77777777" w:rsidR="00C62975" w:rsidRPr="00FA28C3" w:rsidRDefault="00C62975" w:rsidP="00B948E7">
                            <w:pPr>
                              <w:jc w:val="center"/>
                              <w:rPr>
                                <w:b/>
                                <w:sz w:val="18"/>
                                <w:szCs w:val="18"/>
                              </w:rPr>
                            </w:pPr>
                            <w:r w:rsidRPr="00FA28C3">
                              <w:rPr>
                                <w:b/>
                                <w:sz w:val="18"/>
                                <w:szCs w:val="18"/>
                              </w:rPr>
                              <w:t>CONTOH</w:t>
                            </w:r>
                            <w:r>
                              <w:rPr>
                                <w:b/>
                                <w:sz w:val="18"/>
                                <w:szCs w:val="18"/>
                              </w:rPr>
                              <w:t xml:space="preserve"> 1 - PENYEDIA TUNGGAL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26BB9" id="Rectangle 13" o:spid="_x0000_s1043" style="position:absolute;left:0;text-align:left;margin-left:272.25pt;margin-top:3.6pt;width:178.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">
                <v:textbox>
                  <w:txbxContent>
                    <w:p w14:paraId="36A57B1F" w14:textId="77777777" w:rsidR="00C62975" w:rsidRPr="00FA28C3" w:rsidRDefault="00C62975" w:rsidP="00B948E7">
                      <w:pPr>
                        <w:jc w:val="center"/>
                        <w:rPr>
                          <w:b/>
                          <w:sz w:val="18"/>
                          <w:szCs w:val="18"/>
                        </w:rPr>
                      </w:pPr>
                      <w:r w:rsidRPr="00FA28C3">
                        <w:rPr>
                          <w:b/>
                          <w:sz w:val="18"/>
                          <w:szCs w:val="18"/>
                        </w:rPr>
                        <w:t>CONTOH</w:t>
                      </w:r>
                      <w:r>
                        <w:rPr>
                          <w:b/>
                          <w:sz w:val="18"/>
                          <w:szCs w:val="18"/>
                        </w:rPr>
                        <w:t xml:space="preserve"> 1 - PENYEDIA TUNGGAL </w:t>
                      </w:r>
                    </w:p>
                  </w:txbxContent>
                </v:textbox>
              </v:rect>
            </w:pict>
          </mc:Fallback>
        </mc:AlternateContent>
      </w:r>
    </w:p>
    <w:p w14:paraId="1270304F" w14:textId="77777777" w:rsidR="00B948E7" w:rsidRPr="00107839" w:rsidRDefault="00B948E7" w:rsidP="00B948E7">
      <w:pPr>
        <w:ind w:left="432"/>
        <w:contextualSpacing/>
        <w:jc w:val="both"/>
        <w:rPr>
          <w:rFonts w:ascii="Footlight MT Light" w:hAnsi="Footlight MT Light"/>
          <w:b/>
          <w:sz w:val="28"/>
          <w:szCs w:val="28"/>
        </w:rPr>
      </w:pPr>
    </w:p>
    <w:p w14:paraId="74FA0BEE" w14:textId="77777777" w:rsidR="00B948E7" w:rsidRPr="00107839" w:rsidRDefault="00B948E7" w:rsidP="00B948E7">
      <w:pPr>
        <w:ind w:left="432"/>
        <w:contextualSpacing/>
        <w:jc w:val="both"/>
        <w:rPr>
          <w:rFonts w:ascii="Footlight MT Light" w:hAnsi="Footlight MT Light"/>
          <w:b/>
          <w:sz w:val="28"/>
          <w:szCs w:val="28"/>
        </w:rPr>
      </w:pPr>
    </w:p>
    <w:p w14:paraId="37A8A35F" w14:textId="77777777" w:rsidR="00B948E7" w:rsidRPr="00107839" w:rsidRDefault="00B948E7" w:rsidP="00B948E7">
      <w:pPr>
        <w:pStyle w:val="IsiPasal"/>
        <w:spacing w:after="60"/>
        <w:jc w:val="center"/>
        <w:rPr>
          <w:szCs w:val="24"/>
        </w:rPr>
      </w:pPr>
      <w:bookmarkStart w:id="32" w:name="_Toc411861939"/>
      <w:bookmarkStart w:id="33" w:name="_Toc418069249"/>
      <w:r w:rsidRPr="00107839">
        <w:rPr>
          <w:szCs w:val="24"/>
        </w:rPr>
        <w:t>SURAT PERJANJIAN</w:t>
      </w:r>
    </w:p>
    <w:p w14:paraId="5B903B5E" w14:textId="77777777" w:rsidR="00B948E7" w:rsidRPr="00107839" w:rsidRDefault="00B948E7" w:rsidP="00B948E7">
      <w:pPr>
        <w:pStyle w:val="IsiPasal"/>
        <w:spacing w:after="60"/>
        <w:jc w:val="center"/>
        <w:rPr>
          <w:rFonts w:eastAsia="Bookman Old Style"/>
          <w:szCs w:val="24"/>
        </w:rPr>
      </w:pPr>
      <w:r w:rsidRPr="00107839">
        <w:rPr>
          <w:rFonts w:eastAsia="Bookman Old Style"/>
          <w:szCs w:val="24"/>
        </w:rPr>
        <w:t>Kontrak Harga Satuan</w:t>
      </w:r>
    </w:p>
    <w:p w14:paraId="47426668" w14:textId="77777777" w:rsidR="00B948E7" w:rsidRPr="00107839" w:rsidRDefault="00B948E7" w:rsidP="00B948E7">
      <w:pPr>
        <w:pStyle w:val="IsiPasal"/>
        <w:spacing w:after="60"/>
        <w:contextualSpacing/>
        <w:jc w:val="center"/>
        <w:rPr>
          <w:rFonts w:eastAsia="Bookman Old Style"/>
          <w:b/>
          <w:szCs w:val="24"/>
        </w:rPr>
      </w:pPr>
    </w:p>
    <w:p w14:paraId="595F74C7" w14:textId="77777777" w:rsidR="00B948E7" w:rsidRPr="00107839" w:rsidRDefault="00B948E7" w:rsidP="00B948E7">
      <w:pPr>
        <w:pStyle w:val="IsiPasal"/>
        <w:spacing w:after="60"/>
        <w:jc w:val="center"/>
        <w:rPr>
          <w:szCs w:val="24"/>
        </w:rPr>
      </w:pPr>
      <w:r w:rsidRPr="00107839">
        <w:rPr>
          <w:szCs w:val="24"/>
        </w:rPr>
        <w:t>Paket Pekerjaan Konstruksi</w:t>
      </w:r>
    </w:p>
    <w:p w14:paraId="3E0FDDB2" w14:textId="77777777" w:rsidR="00B948E7" w:rsidRPr="00107839" w:rsidRDefault="00B948E7" w:rsidP="00B948E7">
      <w:pPr>
        <w:pStyle w:val="IsiPasal"/>
        <w:spacing w:after="60"/>
        <w:jc w:val="center"/>
        <w:rPr>
          <w:i/>
          <w:spacing w:val="3"/>
          <w:szCs w:val="24"/>
        </w:rPr>
      </w:pPr>
      <w:r w:rsidRPr="00107839">
        <w:rPr>
          <w:spacing w:val="3"/>
          <w:szCs w:val="24"/>
        </w:rPr>
        <w:t xml:space="preserve">........................ </w:t>
      </w:r>
      <w:r w:rsidRPr="00107839">
        <w:rPr>
          <w:i/>
          <w:spacing w:val="3"/>
          <w:szCs w:val="24"/>
        </w:rPr>
        <w:t>[diisi nama paket pekerjaan]</w:t>
      </w:r>
    </w:p>
    <w:p w14:paraId="01B8C29F" w14:textId="77777777" w:rsidR="00B948E7" w:rsidRPr="00107839" w:rsidRDefault="00B948E7" w:rsidP="00B948E7">
      <w:pPr>
        <w:pStyle w:val="IsiPasal"/>
        <w:spacing w:after="60"/>
        <w:jc w:val="center"/>
        <w:rPr>
          <w:spacing w:val="3"/>
          <w:szCs w:val="24"/>
          <w:lang w:val="en-AU"/>
        </w:rPr>
      </w:pPr>
      <w:proofErr w:type="spellStart"/>
      <w:proofErr w:type="gramStart"/>
      <w:r w:rsidRPr="00107839">
        <w:rPr>
          <w:spacing w:val="3"/>
          <w:szCs w:val="24"/>
          <w:lang w:val="en-AU"/>
        </w:rPr>
        <w:t>Nomor</w:t>
      </w:r>
      <w:proofErr w:type="spellEnd"/>
      <w:r w:rsidRPr="00107839">
        <w:rPr>
          <w:spacing w:val="3"/>
          <w:szCs w:val="24"/>
          <w:lang w:val="en-AU"/>
        </w:rPr>
        <w:t xml:space="preserve"> :</w:t>
      </w:r>
      <w:proofErr w:type="gramEnd"/>
      <w:r w:rsidRPr="00107839">
        <w:rPr>
          <w:spacing w:val="3"/>
          <w:szCs w:val="24"/>
          <w:lang w:val="en-AU"/>
        </w:rPr>
        <w:t xml:space="preserve"> </w:t>
      </w:r>
      <w:r w:rsidRPr="00107839">
        <w:rPr>
          <w:spacing w:val="3"/>
          <w:szCs w:val="24"/>
        </w:rPr>
        <w:t>........................</w:t>
      </w:r>
      <w:r w:rsidRPr="00107839">
        <w:rPr>
          <w:spacing w:val="3"/>
          <w:szCs w:val="24"/>
          <w:lang w:val="en-AU"/>
        </w:rPr>
        <w:t xml:space="preserve"> </w:t>
      </w:r>
      <w:r w:rsidRPr="00107839">
        <w:rPr>
          <w:i/>
          <w:spacing w:val="3"/>
          <w:szCs w:val="24"/>
          <w:lang w:val="en-AU"/>
        </w:rPr>
        <w:t>[</w:t>
      </w:r>
      <w:proofErr w:type="spellStart"/>
      <w:r w:rsidRPr="00107839">
        <w:rPr>
          <w:i/>
          <w:spacing w:val="3"/>
          <w:szCs w:val="24"/>
          <w:lang w:val="en-AU"/>
        </w:rPr>
        <w:t>diisi</w:t>
      </w:r>
      <w:proofErr w:type="spellEnd"/>
      <w:r w:rsidRPr="00107839">
        <w:rPr>
          <w:i/>
          <w:spacing w:val="3"/>
          <w:szCs w:val="24"/>
          <w:lang w:val="en-AU"/>
        </w:rPr>
        <w:t xml:space="preserve"> </w:t>
      </w:r>
      <w:proofErr w:type="spellStart"/>
      <w:r w:rsidRPr="00107839">
        <w:rPr>
          <w:i/>
          <w:spacing w:val="3"/>
          <w:szCs w:val="24"/>
          <w:lang w:val="en-AU"/>
        </w:rPr>
        <w:t>nomor</w:t>
      </w:r>
      <w:proofErr w:type="spellEnd"/>
      <w:r w:rsidRPr="00107839">
        <w:rPr>
          <w:i/>
          <w:spacing w:val="3"/>
          <w:szCs w:val="24"/>
          <w:lang w:val="en-AU"/>
        </w:rPr>
        <w:t xml:space="preserve"> </w:t>
      </w:r>
      <w:proofErr w:type="spellStart"/>
      <w:r w:rsidRPr="00107839">
        <w:rPr>
          <w:i/>
          <w:spacing w:val="3"/>
          <w:szCs w:val="24"/>
          <w:lang w:val="en-AU"/>
        </w:rPr>
        <w:t>Kontrak</w:t>
      </w:r>
      <w:proofErr w:type="spellEnd"/>
      <w:r w:rsidRPr="00107839">
        <w:rPr>
          <w:i/>
          <w:spacing w:val="3"/>
          <w:szCs w:val="24"/>
          <w:lang w:val="en-AU"/>
        </w:rPr>
        <w:t>]</w:t>
      </w:r>
    </w:p>
    <w:p w14:paraId="280EEFC8" w14:textId="77777777" w:rsidR="00B948E7" w:rsidRPr="00107839" w:rsidRDefault="00B948E7" w:rsidP="00B948E7">
      <w:pPr>
        <w:pStyle w:val="IsiPasal"/>
        <w:spacing w:after="0"/>
        <w:contextualSpacing/>
        <w:rPr>
          <w:szCs w:val="24"/>
        </w:rPr>
      </w:pPr>
    </w:p>
    <w:p w14:paraId="601190F7" w14:textId="77777777" w:rsidR="00B948E7" w:rsidRPr="00107839" w:rsidRDefault="00B948E7" w:rsidP="00B948E7">
      <w:pPr>
        <w:pStyle w:val="IsiPasal"/>
        <w:spacing w:after="0"/>
      </w:pPr>
      <w:r w:rsidRPr="00107839">
        <w:t>SURAT PERJANJIAN ini berikut semua lampirannya adalah Kontrak Kerja Konstruksi Harga Satuan, yang selanjutnya disebut “</w:t>
      </w:r>
      <w:r w:rsidRPr="00107839">
        <w:rPr>
          <w:b/>
        </w:rPr>
        <w:t>Kontrak</w:t>
      </w:r>
      <w:r w:rsidRPr="00107839">
        <w:t xml:space="preserve">” dibuat dan ditandatangani di ........... pada hari .......... tanggal ….... bulan ................. tahun .............. </w:t>
      </w:r>
      <w:r w:rsidRPr="00107839">
        <w:rPr>
          <w:i/>
        </w:rPr>
        <w:t>[tanggal, bulan dan tahun diisi dengan huruf]</w:t>
      </w:r>
      <w:r w:rsidRPr="00107839">
        <w:t xml:space="preserve">, berdasarkan Surat Penetapan Pemenang Nomor.…… tanggal ……., Surat Penunjukan Penyedia Barang/Jasa (SPPBJ) Nomor ……. tanggal ……., </w:t>
      </w:r>
      <w:r w:rsidRPr="00107839">
        <w:rPr>
          <w:i/>
        </w:rPr>
        <w:t>[jika kontrak tahun jamak ditambahkan surat persetujuan pejabat yang berwenang, misal: “dan Surat Menteri Keuangan (untuk sumber dana APBN</w:t>
      </w:r>
      <w:r w:rsidRPr="00107839">
        <w:rPr>
          <w:i/>
          <w:lang w:val="en-ID"/>
        </w:rPr>
        <w:t xml:space="preserve">) </w:t>
      </w:r>
      <w:r w:rsidRPr="00107839">
        <w:rPr>
          <w:i/>
        </w:rPr>
        <w:t>Nomor ..... tanggal..... perihal .....”],</w:t>
      </w:r>
      <w:r w:rsidRPr="00107839">
        <w:t xml:space="preserve"> antara:  </w:t>
      </w:r>
    </w:p>
    <w:p w14:paraId="1CF34540" w14:textId="77777777" w:rsidR="00B948E7" w:rsidRPr="00107839" w:rsidRDefault="00B948E7" w:rsidP="00B948E7">
      <w:pPr>
        <w:pStyle w:val="IsiPasal"/>
        <w:spacing w:after="0"/>
      </w:pPr>
    </w:p>
    <w:tbl>
      <w:tblPr>
        <w:tblW w:w="8208" w:type="dxa"/>
        <w:tblLayout w:type="fixed"/>
        <w:tblLook w:val="04A0" w:firstRow="1" w:lastRow="0" w:firstColumn="1" w:lastColumn="0" w:noHBand="0" w:noVBand="1"/>
      </w:tblPr>
      <w:tblGrid>
        <w:gridCol w:w="2718"/>
        <w:gridCol w:w="283"/>
        <w:gridCol w:w="5207"/>
      </w:tblGrid>
      <w:tr w:rsidR="001B19E4" w:rsidRPr="00107839" w14:paraId="73FC197E" w14:textId="77777777" w:rsidTr="0001513F">
        <w:tc>
          <w:tcPr>
            <w:tcW w:w="2718" w:type="dxa"/>
          </w:tcPr>
          <w:p w14:paraId="3BB462D8" w14:textId="77777777" w:rsidR="00B948E7" w:rsidRPr="00107839" w:rsidRDefault="00B948E7" w:rsidP="0001513F">
            <w:pPr>
              <w:pStyle w:val="IsiPasal"/>
              <w:spacing w:after="0"/>
              <w:contextualSpacing/>
              <w:rPr>
                <w:rFonts w:cs="Tahoma"/>
                <w:noProof/>
                <w:szCs w:val="24"/>
              </w:rPr>
            </w:pPr>
            <w:r w:rsidRPr="00107839">
              <w:rPr>
                <w:rFonts w:cs="Tahoma"/>
                <w:noProof/>
                <w:szCs w:val="24"/>
              </w:rPr>
              <w:t>Nama</w:t>
            </w:r>
          </w:p>
        </w:tc>
        <w:tc>
          <w:tcPr>
            <w:tcW w:w="283" w:type="dxa"/>
          </w:tcPr>
          <w:p w14:paraId="1240D3F6" w14:textId="77777777" w:rsidR="00B948E7" w:rsidRPr="00107839" w:rsidRDefault="00B948E7" w:rsidP="0001513F">
            <w:pPr>
              <w:pStyle w:val="IsiPasal"/>
              <w:spacing w:after="0"/>
              <w:contextualSpacing/>
              <w:rPr>
                <w:rFonts w:cs="Tahoma"/>
                <w:noProof/>
                <w:szCs w:val="24"/>
              </w:rPr>
            </w:pPr>
            <w:r w:rsidRPr="00107839">
              <w:rPr>
                <w:rFonts w:cs="Tahoma"/>
                <w:noProof/>
                <w:szCs w:val="24"/>
              </w:rPr>
              <w:t>:</w:t>
            </w:r>
          </w:p>
        </w:tc>
        <w:tc>
          <w:tcPr>
            <w:tcW w:w="5207" w:type="dxa"/>
          </w:tcPr>
          <w:p w14:paraId="5C102F86" w14:textId="77777777" w:rsidR="00B948E7" w:rsidRPr="00107839" w:rsidRDefault="00B948E7" w:rsidP="0001513F">
            <w:pPr>
              <w:pStyle w:val="IsiPasal"/>
              <w:spacing w:after="0"/>
              <w:contextualSpacing/>
              <w:rPr>
                <w:rFonts w:cs="Tahoma"/>
                <w:i/>
                <w:noProof/>
                <w:szCs w:val="24"/>
              </w:rPr>
            </w:pPr>
            <w:r w:rsidRPr="00107839">
              <w:rPr>
                <w:rFonts w:cs="Tahoma"/>
                <w:szCs w:val="24"/>
              </w:rPr>
              <w:t xml:space="preserve">………….. </w:t>
            </w:r>
            <w:r w:rsidRPr="00107839">
              <w:rPr>
                <w:rFonts w:cs="Tahoma"/>
                <w:i/>
                <w:noProof/>
                <w:szCs w:val="24"/>
              </w:rPr>
              <w:t xml:space="preserve">[nama </w:t>
            </w:r>
            <w:r w:rsidRPr="00107839">
              <w:rPr>
                <w:rFonts w:cs="Tahoma"/>
                <w:i/>
                <w:szCs w:val="24"/>
                <w:lang w:val="en-US"/>
              </w:rPr>
              <w:t>PA/KPA/</w:t>
            </w:r>
            <w:r w:rsidR="00C82CC5" w:rsidRPr="00107839">
              <w:rPr>
                <w:color w:val="000000"/>
              </w:rPr>
              <w:t xml:space="preserve"> Pejabat Penandatangan Kontrak</w:t>
            </w:r>
            <w:r w:rsidRPr="00107839">
              <w:rPr>
                <w:rFonts w:cs="Tahoma"/>
                <w:i/>
                <w:noProof/>
                <w:szCs w:val="24"/>
              </w:rPr>
              <w:t>]</w:t>
            </w:r>
          </w:p>
        </w:tc>
      </w:tr>
      <w:tr w:rsidR="001B19E4" w:rsidRPr="00107839" w14:paraId="46681924" w14:textId="77777777" w:rsidTr="0001513F">
        <w:tc>
          <w:tcPr>
            <w:tcW w:w="2718" w:type="dxa"/>
          </w:tcPr>
          <w:p w14:paraId="296AF39B" w14:textId="77777777" w:rsidR="00B948E7" w:rsidRPr="00107839" w:rsidRDefault="00B948E7" w:rsidP="0001513F">
            <w:pPr>
              <w:pStyle w:val="IsiPasal"/>
              <w:spacing w:after="0"/>
              <w:contextualSpacing/>
              <w:rPr>
                <w:rFonts w:cs="Tahoma"/>
                <w:noProof/>
                <w:szCs w:val="24"/>
              </w:rPr>
            </w:pPr>
            <w:r w:rsidRPr="00107839">
              <w:rPr>
                <w:rFonts w:cs="Tahoma"/>
                <w:noProof/>
                <w:szCs w:val="24"/>
              </w:rPr>
              <w:t>NIP</w:t>
            </w:r>
          </w:p>
        </w:tc>
        <w:tc>
          <w:tcPr>
            <w:tcW w:w="283" w:type="dxa"/>
          </w:tcPr>
          <w:p w14:paraId="07104C77" w14:textId="77777777" w:rsidR="00B948E7" w:rsidRPr="00107839" w:rsidRDefault="00B948E7" w:rsidP="0001513F">
            <w:pPr>
              <w:pStyle w:val="IsiPasal"/>
              <w:spacing w:after="0"/>
              <w:contextualSpacing/>
              <w:rPr>
                <w:rFonts w:cs="Tahoma"/>
                <w:noProof/>
                <w:szCs w:val="24"/>
              </w:rPr>
            </w:pPr>
            <w:r w:rsidRPr="00107839">
              <w:rPr>
                <w:rFonts w:cs="Tahoma"/>
                <w:noProof/>
                <w:szCs w:val="24"/>
              </w:rPr>
              <w:t>:</w:t>
            </w:r>
          </w:p>
        </w:tc>
        <w:tc>
          <w:tcPr>
            <w:tcW w:w="5207" w:type="dxa"/>
          </w:tcPr>
          <w:p w14:paraId="17522BD4" w14:textId="77777777" w:rsidR="00B948E7" w:rsidRPr="00107839" w:rsidRDefault="00B948E7" w:rsidP="0001513F">
            <w:pPr>
              <w:pStyle w:val="IsiPasal"/>
              <w:spacing w:after="0"/>
              <w:contextualSpacing/>
              <w:rPr>
                <w:rFonts w:cs="Tahoma"/>
                <w:i/>
                <w:noProof/>
                <w:szCs w:val="24"/>
              </w:rPr>
            </w:pPr>
            <w:r w:rsidRPr="00107839">
              <w:rPr>
                <w:rFonts w:cs="Tahoma"/>
                <w:szCs w:val="24"/>
              </w:rPr>
              <w:t xml:space="preserve">………….. </w:t>
            </w:r>
            <w:r w:rsidRPr="00107839">
              <w:rPr>
                <w:rFonts w:cs="Tahoma"/>
                <w:i/>
                <w:noProof/>
                <w:szCs w:val="24"/>
              </w:rPr>
              <w:t>[NIP ]</w:t>
            </w:r>
          </w:p>
        </w:tc>
      </w:tr>
      <w:tr w:rsidR="001B19E4" w:rsidRPr="00107839" w14:paraId="0D55B0D6" w14:textId="77777777" w:rsidTr="0001513F">
        <w:tc>
          <w:tcPr>
            <w:tcW w:w="2718" w:type="dxa"/>
          </w:tcPr>
          <w:p w14:paraId="22994B9A" w14:textId="77777777" w:rsidR="00B948E7" w:rsidRPr="00107839" w:rsidRDefault="00B948E7" w:rsidP="0001513F">
            <w:pPr>
              <w:pStyle w:val="IsiPasal"/>
              <w:spacing w:after="0"/>
              <w:contextualSpacing/>
              <w:rPr>
                <w:rFonts w:cs="Tahoma"/>
                <w:noProof/>
                <w:szCs w:val="24"/>
              </w:rPr>
            </w:pPr>
            <w:r w:rsidRPr="00107839">
              <w:rPr>
                <w:rFonts w:cs="Tahoma"/>
                <w:noProof/>
                <w:szCs w:val="24"/>
              </w:rPr>
              <w:t>Jabatan</w:t>
            </w:r>
          </w:p>
        </w:tc>
        <w:tc>
          <w:tcPr>
            <w:tcW w:w="283" w:type="dxa"/>
          </w:tcPr>
          <w:p w14:paraId="6DF61E65" w14:textId="77777777" w:rsidR="00B948E7" w:rsidRPr="00107839" w:rsidRDefault="00B948E7" w:rsidP="0001513F">
            <w:pPr>
              <w:pStyle w:val="IsiPasal"/>
              <w:spacing w:after="0"/>
              <w:contextualSpacing/>
              <w:rPr>
                <w:rFonts w:cs="Tahoma"/>
                <w:noProof/>
                <w:szCs w:val="24"/>
              </w:rPr>
            </w:pPr>
            <w:r w:rsidRPr="00107839">
              <w:rPr>
                <w:rFonts w:cs="Tahoma"/>
                <w:noProof/>
                <w:szCs w:val="24"/>
              </w:rPr>
              <w:t>:</w:t>
            </w:r>
          </w:p>
        </w:tc>
        <w:tc>
          <w:tcPr>
            <w:tcW w:w="5207" w:type="dxa"/>
          </w:tcPr>
          <w:p w14:paraId="15F90586" w14:textId="77777777" w:rsidR="00B948E7" w:rsidRPr="00107839" w:rsidRDefault="00B948E7" w:rsidP="0001513F">
            <w:pPr>
              <w:pStyle w:val="IsiPasal"/>
              <w:spacing w:after="0"/>
              <w:contextualSpacing/>
              <w:rPr>
                <w:rFonts w:cs="Tahoma"/>
                <w:i/>
                <w:noProof/>
                <w:szCs w:val="24"/>
              </w:rPr>
            </w:pPr>
            <w:r w:rsidRPr="00107839">
              <w:rPr>
                <w:rFonts w:cs="Tahoma"/>
                <w:noProof/>
                <w:szCs w:val="24"/>
                <w:lang w:val="en-US"/>
              </w:rPr>
              <w:t>…...</w:t>
            </w:r>
            <w:r w:rsidRPr="00107839">
              <w:rPr>
                <w:rFonts w:cs="Tahoma"/>
                <w:noProof/>
                <w:szCs w:val="24"/>
              </w:rPr>
              <w:t xml:space="preserve">........... </w:t>
            </w:r>
            <w:r w:rsidRPr="00107839">
              <w:rPr>
                <w:rFonts w:cs="Tahoma"/>
                <w:i/>
                <w:noProof/>
                <w:szCs w:val="24"/>
              </w:rPr>
              <w:t>[sesuai SK Pengangkatan]</w:t>
            </w:r>
          </w:p>
        </w:tc>
      </w:tr>
      <w:tr w:rsidR="00B948E7" w:rsidRPr="00107839" w14:paraId="1B5F48F6" w14:textId="77777777" w:rsidTr="0001513F">
        <w:tc>
          <w:tcPr>
            <w:tcW w:w="2718" w:type="dxa"/>
          </w:tcPr>
          <w:p w14:paraId="2B6DBC56" w14:textId="77777777" w:rsidR="00B948E7" w:rsidRPr="00107839" w:rsidRDefault="00B948E7" w:rsidP="0001513F">
            <w:pPr>
              <w:pStyle w:val="IsiPasal"/>
              <w:spacing w:after="0"/>
              <w:contextualSpacing/>
              <w:rPr>
                <w:rFonts w:cs="Tahoma"/>
                <w:noProof/>
                <w:szCs w:val="24"/>
              </w:rPr>
            </w:pPr>
            <w:r w:rsidRPr="00107839">
              <w:rPr>
                <w:rFonts w:cs="Tahoma"/>
                <w:noProof/>
                <w:szCs w:val="24"/>
              </w:rPr>
              <w:t>Berkedudukan di</w:t>
            </w:r>
          </w:p>
        </w:tc>
        <w:tc>
          <w:tcPr>
            <w:tcW w:w="283" w:type="dxa"/>
          </w:tcPr>
          <w:p w14:paraId="2BDF0ABB" w14:textId="77777777" w:rsidR="00B948E7" w:rsidRPr="00107839" w:rsidRDefault="00B948E7" w:rsidP="0001513F">
            <w:pPr>
              <w:pStyle w:val="IsiPasal"/>
              <w:spacing w:after="0"/>
              <w:contextualSpacing/>
              <w:rPr>
                <w:rFonts w:cs="Tahoma"/>
                <w:noProof/>
                <w:szCs w:val="24"/>
              </w:rPr>
            </w:pPr>
            <w:r w:rsidRPr="00107839">
              <w:rPr>
                <w:rFonts w:cs="Tahoma"/>
                <w:noProof/>
                <w:szCs w:val="24"/>
              </w:rPr>
              <w:t>:</w:t>
            </w:r>
          </w:p>
        </w:tc>
        <w:tc>
          <w:tcPr>
            <w:tcW w:w="5207" w:type="dxa"/>
          </w:tcPr>
          <w:p w14:paraId="26AB7975" w14:textId="77777777" w:rsidR="00B948E7" w:rsidRPr="00107839" w:rsidRDefault="00B948E7" w:rsidP="0001513F">
            <w:pPr>
              <w:pStyle w:val="IsiPasal"/>
              <w:spacing w:after="0"/>
              <w:contextualSpacing/>
              <w:rPr>
                <w:rFonts w:cs="Tahoma"/>
                <w:i/>
                <w:noProof/>
                <w:szCs w:val="24"/>
              </w:rPr>
            </w:pPr>
            <w:r w:rsidRPr="00107839">
              <w:rPr>
                <w:rFonts w:cs="Tahoma"/>
                <w:szCs w:val="24"/>
              </w:rPr>
              <w:t xml:space="preserve">………….. </w:t>
            </w:r>
            <w:r w:rsidRPr="00107839">
              <w:rPr>
                <w:rFonts w:cs="Tahoma"/>
                <w:i/>
                <w:noProof/>
                <w:szCs w:val="24"/>
              </w:rPr>
              <w:t xml:space="preserve">[alamat </w:t>
            </w:r>
            <w:r w:rsidRPr="00107839">
              <w:rPr>
                <w:rFonts w:cs="Tahoma"/>
                <w:i/>
                <w:noProof/>
                <w:szCs w:val="24"/>
                <w:lang w:val="en-US"/>
              </w:rPr>
              <w:t>Satuan Kerja</w:t>
            </w:r>
            <w:r w:rsidRPr="00107839">
              <w:rPr>
                <w:rFonts w:cs="Tahoma"/>
                <w:i/>
                <w:noProof/>
                <w:szCs w:val="24"/>
              </w:rPr>
              <w:t>]</w:t>
            </w:r>
          </w:p>
        </w:tc>
      </w:tr>
    </w:tbl>
    <w:p w14:paraId="317EB579" w14:textId="77777777" w:rsidR="00B948E7" w:rsidRPr="00107839" w:rsidRDefault="00B948E7" w:rsidP="00B948E7">
      <w:pPr>
        <w:pStyle w:val="IsiPasal"/>
        <w:spacing w:after="0"/>
        <w:contextualSpacing/>
        <w:rPr>
          <w:szCs w:val="24"/>
        </w:rPr>
      </w:pPr>
    </w:p>
    <w:p w14:paraId="6504ADF5" w14:textId="77777777" w:rsidR="00B948E7" w:rsidRPr="00107839" w:rsidRDefault="00B948E7" w:rsidP="00B948E7">
      <w:pPr>
        <w:pStyle w:val="IsiPasal"/>
        <w:spacing w:after="0"/>
        <w:contextualSpacing/>
        <w:rPr>
          <w:szCs w:val="24"/>
        </w:rPr>
      </w:pPr>
      <w:r w:rsidRPr="00107839">
        <w:rPr>
          <w:szCs w:val="24"/>
        </w:rPr>
        <w:t>yang bertindak untuk dan atas nama</w:t>
      </w:r>
      <w:r w:rsidRPr="00107839">
        <w:rPr>
          <w:szCs w:val="24"/>
          <w:vertAlign w:val="superscript"/>
        </w:rPr>
        <w:t>*)</w:t>
      </w:r>
      <w:r w:rsidRPr="00107839">
        <w:rPr>
          <w:szCs w:val="24"/>
        </w:rPr>
        <w:t xml:space="preserve"> </w:t>
      </w:r>
      <w:r w:rsidRPr="00107839">
        <w:rPr>
          <w:spacing w:val="3"/>
          <w:szCs w:val="24"/>
        </w:rPr>
        <w:t xml:space="preserve">Pemerintah Indonesia c.q. Kementerian Pekerjaan Umum dan Perumahan Rakyat c.q. Direktorat Jenderal </w:t>
      </w:r>
      <w:r w:rsidRPr="00107839">
        <w:rPr>
          <w:szCs w:val="24"/>
        </w:rPr>
        <w:t xml:space="preserve">……. c.q. Satuan Kerja ……. </w:t>
      </w:r>
      <w:r w:rsidRPr="00107839">
        <w:rPr>
          <w:spacing w:val="3"/>
          <w:szCs w:val="24"/>
        </w:rPr>
        <w:t xml:space="preserve">berdasarkan Surat Keputusan </w:t>
      </w:r>
      <w:r w:rsidRPr="00107839">
        <w:rPr>
          <w:szCs w:val="24"/>
        </w:rPr>
        <w:t xml:space="preserve">……. </w:t>
      </w:r>
      <w:r w:rsidRPr="00107839">
        <w:rPr>
          <w:spacing w:val="3"/>
          <w:szCs w:val="24"/>
        </w:rPr>
        <w:t xml:space="preserve">Nomor </w:t>
      </w:r>
      <w:r w:rsidRPr="00107839">
        <w:rPr>
          <w:szCs w:val="24"/>
        </w:rPr>
        <w:t xml:space="preserve">……. </w:t>
      </w:r>
      <w:r w:rsidRPr="00107839">
        <w:rPr>
          <w:spacing w:val="3"/>
          <w:szCs w:val="24"/>
        </w:rPr>
        <w:t xml:space="preserve">tanggal </w:t>
      </w:r>
      <w:r w:rsidRPr="00107839">
        <w:rPr>
          <w:szCs w:val="24"/>
        </w:rPr>
        <w:t xml:space="preserve">……. </w:t>
      </w:r>
      <w:r w:rsidRPr="00107839">
        <w:rPr>
          <w:spacing w:val="3"/>
          <w:szCs w:val="24"/>
        </w:rPr>
        <w:t xml:space="preserve">tentang </w:t>
      </w:r>
      <w:r w:rsidRPr="00107839">
        <w:rPr>
          <w:szCs w:val="24"/>
        </w:rPr>
        <w:t xml:space="preserve">……. </w:t>
      </w:r>
      <w:r w:rsidRPr="00107839">
        <w:rPr>
          <w:i/>
          <w:spacing w:val="3"/>
          <w:szCs w:val="24"/>
        </w:rPr>
        <w:t xml:space="preserve">[SK pengangkatan </w:t>
      </w:r>
      <w:r w:rsidRPr="00107839">
        <w:rPr>
          <w:rFonts w:cs="Tahoma"/>
          <w:i/>
          <w:szCs w:val="24"/>
          <w:lang w:val="en-US"/>
        </w:rPr>
        <w:t>PA/KPA/</w:t>
      </w:r>
      <w:r w:rsidR="00C82CC5" w:rsidRPr="00107839">
        <w:rPr>
          <w:color w:val="000000"/>
        </w:rPr>
        <w:t xml:space="preserve"> Pejabat Penandatangan Kontrak</w:t>
      </w:r>
      <w:r w:rsidRPr="00107839">
        <w:rPr>
          <w:rFonts w:cs="Tahoma"/>
          <w:i/>
          <w:szCs w:val="24"/>
          <w:lang w:val="en-US"/>
        </w:rPr>
        <w:t>]</w:t>
      </w:r>
      <w:r w:rsidRPr="00107839">
        <w:rPr>
          <w:i/>
          <w:szCs w:val="24"/>
          <w:lang w:val="en-US"/>
        </w:rPr>
        <w:t xml:space="preserve"> [</w:t>
      </w:r>
      <w:r w:rsidRPr="00107839">
        <w:rPr>
          <w:i/>
        </w:rPr>
        <w:t xml:space="preserve">jika </w:t>
      </w:r>
      <w:proofErr w:type="spellStart"/>
      <w:r w:rsidRPr="00107839">
        <w:rPr>
          <w:i/>
          <w:spacing w:val="3"/>
          <w:szCs w:val="24"/>
          <w:lang w:val="en-US"/>
        </w:rPr>
        <w:t>ditandatangani</w:t>
      </w:r>
      <w:proofErr w:type="spellEnd"/>
      <w:r w:rsidRPr="00107839">
        <w:rPr>
          <w:i/>
          <w:spacing w:val="3"/>
          <w:szCs w:val="24"/>
          <w:lang w:val="en-US"/>
        </w:rPr>
        <w:t xml:space="preserve"> oleh </w:t>
      </w:r>
      <w:r w:rsidR="00C82CC5" w:rsidRPr="00107839">
        <w:rPr>
          <w:color w:val="000000"/>
        </w:rPr>
        <w:t>Pejabat Penandatangan Kontrak</w:t>
      </w:r>
      <w:r w:rsidRPr="00107839">
        <w:rPr>
          <w:i/>
        </w:rPr>
        <w:t xml:space="preserve"> ditambahkan surat </w:t>
      </w:r>
      <w:proofErr w:type="spellStart"/>
      <w:r w:rsidRPr="00107839">
        <w:rPr>
          <w:i/>
          <w:lang w:val="en-US"/>
        </w:rPr>
        <w:t>tugas</w:t>
      </w:r>
      <w:proofErr w:type="spellEnd"/>
      <w:r w:rsidRPr="00107839">
        <w:rPr>
          <w:i/>
          <w:lang w:val="en-US"/>
        </w:rPr>
        <w:t xml:space="preserve"> </w:t>
      </w:r>
      <w:proofErr w:type="spellStart"/>
      <w:r w:rsidRPr="00107839">
        <w:rPr>
          <w:i/>
          <w:lang w:val="en-US"/>
        </w:rPr>
        <w:t>dari</w:t>
      </w:r>
      <w:proofErr w:type="spellEnd"/>
      <w:r w:rsidRPr="00107839">
        <w:rPr>
          <w:i/>
          <w:lang w:val="en-US"/>
        </w:rPr>
        <w:t xml:space="preserve"> </w:t>
      </w:r>
      <w:r w:rsidRPr="00107839">
        <w:rPr>
          <w:rFonts w:cs="Tahoma"/>
          <w:i/>
          <w:szCs w:val="24"/>
          <w:lang w:val="en-US"/>
        </w:rPr>
        <w:t>PA/KPA</w:t>
      </w:r>
      <w:r w:rsidRPr="00107839">
        <w:rPr>
          <w:i/>
          <w:lang w:val="en-US"/>
        </w:rPr>
        <w:t>]</w:t>
      </w:r>
      <w:r w:rsidRPr="00107839">
        <w:rPr>
          <w:i/>
          <w:szCs w:val="24"/>
        </w:rPr>
        <w:t xml:space="preserve"> </w:t>
      </w:r>
      <w:r w:rsidRPr="00107839">
        <w:rPr>
          <w:szCs w:val="24"/>
        </w:rPr>
        <w:t>selanjutnya disebut “</w:t>
      </w:r>
      <w:r w:rsidR="008A5641" w:rsidRPr="00107839">
        <w:rPr>
          <w:b/>
          <w:szCs w:val="24"/>
        </w:rPr>
        <w:t xml:space="preserve">Pejabat </w:t>
      </w:r>
      <w:r w:rsidR="00E2063C" w:rsidRPr="00107839">
        <w:rPr>
          <w:b/>
        </w:rPr>
        <w:t>Penandatangan</w:t>
      </w:r>
      <w:r w:rsidR="00E2063C" w:rsidRPr="00107839">
        <w:rPr>
          <w:b/>
          <w:szCs w:val="24"/>
        </w:rPr>
        <w:t xml:space="preserve"> </w:t>
      </w:r>
      <w:r w:rsidR="008A5641" w:rsidRPr="00107839">
        <w:rPr>
          <w:b/>
          <w:szCs w:val="24"/>
        </w:rPr>
        <w:t>Kontrak</w:t>
      </w:r>
      <w:r w:rsidRPr="00107839">
        <w:rPr>
          <w:b/>
          <w:szCs w:val="24"/>
        </w:rPr>
        <w:t xml:space="preserve">”, </w:t>
      </w:r>
      <w:r w:rsidRPr="00107839">
        <w:rPr>
          <w:szCs w:val="24"/>
        </w:rPr>
        <w:t>dengan:</w:t>
      </w:r>
    </w:p>
    <w:p w14:paraId="7F928962" w14:textId="77777777" w:rsidR="00B948E7" w:rsidRPr="00107839" w:rsidRDefault="00B948E7" w:rsidP="00B948E7">
      <w:pPr>
        <w:pStyle w:val="IsiPasal"/>
        <w:spacing w:after="0"/>
        <w:contextualSpacing/>
        <w:rPr>
          <w:szCs w:val="24"/>
        </w:rPr>
      </w:pPr>
    </w:p>
    <w:tbl>
      <w:tblPr>
        <w:tblW w:w="8208" w:type="dxa"/>
        <w:tblLayout w:type="fixed"/>
        <w:tblLook w:val="04A0" w:firstRow="1" w:lastRow="0" w:firstColumn="1" w:lastColumn="0" w:noHBand="0" w:noVBand="1"/>
      </w:tblPr>
      <w:tblGrid>
        <w:gridCol w:w="2718"/>
        <w:gridCol w:w="290"/>
        <w:gridCol w:w="5200"/>
      </w:tblGrid>
      <w:tr w:rsidR="001B19E4" w:rsidRPr="00107839" w14:paraId="6B3B3847" w14:textId="77777777" w:rsidTr="0001513F">
        <w:tc>
          <w:tcPr>
            <w:tcW w:w="2718" w:type="dxa"/>
            <w:shd w:val="clear" w:color="auto" w:fill="auto"/>
          </w:tcPr>
          <w:p w14:paraId="33AD7EB2" w14:textId="77777777" w:rsidR="00B948E7" w:rsidRPr="00107839" w:rsidRDefault="00B948E7" w:rsidP="0001513F">
            <w:pPr>
              <w:pStyle w:val="IsiPasal"/>
              <w:spacing w:after="0"/>
              <w:contextualSpacing/>
              <w:rPr>
                <w:rFonts w:cs="Tahoma"/>
                <w:szCs w:val="24"/>
              </w:rPr>
            </w:pPr>
            <w:r w:rsidRPr="00107839">
              <w:rPr>
                <w:rFonts w:cs="Tahoma"/>
                <w:szCs w:val="24"/>
              </w:rPr>
              <w:t>Nama</w:t>
            </w:r>
            <w:r w:rsidRPr="00107839">
              <w:rPr>
                <w:rFonts w:cs="Tahoma"/>
                <w:szCs w:val="24"/>
              </w:rPr>
              <w:tab/>
            </w:r>
          </w:p>
        </w:tc>
        <w:tc>
          <w:tcPr>
            <w:tcW w:w="290" w:type="dxa"/>
            <w:shd w:val="clear" w:color="auto" w:fill="auto"/>
          </w:tcPr>
          <w:p w14:paraId="21E24384" w14:textId="77777777" w:rsidR="00B948E7" w:rsidRPr="00107839" w:rsidRDefault="00B948E7" w:rsidP="0001513F">
            <w:pPr>
              <w:pStyle w:val="IsiPasal"/>
              <w:spacing w:after="0"/>
              <w:contextualSpacing/>
              <w:rPr>
                <w:rFonts w:cs="Tahoma"/>
                <w:szCs w:val="24"/>
              </w:rPr>
            </w:pPr>
            <w:r w:rsidRPr="00107839">
              <w:rPr>
                <w:rFonts w:cs="Tahoma"/>
                <w:szCs w:val="24"/>
              </w:rPr>
              <w:t>:</w:t>
            </w:r>
          </w:p>
        </w:tc>
        <w:tc>
          <w:tcPr>
            <w:tcW w:w="5200" w:type="dxa"/>
            <w:shd w:val="clear" w:color="auto" w:fill="auto"/>
          </w:tcPr>
          <w:p w14:paraId="0044D20F" w14:textId="77777777" w:rsidR="00B948E7" w:rsidRPr="00107839" w:rsidRDefault="00B948E7" w:rsidP="0001513F">
            <w:pPr>
              <w:pStyle w:val="IsiPasal"/>
              <w:spacing w:after="0"/>
              <w:contextualSpacing/>
              <w:rPr>
                <w:rFonts w:cs="Tahoma"/>
                <w:i/>
                <w:szCs w:val="24"/>
              </w:rPr>
            </w:pPr>
            <w:r w:rsidRPr="00107839">
              <w:rPr>
                <w:rFonts w:cs="Tahoma"/>
                <w:szCs w:val="24"/>
              </w:rPr>
              <w:t xml:space="preserve">………….. </w:t>
            </w:r>
            <w:r w:rsidRPr="00107839">
              <w:rPr>
                <w:rFonts w:cs="Tahoma"/>
                <w:i/>
                <w:szCs w:val="24"/>
              </w:rPr>
              <w:t>[nama wakli Penyedia]</w:t>
            </w:r>
          </w:p>
        </w:tc>
      </w:tr>
      <w:tr w:rsidR="001B19E4" w:rsidRPr="00107839" w14:paraId="672FA950" w14:textId="77777777" w:rsidTr="0001513F">
        <w:tc>
          <w:tcPr>
            <w:tcW w:w="2718" w:type="dxa"/>
            <w:shd w:val="clear" w:color="auto" w:fill="auto"/>
          </w:tcPr>
          <w:p w14:paraId="59EAE9CA" w14:textId="77777777" w:rsidR="00B948E7" w:rsidRPr="00107839" w:rsidRDefault="00B948E7" w:rsidP="0001513F">
            <w:pPr>
              <w:pStyle w:val="IsiPasal"/>
              <w:spacing w:after="0"/>
              <w:contextualSpacing/>
              <w:rPr>
                <w:rFonts w:cs="Tahoma"/>
                <w:szCs w:val="24"/>
              </w:rPr>
            </w:pPr>
            <w:r w:rsidRPr="00107839">
              <w:rPr>
                <w:rFonts w:cs="Tahoma"/>
                <w:szCs w:val="24"/>
              </w:rPr>
              <w:t>Jabatan</w:t>
            </w:r>
          </w:p>
        </w:tc>
        <w:tc>
          <w:tcPr>
            <w:tcW w:w="290" w:type="dxa"/>
            <w:shd w:val="clear" w:color="auto" w:fill="auto"/>
          </w:tcPr>
          <w:p w14:paraId="2417C51F" w14:textId="77777777" w:rsidR="00B948E7" w:rsidRPr="00107839" w:rsidRDefault="00B948E7" w:rsidP="0001513F">
            <w:pPr>
              <w:pStyle w:val="IsiPasal"/>
              <w:spacing w:after="0"/>
              <w:contextualSpacing/>
              <w:rPr>
                <w:rFonts w:cs="Tahoma"/>
                <w:szCs w:val="24"/>
              </w:rPr>
            </w:pPr>
            <w:r w:rsidRPr="00107839">
              <w:rPr>
                <w:rFonts w:cs="Tahoma"/>
                <w:szCs w:val="24"/>
              </w:rPr>
              <w:t>:</w:t>
            </w:r>
          </w:p>
        </w:tc>
        <w:tc>
          <w:tcPr>
            <w:tcW w:w="5200" w:type="dxa"/>
            <w:shd w:val="clear" w:color="auto" w:fill="auto"/>
          </w:tcPr>
          <w:p w14:paraId="3EF20ED4" w14:textId="77777777" w:rsidR="00B948E7" w:rsidRPr="00107839" w:rsidRDefault="00B948E7" w:rsidP="0001513F">
            <w:pPr>
              <w:pStyle w:val="IsiPasal"/>
              <w:spacing w:after="0"/>
              <w:contextualSpacing/>
              <w:rPr>
                <w:rFonts w:cs="Tahoma"/>
                <w:szCs w:val="24"/>
              </w:rPr>
            </w:pPr>
            <w:r w:rsidRPr="00107839">
              <w:rPr>
                <w:rFonts w:cs="Tahoma"/>
                <w:szCs w:val="24"/>
              </w:rPr>
              <w:t xml:space="preserve">………….. </w:t>
            </w:r>
            <w:r w:rsidRPr="00107839">
              <w:rPr>
                <w:rFonts w:cs="Tahoma"/>
                <w:i/>
                <w:szCs w:val="24"/>
              </w:rPr>
              <w:t>[sesuai akta notaris]</w:t>
            </w:r>
          </w:p>
        </w:tc>
      </w:tr>
      <w:tr w:rsidR="001B19E4" w:rsidRPr="00107839" w14:paraId="242983D1" w14:textId="77777777" w:rsidTr="0001513F">
        <w:tc>
          <w:tcPr>
            <w:tcW w:w="2718" w:type="dxa"/>
            <w:shd w:val="clear" w:color="auto" w:fill="auto"/>
          </w:tcPr>
          <w:p w14:paraId="2A7F5B26" w14:textId="77777777" w:rsidR="00B948E7" w:rsidRPr="00107839" w:rsidRDefault="00B948E7" w:rsidP="0001513F">
            <w:pPr>
              <w:pStyle w:val="IsiPasal"/>
              <w:spacing w:after="0"/>
              <w:contextualSpacing/>
              <w:rPr>
                <w:rFonts w:cs="Tahoma"/>
                <w:szCs w:val="24"/>
              </w:rPr>
            </w:pPr>
            <w:r w:rsidRPr="00107839">
              <w:rPr>
                <w:rFonts w:cs="Tahoma"/>
                <w:szCs w:val="24"/>
              </w:rPr>
              <w:t>Berkedudukan di</w:t>
            </w:r>
          </w:p>
        </w:tc>
        <w:tc>
          <w:tcPr>
            <w:tcW w:w="290" w:type="dxa"/>
            <w:shd w:val="clear" w:color="auto" w:fill="auto"/>
          </w:tcPr>
          <w:p w14:paraId="72D888A8" w14:textId="77777777" w:rsidR="00B948E7" w:rsidRPr="00107839" w:rsidRDefault="00B948E7" w:rsidP="0001513F">
            <w:pPr>
              <w:pStyle w:val="IsiPasal"/>
              <w:spacing w:after="0"/>
              <w:contextualSpacing/>
              <w:rPr>
                <w:rFonts w:cs="Tahoma"/>
                <w:szCs w:val="24"/>
              </w:rPr>
            </w:pPr>
            <w:r w:rsidRPr="00107839">
              <w:rPr>
                <w:rFonts w:cs="Tahoma"/>
                <w:szCs w:val="24"/>
              </w:rPr>
              <w:t>:</w:t>
            </w:r>
          </w:p>
        </w:tc>
        <w:tc>
          <w:tcPr>
            <w:tcW w:w="5200" w:type="dxa"/>
            <w:shd w:val="clear" w:color="auto" w:fill="auto"/>
          </w:tcPr>
          <w:p w14:paraId="77FF9CA6" w14:textId="77777777" w:rsidR="00B948E7" w:rsidRPr="00107839" w:rsidRDefault="00B948E7" w:rsidP="0001513F">
            <w:pPr>
              <w:pStyle w:val="IsiPasal"/>
              <w:spacing w:after="0"/>
              <w:contextualSpacing/>
              <w:rPr>
                <w:rFonts w:cs="Tahoma"/>
                <w:szCs w:val="24"/>
              </w:rPr>
            </w:pPr>
            <w:r w:rsidRPr="00107839">
              <w:rPr>
                <w:rFonts w:cs="Tahoma"/>
                <w:szCs w:val="24"/>
              </w:rPr>
              <w:t xml:space="preserve">………….. </w:t>
            </w:r>
            <w:r w:rsidRPr="00107839">
              <w:rPr>
                <w:rFonts w:cs="Tahoma"/>
                <w:i/>
                <w:szCs w:val="24"/>
              </w:rPr>
              <w:t>[alamat Penyedia]</w:t>
            </w:r>
          </w:p>
        </w:tc>
      </w:tr>
      <w:tr w:rsidR="001B19E4" w:rsidRPr="00107839" w14:paraId="61730C3A" w14:textId="77777777" w:rsidTr="0001513F">
        <w:tc>
          <w:tcPr>
            <w:tcW w:w="2718" w:type="dxa"/>
            <w:shd w:val="clear" w:color="auto" w:fill="auto"/>
          </w:tcPr>
          <w:p w14:paraId="67B2B7F9" w14:textId="77777777" w:rsidR="00B948E7" w:rsidRPr="00107839" w:rsidRDefault="00B948E7" w:rsidP="0001513F">
            <w:pPr>
              <w:pStyle w:val="IsiPasal"/>
              <w:spacing w:after="0"/>
              <w:contextualSpacing/>
              <w:rPr>
                <w:rFonts w:cs="Tahoma"/>
                <w:szCs w:val="24"/>
              </w:rPr>
            </w:pPr>
            <w:r w:rsidRPr="00107839">
              <w:rPr>
                <w:rFonts w:cs="Tahoma"/>
                <w:szCs w:val="24"/>
              </w:rPr>
              <w:t xml:space="preserve">Akta Notaris </w:t>
            </w:r>
            <w:r w:rsidRPr="00107839">
              <w:rPr>
                <w:rFonts w:cs="Tahoma"/>
                <w:spacing w:val="3"/>
                <w:szCs w:val="24"/>
              </w:rPr>
              <w:t>Nomor</w:t>
            </w:r>
          </w:p>
        </w:tc>
        <w:tc>
          <w:tcPr>
            <w:tcW w:w="290" w:type="dxa"/>
            <w:shd w:val="clear" w:color="auto" w:fill="auto"/>
          </w:tcPr>
          <w:p w14:paraId="4E48BD7F" w14:textId="77777777" w:rsidR="00B948E7" w:rsidRPr="00107839" w:rsidRDefault="00B948E7" w:rsidP="0001513F">
            <w:pPr>
              <w:pStyle w:val="IsiPasal"/>
              <w:spacing w:after="0"/>
              <w:contextualSpacing/>
              <w:rPr>
                <w:rFonts w:cs="Tahoma"/>
                <w:szCs w:val="24"/>
              </w:rPr>
            </w:pPr>
            <w:r w:rsidRPr="00107839">
              <w:rPr>
                <w:rFonts w:cs="Tahoma"/>
                <w:szCs w:val="24"/>
              </w:rPr>
              <w:t>:</w:t>
            </w:r>
          </w:p>
        </w:tc>
        <w:tc>
          <w:tcPr>
            <w:tcW w:w="5200" w:type="dxa"/>
            <w:shd w:val="clear" w:color="auto" w:fill="auto"/>
          </w:tcPr>
          <w:p w14:paraId="579A9C82" w14:textId="77777777" w:rsidR="00B948E7" w:rsidRPr="00107839" w:rsidRDefault="00B948E7" w:rsidP="0001513F">
            <w:pPr>
              <w:pStyle w:val="IsiPasal"/>
              <w:spacing w:after="0"/>
              <w:contextualSpacing/>
              <w:rPr>
                <w:rFonts w:cs="Tahoma"/>
                <w:szCs w:val="24"/>
              </w:rPr>
            </w:pPr>
            <w:r w:rsidRPr="00107839">
              <w:rPr>
                <w:rFonts w:cs="Tahoma"/>
                <w:szCs w:val="24"/>
              </w:rPr>
              <w:t xml:space="preserve">………….. </w:t>
            </w:r>
            <w:r w:rsidRPr="00107839">
              <w:rPr>
                <w:rFonts w:cs="Tahoma"/>
                <w:i/>
                <w:szCs w:val="24"/>
              </w:rPr>
              <w:t>[sesuai akta notaris]</w:t>
            </w:r>
          </w:p>
        </w:tc>
      </w:tr>
      <w:tr w:rsidR="001B19E4" w:rsidRPr="00107839" w14:paraId="12E35E8F" w14:textId="77777777" w:rsidTr="0001513F">
        <w:tc>
          <w:tcPr>
            <w:tcW w:w="2718" w:type="dxa"/>
            <w:shd w:val="clear" w:color="auto" w:fill="auto"/>
          </w:tcPr>
          <w:p w14:paraId="15A90795" w14:textId="77777777" w:rsidR="00B948E7" w:rsidRPr="00107839" w:rsidRDefault="00B948E7" w:rsidP="0001513F">
            <w:pPr>
              <w:pStyle w:val="IsiPasal"/>
              <w:spacing w:after="0"/>
              <w:contextualSpacing/>
              <w:rPr>
                <w:rFonts w:cs="Tahoma"/>
                <w:szCs w:val="24"/>
              </w:rPr>
            </w:pPr>
            <w:r w:rsidRPr="00107839">
              <w:rPr>
                <w:rFonts w:cs="Tahoma"/>
                <w:szCs w:val="24"/>
              </w:rPr>
              <w:t>Tanggal</w:t>
            </w:r>
          </w:p>
        </w:tc>
        <w:tc>
          <w:tcPr>
            <w:tcW w:w="290" w:type="dxa"/>
            <w:shd w:val="clear" w:color="auto" w:fill="auto"/>
          </w:tcPr>
          <w:p w14:paraId="109491EF" w14:textId="77777777" w:rsidR="00B948E7" w:rsidRPr="00107839" w:rsidRDefault="00B948E7" w:rsidP="0001513F">
            <w:pPr>
              <w:pStyle w:val="IsiPasal"/>
              <w:spacing w:after="0"/>
              <w:contextualSpacing/>
              <w:rPr>
                <w:rFonts w:cs="Tahoma"/>
                <w:szCs w:val="24"/>
              </w:rPr>
            </w:pPr>
            <w:r w:rsidRPr="00107839">
              <w:rPr>
                <w:rFonts w:cs="Tahoma"/>
                <w:szCs w:val="24"/>
              </w:rPr>
              <w:t>:</w:t>
            </w:r>
          </w:p>
        </w:tc>
        <w:tc>
          <w:tcPr>
            <w:tcW w:w="5200" w:type="dxa"/>
            <w:shd w:val="clear" w:color="auto" w:fill="auto"/>
          </w:tcPr>
          <w:p w14:paraId="2EAF3725" w14:textId="77777777" w:rsidR="00B948E7" w:rsidRPr="00107839" w:rsidRDefault="00B948E7" w:rsidP="0001513F">
            <w:pPr>
              <w:pStyle w:val="IsiPasal"/>
              <w:spacing w:after="0"/>
              <w:contextualSpacing/>
              <w:rPr>
                <w:rFonts w:cs="Tahoma"/>
                <w:szCs w:val="24"/>
              </w:rPr>
            </w:pPr>
            <w:r w:rsidRPr="00107839">
              <w:rPr>
                <w:rFonts w:cs="Tahoma"/>
                <w:szCs w:val="24"/>
              </w:rPr>
              <w:t xml:space="preserve">………….. </w:t>
            </w:r>
            <w:r w:rsidRPr="00107839">
              <w:rPr>
                <w:rFonts w:cs="Tahoma"/>
                <w:i/>
                <w:szCs w:val="24"/>
              </w:rPr>
              <w:t>[tanggal penerbitan akta]</w:t>
            </w:r>
          </w:p>
        </w:tc>
      </w:tr>
      <w:tr w:rsidR="00B948E7" w:rsidRPr="00107839" w14:paraId="5C3F87FE" w14:textId="77777777" w:rsidTr="0001513F">
        <w:tc>
          <w:tcPr>
            <w:tcW w:w="2718" w:type="dxa"/>
            <w:shd w:val="clear" w:color="auto" w:fill="auto"/>
          </w:tcPr>
          <w:p w14:paraId="37AF5ECE" w14:textId="77777777" w:rsidR="00B948E7" w:rsidRPr="00107839" w:rsidRDefault="00B948E7" w:rsidP="0001513F">
            <w:pPr>
              <w:pStyle w:val="IsiPasal"/>
              <w:spacing w:after="0"/>
              <w:contextualSpacing/>
              <w:rPr>
                <w:rFonts w:cs="Tahoma"/>
                <w:szCs w:val="24"/>
              </w:rPr>
            </w:pPr>
            <w:r w:rsidRPr="00107839">
              <w:rPr>
                <w:rFonts w:cs="Tahoma"/>
                <w:spacing w:val="3"/>
                <w:szCs w:val="24"/>
              </w:rPr>
              <w:t>Notaris</w:t>
            </w:r>
          </w:p>
        </w:tc>
        <w:tc>
          <w:tcPr>
            <w:tcW w:w="290" w:type="dxa"/>
            <w:shd w:val="clear" w:color="auto" w:fill="auto"/>
          </w:tcPr>
          <w:p w14:paraId="5DD4C9EB" w14:textId="77777777" w:rsidR="00B948E7" w:rsidRPr="00107839" w:rsidRDefault="00B948E7" w:rsidP="0001513F">
            <w:pPr>
              <w:pStyle w:val="IsiPasal"/>
              <w:spacing w:after="0"/>
              <w:contextualSpacing/>
              <w:rPr>
                <w:rFonts w:cs="Tahoma"/>
                <w:szCs w:val="24"/>
              </w:rPr>
            </w:pPr>
            <w:r w:rsidRPr="00107839">
              <w:rPr>
                <w:rFonts w:cs="Tahoma"/>
                <w:szCs w:val="24"/>
              </w:rPr>
              <w:t>:</w:t>
            </w:r>
          </w:p>
        </w:tc>
        <w:tc>
          <w:tcPr>
            <w:tcW w:w="5200" w:type="dxa"/>
            <w:shd w:val="clear" w:color="auto" w:fill="auto"/>
          </w:tcPr>
          <w:p w14:paraId="47532858" w14:textId="77777777" w:rsidR="00B948E7" w:rsidRPr="00107839" w:rsidRDefault="00B948E7" w:rsidP="0001513F">
            <w:pPr>
              <w:pStyle w:val="IsiPasal"/>
              <w:spacing w:after="0"/>
              <w:contextualSpacing/>
              <w:rPr>
                <w:rFonts w:cs="Tahoma"/>
                <w:szCs w:val="24"/>
              </w:rPr>
            </w:pPr>
            <w:r w:rsidRPr="00107839">
              <w:rPr>
                <w:rFonts w:cs="Tahoma"/>
                <w:szCs w:val="24"/>
              </w:rPr>
              <w:t xml:space="preserve">………….. </w:t>
            </w:r>
            <w:r w:rsidRPr="00107839">
              <w:rPr>
                <w:rFonts w:cs="Tahoma"/>
                <w:i/>
                <w:szCs w:val="24"/>
              </w:rPr>
              <w:t>[nama notaris penerbit akta]</w:t>
            </w:r>
          </w:p>
        </w:tc>
      </w:tr>
    </w:tbl>
    <w:p w14:paraId="0C50F4D1" w14:textId="77777777" w:rsidR="00B948E7" w:rsidRPr="00107839" w:rsidRDefault="00B948E7" w:rsidP="00B948E7">
      <w:pPr>
        <w:pStyle w:val="IsiPasal"/>
        <w:spacing w:after="0"/>
        <w:contextualSpacing/>
        <w:rPr>
          <w:szCs w:val="24"/>
          <w:lang w:eastAsia="id-ID"/>
        </w:rPr>
      </w:pPr>
    </w:p>
    <w:p w14:paraId="18CCABBA" w14:textId="77777777" w:rsidR="00B948E7" w:rsidRPr="00107839" w:rsidRDefault="00B948E7" w:rsidP="00B948E7">
      <w:pPr>
        <w:pStyle w:val="IsiPasal"/>
        <w:spacing w:after="0"/>
        <w:contextualSpacing/>
        <w:rPr>
          <w:szCs w:val="24"/>
        </w:rPr>
      </w:pPr>
      <w:r w:rsidRPr="00107839">
        <w:rPr>
          <w:szCs w:val="24"/>
        </w:rPr>
        <w:t xml:space="preserve">yang bertindak untuk dan atas nama ………….. </w:t>
      </w:r>
      <w:r w:rsidRPr="00107839">
        <w:rPr>
          <w:i/>
          <w:szCs w:val="24"/>
        </w:rPr>
        <w:t>[nama badan usaha]</w:t>
      </w:r>
      <w:r w:rsidRPr="00107839">
        <w:rPr>
          <w:szCs w:val="24"/>
        </w:rPr>
        <w:t xml:space="preserve"> selanjutnya disebut “</w:t>
      </w:r>
      <w:r w:rsidRPr="00107839">
        <w:rPr>
          <w:b/>
          <w:szCs w:val="24"/>
        </w:rPr>
        <w:t>Penyedia</w:t>
      </w:r>
      <w:r w:rsidRPr="00107839">
        <w:rPr>
          <w:szCs w:val="24"/>
        </w:rPr>
        <w:t>”</w:t>
      </w:r>
      <w:r w:rsidRPr="00107839">
        <w:rPr>
          <w:szCs w:val="24"/>
          <w:lang w:val="en-AU"/>
        </w:rPr>
        <w:t>.</w:t>
      </w:r>
    </w:p>
    <w:p w14:paraId="7EE4C214" w14:textId="77777777" w:rsidR="00B948E7" w:rsidRPr="00107839" w:rsidRDefault="00B948E7" w:rsidP="00B948E7">
      <w:pPr>
        <w:pStyle w:val="IsiPasal"/>
        <w:spacing w:after="0"/>
        <w:contextualSpacing/>
        <w:rPr>
          <w:szCs w:val="24"/>
        </w:rPr>
      </w:pPr>
    </w:p>
    <w:p w14:paraId="28F66C5B" w14:textId="77777777" w:rsidR="003F37FB" w:rsidRPr="00107839" w:rsidRDefault="003F37FB" w:rsidP="003F37FB">
      <w:pPr>
        <w:contextualSpacing/>
        <w:jc w:val="both"/>
        <w:rPr>
          <w:rFonts w:ascii="Footlight MT Light" w:hAnsi="Footlight MT Light"/>
        </w:rPr>
      </w:pPr>
      <w:r w:rsidRPr="00107839">
        <w:rPr>
          <w:rFonts w:ascii="Footlight MT Light" w:hAnsi="Footlight MT Light"/>
        </w:rPr>
        <w:t>Dan dengan memperhatikan:</w:t>
      </w:r>
    </w:p>
    <w:p w14:paraId="10A7B8E7" w14:textId="77777777" w:rsidR="003F37FB" w:rsidRPr="00107839" w:rsidRDefault="003F37FB" w:rsidP="006734E4">
      <w:pPr>
        <w:numPr>
          <w:ilvl w:val="0"/>
          <w:numId w:val="151"/>
        </w:numPr>
        <w:spacing w:after="60"/>
        <w:ind w:left="432" w:hanging="432"/>
        <w:jc w:val="both"/>
        <w:rPr>
          <w:rFonts w:ascii="Footlight MT Light" w:hAnsi="Footlight MT Light"/>
          <w:szCs w:val="22"/>
        </w:rPr>
      </w:pPr>
      <w:r w:rsidRPr="00107839">
        <w:rPr>
          <w:rFonts w:ascii="Footlight MT Light" w:hAnsi="Footlight MT Light"/>
          <w:szCs w:val="22"/>
        </w:rPr>
        <w:t>Undang-Undang Nomor 2 Tahun 2017 tentang Jasa Konstruksi</w:t>
      </w:r>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sebagaimana</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telah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diubah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dengan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Undang-Undang</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Nomor</w:t>
      </w:r>
      <w:proofErr w:type="spellEnd"/>
      <w:r w:rsidRPr="00107839">
        <w:rPr>
          <w:rFonts w:ascii="Footlight MT Light" w:hAnsi="Footlight MT Light"/>
          <w:szCs w:val="22"/>
          <w:lang w:val="en-US"/>
        </w:rPr>
        <w:t xml:space="preserve"> 11 </w:t>
      </w:r>
      <w:proofErr w:type="spellStart"/>
      <w:r w:rsidRPr="00107839">
        <w:rPr>
          <w:rFonts w:ascii="Footlight MT Light" w:hAnsi="Footlight MT Light"/>
          <w:szCs w:val="22"/>
          <w:lang w:val="en-US"/>
        </w:rPr>
        <w:t>Tahun</w:t>
      </w:r>
      <w:proofErr w:type="spellEnd"/>
      <w:r w:rsidRPr="00107839">
        <w:rPr>
          <w:rFonts w:ascii="Footlight MT Light" w:hAnsi="Footlight MT Light"/>
          <w:szCs w:val="22"/>
          <w:lang w:val="en-US"/>
        </w:rPr>
        <w:t xml:space="preserve"> 2020 </w:t>
      </w:r>
      <w:proofErr w:type="spellStart"/>
      <w:r w:rsidRPr="00107839">
        <w:rPr>
          <w:rFonts w:ascii="Footlight MT Light" w:hAnsi="Footlight MT Light"/>
          <w:szCs w:val="22"/>
          <w:lang w:val="en-US"/>
        </w:rPr>
        <w:t>tentang</w:t>
      </w:r>
      <w:proofErr w:type="spellEnd"/>
      <w:r w:rsidRPr="00107839">
        <w:rPr>
          <w:rFonts w:ascii="Footlight MT Light" w:hAnsi="Footlight MT Light"/>
          <w:szCs w:val="22"/>
          <w:lang w:val="en-US"/>
        </w:rPr>
        <w:t xml:space="preserve"> Cipta </w:t>
      </w:r>
      <w:proofErr w:type="spellStart"/>
      <w:r w:rsidRPr="00107839">
        <w:rPr>
          <w:rFonts w:ascii="Footlight MT Light" w:hAnsi="Footlight MT Light"/>
          <w:szCs w:val="22"/>
          <w:lang w:val="en-US"/>
        </w:rPr>
        <w:t>Kerja</w:t>
      </w:r>
      <w:proofErr w:type="spellEnd"/>
      <w:r w:rsidRPr="00107839">
        <w:rPr>
          <w:rFonts w:ascii="Footlight MT Light" w:hAnsi="Footlight MT Light"/>
          <w:szCs w:val="22"/>
        </w:rPr>
        <w:t>;</w:t>
      </w:r>
    </w:p>
    <w:p w14:paraId="0D6D213B" w14:textId="77777777" w:rsidR="003F37FB" w:rsidRPr="00107839" w:rsidRDefault="003F37FB" w:rsidP="006734E4">
      <w:pPr>
        <w:numPr>
          <w:ilvl w:val="0"/>
          <w:numId w:val="151"/>
        </w:numPr>
        <w:spacing w:after="60"/>
        <w:ind w:left="432" w:hanging="432"/>
        <w:jc w:val="both"/>
        <w:rPr>
          <w:rFonts w:ascii="Footlight MT Light" w:hAnsi="Footlight MT Light"/>
          <w:szCs w:val="22"/>
        </w:rPr>
      </w:pPr>
      <w:r w:rsidRPr="00107839">
        <w:rPr>
          <w:rFonts w:ascii="Footlight MT Light" w:hAnsi="Footlight MT Light"/>
          <w:szCs w:val="22"/>
        </w:rPr>
        <w:t>Kitab Undang-Undang Hukum Perdata (Buku III tentang Perikatan);</w:t>
      </w:r>
    </w:p>
    <w:p w14:paraId="2EA08776" w14:textId="77777777" w:rsidR="003F37FB" w:rsidRPr="00107839" w:rsidRDefault="003F37FB" w:rsidP="006734E4">
      <w:pPr>
        <w:numPr>
          <w:ilvl w:val="0"/>
          <w:numId w:val="151"/>
        </w:numPr>
        <w:spacing w:after="60"/>
        <w:ind w:left="432" w:hanging="432"/>
        <w:jc w:val="both"/>
        <w:rPr>
          <w:rFonts w:ascii="Footlight MT Light" w:hAnsi="Footlight MT Light"/>
          <w:szCs w:val="22"/>
        </w:rPr>
      </w:pPr>
      <w:r w:rsidRPr="00107839">
        <w:rPr>
          <w:rFonts w:ascii="Footlight MT Light" w:hAnsi="Footlight MT Light"/>
          <w:szCs w:val="22"/>
        </w:rPr>
        <w:t>Peraturan Pemerintah Nomor 22 Tahun 2020 tentang Peraturan Pelaksanaan Undang – Undang Nomor 2 tahun 2017 tentang Jasa Konstruksi</w:t>
      </w:r>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sebagaimana</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telah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diubah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dengan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Peraturan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Pemerintah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Nomor</w:t>
      </w:r>
      <w:proofErr w:type="spellEnd"/>
      <w:r w:rsidRPr="00107839">
        <w:rPr>
          <w:rFonts w:ascii="Footlight MT Light" w:hAnsi="Footlight MT Light"/>
          <w:szCs w:val="22"/>
          <w:lang w:val="en-US"/>
        </w:rPr>
        <w:t xml:space="preserve"> 14 </w:t>
      </w:r>
      <w:proofErr w:type="spellStart"/>
      <w:r w:rsidRPr="00107839">
        <w:rPr>
          <w:rFonts w:ascii="Footlight MT Light" w:hAnsi="Footlight MT Light"/>
          <w:szCs w:val="22"/>
          <w:lang w:val="en-US"/>
        </w:rPr>
        <w:t>Tahun</w:t>
      </w:r>
      <w:proofErr w:type="spellEnd"/>
      <w:r w:rsidRPr="00107839">
        <w:rPr>
          <w:rFonts w:ascii="Footlight MT Light" w:hAnsi="Footlight MT Light"/>
          <w:szCs w:val="22"/>
          <w:lang w:val="en-US"/>
        </w:rPr>
        <w:t xml:space="preserve"> 2021 </w:t>
      </w:r>
      <w:proofErr w:type="spellStart"/>
      <w:r w:rsidRPr="00107839">
        <w:rPr>
          <w:rFonts w:ascii="Footlight MT Light" w:hAnsi="Footlight MT Light"/>
          <w:szCs w:val="22"/>
          <w:lang w:val="en-US"/>
        </w:rPr>
        <w:t>tentang</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Perubahan</w:t>
      </w:r>
      <w:proofErr w:type="spellEnd"/>
      <w:r w:rsidRPr="00107839">
        <w:rPr>
          <w:rFonts w:ascii="Footlight MT Light" w:hAnsi="Footlight MT Light"/>
          <w:szCs w:val="22"/>
          <w:lang w:val="en-US"/>
        </w:rPr>
        <w:t xml:space="preserve"> </w:t>
      </w:r>
      <w:r w:rsidRPr="00107839">
        <w:rPr>
          <w:rFonts w:ascii="Footlight MT Light" w:hAnsi="Footlight MT Light"/>
          <w:szCs w:val="22"/>
        </w:rPr>
        <w:t>Peraturan Pemerintah Nomor 22 Tahun 2020 tentang Peraturan Pelaksanaan Undang – Undang Nomor 2 tahun 2017 tentang Jasa Konstruksi;</w:t>
      </w:r>
    </w:p>
    <w:p w14:paraId="5F798817" w14:textId="77777777" w:rsidR="003F37FB" w:rsidRPr="00107839" w:rsidRDefault="003F37FB" w:rsidP="006734E4">
      <w:pPr>
        <w:numPr>
          <w:ilvl w:val="0"/>
          <w:numId w:val="151"/>
        </w:numPr>
        <w:spacing w:after="60"/>
        <w:ind w:left="432" w:hanging="432"/>
        <w:jc w:val="both"/>
        <w:rPr>
          <w:rFonts w:ascii="Footlight MT Light" w:hAnsi="Footlight MT Light"/>
          <w:szCs w:val="22"/>
        </w:rPr>
      </w:pPr>
      <w:r w:rsidRPr="00107839">
        <w:rPr>
          <w:rFonts w:ascii="Footlight MT Light" w:hAnsi="Footlight MT Light"/>
          <w:szCs w:val="22"/>
        </w:rPr>
        <w:lastRenderedPageBreak/>
        <w:t>Peraturan Presiden Nomor 16 Tahun 2018 tentang Pengadaan Barang/Jasa Pemerintah</w:t>
      </w:r>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sebagaimana</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telah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diubah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dengan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Peraturan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Presiden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Nomor</w:t>
      </w:r>
      <w:proofErr w:type="spellEnd"/>
      <w:r w:rsidRPr="00107839">
        <w:rPr>
          <w:rFonts w:ascii="Footlight MT Light" w:hAnsi="Footlight MT Light"/>
          <w:szCs w:val="22"/>
          <w:lang w:val="en-US"/>
        </w:rPr>
        <w:t xml:space="preserve"> 12</w:t>
      </w:r>
      <w:r w:rsidRPr="00107839">
        <w:rPr>
          <w:rFonts w:ascii="Footlight MT Light" w:hAnsi="Footlight MT Light"/>
          <w:lang w:val="en-US"/>
        </w:rPr>
        <w:t xml:space="preserve"> </w:t>
      </w:r>
      <w:proofErr w:type="spellStart"/>
      <w:r w:rsidRPr="00107839">
        <w:rPr>
          <w:rFonts w:ascii="Footlight MT Light" w:hAnsi="Footlight MT Light"/>
          <w:szCs w:val="22"/>
          <w:lang w:val="en-US"/>
        </w:rPr>
        <w:t>Tahun</w:t>
      </w:r>
      <w:proofErr w:type="spellEnd"/>
      <w:r w:rsidRPr="00107839">
        <w:rPr>
          <w:rFonts w:ascii="Footlight MT Light" w:hAnsi="Footlight MT Light"/>
          <w:szCs w:val="22"/>
          <w:lang w:val="en-US"/>
        </w:rPr>
        <w:t xml:space="preserve"> 2021 </w:t>
      </w:r>
      <w:proofErr w:type="spellStart"/>
      <w:r w:rsidRPr="00107839">
        <w:rPr>
          <w:rFonts w:ascii="Footlight MT Light" w:hAnsi="Footlight MT Light"/>
          <w:szCs w:val="22"/>
          <w:lang w:val="en-US"/>
        </w:rPr>
        <w:t>tentang</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Perubahan</w:t>
      </w:r>
      <w:proofErr w:type="spellEnd"/>
      <w:r w:rsidRPr="00107839">
        <w:rPr>
          <w:rFonts w:ascii="Footlight MT Light" w:hAnsi="Footlight MT Light"/>
          <w:szCs w:val="22"/>
          <w:lang w:val="en-US"/>
        </w:rPr>
        <w:t xml:space="preserve"> </w:t>
      </w:r>
      <w:r w:rsidRPr="00107839">
        <w:rPr>
          <w:rFonts w:ascii="Footlight MT Light" w:hAnsi="Footlight MT Light"/>
          <w:szCs w:val="22"/>
        </w:rPr>
        <w:t>Peraturan Presiden Nomor 16 Tahun 2018 tentang Pengadaan Barang/Jasa Pemerintah;</w:t>
      </w:r>
    </w:p>
    <w:p w14:paraId="5466CC78" w14:textId="77777777" w:rsidR="003973BF" w:rsidRPr="00107839" w:rsidRDefault="003F37FB" w:rsidP="006734E4">
      <w:pPr>
        <w:numPr>
          <w:ilvl w:val="0"/>
          <w:numId w:val="151"/>
        </w:numPr>
        <w:spacing w:after="60"/>
        <w:ind w:left="432" w:hanging="432"/>
        <w:jc w:val="both"/>
        <w:rPr>
          <w:rFonts w:ascii="Footlight MT Light" w:hAnsi="Footlight MT Light"/>
          <w:szCs w:val="22"/>
        </w:rPr>
      </w:pPr>
      <w:r w:rsidRPr="00107839">
        <w:rPr>
          <w:rFonts w:ascii="Footlight MT Light" w:hAnsi="Footlight MT Light"/>
          <w:szCs w:val="22"/>
        </w:rPr>
        <w:t>Peraturan Presiden Nomor 17 Tahun 2019 tentang Pengadaan Barang/Jasa Pemerintah untuk Percepatan Pembangunan Kesejahteraan di Provinsi Papua dan Provinsi Papua Barat;</w:t>
      </w:r>
    </w:p>
    <w:p w14:paraId="06BF09F0" w14:textId="77777777" w:rsidR="00B948E7" w:rsidRPr="00107839" w:rsidRDefault="00B948E7" w:rsidP="00B948E7">
      <w:pPr>
        <w:pStyle w:val="IsiPasal"/>
        <w:spacing w:after="0"/>
        <w:contextualSpacing/>
        <w:jc w:val="left"/>
        <w:rPr>
          <w:szCs w:val="24"/>
          <w:lang w:val="en-US"/>
        </w:rPr>
      </w:pPr>
      <w:r w:rsidRPr="00107839">
        <w:rPr>
          <w:szCs w:val="24"/>
          <w:lang w:val="en-US"/>
        </w:rPr>
        <w:t xml:space="preserve">*) </w:t>
      </w:r>
      <w:proofErr w:type="spellStart"/>
      <w:r w:rsidRPr="00107839">
        <w:rPr>
          <w:i/>
          <w:sz w:val="22"/>
          <w:lang w:val="en-US"/>
        </w:rPr>
        <w:t>Disesuaikan</w:t>
      </w:r>
      <w:proofErr w:type="spellEnd"/>
      <w:r w:rsidRPr="00107839">
        <w:rPr>
          <w:i/>
          <w:sz w:val="22"/>
          <w:lang w:val="en-US"/>
        </w:rPr>
        <w:t xml:space="preserve"> </w:t>
      </w:r>
      <w:proofErr w:type="spellStart"/>
      <w:r w:rsidRPr="00107839">
        <w:rPr>
          <w:i/>
          <w:sz w:val="22"/>
          <w:lang w:val="en-US"/>
        </w:rPr>
        <w:t>dengan</w:t>
      </w:r>
      <w:proofErr w:type="spellEnd"/>
      <w:r w:rsidRPr="00107839">
        <w:rPr>
          <w:i/>
          <w:sz w:val="22"/>
          <w:lang w:val="en-US"/>
        </w:rPr>
        <w:t xml:space="preserve"> </w:t>
      </w:r>
      <w:proofErr w:type="spellStart"/>
      <w:r w:rsidRPr="00107839">
        <w:rPr>
          <w:i/>
          <w:sz w:val="22"/>
          <w:lang w:val="en-US"/>
        </w:rPr>
        <w:t>nama</w:t>
      </w:r>
      <w:proofErr w:type="spellEnd"/>
      <w:r w:rsidRPr="00107839">
        <w:rPr>
          <w:i/>
          <w:sz w:val="22"/>
          <w:lang w:val="en-US"/>
        </w:rPr>
        <w:t xml:space="preserve"> K/L/PD</w:t>
      </w:r>
    </w:p>
    <w:p w14:paraId="69ECF6B4" w14:textId="77777777" w:rsidR="00B948E7" w:rsidRPr="00107839" w:rsidRDefault="00B948E7" w:rsidP="00B948E7">
      <w:pPr>
        <w:pStyle w:val="IsiPasal"/>
        <w:spacing w:after="0"/>
        <w:contextualSpacing/>
        <w:jc w:val="center"/>
        <w:rPr>
          <w:szCs w:val="24"/>
          <w:lang w:val="en-US"/>
        </w:rPr>
      </w:pPr>
    </w:p>
    <w:p w14:paraId="42C15246" w14:textId="77777777" w:rsidR="003F37FB" w:rsidRPr="00107839" w:rsidRDefault="003F37FB" w:rsidP="00B948E7">
      <w:pPr>
        <w:pStyle w:val="IsiPasal"/>
        <w:spacing w:after="0"/>
        <w:contextualSpacing/>
        <w:jc w:val="center"/>
        <w:rPr>
          <w:szCs w:val="24"/>
          <w:lang w:val="en-US"/>
        </w:rPr>
      </w:pPr>
    </w:p>
    <w:p w14:paraId="0D7E1D13" w14:textId="77777777" w:rsidR="00B948E7" w:rsidRPr="00107839" w:rsidRDefault="00B948E7" w:rsidP="00B948E7">
      <w:pPr>
        <w:pStyle w:val="IsiPasal"/>
        <w:spacing w:after="0"/>
        <w:contextualSpacing/>
        <w:jc w:val="center"/>
        <w:rPr>
          <w:szCs w:val="24"/>
        </w:rPr>
      </w:pPr>
      <w:r w:rsidRPr="00107839">
        <w:rPr>
          <w:szCs w:val="24"/>
        </w:rPr>
        <w:t>PARA PIHAK MENERANGKAN TERLEBIH DAHULU BAHWA:</w:t>
      </w:r>
    </w:p>
    <w:p w14:paraId="3A2E2CFB" w14:textId="77777777" w:rsidR="00B948E7" w:rsidRPr="00107839" w:rsidRDefault="00B948E7" w:rsidP="00B948E7">
      <w:pPr>
        <w:pStyle w:val="IsiPasal"/>
        <w:spacing w:after="0"/>
        <w:contextualSpacing/>
        <w:rPr>
          <w:szCs w:val="24"/>
        </w:rPr>
      </w:pPr>
    </w:p>
    <w:p w14:paraId="1880732D" w14:textId="77777777" w:rsidR="00B948E7" w:rsidRPr="00107839" w:rsidRDefault="00B948E7" w:rsidP="006734E4">
      <w:pPr>
        <w:pStyle w:val="IsiPasal"/>
        <w:numPr>
          <w:ilvl w:val="0"/>
          <w:numId w:val="152"/>
        </w:numPr>
        <w:spacing w:after="60"/>
        <w:ind w:left="432" w:hanging="432"/>
      </w:pPr>
      <w:r w:rsidRPr="00107839">
        <w:rPr>
          <w:lang w:val="en-US"/>
        </w:rPr>
        <w:t>t</w:t>
      </w:r>
      <w:r w:rsidRPr="00107839">
        <w:t>elah dilakukan proses pemilihan Penyedia yang telah sesuai dengan Dokumen Pemilihan;</w:t>
      </w:r>
    </w:p>
    <w:p w14:paraId="12CF3E99" w14:textId="77777777" w:rsidR="00B948E7" w:rsidRPr="00107839" w:rsidRDefault="008A5641" w:rsidP="006734E4">
      <w:pPr>
        <w:pStyle w:val="IsiPasal"/>
        <w:numPr>
          <w:ilvl w:val="0"/>
          <w:numId w:val="152"/>
        </w:numPr>
        <w:spacing w:after="60"/>
        <w:ind w:left="432" w:hanging="432"/>
      </w:pPr>
      <w:proofErr w:type="spellStart"/>
      <w:r w:rsidRPr="00107839">
        <w:rPr>
          <w:lang w:val="en-US"/>
        </w:rPr>
        <w:t>Pejabat</w:t>
      </w:r>
      <w:proofErr w:type="spellEnd"/>
      <w:r w:rsidRPr="00107839">
        <w:rPr>
          <w:lang w:val="en-US"/>
        </w:rPr>
        <w:t xml:space="preserve"> </w:t>
      </w:r>
      <w:r w:rsidR="00E2063C" w:rsidRPr="00107839">
        <w:t>Penandatangan</w:t>
      </w:r>
      <w:r w:rsidR="00E2063C" w:rsidRPr="00107839">
        <w:rPr>
          <w:lang w:val="en-US"/>
        </w:rPr>
        <w:t xml:space="preserve"> </w:t>
      </w:r>
      <w:proofErr w:type="spellStart"/>
      <w:r w:rsidRPr="00107839">
        <w:rPr>
          <w:lang w:val="en-US"/>
        </w:rPr>
        <w:t>Kontrak</w:t>
      </w:r>
      <w:proofErr w:type="spellEnd"/>
      <w:r w:rsidR="00B948E7" w:rsidRPr="00107839">
        <w:t xml:space="preserve"> telah menunjuk Penyedia menjadi pihak dalam Kontrak ini melalui Surat Penunjukan Penyediaan Barang/Jasa (SPPBJ) untuk melaksanakan Pekerjaan Konstruksi</w:t>
      </w:r>
      <w:r w:rsidR="00B948E7" w:rsidRPr="00107839">
        <w:rPr>
          <w:b/>
        </w:rPr>
        <w:t xml:space="preserve"> </w:t>
      </w:r>
      <w:r w:rsidR="00B948E7" w:rsidRPr="00107839">
        <w:t xml:space="preserve">............ </w:t>
      </w:r>
      <w:r w:rsidR="00B948E7" w:rsidRPr="00107839">
        <w:rPr>
          <w:i/>
        </w:rPr>
        <w:t>[diisi nama paket pekerjaan]</w:t>
      </w:r>
      <w:r w:rsidR="00B948E7" w:rsidRPr="00107839">
        <w:t xml:space="preserve"> sebagaimana diterangkan dalam </w:t>
      </w:r>
      <w:proofErr w:type="spellStart"/>
      <w:r w:rsidR="00B948E7" w:rsidRPr="00107839">
        <w:rPr>
          <w:lang w:val="en-US"/>
        </w:rPr>
        <w:t>dokumen</w:t>
      </w:r>
      <w:proofErr w:type="spellEnd"/>
      <w:r w:rsidR="00B948E7" w:rsidRPr="00107839">
        <w:rPr>
          <w:lang w:val="en-US"/>
        </w:rPr>
        <w:t xml:space="preserve"> </w:t>
      </w:r>
      <w:r w:rsidR="00B948E7" w:rsidRPr="00107839">
        <w:t>Kontrak ini selanjutnya disebut “</w:t>
      </w:r>
      <w:r w:rsidR="00B948E7" w:rsidRPr="00107839">
        <w:rPr>
          <w:b/>
        </w:rPr>
        <w:t>Pekerjaan Konstruksi</w:t>
      </w:r>
      <w:r w:rsidR="00B948E7" w:rsidRPr="00107839">
        <w:t>”;</w:t>
      </w:r>
    </w:p>
    <w:p w14:paraId="33A11E5E" w14:textId="77777777" w:rsidR="00B948E7" w:rsidRPr="00107839" w:rsidRDefault="00B948E7" w:rsidP="006734E4">
      <w:pPr>
        <w:pStyle w:val="IsiPasal"/>
        <w:numPr>
          <w:ilvl w:val="0"/>
          <w:numId w:val="152"/>
        </w:numPr>
        <w:spacing w:after="60"/>
        <w:ind w:left="432" w:hanging="432"/>
      </w:pPr>
      <w:r w:rsidRPr="00107839">
        <w:t xml:space="preserve">Penyedia telah menyatakan kepada </w:t>
      </w:r>
      <w:r w:rsidR="008A5641" w:rsidRPr="00107839">
        <w:t>Pejabat y</w:t>
      </w:r>
      <w:r w:rsidR="00E2063C" w:rsidRPr="00107839">
        <w:t xml:space="preserve"> Penandatangan </w:t>
      </w:r>
      <w:r w:rsidR="008A5641" w:rsidRPr="00107839">
        <w:t>Kontrak</w:t>
      </w:r>
      <w:r w:rsidRPr="00107839">
        <w:t>, memiliki keahlian profesional, tenaga kerja konstruksi, dan sumber daya teknis, serta telah menyetujui untuk melaksanakan Pekerjaan Konstruksi sesuai dengan persyaratan dan ketentuan dalam Kontrak ini;</w:t>
      </w:r>
    </w:p>
    <w:p w14:paraId="4716CB1F" w14:textId="77777777" w:rsidR="00B948E7" w:rsidRPr="00107839" w:rsidRDefault="008A5641" w:rsidP="006734E4">
      <w:pPr>
        <w:pStyle w:val="IsiPasal"/>
        <w:numPr>
          <w:ilvl w:val="0"/>
          <w:numId w:val="152"/>
        </w:numPr>
        <w:spacing w:after="60"/>
        <w:ind w:left="432" w:hanging="432"/>
      </w:pPr>
      <w:r w:rsidRPr="00107839">
        <w:t xml:space="preserve">Pejabat </w:t>
      </w:r>
      <w:r w:rsidR="00E2063C" w:rsidRPr="00107839">
        <w:t xml:space="preserve">Penandatangan </w:t>
      </w:r>
      <w:r w:rsidRPr="00107839">
        <w:t>Kontrak</w:t>
      </w:r>
      <w:r w:rsidR="00B948E7" w:rsidRPr="00107839">
        <w:t xml:space="preserve"> dan Penyedia menyatakan memiliki kewenangan untuk menandatangani Kontrak ini, dan mengikat pihak yang diwakili; </w:t>
      </w:r>
    </w:p>
    <w:p w14:paraId="507B4F55" w14:textId="77777777" w:rsidR="00B948E7" w:rsidRPr="00107839" w:rsidRDefault="008A5641" w:rsidP="006734E4">
      <w:pPr>
        <w:pStyle w:val="IsiPasal"/>
        <w:numPr>
          <w:ilvl w:val="0"/>
          <w:numId w:val="152"/>
        </w:numPr>
        <w:spacing w:after="60"/>
        <w:ind w:left="432" w:hanging="432"/>
      </w:pPr>
      <w:r w:rsidRPr="00107839">
        <w:t xml:space="preserve">Pejabat </w:t>
      </w:r>
      <w:r w:rsidR="00E2063C" w:rsidRPr="00107839">
        <w:t xml:space="preserve">Penandatangan </w:t>
      </w:r>
      <w:r w:rsidRPr="00107839">
        <w:t>Kontrak</w:t>
      </w:r>
      <w:r w:rsidR="00B948E7" w:rsidRPr="00107839">
        <w:t xml:space="preserve"> dan Penyedia mengakui dan menyatakan bahwa sehubungan dengan penandatanganan Kontrak ini masing-masing pihak : </w:t>
      </w:r>
    </w:p>
    <w:p w14:paraId="259F5F60" w14:textId="77777777" w:rsidR="00B948E7" w:rsidRPr="00107839" w:rsidRDefault="00B948E7" w:rsidP="006734E4">
      <w:pPr>
        <w:pStyle w:val="IsiPasal"/>
        <w:numPr>
          <w:ilvl w:val="0"/>
          <w:numId w:val="153"/>
        </w:numPr>
        <w:tabs>
          <w:tab w:val="left" w:pos="864"/>
        </w:tabs>
        <w:spacing w:after="60"/>
        <w:ind w:left="864" w:hanging="432"/>
      </w:pPr>
      <w:r w:rsidRPr="00107839">
        <w:t xml:space="preserve">telah dan senantiasa diberikan kesempatan untuk didampingi oleh advokat; </w:t>
      </w:r>
    </w:p>
    <w:p w14:paraId="6E1AA423" w14:textId="77777777" w:rsidR="00B948E7" w:rsidRPr="00107839" w:rsidRDefault="00B948E7" w:rsidP="006734E4">
      <w:pPr>
        <w:pStyle w:val="IsiPasal"/>
        <w:numPr>
          <w:ilvl w:val="0"/>
          <w:numId w:val="153"/>
        </w:numPr>
        <w:tabs>
          <w:tab w:val="left" w:pos="864"/>
        </w:tabs>
        <w:spacing w:after="60"/>
        <w:ind w:left="864" w:hanging="432"/>
      </w:pPr>
      <w:r w:rsidRPr="00107839">
        <w:t xml:space="preserve">menandatangani Kontrak ini setelah meneliti secara patut; </w:t>
      </w:r>
    </w:p>
    <w:p w14:paraId="0F17D0BF" w14:textId="77777777" w:rsidR="00B948E7" w:rsidRPr="00107839" w:rsidRDefault="00B948E7" w:rsidP="006734E4">
      <w:pPr>
        <w:pStyle w:val="IsiPasal"/>
        <w:numPr>
          <w:ilvl w:val="0"/>
          <w:numId w:val="153"/>
        </w:numPr>
        <w:tabs>
          <w:tab w:val="left" w:pos="864"/>
        </w:tabs>
        <w:spacing w:after="60"/>
        <w:ind w:left="864" w:hanging="432"/>
      </w:pPr>
      <w:r w:rsidRPr="00107839">
        <w:t>telah membaca dan memahami secara penuh ketentuan Kontrak ini;</w:t>
      </w:r>
    </w:p>
    <w:p w14:paraId="1FAFF6F2" w14:textId="77777777" w:rsidR="00B948E7" w:rsidRPr="00107839" w:rsidRDefault="00B948E7" w:rsidP="006734E4">
      <w:pPr>
        <w:pStyle w:val="IsiPasal"/>
        <w:numPr>
          <w:ilvl w:val="0"/>
          <w:numId w:val="153"/>
        </w:numPr>
        <w:tabs>
          <w:tab w:val="left" w:pos="864"/>
        </w:tabs>
        <w:spacing w:after="0"/>
        <w:ind w:left="864" w:hanging="432"/>
      </w:pPr>
      <w:r w:rsidRPr="00107839">
        <w:t>telah mendapatkan kesempatan yang memadai untuk memeriksa dan mengkonfirmasikan semua ketentuan dalam Kontrak ini beserta semua fakta dan kondisi yang terkait.</w:t>
      </w:r>
    </w:p>
    <w:p w14:paraId="3CA1674C" w14:textId="77777777" w:rsidR="00B948E7" w:rsidRPr="00107839" w:rsidRDefault="00B948E7" w:rsidP="00B948E7">
      <w:pPr>
        <w:pStyle w:val="IsiPasal"/>
        <w:tabs>
          <w:tab w:val="left" w:pos="864"/>
        </w:tabs>
        <w:spacing w:after="0"/>
        <w:ind w:left="864"/>
      </w:pPr>
    </w:p>
    <w:p w14:paraId="1704B018" w14:textId="77777777" w:rsidR="00B948E7" w:rsidRPr="00107839" w:rsidRDefault="00B948E7" w:rsidP="00B948E7">
      <w:pPr>
        <w:pStyle w:val="IsiPasal"/>
        <w:spacing w:after="0"/>
        <w:rPr>
          <w:lang w:val="en-US"/>
        </w:rPr>
      </w:pPr>
      <w:r w:rsidRPr="00107839">
        <w:t xml:space="preserve">Maka oleh karena itu, </w:t>
      </w:r>
      <w:r w:rsidR="008A5641" w:rsidRPr="00107839">
        <w:t xml:space="preserve">Pejabat </w:t>
      </w:r>
      <w:r w:rsidR="00E2063C" w:rsidRPr="00107839">
        <w:t xml:space="preserve">Penandatangan </w:t>
      </w:r>
      <w:r w:rsidR="008A5641" w:rsidRPr="00107839">
        <w:t>Kontrak</w:t>
      </w:r>
      <w:r w:rsidRPr="00107839">
        <w:t xml:space="preserve"> dan Penyedia dengan ini bersepakat dan menyetujui untuk membuat perjanjian pelaksanaan paket Pekerjaan Konstruksi </w:t>
      </w:r>
      <w:r w:rsidRPr="00107839">
        <w:rPr>
          <w:bCs/>
          <w:spacing w:val="-10"/>
        </w:rPr>
        <w:t>.............</w:t>
      </w:r>
      <w:r w:rsidRPr="00107839">
        <w:rPr>
          <w:b/>
          <w:bCs/>
          <w:spacing w:val="-10"/>
        </w:rPr>
        <w:t xml:space="preserve"> </w:t>
      </w:r>
      <w:r w:rsidRPr="00107839">
        <w:rPr>
          <w:i/>
        </w:rPr>
        <w:t xml:space="preserve">[diisi nama paket pekerjaan] </w:t>
      </w:r>
      <w:r w:rsidRPr="00107839">
        <w:t xml:space="preserve">dengan syarat </w:t>
      </w:r>
      <w:r w:rsidRPr="00107839">
        <w:rPr>
          <w:lang w:val="en-US"/>
        </w:rPr>
        <w:t>dan</w:t>
      </w:r>
      <w:r w:rsidRPr="00107839">
        <w:t xml:space="preserve"> ketentuan sebagai berikut</w:t>
      </w:r>
      <w:r w:rsidRPr="00107839">
        <w:rPr>
          <w:lang w:val="en-US"/>
        </w:rPr>
        <w:t>.</w:t>
      </w:r>
    </w:p>
    <w:p w14:paraId="29E44842" w14:textId="77777777" w:rsidR="00B948E7" w:rsidRPr="00107839" w:rsidRDefault="00B948E7" w:rsidP="00B948E7">
      <w:pPr>
        <w:pStyle w:val="IsiPasal"/>
        <w:spacing w:after="0"/>
        <w:contextualSpacing/>
        <w:rPr>
          <w:szCs w:val="24"/>
        </w:rPr>
      </w:pPr>
    </w:p>
    <w:p w14:paraId="35B4E704" w14:textId="77777777" w:rsidR="00B948E7" w:rsidRPr="00107839" w:rsidRDefault="00B948E7" w:rsidP="00B948E7">
      <w:pPr>
        <w:pStyle w:val="IsiPasal"/>
        <w:spacing w:after="0"/>
        <w:contextualSpacing/>
        <w:jc w:val="center"/>
        <w:rPr>
          <w:szCs w:val="24"/>
        </w:rPr>
      </w:pPr>
      <w:r w:rsidRPr="00107839">
        <w:rPr>
          <w:szCs w:val="24"/>
        </w:rPr>
        <w:t>Pasal 1</w:t>
      </w:r>
    </w:p>
    <w:p w14:paraId="780F5286" w14:textId="77777777" w:rsidR="00B948E7" w:rsidRPr="00107839" w:rsidRDefault="00B948E7" w:rsidP="00B948E7">
      <w:pPr>
        <w:pStyle w:val="IsiPasal"/>
        <w:spacing w:after="0"/>
        <w:contextualSpacing/>
        <w:jc w:val="center"/>
        <w:rPr>
          <w:szCs w:val="24"/>
        </w:rPr>
      </w:pPr>
      <w:r w:rsidRPr="00107839">
        <w:rPr>
          <w:szCs w:val="24"/>
        </w:rPr>
        <w:t>ISTILAH DAN UNGKAPAN</w:t>
      </w:r>
    </w:p>
    <w:p w14:paraId="7EDDE938" w14:textId="77777777" w:rsidR="00B948E7" w:rsidRPr="00107839" w:rsidRDefault="00B948E7" w:rsidP="00B948E7">
      <w:pPr>
        <w:pStyle w:val="IsiPasal"/>
        <w:spacing w:after="0"/>
        <w:contextualSpacing/>
        <w:rPr>
          <w:szCs w:val="24"/>
        </w:rPr>
      </w:pPr>
    </w:p>
    <w:p w14:paraId="22490401" w14:textId="77777777" w:rsidR="00B948E7" w:rsidRPr="00107839" w:rsidRDefault="00B948E7" w:rsidP="00B948E7">
      <w:pPr>
        <w:pStyle w:val="IsiPasal"/>
        <w:spacing w:after="0"/>
        <w:contextualSpacing/>
        <w:rPr>
          <w:szCs w:val="24"/>
          <w:lang w:val="en-US"/>
        </w:rPr>
      </w:pPr>
      <w:r w:rsidRPr="00107839">
        <w:rPr>
          <w:szCs w:val="24"/>
        </w:rPr>
        <w:t>Peristilahan dan ungkapan dalam Surat Perjanjian ini memiliki arti dan makna yang sama seperti yang tercantum dalam lampiran Surat Perjanjian ini</w:t>
      </w:r>
      <w:r w:rsidRPr="00107839">
        <w:rPr>
          <w:szCs w:val="24"/>
          <w:lang w:val="en-US"/>
        </w:rPr>
        <w:t>.</w:t>
      </w:r>
    </w:p>
    <w:p w14:paraId="662B5B2D" w14:textId="77777777" w:rsidR="00B948E7" w:rsidRPr="00107839" w:rsidRDefault="00B948E7" w:rsidP="00B948E7">
      <w:pPr>
        <w:pStyle w:val="IsiPasal"/>
        <w:spacing w:after="0"/>
        <w:contextualSpacing/>
        <w:rPr>
          <w:szCs w:val="24"/>
        </w:rPr>
      </w:pPr>
    </w:p>
    <w:p w14:paraId="2855ABC2" w14:textId="77777777" w:rsidR="00B948E7" w:rsidRPr="00107839" w:rsidRDefault="00B948E7" w:rsidP="00B948E7">
      <w:pPr>
        <w:pStyle w:val="IsiPasal"/>
        <w:spacing w:after="0"/>
        <w:contextualSpacing/>
        <w:jc w:val="center"/>
        <w:rPr>
          <w:szCs w:val="24"/>
        </w:rPr>
      </w:pPr>
      <w:r w:rsidRPr="00107839">
        <w:rPr>
          <w:szCs w:val="24"/>
        </w:rPr>
        <w:t>Pasal 2</w:t>
      </w:r>
    </w:p>
    <w:p w14:paraId="79AB0638" w14:textId="77777777" w:rsidR="00B948E7" w:rsidRPr="00107839" w:rsidRDefault="00B948E7" w:rsidP="00B948E7">
      <w:pPr>
        <w:pStyle w:val="IsiPasal"/>
        <w:spacing w:after="0"/>
        <w:contextualSpacing/>
        <w:jc w:val="center"/>
        <w:rPr>
          <w:szCs w:val="24"/>
          <w:lang w:val="en-US"/>
        </w:rPr>
      </w:pPr>
      <w:r w:rsidRPr="00107839">
        <w:rPr>
          <w:szCs w:val="24"/>
        </w:rPr>
        <w:t>RUANG LINGKUP PEKERJAAN</w:t>
      </w:r>
      <w:r w:rsidRPr="00107839">
        <w:rPr>
          <w:szCs w:val="24"/>
          <w:lang w:val="en-US"/>
        </w:rPr>
        <w:t xml:space="preserve"> UTAMA</w:t>
      </w:r>
    </w:p>
    <w:p w14:paraId="311A7CE5" w14:textId="77777777" w:rsidR="00B948E7" w:rsidRPr="00107839" w:rsidRDefault="00B948E7" w:rsidP="00B948E7">
      <w:pPr>
        <w:pStyle w:val="IsiPasal"/>
        <w:spacing w:after="0"/>
        <w:contextualSpacing/>
        <w:rPr>
          <w:szCs w:val="24"/>
        </w:rPr>
      </w:pPr>
    </w:p>
    <w:p w14:paraId="60361C0E" w14:textId="77777777" w:rsidR="00B948E7" w:rsidRPr="00107839" w:rsidRDefault="00B948E7" w:rsidP="00B948E7">
      <w:pPr>
        <w:pStyle w:val="IsiPasal"/>
        <w:spacing w:after="60"/>
        <w:rPr>
          <w:szCs w:val="24"/>
        </w:rPr>
      </w:pPr>
      <w:r w:rsidRPr="00107839">
        <w:rPr>
          <w:szCs w:val="24"/>
        </w:rPr>
        <w:t>Ruang lingkup pekerjaan</w:t>
      </w:r>
      <w:r w:rsidRPr="00107839">
        <w:rPr>
          <w:szCs w:val="24"/>
          <w:lang w:val="en-US"/>
        </w:rPr>
        <w:t xml:space="preserve"> </w:t>
      </w:r>
      <w:proofErr w:type="spellStart"/>
      <w:r w:rsidRPr="00107839">
        <w:rPr>
          <w:szCs w:val="24"/>
          <w:lang w:val="en-US"/>
        </w:rPr>
        <w:t>utama</w:t>
      </w:r>
      <w:proofErr w:type="spellEnd"/>
      <w:r w:rsidRPr="00107839">
        <w:rPr>
          <w:szCs w:val="24"/>
        </w:rPr>
        <w:t xml:space="preserve"> terdiri dari:</w:t>
      </w:r>
    </w:p>
    <w:p w14:paraId="16DF2E23" w14:textId="77777777" w:rsidR="00B948E7" w:rsidRPr="00107839" w:rsidRDefault="00B948E7" w:rsidP="006734E4">
      <w:pPr>
        <w:pStyle w:val="IsiPasal"/>
        <w:numPr>
          <w:ilvl w:val="0"/>
          <w:numId w:val="154"/>
        </w:numPr>
        <w:spacing w:after="60"/>
        <w:ind w:left="432" w:hanging="432"/>
        <w:rPr>
          <w:szCs w:val="24"/>
        </w:rPr>
      </w:pPr>
      <w:r w:rsidRPr="00107839">
        <w:rPr>
          <w:szCs w:val="24"/>
        </w:rPr>
        <w:t>................</w:t>
      </w:r>
    </w:p>
    <w:p w14:paraId="0AF9C185" w14:textId="77777777" w:rsidR="00B948E7" w:rsidRPr="00107839" w:rsidRDefault="00B948E7" w:rsidP="006734E4">
      <w:pPr>
        <w:pStyle w:val="IsiPasal"/>
        <w:numPr>
          <w:ilvl w:val="0"/>
          <w:numId w:val="154"/>
        </w:numPr>
        <w:spacing w:after="60"/>
        <w:ind w:left="432" w:hanging="432"/>
        <w:rPr>
          <w:szCs w:val="24"/>
        </w:rPr>
      </w:pPr>
      <w:r w:rsidRPr="00107839">
        <w:rPr>
          <w:szCs w:val="24"/>
        </w:rPr>
        <w:t>................</w:t>
      </w:r>
    </w:p>
    <w:p w14:paraId="2A81C5C3" w14:textId="77777777" w:rsidR="00B948E7" w:rsidRPr="00107839" w:rsidRDefault="00B948E7" w:rsidP="006734E4">
      <w:pPr>
        <w:pStyle w:val="IsiPasal"/>
        <w:numPr>
          <w:ilvl w:val="0"/>
          <w:numId w:val="154"/>
        </w:numPr>
        <w:spacing w:after="60"/>
        <w:ind w:left="432" w:hanging="432"/>
        <w:rPr>
          <w:szCs w:val="24"/>
        </w:rPr>
      </w:pPr>
      <w:r w:rsidRPr="00107839">
        <w:rPr>
          <w:szCs w:val="24"/>
          <w:lang w:val="en-AU"/>
        </w:rPr>
        <w:t>d</w:t>
      </w:r>
      <w:r w:rsidRPr="00107839">
        <w:rPr>
          <w:szCs w:val="24"/>
        </w:rPr>
        <w:t>st.</w:t>
      </w:r>
    </w:p>
    <w:p w14:paraId="4F8C9764" w14:textId="77777777" w:rsidR="00B948E7" w:rsidRPr="00107839" w:rsidRDefault="00B948E7" w:rsidP="00B948E7">
      <w:pPr>
        <w:pStyle w:val="IsiPasal"/>
        <w:spacing w:after="60"/>
        <w:rPr>
          <w:i/>
          <w:szCs w:val="24"/>
        </w:rPr>
      </w:pPr>
      <w:r w:rsidRPr="00107839">
        <w:rPr>
          <w:i/>
          <w:szCs w:val="24"/>
        </w:rPr>
        <w:t>[Catatan: ruang lingkup pekerjaan</w:t>
      </w:r>
      <w:r w:rsidRPr="00107839">
        <w:rPr>
          <w:i/>
          <w:szCs w:val="24"/>
          <w:lang w:val="en-US"/>
        </w:rPr>
        <w:t xml:space="preserve"> </w:t>
      </w:r>
      <w:proofErr w:type="spellStart"/>
      <w:r w:rsidRPr="00107839">
        <w:rPr>
          <w:i/>
          <w:szCs w:val="24"/>
          <w:lang w:val="en-US"/>
        </w:rPr>
        <w:t>utama</w:t>
      </w:r>
      <w:proofErr w:type="spellEnd"/>
      <w:r w:rsidRPr="00107839">
        <w:rPr>
          <w:i/>
          <w:szCs w:val="24"/>
        </w:rPr>
        <w:t xml:space="preserve"> diisi dengan output dari pekerjaan tersebut</w:t>
      </w:r>
      <w:r w:rsidRPr="00107839">
        <w:rPr>
          <w:i/>
          <w:szCs w:val="24"/>
          <w:lang w:val="en-US"/>
        </w:rPr>
        <w:t xml:space="preserve"> </w:t>
      </w:r>
      <w:proofErr w:type="spellStart"/>
      <w:r w:rsidRPr="00107839">
        <w:rPr>
          <w:i/>
          <w:szCs w:val="24"/>
          <w:lang w:val="en-US"/>
        </w:rPr>
        <w:t>sesuai</w:t>
      </w:r>
      <w:proofErr w:type="spellEnd"/>
      <w:r w:rsidRPr="00107839">
        <w:rPr>
          <w:i/>
          <w:szCs w:val="24"/>
          <w:lang w:val="en-US"/>
        </w:rPr>
        <w:t xml:space="preserve"> </w:t>
      </w:r>
      <w:proofErr w:type="spellStart"/>
      <w:r w:rsidRPr="00107839">
        <w:rPr>
          <w:i/>
          <w:szCs w:val="24"/>
          <w:lang w:val="en-US"/>
        </w:rPr>
        <w:t>dengan</w:t>
      </w:r>
      <w:proofErr w:type="spellEnd"/>
      <w:r w:rsidRPr="00107839">
        <w:rPr>
          <w:i/>
          <w:szCs w:val="24"/>
          <w:lang w:val="en-US"/>
        </w:rPr>
        <w:t xml:space="preserve"> </w:t>
      </w:r>
      <w:proofErr w:type="spellStart"/>
      <w:r w:rsidRPr="00107839">
        <w:rPr>
          <w:i/>
          <w:szCs w:val="24"/>
          <w:lang w:val="en-US"/>
        </w:rPr>
        <w:t>dokumen</w:t>
      </w:r>
      <w:proofErr w:type="spellEnd"/>
      <w:r w:rsidRPr="00107839">
        <w:rPr>
          <w:i/>
          <w:szCs w:val="24"/>
          <w:lang w:val="en-US"/>
        </w:rPr>
        <w:t xml:space="preserve"> </w:t>
      </w:r>
      <w:proofErr w:type="spellStart"/>
      <w:r w:rsidRPr="00107839">
        <w:rPr>
          <w:i/>
          <w:szCs w:val="24"/>
          <w:lang w:val="en-US"/>
        </w:rPr>
        <w:t>identifikasi</w:t>
      </w:r>
      <w:proofErr w:type="spellEnd"/>
      <w:r w:rsidRPr="00107839">
        <w:rPr>
          <w:i/>
          <w:szCs w:val="24"/>
          <w:lang w:val="en-US"/>
        </w:rPr>
        <w:t xml:space="preserve"> </w:t>
      </w:r>
      <w:proofErr w:type="spellStart"/>
      <w:r w:rsidRPr="00107839">
        <w:rPr>
          <w:i/>
          <w:szCs w:val="24"/>
          <w:lang w:val="en-US"/>
        </w:rPr>
        <w:t>kebutuhan</w:t>
      </w:r>
      <w:proofErr w:type="spellEnd"/>
      <w:r w:rsidRPr="00107839">
        <w:rPr>
          <w:i/>
          <w:szCs w:val="24"/>
          <w:lang w:val="en-US"/>
        </w:rPr>
        <w:t xml:space="preserve"> </w:t>
      </w:r>
      <w:proofErr w:type="spellStart"/>
      <w:r w:rsidRPr="00107839">
        <w:rPr>
          <w:i/>
          <w:szCs w:val="24"/>
          <w:lang w:val="en-US"/>
        </w:rPr>
        <w:t>dalam</w:t>
      </w:r>
      <w:proofErr w:type="spellEnd"/>
      <w:r w:rsidRPr="00107839">
        <w:rPr>
          <w:i/>
          <w:szCs w:val="24"/>
          <w:lang w:val="en-US"/>
        </w:rPr>
        <w:t xml:space="preserve"> </w:t>
      </w:r>
      <w:proofErr w:type="spellStart"/>
      <w:r w:rsidRPr="00107839">
        <w:rPr>
          <w:i/>
          <w:szCs w:val="24"/>
          <w:lang w:val="en-US"/>
        </w:rPr>
        <w:t>Renstra</w:t>
      </w:r>
      <w:proofErr w:type="spellEnd"/>
      <w:r w:rsidRPr="00107839">
        <w:rPr>
          <w:i/>
          <w:szCs w:val="24"/>
        </w:rPr>
        <w:t>]</w:t>
      </w:r>
    </w:p>
    <w:p w14:paraId="5F98B117" w14:textId="77777777" w:rsidR="00B948E7" w:rsidRPr="00107839" w:rsidRDefault="00B948E7" w:rsidP="00B948E7">
      <w:pPr>
        <w:pStyle w:val="IsiPasal"/>
        <w:spacing w:after="0"/>
        <w:contextualSpacing/>
        <w:rPr>
          <w:szCs w:val="24"/>
          <w:lang w:val="en-US"/>
        </w:rPr>
      </w:pPr>
    </w:p>
    <w:p w14:paraId="7FCEB06B" w14:textId="77777777" w:rsidR="00B948E7" w:rsidRPr="00107839" w:rsidRDefault="00B948E7" w:rsidP="00B948E7">
      <w:pPr>
        <w:pStyle w:val="IsiPasal"/>
        <w:spacing w:after="0"/>
        <w:contextualSpacing/>
        <w:jc w:val="center"/>
        <w:rPr>
          <w:szCs w:val="24"/>
        </w:rPr>
      </w:pPr>
      <w:r w:rsidRPr="00107839">
        <w:rPr>
          <w:szCs w:val="24"/>
        </w:rPr>
        <w:lastRenderedPageBreak/>
        <w:t>Pasal 3</w:t>
      </w:r>
    </w:p>
    <w:p w14:paraId="3752FCBF" w14:textId="77777777" w:rsidR="00B948E7" w:rsidRPr="00107839" w:rsidRDefault="00B948E7" w:rsidP="00B948E7">
      <w:pPr>
        <w:pStyle w:val="IsiPasal"/>
        <w:spacing w:after="0"/>
        <w:contextualSpacing/>
        <w:jc w:val="center"/>
        <w:rPr>
          <w:szCs w:val="24"/>
        </w:rPr>
      </w:pPr>
      <w:r w:rsidRPr="00107839">
        <w:rPr>
          <w:szCs w:val="24"/>
        </w:rPr>
        <w:t>HARGA KONTRAK, SUMBER PEMBIAYAAN DAN PEMBAYARAN</w:t>
      </w:r>
    </w:p>
    <w:p w14:paraId="05B6F93E" w14:textId="77777777" w:rsidR="00B948E7" w:rsidRPr="00107839" w:rsidRDefault="00B948E7" w:rsidP="00B948E7">
      <w:pPr>
        <w:pStyle w:val="IsiPasal"/>
        <w:spacing w:after="0"/>
        <w:contextualSpacing/>
        <w:rPr>
          <w:szCs w:val="24"/>
        </w:rPr>
      </w:pPr>
    </w:p>
    <w:p w14:paraId="5784686F" w14:textId="77777777" w:rsidR="00B948E7" w:rsidRPr="00107839" w:rsidRDefault="00B948E7" w:rsidP="006734E4">
      <w:pPr>
        <w:pStyle w:val="IsiPasal"/>
        <w:numPr>
          <w:ilvl w:val="0"/>
          <w:numId w:val="155"/>
        </w:numPr>
        <w:spacing w:after="60"/>
        <w:ind w:left="432" w:hanging="432"/>
        <w:rPr>
          <w:szCs w:val="24"/>
        </w:rPr>
      </w:pPr>
      <w:r w:rsidRPr="00107839">
        <w:rPr>
          <w:szCs w:val="24"/>
        </w:rPr>
        <w:t>Harga Kontrak termasuk Pajak Pertambahan Nilai (PPN) yang diperoleh berdasarkan total harga penawaran terkoreksi sebagaimana tercantum dalam Daftar Kuantitas dan Harga adalah sebesar Rp</w:t>
      </w:r>
      <w:r w:rsidRPr="00107839">
        <w:rPr>
          <w:szCs w:val="24"/>
          <w:lang w:val="en-AU"/>
        </w:rPr>
        <w:t xml:space="preserve">. </w:t>
      </w:r>
      <w:r w:rsidRPr="00107839">
        <w:rPr>
          <w:szCs w:val="24"/>
        </w:rPr>
        <w:t xml:space="preserve">……….. </w:t>
      </w:r>
      <w:r w:rsidRPr="00107839">
        <w:rPr>
          <w:i/>
          <w:szCs w:val="24"/>
        </w:rPr>
        <w:t>(……….. ditulis dalam huruf ……..)</w:t>
      </w:r>
      <w:r w:rsidRPr="00107839">
        <w:rPr>
          <w:szCs w:val="24"/>
        </w:rPr>
        <w:t xml:space="preserve"> dengan kode akun kegiatan ……….</w:t>
      </w:r>
      <w:r w:rsidRPr="00107839">
        <w:rPr>
          <w:szCs w:val="24"/>
          <w:lang w:val="en-US"/>
        </w:rPr>
        <w:t>;</w:t>
      </w:r>
    </w:p>
    <w:p w14:paraId="0DA74AE9" w14:textId="77777777" w:rsidR="00B948E7" w:rsidRPr="00107839" w:rsidRDefault="00B948E7" w:rsidP="006734E4">
      <w:pPr>
        <w:pStyle w:val="IsiPasal"/>
        <w:numPr>
          <w:ilvl w:val="0"/>
          <w:numId w:val="155"/>
        </w:numPr>
        <w:spacing w:after="60"/>
        <w:ind w:left="432" w:hanging="432"/>
        <w:rPr>
          <w:szCs w:val="24"/>
        </w:rPr>
      </w:pPr>
      <w:r w:rsidRPr="00107839">
        <w:rPr>
          <w:szCs w:val="24"/>
        </w:rPr>
        <w:t xml:space="preserve">Kontrak ini dibiayai dari ……….. </w:t>
      </w:r>
      <w:r w:rsidRPr="00107839">
        <w:rPr>
          <w:i/>
          <w:szCs w:val="24"/>
        </w:rPr>
        <w:t>[diisi sumber pembiayaannya]</w:t>
      </w:r>
      <w:r w:rsidRPr="00107839">
        <w:rPr>
          <w:szCs w:val="24"/>
          <w:lang w:val="en-US"/>
        </w:rPr>
        <w:t>;</w:t>
      </w:r>
    </w:p>
    <w:p w14:paraId="65F1854A" w14:textId="77777777" w:rsidR="00B948E7" w:rsidRPr="00107839" w:rsidRDefault="00B948E7" w:rsidP="006734E4">
      <w:pPr>
        <w:pStyle w:val="IsiPasal"/>
        <w:numPr>
          <w:ilvl w:val="0"/>
          <w:numId w:val="155"/>
        </w:numPr>
        <w:spacing w:after="60"/>
        <w:ind w:left="432" w:hanging="432"/>
        <w:rPr>
          <w:szCs w:val="24"/>
        </w:rPr>
      </w:pPr>
      <w:r w:rsidRPr="00107839">
        <w:rPr>
          <w:szCs w:val="24"/>
        </w:rPr>
        <w:t xml:space="preserve">Pembayaran untuk kontrak ini dilakukan ke Bank ..... rekening nomor : ............. atas nama </w:t>
      </w:r>
      <w:r w:rsidRPr="00107839">
        <w:rPr>
          <w:szCs w:val="24"/>
          <w:lang w:val="en-AU"/>
        </w:rPr>
        <w:t>P</w:t>
      </w:r>
      <w:r w:rsidRPr="00107839">
        <w:rPr>
          <w:szCs w:val="24"/>
        </w:rPr>
        <w:t>enyedia : ...............</w:t>
      </w:r>
      <w:r w:rsidRPr="00107839">
        <w:rPr>
          <w:szCs w:val="24"/>
          <w:lang w:val="en-US"/>
        </w:rPr>
        <w:t xml:space="preserve"> .</w:t>
      </w:r>
    </w:p>
    <w:p w14:paraId="7D934E02" w14:textId="77777777" w:rsidR="00B948E7" w:rsidRPr="00107839" w:rsidRDefault="00B948E7" w:rsidP="00B948E7">
      <w:pPr>
        <w:pStyle w:val="IsiPasal"/>
        <w:spacing w:after="0"/>
        <w:contextualSpacing/>
        <w:rPr>
          <w:i/>
          <w:iCs/>
          <w:szCs w:val="24"/>
        </w:rPr>
      </w:pPr>
      <w:r w:rsidRPr="00107839">
        <w:rPr>
          <w:i/>
          <w:iCs/>
          <w:szCs w:val="24"/>
        </w:rPr>
        <w:t>[Catatan : untuk kontrak tahun jamak agar dicantumkan rincian pendanaan untuk masing-masing Tahun Anggarannya]</w:t>
      </w:r>
    </w:p>
    <w:p w14:paraId="172492AC" w14:textId="77777777" w:rsidR="00B948E7" w:rsidRPr="00107839" w:rsidRDefault="00B948E7" w:rsidP="00B948E7">
      <w:pPr>
        <w:pStyle w:val="IsiPasal"/>
        <w:spacing w:after="0"/>
        <w:contextualSpacing/>
        <w:rPr>
          <w:i/>
          <w:iCs/>
          <w:szCs w:val="24"/>
          <w:lang w:val="en-US"/>
        </w:rPr>
      </w:pPr>
    </w:p>
    <w:p w14:paraId="711B9258" w14:textId="77777777" w:rsidR="00B948E7" w:rsidRPr="00107839" w:rsidRDefault="00B948E7" w:rsidP="00B948E7">
      <w:pPr>
        <w:pStyle w:val="IsiPasal"/>
        <w:spacing w:after="0"/>
        <w:contextualSpacing/>
        <w:rPr>
          <w:i/>
          <w:iCs/>
          <w:szCs w:val="24"/>
          <w:lang w:val="en-US"/>
        </w:rPr>
      </w:pPr>
    </w:p>
    <w:p w14:paraId="49CA2D35" w14:textId="77777777" w:rsidR="00B948E7" w:rsidRPr="00107839" w:rsidRDefault="00B948E7" w:rsidP="00B948E7">
      <w:pPr>
        <w:pStyle w:val="IsiPasal"/>
        <w:spacing w:after="0"/>
        <w:contextualSpacing/>
        <w:jc w:val="center"/>
        <w:rPr>
          <w:szCs w:val="24"/>
        </w:rPr>
      </w:pPr>
      <w:r w:rsidRPr="00107839">
        <w:rPr>
          <w:szCs w:val="24"/>
        </w:rPr>
        <w:t>Pasal 4</w:t>
      </w:r>
    </w:p>
    <w:p w14:paraId="6C35322D" w14:textId="77777777" w:rsidR="00B948E7" w:rsidRPr="00107839" w:rsidRDefault="00B948E7" w:rsidP="00B948E7">
      <w:pPr>
        <w:pStyle w:val="IsiPasal"/>
        <w:spacing w:after="0"/>
        <w:contextualSpacing/>
        <w:jc w:val="center"/>
        <w:rPr>
          <w:szCs w:val="24"/>
        </w:rPr>
      </w:pPr>
      <w:r w:rsidRPr="00107839">
        <w:rPr>
          <w:szCs w:val="24"/>
        </w:rPr>
        <w:t>DOKUMEN KONTRAK</w:t>
      </w:r>
    </w:p>
    <w:p w14:paraId="4FD2E614" w14:textId="77777777" w:rsidR="00B948E7" w:rsidRPr="00107839" w:rsidRDefault="00B948E7" w:rsidP="00B948E7">
      <w:pPr>
        <w:pStyle w:val="IsiPasal"/>
        <w:spacing w:after="0"/>
        <w:contextualSpacing/>
        <w:rPr>
          <w:szCs w:val="24"/>
        </w:rPr>
      </w:pPr>
    </w:p>
    <w:p w14:paraId="68D15F4F" w14:textId="77777777" w:rsidR="00B948E7" w:rsidRPr="00107839" w:rsidRDefault="00B948E7" w:rsidP="006734E4">
      <w:pPr>
        <w:pStyle w:val="IsiPasal"/>
        <w:numPr>
          <w:ilvl w:val="0"/>
          <w:numId w:val="156"/>
        </w:numPr>
        <w:spacing w:after="60"/>
        <w:ind w:left="432" w:hanging="432"/>
        <w:rPr>
          <w:szCs w:val="24"/>
        </w:rPr>
      </w:pPr>
      <w:r w:rsidRPr="00107839">
        <w:rPr>
          <w:szCs w:val="24"/>
        </w:rPr>
        <w:t xml:space="preserve">Kelengkapan dokumen-dokumen berikut merupakan satu kesatuan dan bagian yang tidak terpisahkan dari Kontrak ini terdiri dari adendum </w:t>
      </w:r>
      <w:proofErr w:type="spellStart"/>
      <w:r w:rsidRPr="00107839">
        <w:rPr>
          <w:rFonts w:cs="Tahoma"/>
          <w:szCs w:val="24"/>
          <w:lang w:val="en-US"/>
        </w:rPr>
        <w:t>Kontrak</w:t>
      </w:r>
      <w:proofErr w:type="spellEnd"/>
      <w:r w:rsidRPr="00107839">
        <w:rPr>
          <w:szCs w:val="24"/>
        </w:rPr>
        <w:t xml:space="preserve"> (apabila ada), Surat Perjanjian, Surat Penawaran, Daftar Kuantitas dan Harga, Syarat-Syarat Umum Kontrak, Syarat-Syarat Khusus Kontrak beserta lampiranya berupa lampiran A (daftar harga satuan timpang, </w:t>
      </w:r>
      <w:r w:rsidR="008A5641" w:rsidRPr="00107839">
        <w:rPr>
          <w:szCs w:val="24"/>
        </w:rPr>
        <w:t>subkontraktor</w:t>
      </w:r>
      <w:r w:rsidRPr="00107839">
        <w:rPr>
          <w:szCs w:val="24"/>
        </w:rPr>
        <w:t>, personel manajerial, dan peralatan utama), lampiran B (Rencana Keselamatan Konstruksi), spesifikasi teknis, gambar-gambar, dan dokumen lainnya seperti: Surat Penunjukan Penyedia Barang/Jasa, Jadwal Pelaksanaan Pekerjaan, jaminan-jaminan, Berita Acara Rapat Persiapan Penandatanganan Kontrak, Berita Acara Rapat Persiapan Pelaksanaan Kontrak.</w:t>
      </w:r>
    </w:p>
    <w:p w14:paraId="434255EE" w14:textId="77777777" w:rsidR="00B948E7" w:rsidRPr="00107839" w:rsidRDefault="00B948E7" w:rsidP="006734E4">
      <w:pPr>
        <w:pStyle w:val="IsiPasal"/>
        <w:numPr>
          <w:ilvl w:val="0"/>
          <w:numId w:val="156"/>
        </w:numPr>
        <w:spacing w:after="60"/>
        <w:ind w:left="432" w:hanging="432"/>
        <w:rPr>
          <w:szCs w:val="24"/>
        </w:rPr>
      </w:pPr>
      <w:r w:rsidRPr="00107839">
        <w:rPr>
          <w:szCs w:val="24"/>
        </w:rPr>
        <w:t>Jika terjadi pertentangan antara ketentuan dalam suatu dokumen dengan ketentuan dalam dokumen yang lain maka yang berlaku adalah ketentuan dalam dokumen yang lebih tinggi berdasarkan urutan hierarki sebagai berikut:</w:t>
      </w:r>
    </w:p>
    <w:p w14:paraId="62E76B71" w14:textId="77777777" w:rsidR="00B948E7" w:rsidRPr="00107839" w:rsidRDefault="00B948E7" w:rsidP="006734E4">
      <w:pPr>
        <w:pStyle w:val="IsiPasal"/>
        <w:numPr>
          <w:ilvl w:val="0"/>
          <w:numId w:val="273"/>
        </w:numPr>
        <w:tabs>
          <w:tab w:val="left" w:pos="864"/>
        </w:tabs>
        <w:spacing w:after="0" w:line="276" w:lineRule="auto"/>
        <w:ind w:left="864" w:hanging="432"/>
        <w:rPr>
          <w:rFonts w:cs="Tahoma"/>
          <w:szCs w:val="24"/>
        </w:rPr>
      </w:pPr>
      <w:r w:rsidRPr="00107839">
        <w:rPr>
          <w:rFonts w:cs="Tahoma"/>
          <w:szCs w:val="24"/>
        </w:rPr>
        <w:t xml:space="preserve">adendum </w:t>
      </w:r>
      <w:proofErr w:type="spellStart"/>
      <w:r w:rsidRPr="00107839">
        <w:rPr>
          <w:rFonts w:cs="Tahoma"/>
          <w:szCs w:val="24"/>
          <w:lang w:val="en-US"/>
        </w:rPr>
        <w:t>Kontrak</w:t>
      </w:r>
      <w:proofErr w:type="spellEnd"/>
      <w:r w:rsidRPr="00107839">
        <w:rPr>
          <w:rFonts w:cs="Tahoma"/>
          <w:szCs w:val="24"/>
        </w:rPr>
        <w:t xml:space="preserve"> (apabila ada)</w:t>
      </w:r>
      <w:r w:rsidRPr="00107839">
        <w:rPr>
          <w:rFonts w:cs="Tahoma"/>
          <w:szCs w:val="24"/>
          <w:lang w:val="en-AU"/>
        </w:rPr>
        <w:t>;</w:t>
      </w:r>
    </w:p>
    <w:p w14:paraId="6311C20A" w14:textId="77777777" w:rsidR="00B948E7" w:rsidRPr="00107839" w:rsidRDefault="00B948E7" w:rsidP="006734E4">
      <w:pPr>
        <w:pStyle w:val="IsiPasal"/>
        <w:numPr>
          <w:ilvl w:val="0"/>
          <w:numId w:val="273"/>
        </w:numPr>
        <w:tabs>
          <w:tab w:val="left" w:pos="864"/>
        </w:tabs>
        <w:spacing w:after="0" w:line="276" w:lineRule="auto"/>
        <w:ind w:left="864" w:hanging="432"/>
        <w:rPr>
          <w:rFonts w:cs="Tahoma"/>
          <w:szCs w:val="24"/>
        </w:rPr>
      </w:pPr>
      <w:r w:rsidRPr="00107839">
        <w:rPr>
          <w:rFonts w:cs="Tahoma"/>
          <w:szCs w:val="24"/>
        </w:rPr>
        <w:t>Surat Perjanjian</w:t>
      </w:r>
      <w:r w:rsidRPr="00107839">
        <w:rPr>
          <w:rFonts w:cs="Tahoma"/>
          <w:szCs w:val="24"/>
          <w:lang w:val="en-AU"/>
        </w:rPr>
        <w:t>;</w:t>
      </w:r>
    </w:p>
    <w:p w14:paraId="3B4DDA5E" w14:textId="77777777" w:rsidR="00B948E7" w:rsidRPr="00107839" w:rsidRDefault="00B948E7" w:rsidP="006734E4">
      <w:pPr>
        <w:pStyle w:val="IsiPasal"/>
        <w:numPr>
          <w:ilvl w:val="0"/>
          <w:numId w:val="273"/>
        </w:numPr>
        <w:tabs>
          <w:tab w:val="left" w:pos="864"/>
        </w:tabs>
        <w:spacing w:after="0" w:line="276" w:lineRule="auto"/>
        <w:ind w:left="864" w:hanging="432"/>
        <w:rPr>
          <w:rFonts w:cs="Tahoma"/>
          <w:szCs w:val="24"/>
        </w:rPr>
      </w:pPr>
      <w:r w:rsidRPr="00107839">
        <w:rPr>
          <w:rFonts w:cs="Tahoma"/>
          <w:szCs w:val="24"/>
        </w:rPr>
        <w:t>Surat Penawaran;</w:t>
      </w:r>
    </w:p>
    <w:p w14:paraId="34BF0EBB" w14:textId="77777777" w:rsidR="00B948E7" w:rsidRPr="00107839" w:rsidRDefault="00B948E7" w:rsidP="006734E4">
      <w:pPr>
        <w:pStyle w:val="IsiPasal"/>
        <w:numPr>
          <w:ilvl w:val="0"/>
          <w:numId w:val="273"/>
        </w:numPr>
        <w:tabs>
          <w:tab w:val="left" w:pos="864"/>
        </w:tabs>
        <w:spacing w:after="0" w:line="276" w:lineRule="auto"/>
        <w:ind w:left="864" w:hanging="432"/>
        <w:rPr>
          <w:rFonts w:cs="Tahoma"/>
          <w:szCs w:val="24"/>
        </w:rPr>
      </w:pPr>
      <w:r w:rsidRPr="00107839">
        <w:rPr>
          <w:rFonts w:cs="Tahoma"/>
          <w:szCs w:val="24"/>
        </w:rPr>
        <w:t>Syarat-Syarat Khusus Kontrak</w:t>
      </w:r>
      <w:r w:rsidRPr="00107839">
        <w:rPr>
          <w:rFonts w:cs="Tahoma"/>
          <w:szCs w:val="24"/>
          <w:lang w:val="en-AU"/>
        </w:rPr>
        <w:t>;</w:t>
      </w:r>
    </w:p>
    <w:p w14:paraId="20A4F9D2" w14:textId="77777777" w:rsidR="00B948E7" w:rsidRPr="00107839" w:rsidRDefault="00B948E7" w:rsidP="006734E4">
      <w:pPr>
        <w:pStyle w:val="IsiPasal"/>
        <w:numPr>
          <w:ilvl w:val="0"/>
          <w:numId w:val="273"/>
        </w:numPr>
        <w:tabs>
          <w:tab w:val="left" w:pos="864"/>
        </w:tabs>
        <w:spacing w:after="0" w:line="276" w:lineRule="auto"/>
        <w:ind w:left="864" w:hanging="432"/>
        <w:rPr>
          <w:rFonts w:cs="Tahoma"/>
          <w:szCs w:val="24"/>
        </w:rPr>
      </w:pPr>
      <w:r w:rsidRPr="00107839">
        <w:rPr>
          <w:rFonts w:cs="Tahoma"/>
          <w:szCs w:val="24"/>
        </w:rPr>
        <w:t>Syarat-Syarat Umum Kontrak;</w:t>
      </w:r>
    </w:p>
    <w:p w14:paraId="7410B79D" w14:textId="77777777" w:rsidR="00B948E7" w:rsidRPr="00107839" w:rsidRDefault="00B948E7" w:rsidP="006734E4">
      <w:pPr>
        <w:pStyle w:val="IsiPasal"/>
        <w:numPr>
          <w:ilvl w:val="0"/>
          <w:numId w:val="273"/>
        </w:numPr>
        <w:tabs>
          <w:tab w:val="left" w:pos="864"/>
        </w:tabs>
        <w:spacing w:after="0" w:line="276" w:lineRule="auto"/>
        <w:ind w:left="864" w:hanging="432"/>
        <w:rPr>
          <w:rFonts w:cs="Tahoma"/>
          <w:szCs w:val="24"/>
        </w:rPr>
      </w:pPr>
      <w:r w:rsidRPr="00107839">
        <w:rPr>
          <w:rFonts w:cs="Tahoma"/>
          <w:szCs w:val="24"/>
        </w:rPr>
        <w:t>spesifikasi teknis</w:t>
      </w:r>
      <w:r w:rsidRPr="00107839">
        <w:rPr>
          <w:rFonts w:cs="Tahoma"/>
          <w:szCs w:val="24"/>
          <w:lang w:val="en-US"/>
        </w:rPr>
        <w:t xml:space="preserve"> dan</w:t>
      </w:r>
      <w:r w:rsidR="003F37FB" w:rsidRPr="00107839">
        <w:rPr>
          <w:rFonts w:cs="Tahoma"/>
          <w:szCs w:val="24"/>
          <w:lang w:val="en-US"/>
        </w:rPr>
        <w:t xml:space="preserve"> </w:t>
      </w:r>
      <w:r w:rsidRPr="00107839">
        <w:rPr>
          <w:rFonts w:cs="Tahoma"/>
          <w:szCs w:val="24"/>
        </w:rPr>
        <w:t>gambar</w:t>
      </w:r>
      <w:r w:rsidR="003F37FB" w:rsidRPr="00107839">
        <w:rPr>
          <w:rFonts w:cs="Tahoma"/>
          <w:szCs w:val="24"/>
          <w:lang w:val="en-US"/>
        </w:rPr>
        <w:t>;</w:t>
      </w:r>
    </w:p>
    <w:p w14:paraId="4061096E" w14:textId="77777777" w:rsidR="003F37FB" w:rsidRPr="00107839" w:rsidRDefault="003F37FB" w:rsidP="006734E4">
      <w:pPr>
        <w:pStyle w:val="IsiPasal"/>
        <w:numPr>
          <w:ilvl w:val="0"/>
          <w:numId w:val="273"/>
        </w:numPr>
        <w:tabs>
          <w:tab w:val="left" w:pos="864"/>
        </w:tabs>
        <w:spacing w:after="0" w:line="276" w:lineRule="auto"/>
        <w:ind w:left="851" w:hanging="425"/>
        <w:rPr>
          <w:rFonts w:cs="Tahoma"/>
          <w:szCs w:val="24"/>
        </w:rPr>
      </w:pPr>
      <w:r w:rsidRPr="00107839">
        <w:rPr>
          <w:rFonts w:cs="Tahoma"/>
          <w:szCs w:val="24"/>
        </w:rPr>
        <w:t>Daftar Kuantitas dan Harga</w:t>
      </w:r>
      <w:r w:rsidRPr="00107839">
        <w:rPr>
          <w:rFonts w:cs="Tahoma"/>
          <w:szCs w:val="24"/>
          <w:lang w:val="en-US"/>
        </w:rPr>
        <w:t xml:space="preserve"> (Daftar </w:t>
      </w:r>
      <w:proofErr w:type="spellStart"/>
      <w:r w:rsidRPr="00107839">
        <w:rPr>
          <w:rFonts w:cs="Tahoma"/>
          <w:szCs w:val="24"/>
          <w:lang w:val="en-US"/>
        </w:rPr>
        <w:t>Kuantitas</w:t>
      </w:r>
      <w:proofErr w:type="spellEnd"/>
      <w:r w:rsidRPr="00107839">
        <w:rPr>
          <w:rFonts w:cs="Tahoma"/>
          <w:szCs w:val="24"/>
          <w:lang w:val="en-US"/>
        </w:rPr>
        <w:t xml:space="preserve"> dan Harga Hasil </w:t>
      </w:r>
      <w:proofErr w:type="spellStart"/>
      <w:r w:rsidRPr="00107839">
        <w:rPr>
          <w:rFonts w:cs="Tahoma"/>
          <w:szCs w:val="24"/>
          <w:lang w:val="en-US"/>
        </w:rPr>
        <w:t>Negosiasi</w:t>
      </w:r>
      <w:proofErr w:type="spellEnd"/>
      <w:r w:rsidRPr="00107839">
        <w:rPr>
          <w:rFonts w:cs="Tahoma"/>
          <w:szCs w:val="24"/>
          <w:lang w:val="en-US"/>
        </w:rPr>
        <w:t xml:space="preserve"> </w:t>
      </w:r>
      <w:proofErr w:type="spellStart"/>
      <w:r w:rsidRPr="00107839">
        <w:rPr>
          <w:rFonts w:cs="Tahoma"/>
          <w:szCs w:val="24"/>
          <w:lang w:val="en-US"/>
        </w:rPr>
        <w:t>apabila</w:t>
      </w:r>
      <w:proofErr w:type="spellEnd"/>
      <w:r w:rsidRPr="00107839">
        <w:rPr>
          <w:rFonts w:cs="Tahoma"/>
          <w:szCs w:val="24"/>
          <w:lang w:val="en-US"/>
        </w:rPr>
        <w:t xml:space="preserve"> </w:t>
      </w:r>
      <w:proofErr w:type="spellStart"/>
      <w:r w:rsidRPr="00107839">
        <w:rPr>
          <w:rFonts w:cs="Tahoma"/>
          <w:szCs w:val="24"/>
          <w:lang w:val="en-US"/>
        </w:rPr>
        <w:t>ada</w:t>
      </w:r>
      <w:proofErr w:type="spellEnd"/>
      <w:r w:rsidRPr="00107839">
        <w:rPr>
          <w:rFonts w:cs="Tahoma"/>
          <w:szCs w:val="24"/>
          <w:lang w:val="en-US"/>
        </w:rPr>
        <w:t xml:space="preserve"> </w:t>
      </w:r>
      <w:proofErr w:type="spellStart"/>
      <w:r w:rsidRPr="00107839">
        <w:rPr>
          <w:rFonts w:cs="Tahoma"/>
          <w:szCs w:val="24"/>
          <w:lang w:val="en-US"/>
        </w:rPr>
        <w:t>negosiasi</w:t>
      </w:r>
      <w:proofErr w:type="spellEnd"/>
      <w:r w:rsidRPr="00107839">
        <w:rPr>
          <w:rFonts w:cs="Tahoma"/>
          <w:szCs w:val="24"/>
          <w:lang w:val="en-US"/>
        </w:rPr>
        <w:t>); dan</w:t>
      </w:r>
    </w:p>
    <w:p w14:paraId="65B3A37D" w14:textId="77777777" w:rsidR="003F37FB" w:rsidRPr="00107839" w:rsidRDefault="003F37FB" w:rsidP="006734E4">
      <w:pPr>
        <w:pStyle w:val="IsiPasal"/>
        <w:numPr>
          <w:ilvl w:val="0"/>
          <w:numId w:val="273"/>
        </w:numPr>
        <w:tabs>
          <w:tab w:val="left" w:pos="864"/>
        </w:tabs>
        <w:spacing w:after="0" w:line="276" w:lineRule="auto"/>
        <w:ind w:left="851" w:hanging="425"/>
        <w:rPr>
          <w:rFonts w:cs="Tahoma"/>
          <w:szCs w:val="24"/>
        </w:rPr>
      </w:pPr>
      <w:r w:rsidRPr="00107839">
        <w:rPr>
          <w:rFonts w:cs="Tahoma"/>
          <w:szCs w:val="24"/>
        </w:rPr>
        <w:t>Daftar Kuantitas dan Harga</w:t>
      </w:r>
      <w:r w:rsidRPr="00107839">
        <w:rPr>
          <w:rFonts w:cs="Tahoma"/>
          <w:szCs w:val="24"/>
          <w:lang w:val="en-US"/>
        </w:rPr>
        <w:t xml:space="preserve"> (</w:t>
      </w:r>
      <w:r w:rsidRPr="00107839">
        <w:rPr>
          <w:rFonts w:cs="Tahoma"/>
          <w:szCs w:val="24"/>
        </w:rPr>
        <w:t>Daftar Kuantitas dan Harga</w:t>
      </w:r>
      <w:r w:rsidRPr="00107839">
        <w:rPr>
          <w:rFonts w:cs="Tahoma"/>
          <w:szCs w:val="24"/>
          <w:lang w:val="en-US"/>
        </w:rPr>
        <w:t xml:space="preserve"> </w:t>
      </w:r>
      <w:proofErr w:type="spellStart"/>
      <w:r w:rsidRPr="00107839">
        <w:rPr>
          <w:rFonts w:cs="Tahoma"/>
          <w:szCs w:val="24"/>
          <w:lang w:val="en-US"/>
        </w:rPr>
        <w:t>Terkoreksi</w:t>
      </w:r>
      <w:proofErr w:type="spellEnd"/>
      <w:r w:rsidRPr="00107839">
        <w:rPr>
          <w:rFonts w:cs="Tahoma"/>
          <w:szCs w:val="24"/>
          <w:lang w:val="en-US"/>
        </w:rPr>
        <w:t xml:space="preserve"> </w:t>
      </w:r>
      <w:proofErr w:type="spellStart"/>
      <w:r w:rsidRPr="00107839">
        <w:rPr>
          <w:rFonts w:cs="Tahoma"/>
          <w:szCs w:val="24"/>
          <w:lang w:val="en-US"/>
        </w:rPr>
        <w:t>apabila</w:t>
      </w:r>
      <w:proofErr w:type="spellEnd"/>
      <w:r w:rsidRPr="00107839">
        <w:rPr>
          <w:rFonts w:cs="Tahoma"/>
          <w:szCs w:val="24"/>
          <w:lang w:val="en-US"/>
        </w:rPr>
        <w:t xml:space="preserve"> </w:t>
      </w:r>
      <w:proofErr w:type="spellStart"/>
      <w:r w:rsidRPr="00107839">
        <w:rPr>
          <w:rFonts w:cs="Tahoma"/>
          <w:szCs w:val="24"/>
          <w:lang w:val="en-US"/>
        </w:rPr>
        <w:t>ada</w:t>
      </w:r>
      <w:proofErr w:type="spellEnd"/>
      <w:r w:rsidRPr="00107839">
        <w:rPr>
          <w:rFonts w:cs="Tahoma"/>
          <w:szCs w:val="24"/>
          <w:lang w:val="en-US"/>
        </w:rPr>
        <w:t xml:space="preserve"> </w:t>
      </w:r>
      <w:proofErr w:type="spellStart"/>
      <w:r w:rsidRPr="00107839">
        <w:rPr>
          <w:rFonts w:cs="Tahoma"/>
          <w:szCs w:val="24"/>
          <w:lang w:val="en-US"/>
        </w:rPr>
        <w:t>koreksi</w:t>
      </w:r>
      <w:proofErr w:type="spellEnd"/>
      <w:r w:rsidRPr="00107839">
        <w:rPr>
          <w:rFonts w:cs="Tahoma"/>
          <w:szCs w:val="24"/>
          <w:lang w:val="en-US"/>
        </w:rPr>
        <w:t xml:space="preserve"> </w:t>
      </w:r>
      <w:proofErr w:type="spellStart"/>
      <w:r w:rsidRPr="00107839">
        <w:rPr>
          <w:rFonts w:cs="Tahoma"/>
          <w:szCs w:val="24"/>
          <w:lang w:val="en-US"/>
        </w:rPr>
        <w:t>aritmatik</w:t>
      </w:r>
      <w:proofErr w:type="spellEnd"/>
      <w:r w:rsidRPr="00107839">
        <w:rPr>
          <w:rFonts w:cs="Tahoma"/>
          <w:szCs w:val="24"/>
          <w:lang w:val="en-US"/>
        </w:rPr>
        <w:t>).</w:t>
      </w:r>
    </w:p>
    <w:p w14:paraId="3793ED25" w14:textId="77777777" w:rsidR="00B948E7" w:rsidRPr="00107839" w:rsidRDefault="00B948E7" w:rsidP="00B948E7">
      <w:pPr>
        <w:pStyle w:val="IsiPasal"/>
        <w:spacing w:after="0"/>
        <w:ind w:left="432"/>
        <w:rPr>
          <w:spacing w:val="-1"/>
          <w:szCs w:val="24"/>
        </w:rPr>
      </w:pPr>
    </w:p>
    <w:p w14:paraId="40FD6C26" w14:textId="77777777" w:rsidR="00B948E7" w:rsidRPr="00107839" w:rsidRDefault="00B948E7" w:rsidP="00B948E7">
      <w:pPr>
        <w:pStyle w:val="IsiPasal"/>
        <w:spacing w:after="0"/>
        <w:contextualSpacing/>
        <w:jc w:val="center"/>
        <w:rPr>
          <w:szCs w:val="24"/>
          <w:lang w:val="en-US"/>
        </w:rPr>
      </w:pPr>
      <w:r w:rsidRPr="00107839">
        <w:rPr>
          <w:szCs w:val="24"/>
        </w:rPr>
        <w:t xml:space="preserve">Pasal </w:t>
      </w:r>
      <w:r w:rsidRPr="00107839">
        <w:rPr>
          <w:szCs w:val="24"/>
          <w:lang w:val="en-US"/>
        </w:rPr>
        <w:t>5</w:t>
      </w:r>
    </w:p>
    <w:p w14:paraId="552AC120" w14:textId="77777777" w:rsidR="00B948E7" w:rsidRPr="00107839" w:rsidRDefault="00B948E7" w:rsidP="00B948E7">
      <w:pPr>
        <w:pStyle w:val="IsiPasal"/>
        <w:spacing w:after="0"/>
        <w:contextualSpacing/>
        <w:jc w:val="center"/>
        <w:rPr>
          <w:szCs w:val="24"/>
        </w:rPr>
      </w:pPr>
      <w:r w:rsidRPr="00107839">
        <w:rPr>
          <w:szCs w:val="24"/>
        </w:rPr>
        <w:t>MASA KONTRAK</w:t>
      </w:r>
    </w:p>
    <w:p w14:paraId="643FC1DD" w14:textId="77777777" w:rsidR="00B948E7" w:rsidRPr="00107839" w:rsidRDefault="00B948E7" w:rsidP="00B948E7">
      <w:pPr>
        <w:pStyle w:val="IsiPasal"/>
        <w:spacing w:after="0"/>
        <w:contextualSpacing/>
        <w:rPr>
          <w:szCs w:val="24"/>
        </w:rPr>
      </w:pPr>
    </w:p>
    <w:p w14:paraId="7CFD21EF" w14:textId="77777777" w:rsidR="00B948E7" w:rsidRPr="00107839" w:rsidRDefault="00B948E7" w:rsidP="006734E4">
      <w:pPr>
        <w:pStyle w:val="IsiPasal"/>
        <w:numPr>
          <w:ilvl w:val="0"/>
          <w:numId w:val="158"/>
        </w:numPr>
        <w:spacing w:after="60"/>
        <w:ind w:left="432" w:hanging="432"/>
        <w:rPr>
          <w:szCs w:val="24"/>
        </w:rPr>
      </w:pPr>
      <w:r w:rsidRPr="00107839">
        <w:rPr>
          <w:szCs w:val="24"/>
        </w:rPr>
        <w:t>Masa Kontrak adalah jangka waktu berlakunya Kontrak ini terhitung sejak tanggal penandatangananan Kontrak sampai dengan Tanggal Penyerahan Akhir Pekerjaan;</w:t>
      </w:r>
    </w:p>
    <w:p w14:paraId="160BC82F" w14:textId="77777777" w:rsidR="00B948E7" w:rsidRPr="00107839" w:rsidRDefault="00B948E7" w:rsidP="006734E4">
      <w:pPr>
        <w:pStyle w:val="IsiPasal"/>
        <w:numPr>
          <w:ilvl w:val="0"/>
          <w:numId w:val="158"/>
        </w:numPr>
        <w:spacing w:after="60"/>
        <w:ind w:left="432" w:hanging="432"/>
        <w:rPr>
          <w:szCs w:val="24"/>
        </w:rPr>
      </w:pPr>
      <w:r w:rsidRPr="00107839">
        <w:rPr>
          <w:szCs w:val="24"/>
        </w:rPr>
        <w:t xml:space="preserve">Masa Pelaksanaan ditentukan dalam Syarat-Syarat Khusus Kontrak, dihitung sejak Tanggal Mulai Kerja yang tercantum dalam SPMK sampai dengan Tanggal Penyerahan Pertama Pekerjaan selama ………. </w:t>
      </w:r>
      <w:r w:rsidRPr="00107839">
        <w:rPr>
          <w:i/>
          <w:szCs w:val="24"/>
        </w:rPr>
        <w:t>(… dalam huruf …)</w:t>
      </w:r>
      <w:r w:rsidRPr="00107839">
        <w:rPr>
          <w:szCs w:val="24"/>
        </w:rPr>
        <w:t xml:space="preserve"> hari kalender;</w:t>
      </w:r>
    </w:p>
    <w:p w14:paraId="5D0B7E60" w14:textId="77777777" w:rsidR="00B948E7" w:rsidRPr="00107839" w:rsidRDefault="00B948E7" w:rsidP="006734E4">
      <w:pPr>
        <w:pStyle w:val="IsiPasal"/>
        <w:numPr>
          <w:ilvl w:val="0"/>
          <w:numId w:val="158"/>
        </w:numPr>
        <w:spacing w:after="60"/>
        <w:ind w:left="432" w:hanging="432"/>
        <w:rPr>
          <w:szCs w:val="24"/>
        </w:rPr>
      </w:pPr>
      <w:r w:rsidRPr="00107839">
        <w:rPr>
          <w:szCs w:val="24"/>
        </w:rPr>
        <w:t xml:space="preserve">Masa Pemeliharaan ditentukan dalam Syarat-Syarat Khusus Kontrak dihitung sejak Tanggal Penyerahan Pertama Pekerjaan sampai dengan Tanggal Penyerahan Akhir Pekerjaan selama </w:t>
      </w:r>
      <w:r w:rsidRPr="00107839">
        <w:rPr>
          <w:i/>
          <w:szCs w:val="24"/>
        </w:rPr>
        <w:t>......... (.......dalam huruf......)</w:t>
      </w:r>
      <w:r w:rsidRPr="00107839">
        <w:rPr>
          <w:szCs w:val="24"/>
        </w:rPr>
        <w:t xml:space="preserve"> hari kalender.</w:t>
      </w:r>
    </w:p>
    <w:p w14:paraId="1CFC17C5" w14:textId="77777777" w:rsidR="00B948E7" w:rsidRPr="00107839" w:rsidRDefault="00B948E7" w:rsidP="00B948E7">
      <w:pPr>
        <w:pStyle w:val="IsiPasal"/>
        <w:spacing w:after="0"/>
        <w:contextualSpacing/>
        <w:rPr>
          <w:szCs w:val="24"/>
        </w:rPr>
      </w:pPr>
    </w:p>
    <w:p w14:paraId="0E28B3D1" w14:textId="77777777" w:rsidR="00B948E7" w:rsidRPr="00107839" w:rsidRDefault="00B948E7" w:rsidP="00B948E7">
      <w:pPr>
        <w:pStyle w:val="IsiPasal"/>
        <w:spacing w:after="0"/>
        <w:contextualSpacing/>
        <w:rPr>
          <w:szCs w:val="24"/>
        </w:rPr>
      </w:pPr>
      <w:r w:rsidRPr="00107839">
        <w:rPr>
          <w:szCs w:val="24"/>
        </w:rPr>
        <w:t xml:space="preserve">Dengan demikian, </w:t>
      </w:r>
      <w:proofErr w:type="spellStart"/>
      <w:r w:rsidR="008A5641" w:rsidRPr="00107839">
        <w:rPr>
          <w:szCs w:val="24"/>
          <w:lang w:val="en-US"/>
        </w:rPr>
        <w:t>Pejabat</w:t>
      </w:r>
      <w:proofErr w:type="spellEnd"/>
      <w:r w:rsidR="008A5641" w:rsidRPr="00107839">
        <w:rPr>
          <w:szCs w:val="24"/>
          <w:lang w:val="en-US"/>
        </w:rPr>
        <w:t xml:space="preserve"> </w:t>
      </w:r>
      <w:r w:rsidR="00CC09DF" w:rsidRPr="00107839">
        <w:t>Penandatangan</w:t>
      </w:r>
      <w:r w:rsidR="00CC09DF" w:rsidRPr="00107839">
        <w:rPr>
          <w:szCs w:val="24"/>
          <w:lang w:val="en-US"/>
        </w:rPr>
        <w:t xml:space="preserve"> </w:t>
      </w:r>
      <w:proofErr w:type="spellStart"/>
      <w:r w:rsidR="008A5641" w:rsidRPr="00107839">
        <w:rPr>
          <w:szCs w:val="24"/>
          <w:lang w:val="en-US"/>
        </w:rPr>
        <w:t>Kontrak</w:t>
      </w:r>
      <w:proofErr w:type="spellEnd"/>
      <w:r w:rsidRPr="00107839">
        <w:rPr>
          <w:szCs w:val="24"/>
        </w:rPr>
        <w:t xml:space="preserve"> dan Penyedia telah bersepakat untuk menandatangani Kontrak ini pada tanggal tersebut di atas dan melaksanakan Kontrak </w:t>
      </w:r>
      <w:r w:rsidRPr="00107839">
        <w:rPr>
          <w:szCs w:val="24"/>
        </w:rPr>
        <w:lastRenderedPageBreak/>
        <w:t>sesuai dengan ketentuan peraturan perundang-undangan di Republik Indonesia dan dibuat dalam 2 (dua) rangkap, masing-masing dibubuhi dengan meterai, mempunyai kekuatan hukum yang sama dan mengikat bagi para pihak, rangkap yang lain dapat diperbanyak sesuai kebutuhan tanpa dibubuhi meterai.</w:t>
      </w:r>
    </w:p>
    <w:p w14:paraId="4A8704D5" w14:textId="77777777" w:rsidR="00556BF0" w:rsidRPr="00107839" w:rsidRDefault="00556BF0" w:rsidP="00556BF0"/>
    <w:tbl>
      <w:tblPr>
        <w:tblW w:w="5003" w:type="pct"/>
        <w:tblLook w:val="01E0" w:firstRow="1" w:lastRow="1" w:firstColumn="1" w:lastColumn="1" w:noHBand="0" w:noVBand="0"/>
      </w:tblPr>
      <w:tblGrid>
        <w:gridCol w:w="4390"/>
        <w:gridCol w:w="4390"/>
      </w:tblGrid>
      <w:tr w:rsidR="00B948E7" w:rsidRPr="00107839" w14:paraId="30304640" w14:textId="77777777" w:rsidTr="0001513F">
        <w:trPr>
          <w:trHeight w:val="993"/>
        </w:trPr>
        <w:tc>
          <w:tcPr>
            <w:tcW w:w="2500" w:type="pct"/>
          </w:tcPr>
          <w:p w14:paraId="38D14A27" w14:textId="77777777" w:rsidR="00B948E7" w:rsidRPr="00107839" w:rsidRDefault="00B948E7" w:rsidP="0001513F">
            <w:pPr>
              <w:pStyle w:val="IsiPasal"/>
              <w:spacing w:after="0"/>
              <w:contextualSpacing/>
              <w:jc w:val="center"/>
              <w:rPr>
                <w:rFonts w:cs="Tahoma"/>
                <w:szCs w:val="24"/>
              </w:rPr>
            </w:pPr>
            <w:r w:rsidRPr="00107839">
              <w:rPr>
                <w:rFonts w:cs="Tahoma"/>
                <w:szCs w:val="24"/>
              </w:rPr>
              <w:t>Untuk dan atas nama</w:t>
            </w:r>
          </w:p>
          <w:p w14:paraId="50168DCA" w14:textId="77777777" w:rsidR="00B948E7" w:rsidRPr="00107839" w:rsidRDefault="00B948E7" w:rsidP="0001513F">
            <w:pPr>
              <w:pStyle w:val="IsiPasal"/>
              <w:spacing w:after="0"/>
              <w:contextualSpacing/>
              <w:jc w:val="center"/>
              <w:rPr>
                <w:rFonts w:cs="Tahoma"/>
                <w:i/>
                <w:szCs w:val="24"/>
              </w:rPr>
            </w:pPr>
            <w:proofErr w:type="spellStart"/>
            <w:r w:rsidRPr="00107839">
              <w:rPr>
                <w:rFonts w:cs="Tahoma"/>
                <w:i/>
                <w:szCs w:val="24"/>
                <w:lang w:val="en-US"/>
              </w:rPr>
              <w:t>Penyedia</w:t>
            </w:r>
            <w:proofErr w:type="spellEnd"/>
            <w:r w:rsidRPr="00107839">
              <w:rPr>
                <w:rFonts w:cs="Tahoma"/>
                <w:i/>
                <w:szCs w:val="24"/>
              </w:rPr>
              <w:t>............. [diisi nama badan usaha]</w:t>
            </w:r>
          </w:p>
          <w:p w14:paraId="0C4A4D23" w14:textId="77777777" w:rsidR="00B948E7" w:rsidRPr="00107839" w:rsidRDefault="00B948E7" w:rsidP="0001513F">
            <w:pPr>
              <w:pStyle w:val="IsiPasal"/>
              <w:spacing w:after="0"/>
              <w:contextualSpacing/>
              <w:jc w:val="center"/>
              <w:rPr>
                <w:rFonts w:cs="Tahoma"/>
                <w:szCs w:val="24"/>
              </w:rPr>
            </w:pPr>
          </w:p>
          <w:p w14:paraId="197DE786" w14:textId="77777777" w:rsidR="00B948E7" w:rsidRPr="00107839" w:rsidRDefault="00B948E7" w:rsidP="0001513F">
            <w:pPr>
              <w:pStyle w:val="IsiPasal"/>
              <w:spacing w:after="0"/>
              <w:contextualSpacing/>
              <w:jc w:val="center"/>
              <w:rPr>
                <w:rFonts w:cs="Tahoma"/>
                <w:szCs w:val="24"/>
              </w:rPr>
            </w:pPr>
          </w:p>
          <w:p w14:paraId="0E27AED0" w14:textId="77777777" w:rsidR="00B948E7" w:rsidRPr="00107839" w:rsidRDefault="00B948E7" w:rsidP="0001513F">
            <w:pPr>
              <w:pStyle w:val="IsiPasal"/>
              <w:spacing w:after="0"/>
              <w:contextualSpacing/>
              <w:jc w:val="center"/>
              <w:rPr>
                <w:rFonts w:cs="Tahoma"/>
                <w:i/>
                <w:szCs w:val="24"/>
              </w:rPr>
            </w:pPr>
          </w:p>
          <w:p w14:paraId="236A1EB5" w14:textId="77777777" w:rsidR="00B948E7" w:rsidRPr="00107839" w:rsidRDefault="00B948E7" w:rsidP="0001513F">
            <w:pPr>
              <w:pStyle w:val="IsiPasal"/>
              <w:spacing w:after="0"/>
              <w:contextualSpacing/>
              <w:jc w:val="center"/>
              <w:rPr>
                <w:rFonts w:cs="Tahoma"/>
                <w:i/>
                <w:szCs w:val="24"/>
              </w:rPr>
            </w:pPr>
            <w:r w:rsidRPr="00107839">
              <w:rPr>
                <w:rFonts w:cs="Tahoma"/>
                <w:i/>
                <w:szCs w:val="24"/>
              </w:rPr>
              <w:t xml:space="preserve">[tanda tangan dan cap (jika salinan asli ini untuk </w:t>
            </w:r>
            <w:proofErr w:type="spellStart"/>
            <w:r w:rsidR="008A5641" w:rsidRPr="00107839">
              <w:rPr>
                <w:i/>
                <w:iCs/>
                <w:szCs w:val="24"/>
                <w:lang w:val="en-US"/>
              </w:rPr>
              <w:t>Pejabat</w:t>
            </w:r>
            <w:proofErr w:type="spellEnd"/>
            <w:r w:rsidR="008A5641" w:rsidRPr="00107839">
              <w:rPr>
                <w:i/>
                <w:iCs/>
                <w:szCs w:val="24"/>
                <w:lang w:val="en-US"/>
              </w:rPr>
              <w:t xml:space="preserve"> yang </w:t>
            </w:r>
            <w:proofErr w:type="spellStart"/>
            <w:r w:rsidR="008A5641" w:rsidRPr="00107839">
              <w:rPr>
                <w:i/>
                <w:iCs/>
                <w:szCs w:val="24"/>
                <w:lang w:val="en-US"/>
              </w:rPr>
              <w:t>berwenang</w:t>
            </w:r>
            <w:proofErr w:type="spellEnd"/>
            <w:r w:rsidR="008A5641" w:rsidRPr="00107839">
              <w:rPr>
                <w:i/>
                <w:iCs/>
                <w:szCs w:val="24"/>
                <w:lang w:val="en-US"/>
              </w:rPr>
              <w:t xml:space="preserve"> </w:t>
            </w:r>
            <w:proofErr w:type="spellStart"/>
            <w:r w:rsidR="008A5641" w:rsidRPr="00107839">
              <w:rPr>
                <w:i/>
                <w:iCs/>
                <w:szCs w:val="24"/>
                <w:lang w:val="en-US"/>
              </w:rPr>
              <w:t>untuk</w:t>
            </w:r>
            <w:proofErr w:type="spellEnd"/>
            <w:r w:rsidR="008A5641" w:rsidRPr="00107839">
              <w:rPr>
                <w:i/>
                <w:iCs/>
                <w:szCs w:val="24"/>
                <w:lang w:val="en-US"/>
              </w:rPr>
              <w:t xml:space="preserve"> </w:t>
            </w:r>
            <w:proofErr w:type="spellStart"/>
            <w:r w:rsidR="008A5641" w:rsidRPr="00107839">
              <w:rPr>
                <w:i/>
                <w:iCs/>
                <w:szCs w:val="24"/>
                <w:lang w:val="en-US"/>
              </w:rPr>
              <w:t>menandatangani</w:t>
            </w:r>
            <w:proofErr w:type="spellEnd"/>
            <w:r w:rsidR="008A5641" w:rsidRPr="00107839">
              <w:rPr>
                <w:i/>
                <w:iCs/>
                <w:szCs w:val="24"/>
                <w:lang w:val="en-US"/>
              </w:rPr>
              <w:t xml:space="preserve"> </w:t>
            </w:r>
            <w:proofErr w:type="spellStart"/>
            <w:r w:rsidR="008A5641" w:rsidRPr="00107839">
              <w:rPr>
                <w:i/>
                <w:iCs/>
                <w:szCs w:val="24"/>
                <w:lang w:val="en-US"/>
              </w:rPr>
              <w:t>Kontrak</w:t>
            </w:r>
            <w:proofErr w:type="spellEnd"/>
            <w:r w:rsidRPr="00107839">
              <w:rPr>
                <w:rFonts w:cs="Tahoma"/>
                <w:i/>
                <w:szCs w:val="24"/>
              </w:rPr>
              <w:t xml:space="preserve"> maka rekatkan meterai Rp</w:t>
            </w:r>
            <w:r w:rsidR="000F45DA" w:rsidRPr="00107839">
              <w:rPr>
                <w:rFonts w:cs="Tahoma"/>
                <w:i/>
                <w:szCs w:val="24"/>
                <w:lang w:val="en-US"/>
              </w:rPr>
              <w:t>10</w:t>
            </w:r>
            <w:r w:rsidRPr="00107839">
              <w:rPr>
                <w:rFonts w:cs="Tahoma"/>
                <w:i/>
                <w:szCs w:val="24"/>
              </w:rPr>
              <w:t>.000</w:t>
            </w:r>
            <w:r w:rsidRPr="00107839">
              <w:rPr>
                <w:rFonts w:cs="Tahoma"/>
                <w:i/>
                <w:szCs w:val="24"/>
                <w:lang w:val="en-US"/>
              </w:rPr>
              <w:t>,00</w:t>
            </w:r>
            <w:r w:rsidRPr="00107839">
              <w:rPr>
                <w:rFonts w:cs="Tahoma"/>
                <w:i/>
                <w:szCs w:val="24"/>
              </w:rPr>
              <w:t>)]</w:t>
            </w:r>
          </w:p>
          <w:p w14:paraId="3928C19F" w14:textId="77777777" w:rsidR="00B948E7" w:rsidRPr="00107839" w:rsidRDefault="00B948E7" w:rsidP="0001513F">
            <w:pPr>
              <w:pStyle w:val="IsiPasal"/>
              <w:spacing w:after="0"/>
              <w:contextualSpacing/>
              <w:jc w:val="center"/>
              <w:rPr>
                <w:rFonts w:cs="Tahoma"/>
                <w:szCs w:val="24"/>
              </w:rPr>
            </w:pPr>
          </w:p>
          <w:p w14:paraId="6B98CF9E" w14:textId="77777777" w:rsidR="00B948E7" w:rsidRPr="00107839" w:rsidRDefault="00B948E7" w:rsidP="0001513F">
            <w:pPr>
              <w:pStyle w:val="IsiPasal"/>
              <w:spacing w:after="0"/>
              <w:contextualSpacing/>
              <w:jc w:val="center"/>
              <w:rPr>
                <w:rFonts w:cs="Tahoma"/>
                <w:szCs w:val="24"/>
              </w:rPr>
            </w:pPr>
          </w:p>
          <w:p w14:paraId="6061DEF3" w14:textId="77777777" w:rsidR="00B948E7" w:rsidRPr="00107839" w:rsidRDefault="00B948E7" w:rsidP="0001513F">
            <w:pPr>
              <w:pStyle w:val="IsiPasal"/>
              <w:spacing w:after="0"/>
              <w:contextualSpacing/>
              <w:jc w:val="center"/>
              <w:rPr>
                <w:rFonts w:cs="Tahoma"/>
                <w:szCs w:val="24"/>
              </w:rPr>
            </w:pPr>
          </w:p>
          <w:p w14:paraId="25B3088A" w14:textId="77777777" w:rsidR="00B948E7" w:rsidRPr="00107839" w:rsidRDefault="00B948E7" w:rsidP="0001513F">
            <w:pPr>
              <w:pStyle w:val="IsiPasal"/>
              <w:spacing w:after="0"/>
              <w:contextualSpacing/>
              <w:jc w:val="center"/>
              <w:rPr>
                <w:rFonts w:cs="Tahoma"/>
                <w:i/>
                <w:szCs w:val="24"/>
                <w:u w:val="single"/>
              </w:rPr>
            </w:pPr>
            <w:r w:rsidRPr="00107839">
              <w:rPr>
                <w:rFonts w:cs="Tahoma"/>
                <w:i/>
                <w:szCs w:val="24"/>
                <w:u w:val="single"/>
              </w:rPr>
              <w:t>[nama lengkap]</w:t>
            </w:r>
          </w:p>
          <w:p w14:paraId="605B5E10" w14:textId="77777777" w:rsidR="00B948E7" w:rsidRPr="00107839" w:rsidRDefault="00B948E7" w:rsidP="0001513F">
            <w:pPr>
              <w:pStyle w:val="IsiPasal"/>
              <w:spacing w:after="0"/>
              <w:contextualSpacing/>
              <w:jc w:val="center"/>
              <w:rPr>
                <w:rFonts w:cs="Tahoma"/>
                <w:szCs w:val="24"/>
              </w:rPr>
            </w:pPr>
            <w:r w:rsidRPr="00107839">
              <w:rPr>
                <w:rFonts w:cs="Tahoma"/>
                <w:i/>
                <w:szCs w:val="24"/>
              </w:rPr>
              <w:t>[jabatan]</w:t>
            </w:r>
          </w:p>
          <w:p w14:paraId="2C34740A" w14:textId="77777777" w:rsidR="00B948E7" w:rsidRPr="00107839" w:rsidRDefault="00B948E7" w:rsidP="0001513F">
            <w:pPr>
              <w:pStyle w:val="IsiPasal"/>
              <w:spacing w:after="0"/>
              <w:contextualSpacing/>
              <w:jc w:val="center"/>
              <w:rPr>
                <w:rFonts w:cs="Tahoma"/>
                <w:szCs w:val="24"/>
              </w:rPr>
            </w:pPr>
          </w:p>
        </w:tc>
        <w:tc>
          <w:tcPr>
            <w:tcW w:w="2500" w:type="pct"/>
          </w:tcPr>
          <w:p w14:paraId="73547082" w14:textId="77777777" w:rsidR="00B948E7" w:rsidRPr="00107839" w:rsidRDefault="00B948E7" w:rsidP="0001513F">
            <w:pPr>
              <w:pStyle w:val="IsiPasal"/>
              <w:spacing w:after="0"/>
              <w:contextualSpacing/>
              <w:jc w:val="center"/>
              <w:rPr>
                <w:rFonts w:cs="Tahoma"/>
                <w:szCs w:val="24"/>
              </w:rPr>
            </w:pPr>
            <w:r w:rsidRPr="00107839">
              <w:rPr>
                <w:rFonts w:cs="Tahoma"/>
                <w:szCs w:val="24"/>
              </w:rPr>
              <w:t>Untuk dan atas nama</w:t>
            </w:r>
          </w:p>
          <w:p w14:paraId="096D1302" w14:textId="77777777" w:rsidR="00B948E7" w:rsidRPr="00107839" w:rsidRDefault="00B948E7" w:rsidP="0001513F">
            <w:pPr>
              <w:pStyle w:val="IsiPasal"/>
              <w:spacing w:after="0"/>
              <w:contextualSpacing/>
              <w:jc w:val="center"/>
              <w:rPr>
                <w:rFonts w:cs="Tahoma"/>
                <w:szCs w:val="24"/>
              </w:rPr>
            </w:pPr>
            <w:r w:rsidRPr="00107839">
              <w:rPr>
                <w:rFonts w:cs="Tahoma"/>
                <w:szCs w:val="24"/>
              </w:rPr>
              <w:t xml:space="preserve"> </w:t>
            </w:r>
            <w:proofErr w:type="spellStart"/>
            <w:r w:rsidR="008A5641" w:rsidRPr="00107839">
              <w:rPr>
                <w:i/>
                <w:szCs w:val="24"/>
                <w:lang w:val="en-US"/>
              </w:rPr>
              <w:t>Pejabat</w:t>
            </w:r>
            <w:proofErr w:type="spellEnd"/>
            <w:r w:rsidR="008A5641" w:rsidRPr="00107839">
              <w:rPr>
                <w:i/>
                <w:szCs w:val="24"/>
                <w:lang w:val="en-US"/>
              </w:rPr>
              <w:t xml:space="preserve"> </w:t>
            </w:r>
            <w:r w:rsidR="00CC09DF" w:rsidRPr="00107839">
              <w:t>Penandatangan</w:t>
            </w:r>
            <w:r w:rsidR="008A5641" w:rsidRPr="00107839">
              <w:rPr>
                <w:i/>
                <w:szCs w:val="24"/>
                <w:lang w:val="en-US"/>
              </w:rPr>
              <w:t xml:space="preserve"> </w:t>
            </w:r>
            <w:proofErr w:type="spellStart"/>
            <w:r w:rsidR="008A5641" w:rsidRPr="00107839">
              <w:rPr>
                <w:i/>
                <w:szCs w:val="24"/>
                <w:lang w:val="en-US"/>
              </w:rPr>
              <w:t>Kontrak</w:t>
            </w:r>
            <w:proofErr w:type="spellEnd"/>
            <w:r w:rsidRPr="00107839">
              <w:rPr>
                <w:szCs w:val="24"/>
                <w:lang w:val="en-US"/>
              </w:rPr>
              <w:t xml:space="preserve"> </w:t>
            </w:r>
            <w:r w:rsidRPr="00107839">
              <w:rPr>
                <w:rFonts w:cs="Tahoma"/>
                <w:i/>
                <w:szCs w:val="24"/>
              </w:rPr>
              <w:t>............. [diisi sesuai SK Pengangkatan]</w:t>
            </w:r>
          </w:p>
          <w:p w14:paraId="387ED6DE" w14:textId="77777777" w:rsidR="00B948E7" w:rsidRPr="00107839" w:rsidRDefault="00B948E7" w:rsidP="0001513F">
            <w:pPr>
              <w:pStyle w:val="IsiPasal"/>
              <w:spacing w:after="0"/>
              <w:contextualSpacing/>
              <w:jc w:val="center"/>
              <w:rPr>
                <w:rFonts w:cs="Tahoma"/>
                <w:szCs w:val="24"/>
              </w:rPr>
            </w:pPr>
          </w:p>
          <w:p w14:paraId="7505E3C1" w14:textId="77777777" w:rsidR="00B948E7" w:rsidRPr="00107839" w:rsidRDefault="00B948E7" w:rsidP="0001513F">
            <w:pPr>
              <w:pStyle w:val="IsiPasal"/>
              <w:spacing w:after="0"/>
              <w:contextualSpacing/>
              <w:jc w:val="center"/>
              <w:rPr>
                <w:rFonts w:cs="Tahoma"/>
                <w:szCs w:val="24"/>
              </w:rPr>
            </w:pPr>
          </w:p>
          <w:p w14:paraId="7DFF4C89" w14:textId="77777777" w:rsidR="00B948E7" w:rsidRPr="00107839" w:rsidRDefault="00B948E7" w:rsidP="0001513F">
            <w:pPr>
              <w:pStyle w:val="IsiPasal"/>
              <w:spacing w:after="0"/>
              <w:contextualSpacing/>
              <w:jc w:val="center"/>
              <w:rPr>
                <w:rFonts w:cs="Tahoma"/>
                <w:i/>
                <w:szCs w:val="24"/>
              </w:rPr>
            </w:pPr>
            <w:r w:rsidRPr="00107839">
              <w:rPr>
                <w:rFonts w:cs="Tahoma"/>
                <w:i/>
                <w:szCs w:val="24"/>
              </w:rPr>
              <w:t>[tanda tangan dan cap (jika salinan asli ini untuk Penyedia maka rekatkan meterai Rp</w:t>
            </w:r>
            <w:r w:rsidR="000F45DA" w:rsidRPr="00107839">
              <w:rPr>
                <w:rFonts w:cs="Tahoma"/>
                <w:i/>
                <w:szCs w:val="24"/>
                <w:lang w:val="en-US"/>
              </w:rPr>
              <w:t>10</w:t>
            </w:r>
            <w:r w:rsidRPr="00107839">
              <w:rPr>
                <w:rFonts w:cs="Tahoma"/>
                <w:i/>
                <w:szCs w:val="24"/>
              </w:rPr>
              <w:t>.000</w:t>
            </w:r>
            <w:r w:rsidRPr="00107839">
              <w:rPr>
                <w:rFonts w:cs="Tahoma"/>
                <w:i/>
                <w:szCs w:val="24"/>
                <w:lang w:val="en-US"/>
              </w:rPr>
              <w:t>,00</w:t>
            </w:r>
            <w:r w:rsidRPr="00107839">
              <w:rPr>
                <w:rFonts w:cs="Tahoma"/>
                <w:i/>
                <w:szCs w:val="24"/>
              </w:rPr>
              <w:t>)]</w:t>
            </w:r>
          </w:p>
          <w:p w14:paraId="4628137D" w14:textId="77777777" w:rsidR="00B948E7" w:rsidRPr="00107839" w:rsidRDefault="00B948E7" w:rsidP="0001513F">
            <w:pPr>
              <w:pStyle w:val="IsiPasal"/>
              <w:spacing w:after="0"/>
              <w:contextualSpacing/>
              <w:jc w:val="center"/>
              <w:rPr>
                <w:rFonts w:cs="Tahoma"/>
                <w:szCs w:val="24"/>
              </w:rPr>
            </w:pPr>
          </w:p>
          <w:p w14:paraId="0A8075A9" w14:textId="77777777" w:rsidR="00B948E7" w:rsidRPr="00107839" w:rsidRDefault="00B948E7" w:rsidP="0001513F">
            <w:pPr>
              <w:pStyle w:val="IsiPasal"/>
              <w:spacing w:after="0"/>
              <w:contextualSpacing/>
              <w:jc w:val="center"/>
              <w:rPr>
                <w:rFonts w:cs="Tahoma"/>
                <w:szCs w:val="24"/>
              </w:rPr>
            </w:pPr>
          </w:p>
          <w:p w14:paraId="7D2E804D" w14:textId="77777777" w:rsidR="00B948E7" w:rsidRPr="00107839" w:rsidRDefault="00B948E7" w:rsidP="0001513F">
            <w:pPr>
              <w:pStyle w:val="IsiPasal"/>
              <w:spacing w:after="0"/>
              <w:contextualSpacing/>
              <w:jc w:val="center"/>
              <w:rPr>
                <w:rFonts w:cs="Tahoma"/>
                <w:szCs w:val="24"/>
              </w:rPr>
            </w:pPr>
          </w:p>
          <w:p w14:paraId="7BFCF4BE" w14:textId="77777777" w:rsidR="00B948E7" w:rsidRPr="00107839" w:rsidRDefault="00B948E7" w:rsidP="0001513F">
            <w:pPr>
              <w:pStyle w:val="IsiPasal"/>
              <w:spacing w:after="0"/>
              <w:contextualSpacing/>
              <w:jc w:val="center"/>
              <w:rPr>
                <w:rFonts w:cs="Tahoma"/>
                <w:i/>
                <w:szCs w:val="24"/>
                <w:u w:val="single"/>
              </w:rPr>
            </w:pPr>
            <w:r w:rsidRPr="00107839">
              <w:rPr>
                <w:rFonts w:cs="Tahoma"/>
                <w:i/>
                <w:szCs w:val="24"/>
                <w:u w:val="single"/>
              </w:rPr>
              <w:t>[nama lengkap]</w:t>
            </w:r>
          </w:p>
          <w:p w14:paraId="32461715" w14:textId="77777777" w:rsidR="00B948E7" w:rsidRPr="00107839" w:rsidRDefault="00B948E7" w:rsidP="0001513F">
            <w:pPr>
              <w:pStyle w:val="IsiPasal"/>
              <w:spacing w:after="0"/>
              <w:contextualSpacing/>
              <w:jc w:val="center"/>
              <w:rPr>
                <w:rFonts w:cs="Tahoma"/>
                <w:szCs w:val="24"/>
              </w:rPr>
            </w:pPr>
            <w:r w:rsidRPr="00107839">
              <w:rPr>
                <w:rFonts w:cs="Tahoma"/>
                <w:i/>
                <w:szCs w:val="24"/>
              </w:rPr>
              <w:t>NIP. ……………………</w:t>
            </w:r>
          </w:p>
          <w:p w14:paraId="45F0566C" w14:textId="77777777" w:rsidR="00B948E7" w:rsidRPr="00107839" w:rsidRDefault="00B948E7" w:rsidP="0001513F">
            <w:pPr>
              <w:pStyle w:val="IsiPasal"/>
              <w:spacing w:after="0"/>
              <w:contextualSpacing/>
              <w:jc w:val="center"/>
              <w:rPr>
                <w:rFonts w:cs="Tahoma"/>
                <w:szCs w:val="24"/>
              </w:rPr>
            </w:pPr>
          </w:p>
        </w:tc>
      </w:tr>
      <w:bookmarkEnd w:id="32"/>
      <w:bookmarkEnd w:id="33"/>
    </w:tbl>
    <w:p w14:paraId="4703D6FF" w14:textId="77777777" w:rsidR="00B948E7" w:rsidRPr="00107839" w:rsidRDefault="00B948E7" w:rsidP="00B948E7">
      <w:pPr>
        <w:contextualSpacing/>
        <w:jc w:val="both"/>
        <w:rPr>
          <w:rFonts w:ascii="Footlight MT Light" w:hAnsi="Footlight MT Light"/>
          <w:b/>
        </w:rPr>
      </w:pPr>
    </w:p>
    <w:p w14:paraId="795BD4FE" w14:textId="77777777" w:rsidR="00B948E7" w:rsidRPr="00107839" w:rsidRDefault="00B948E7" w:rsidP="00B948E7">
      <w:pPr>
        <w:ind w:left="432"/>
        <w:contextualSpacing/>
        <w:jc w:val="both"/>
        <w:rPr>
          <w:rFonts w:ascii="Footlight MT Light" w:hAnsi="Footlight MT Light"/>
          <w:b/>
          <w:sz w:val="28"/>
          <w:szCs w:val="28"/>
        </w:rPr>
        <w:sectPr w:rsidR="00B948E7" w:rsidRPr="00107839" w:rsidSect="00E900CF">
          <w:footnotePr>
            <w:numRestart w:val="eachPage"/>
          </w:footnotePr>
          <w:pgSz w:w="12240" w:h="18720" w:code="10000"/>
          <w:pgMar w:top="2268" w:right="1197" w:bottom="1701" w:left="2268" w:header="737" w:footer="737" w:gutter="0"/>
          <w:pgNumType w:fmt="numberInDash"/>
          <w:cols w:space="720"/>
          <w:docGrid w:linePitch="326"/>
        </w:sectPr>
      </w:pPr>
    </w:p>
    <w:p w14:paraId="530704BD" w14:textId="7A5FC022" w:rsidR="00B948E7" w:rsidRPr="00107839" w:rsidRDefault="009442F9" w:rsidP="00B948E7">
      <w:pPr>
        <w:ind w:left="432"/>
        <w:contextualSpacing/>
        <w:jc w:val="both"/>
        <w:rPr>
          <w:rFonts w:ascii="Footlight MT Light" w:hAnsi="Footlight MT Light"/>
          <w:b/>
          <w:sz w:val="28"/>
          <w:szCs w:val="28"/>
        </w:rPr>
      </w:pPr>
      <w:r>
        <w:rPr>
          <w:rFonts w:ascii="Footlight MT Light" w:hAnsi="Footlight MT Light"/>
          <w:noProof/>
          <w:lang w:val="en-US"/>
        </w:rPr>
        <w:lastRenderedPageBreak/>
        <mc:AlternateContent>
          <mc:Choice Requires="wps">
            <w:drawing>
              <wp:anchor distT="0" distB="0" distL="114300" distR="114300" simplePos="0" relativeHeight="251696128" behindDoc="0" locked="0" layoutInCell="1" allowOverlap="1" wp14:anchorId="527B95DC" wp14:editId="34DF6CDA">
                <wp:simplePos x="0" y="0"/>
                <wp:positionH relativeFrom="column">
                  <wp:posOffset>3458845</wp:posOffset>
                </wp:positionH>
                <wp:positionV relativeFrom="paragraph">
                  <wp:posOffset>14605</wp:posOffset>
                </wp:positionV>
                <wp:extent cx="2266950" cy="295910"/>
                <wp:effectExtent l="0" t="0" r="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95910"/>
                        </a:xfrm>
                        <a:prstGeom prst="rect">
                          <a:avLst/>
                        </a:prstGeom>
                        <a:solidFill>
                          <a:srgbClr val="FFFFFF"/>
                        </a:solidFill>
                        <a:ln w="9525">
                          <a:solidFill>
                            <a:srgbClr val="000000"/>
                          </a:solidFill>
                          <a:miter lim="800000"/>
                          <a:headEnd/>
                          <a:tailEnd/>
                        </a:ln>
                      </wps:spPr>
                      <wps:txbx>
                        <w:txbxContent>
                          <w:p w14:paraId="5E67B6A1" w14:textId="77777777" w:rsidR="00C62975" w:rsidRPr="00FA28C3" w:rsidRDefault="00C62975" w:rsidP="00B948E7">
                            <w:pPr>
                              <w:jc w:val="center"/>
                              <w:rPr>
                                <w:b/>
                                <w:sz w:val="18"/>
                                <w:szCs w:val="18"/>
                              </w:rPr>
                            </w:pPr>
                            <w:r w:rsidRPr="00FA28C3">
                              <w:rPr>
                                <w:b/>
                                <w:sz w:val="18"/>
                                <w:szCs w:val="18"/>
                              </w:rPr>
                              <w:t>CONTOH</w:t>
                            </w:r>
                            <w:r>
                              <w:rPr>
                                <w:b/>
                                <w:sz w:val="18"/>
                                <w:szCs w:val="18"/>
                              </w:rPr>
                              <w:t xml:space="preserve"> 2 - PENYEDIA KSO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95DC" id="Rectangle 14" o:spid="_x0000_s1044" style="position:absolute;left:0;text-align:left;margin-left:272.35pt;margin-top:1.15pt;width:178.5pt;height:2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">
                <v:textbox>
                  <w:txbxContent>
                    <w:p w14:paraId="5E67B6A1" w14:textId="77777777" w:rsidR="00C62975" w:rsidRPr="00FA28C3" w:rsidRDefault="00C62975" w:rsidP="00B948E7">
                      <w:pPr>
                        <w:jc w:val="center"/>
                        <w:rPr>
                          <w:b/>
                          <w:sz w:val="18"/>
                          <w:szCs w:val="18"/>
                        </w:rPr>
                      </w:pPr>
                      <w:r w:rsidRPr="00FA28C3">
                        <w:rPr>
                          <w:b/>
                          <w:sz w:val="18"/>
                          <w:szCs w:val="18"/>
                        </w:rPr>
                        <w:t>CONTOH</w:t>
                      </w:r>
                      <w:r>
                        <w:rPr>
                          <w:b/>
                          <w:sz w:val="18"/>
                          <w:szCs w:val="18"/>
                        </w:rPr>
                        <w:t xml:space="preserve"> 2 - PENYEDIA KSO </w:t>
                      </w:r>
                    </w:p>
                  </w:txbxContent>
                </v:textbox>
              </v:rect>
            </w:pict>
          </mc:Fallback>
        </mc:AlternateContent>
      </w:r>
    </w:p>
    <w:p w14:paraId="4F4DB93A" w14:textId="77777777" w:rsidR="00B948E7" w:rsidRPr="00107839" w:rsidRDefault="00B948E7" w:rsidP="00B948E7">
      <w:pPr>
        <w:pStyle w:val="IsiPasal"/>
        <w:spacing w:after="60"/>
        <w:contextualSpacing/>
        <w:jc w:val="center"/>
        <w:rPr>
          <w:szCs w:val="24"/>
        </w:rPr>
      </w:pPr>
    </w:p>
    <w:p w14:paraId="73C7B57E" w14:textId="77777777" w:rsidR="00B948E7" w:rsidRPr="00107839" w:rsidRDefault="00B948E7" w:rsidP="00B948E7">
      <w:pPr>
        <w:pStyle w:val="IsiPasal"/>
        <w:spacing w:after="60"/>
        <w:contextualSpacing/>
        <w:jc w:val="center"/>
        <w:rPr>
          <w:szCs w:val="24"/>
        </w:rPr>
      </w:pPr>
    </w:p>
    <w:p w14:paraId="4F8A914B" w14:textId="77777777" w:rsidR="00B948E7" w:rsidRPr="00107839" w:rsidRDefault="00B948E7" w:rsidP="00B948E7">
      <w:pPr>
        <w:pStyle w:val="IsiPasal"/>
        <w:spacing w:after="60"/>
        <w:jc w:val="center"/>
        <w:rPr>
          <w:szCs w:val="24"/>
        </w:rPr>
      </w:pPr>
      <w:r w:rsidRPr="00107839">
        <w:rPr>
          <w:szCs w:val="24"/>
        </w:rPr>
        <w:t>SURAT PERJANJIAN</w:t>
      </w:r>
    </w:p>
    <w:p w14:paraId="11F4C117" w14:textId="77777777" w:rsidR="00B948E7" w:rsidRPr="00107839" w:rsidRDefault="00B948E7" w:rsidP="00B948E7">
      <w:pPr>
        <w:pStyle w:val="IsiPasal"/>
        <w:spacing w:after="60"/>
        <w:jc w:val="center"/>
        <w:rPr>
          <w:rFonts w:eastAsia="Bookman Old Style"/>
          <w:szCs w:val="24"/>
        </w:rPr>
      </w:pPr>
      <w:r w:rsidRPr="00107839">
        <w:rPr>
          <w:rFonts w:eastAsia="Bookman Old Style"/>
          <w:szCs w:val="24"/>
        </w:rPr>
        <w:t>Kontrak Harga Satuan</w:t>
      </w:r>
    </w:p>
    <w:p w14:paraId="75A056D6" w14:textId="77777777" w:rsidR="00B948E7" w:rsidRPr="00107839" w:rsidRDefault="00B948E7" w:rsidP="00B948E7">
      <w:pPr>
        <w:pStyle w:val="IsiPasal"/>
        <w:spacing w:after="60"/>
        <w:contextualSpacing/>
        <w:jc w:val="center"/>
        <w:rPr>
          <w:rFonts w:eastAsia="Bookman Old Style"/>
          <w:b/>
          <w:szCs w:val="24"/>
        </w:rPr>
      </w:pPr>
    </w:p>
    <w:p w14:paraId="23303486" w14:textId="77777777" w:rsidR="00B948E7" w:rsidRPr="00107839" w:rsidRDefault="00B948E7" w:rsidP="00B948E7">
      <w:pPr>
        <w:pStyle w:val="IsiPasal"/>
        <w:spacing w:after="60"/>
        <w:jc w:val="center"/>
        <w:rPr>
          <w:szCs w:val="24"/>
        </w:rPr>
      </w:pPr>
      <w:r w:rsidRPr="00107839">
        <w:rPr>
          <w:szCs w:val="24"/>
        </w:rPr>
        <w:t>Paket Pekerjaan Konstruksi</w:t>
      </w:r>
    </w:p>
    <w:p w14:paraId="0B5BB7FF" w14:textId="77777777" w:rsidR="00B948E7" w:rsidRPr="00107839" w:rsidRDefault="00B948E7" w:rsidP="00B948E7">
      <w:pPr>
        <w:pStyle w:val="IsiPasal"/>
        <w:spacing w:after="60"/>
        <w:jc w:val="center"/>
        <w:rPr>
          <w:i/>
          <w:spacing w:val="3"/>
          <w:szCs w:val="24"/>
        </w:rPr>
      </w:pPr>
      <w:r w:rsidRPr="00107839">
        <w:rPr>
          <w:spacing w:val="3"/>
          <w:szCs w:val="24"/>
        </w:rPr>
        <w:t xml:space="preserve">........................ </w:t>
      </w:r>
      <w:r w:rsidRPr="00107839">
        <w:rPr>
          <w:i/>
          <w:spacing w:val="3"/>
          <w:szCs w:val="24"/>
        </w:rPr>
        <w:t>[diisi nama paket pekerjaan]</w:t>
      </w:r>
    </w:p>
    <w:p w14:paraId="58AE77C5" w14:textId="77777777" w:rsidR="00B948E7" w:rsidRPr="00107839" w:rsidRDefault="00B948E7" w:rsidP="00B948E7">
      <w:pPr>
        <w:pStyle w:val="IsiPasal"/>
        <w:spacing w:after="60"/>
        <w:jc w:val="center"/>
        <w:rPr>
          <w:spacing w:val="3"/>
          <w:szCs w:val="24"/>
          <w:lang w:val="en-AU"/>
        </w:rPr>
      </w:pPr>
      <w:proofErr w:type="spellStart"/>
      <w:proofErr w:type="gramStart"/>
      <w:r w:rsidRPr="00107839">
        <w:rPr>
          <w:spacing w:val="3"/>
          <w:szCs w:val="24"/>
          <w:lang w:val="en-AU"/>
        </w:rPr>
        <w:t>Nomor</w:t>
      </w:r>
      <w:proofErr w:type="spellEnd"/>
      <w:r w:rsidRPr="00107839">
        <w:rPr>
          <w:spacing w:val="3"/>
          <w:szCs w:val="24"/>
          <w:lang w:val="en-AU"/>
        </w:rPr>
        <w:t xml:space="preserve"> :</w:t>
      </w:r>
      <w:proofErr w:type="gramEnd"/>
      <w:r w:rsidRPr="00107839">
        <w:rPr>
          <w:spacing w:val="3"/>
          <w:szCs w:val="24"/>
          <w:lang w:val="en-AU"/>
        </w:rPr>
        <w:t xml:space="preserve"> </w:t>
      </w:r>
      <w:r w:rsidRPr="00107839">
        <w:rPr>
          <w:spacing w:val="3"/>
          <w:szCs w:val="24"/>
        </w:rPr>
        <w:t>........................</w:t>
      </w:r>
      <w:r w:rsidRPr="00107839">
        <w:rPr>
          <w:spacing w:val="3"/>
          <w:szCs w:val="24"/>
          <w:lang w:val="en-AU"/>
        </w:rPr>
        <w:t xml:space="preserve"> </w:t>
      </w:r>
      <w:r w:rsidRPr="00107839">
        <w:rPr>
          <w:i/>
          <w:spacing w:val="3"/>
          <w:szCs w:val="24"/>
          <w:lang w:val="en-AU"/>
        </w:rPr>
        <w:t>[</w:t>
      </w:r>
      <w:proofErr w:type="spellStart"/>
      <w:r w:rsidRPr="00107839">
        <w:rPr>
          <w:i/>
          <w:spacing w:val="3"/>
          <w:szCs w:val="24"/>
          <w:lang w:val="en-AU"/>
        </w:rPr>
        <w:t>diisi</w:t>
      </w:r>
      <w:proofErr w:type="spellEnd"/>
      <w:r w:rsidRPr="00107839">
        <w:rPr>
          <w:i/>
          <w:spacing w:val="3"/>
          <w:szCs w:val="24"/>
          <w:lang w:val="en-AU"/>
        </w:rPr>
        <w:t xml:space="preserve"> </w:t>
      </w:r>
      <w:proofErr w:type="spellStart"/>
      <w:r w:rsidRPr="00107839">
        <w:rPr>
          <w:i/>
          <w:spacing w:val="3"/>
          <w:szCs w:val="24"/>
          <w:lang w:val="en-AU"/>
        </w:rPr>
        <w:t>nomor</w:t>
      </w:r>
      <w:proofErr w:type="spellEnd"/>
      <w:r w:rsidRPr="00107839">
        <w:rPr>
          <w:i/>
          <w:spacing w:val="3"/>
          <w:szCs w:val="24"/>
          <w:lang w:val="en-AU"/>
        </w:rPr>
        <w:t xml:space="preserve"> </w:t>
      </w:r>
      <w:proofErr w:type="spellStart"/>
      <w:r w:rsidRPr="00107839">
        <w:rPr>
          <w:i/>
          <w:spacing w:val="3"/>
          <w:szCs w:val="24"/>
          <w:lang w:val="en-AU"/>
        </w:rPr>
        <w:t>Kontrak</w:t>
      </w:r>
      <w:proofErr w:type="spellEnd"/>
      <w:r w:rsidRPr="00107839">
        <w:rPr>
          <w:i/>
          <w:spacing w:val="3"/>
          <w:szCs w:val="24"/>
          <w:lang w:val="en-AU"/>
        </w:rPr>
        <w:t>]</w:t>
      </w:r>
    </w:p>
    <w:p w14:paraId="38359B01" w14:textId="77777777" w:rsidR="00B948E7" w:rsidRPr="00107839" w:rsidRDefault="00B948E7" w:rsidP="00B948E7">
      <w:pPr>
        <w:pStyle w:val="IsiPasal"/>
        <w:spacing w:after="0"/>
        <w:contextualSpacing/>
        <w:rPr>
          <w:szCs w:val="24"/>
        </w:rPr>
      </w:pPr>
    </w:p>
    <w:p w14:paraId="7B88586A" w14:textId="77777777" w:rsidR="00B948E7" w:rsidRPr="00107839" w:rsidRDefault="00B948E7" w:rsidP="00B948E7">
      <w:pPr>
        <w:pStyle w:val="IsiPasal"/>
        <w:spacing w:after="0"/>
      </w:pPr>
      <w:r w:rsidRPr="00107839">
        <w:t>SURAT PERJANJIAN ini berikut semua lampirannya adalah Kontrak Kerja Konstruksi Harga Satuan, yang selanjutnya disebut “</w:t>
      </w:r>
      <w:r w:rsidRPr="00107839">
        <w:rPr>
          <w:b/>
        </w:rPr>
        <w:t>Kontrak</w:t>
      </w:r>
      <w:r w:rsidRPr="00107839">
        <w:t xml:space="preserve">” dibuat dan ditandatangani di ........... pada hari .......... tanggal ….... bulan ................. tahun .............. </w:t>
      </w:r>
      <w:r w:rsidRPr="00107839">
        <w:rPr>
          <w:i/>
        </w:rPr>
        <w:t>[tanggal, bulan dan tahun diisi dengan huruf]</w:t>
      </w:r>
      <w:r w:rsidRPr="00107839">
        <w:t xml:space="preserve">, berdasarkan Surat Penetapan Pemenang Nomor.…… tanggal ……., Surat Penunjukan Penyedia Barang/Jasa (SPPBJ) Nomor ……. tanggal ……., </w:t>
      </w:r>
      <w:r w:rsidRPr="00107839">
        <w:rPr>
          <w:i/>
        </w:rPr>
        <w:t>[jika kontrak tahun jamak ditambahkan surat persetujuan pejabat yang berwenang, misal: “dan Surat Menteri Keuangan (untuk sumber dana APBN</w:t>
      </w:r>
      <w:r w:rsidRPr="00107839">
        <w:rPr>
          <w:i/>
          <w:lang w:val="en-ID"/>
        </w:rPr>
        <w:t xml:space="preserve">) </w:t>
      </w:r>
      <w:r w:rsidRPr="00107839">
        <w:rPr>
          <w:i/>
        </w:rPr>
        <w:t>Nomor ..... tanggal ..... perihal .....”],</w:t>
      </w:r>
      <w:r w:rsidRPr="00107839">
        <w:t xml:space="preserve"> antara:  </w:t>
      </w:r>
    </w:p>
    <w:p w14:paraId="38B4DFA8" w14:textId="77777777" w:rsidR="00B948E7" w:rsidRPr="00107839" w:rsidRDefault="00B948E7" w:rsidP="00B948E7">
      <w:pPr>
        <w:pStyle w:val="IsiPasal"/>
        <w:spacing w:after="0"/>
      </w:pPr>
    </w:p>
    <w:tbl>
      <w:tblPr>
        <w:tblW w:w="8208" w:type="dxa"/>
        <w:tblLayout w:type="fixed"/>
        <w:tblLook w:val="04A0" w:firstRow="1" w:lastRow="0" w:firstColumn="1" w:lastColumn="0" w:noHBand="0" w:noVBand="1"/>
      </w:tblPr>
      <w:tblGrid>
        <w:gridCol w:w="2718"/>
        <w:gridCol w:w="283"/>
        <w:gridCol w:w="5207"/>
      </w:tblGrid>
      <w:tr w:rsidR="001B19E4" w:rsidRPr="00107839" w14:paraId="2A7DEDD8" w14:textId="77777777" w:rsidTr="0001513F">
        <w:tc>
          <w:tcPr>
            <w:tcW w:w="2718" w:type="dxa"/>
          </w:tcPr>
          <w:p w14:paraId="0DF50155" w14:textId="77777777" w:rsidR="00B948E7" w:rsidRPr="00107839" w:rsidRDefault="00B948E7" w:rsidP="0001513F">
            <w:pPr>
              <w:pStyle w:val="IsiPasal"/>
              <w:spacing w:after="0"/>
              <w:contextualSpacing/>
              <w:rPr>
                <w:rFonts w:cs="Tahoma"/>
                <w:noProof/>
                <w:szCs w:val="24"/>
              </w:rPr>
            </w:pPr>
            <w:r w:rsidRPr="00107839">
              <w:rPr>
                <w:rFonts w:cs="Tahoma"/>
                <w:noProof/>
                <w:szCs w:val="24"/>
              </w:rPr>
              <w:t>Nama</w:t>
            </w:r>
          </w:p>
        </w:tc>
        <w:tc>
          <w:tcPr>
            <w:tcW w:w="283" w:type="dxa"/>
          </w:tcPr>
          <w:p w14:paraId="0B40D06E" w14:textId="77777777" w:rsidR="00B948E7" w:rsidRPr="00107839" w:rsidRDefault="00B948E7" w:rsidP="0001513F">
            <w:pPr>
              <w:pStyle w:val="IsiPasal"/>
              <w:spacing w:after="0"/>
              <w:contextualSpacing/>
              <w:rPr>
                <w:rFonts w:cs="Tahoma"/>
                <w:noProof/>
                <w:szCs w:val="24"/>
              </w:rPr>
            </w:pPr>
            <w:r w:rsidRPr="00107839">
              <w:rPr>
                <w:rFonts w:cs="Tahoma"/>
                <w:noProof/>
                <w:szCs w:val="24"/>
              </w:rPr>
              <w:t>:</w:t>
            </w:r>
          </w:p>
        </w:tc>
        <w:tc>
          <w:tcPr>
            <w:tcW w:w="5207" w:type="dxa"/>
          </w:tcPr>
          <w:p w14:paraId="5088C86D" w14:textId="77777777" w:rsidR="00B948E7" w:rsidRPr="00107839" w:rsidRDefault="00B948E7" w:rsidP="0001513F">
            <w:pPr>
              <w:pStyle w:val="IsiPasal"/>
              <w:spacing w:after="0"/>
              <w:contextualSpacing/>
              <w:rPr>
                <w:rFonts w:cs="Tahoma"/>
                <w:i/>
                <w:noProof/>
                <w:szCs w:val="24"/>
              </w:rPr>
            </w:pPr>
            <w:r w:rsidRPr="00107839">
              <w:rPr>
                <w:rFonts w:cs="Tahoma"/>
                <w:szCs w:val="24"/>
              </w:rPr>
              <w:t xml:space="preserve">………….. </w:t>
            </w:r>
            <w:r w:rsidRPr="00107839">
              <w:rPr>
                <w:rFonts w:cs="Tahoma"/>
                <w:i/>
                <w:noProof/>
                <w:szCs w:val="24"/>
              </w:rPr>
              <w:t xml:space="preserve">[nama </w:t>
            </w:r>
            <w:r w:rsidRPr="00107839">
              <w:rPr>
                <w:rFonts w:cs="Tahoma"/>
                <w:i/>
                <w:szCs w:val="24"/>
                <w:lang w:val="en-US"/>
              </w:rPr>
              <w:t>PA/KPA/</w:t>
            </w:r>
            <w:r w:rsidR="00C82CC5" w:rsidRPr="00107839">
              <w:rPr>
                <w:color w:val="000000"/>
              </w:rPr>
              <w:t xml:space="preserve"> Pejabat Penandatangan Kontrak</w:t>
            </w:r>
            <w:r w:rsidRPr="00107839">
              <w:rPr>
                <w:rFonts w:cs="Tahoma"/>
                <w:i/>
                <w:noProof/>
                <w:szCs w:val="24"/>
              </w:rPr>
              <w:t>]</w:t>
            </w:r>
          </w:p>
        </w:tc>
      </w:tr>
      <w:tr w:rsidR="001B19E4" w:rsidRPr="00107839" w14:paraId="569ACC77" w14:textId="77777777" w:rsidTr="0001513F">
        <w:tc>
          <w:tcPr>
            <w:tcW w:w="2718" w:type="dxa"/>
          </w:tcPr>
          <w:p w14:paraId="3C1A2EB1" w14:textId="77777777" w:rsidR="00B948E7" w:rsidRPr="00107839" w:rsidRDefault="00B948E7" w:rsidP="0001513F">
            <w:pPr>
              <w:pStyle w:val="IsiPasal"/>
              <w:spacing w:after="0"/>
              <w:contextualSpacing/>
              <w:rPr>
                <w:rFonts w:cs="Tahoma"/>
                <w:noProof/>
                <w:szCs w:val="24"/>
              </w:rPr>
            </w:pPr>
            <w:r w:rsidRPr="00107839">
              <w:rPr>
                <w:rFonts w:cs="Tahoma"/>
                <w:noProof/>
                <w:szCs w:val="24"/>
              </w:rPr>
              <w:t>NIP</w:t>
            </w:r>
          </w:p>
        </w:tc>
        <w:tc>
          <w:tcPr>
            <w:tcW w:w="283" w:type="dxa"/>
          </w:tcPr>
          <w:p w14:paraId="537E111E" w14:textId="77777777" w:rsidR="00B948E7" w:rsidRPr="00107839" w:rsidRDefault="00B948E7" w:rsidP="0001513F">
            <w:pPr>
              <w:pStyle w:val="IsiPasal"/>
              <w:spacing w:after="0"/>
              <w:contextualSpacing/>
              <w:rPr>
                <w:rFonts w:cs="Tahoma"/>
                <w:noProof/>
                <w:szCs w:val="24"/>
              </w:rPr>
            </w:pPr>
            <w:r w:rsidRPr="00107839">
              <w:rPr>
                <w:rFonts w:cs="Tahoma"/>
                <w:noProof/>
                <w:szCs w:val="24"/>
              </w:rPr>
              <w:t>:</w:t>
            </w:r>
          </w:p>
        </w:tc>
        <w:tc>
          <w:tcPr>
            <w:tcW w:w="5207" w:type="dxa"/>
          </w:tcPr>
          <w:p w14:paraId="26639D6B" w14:textId="77777777" w:rsidR="00B948E7" w:rsidRPr="00107839" w:rsidRDefault="00B948E7" w:rsidP="0001513F">
            <w:pPr>
              <w:pStyle w:val="IsiPasal"/>
              <w:spacing w:after="0"/>
              <w:contextualSpacing/>
              <w:rPr>
                <w:rFonts w:cs="Tahoma"/>
                <w:i/>
                <w:noProof/>
                <w:szCs w:val="24"/>
              </w:rPr>
            </w:pPr>
            <w:r w:rsidRPr="00107839">
              <w:rPr>
                <w:rFonts w:cs="Tahoma"/>
                <w:szCs w:val="24"/>
              </w:rPr>
              <w:t xml:space="preserve">………….. </w:t>
            </w:r>
            <w:r w:rsidRPr="00107839">
              <w:rPr>
                <w:rFonts w:cs="Tahoma"/>
                <w:i/>
                <w:noProof/>
                <w:szCs w:val="24"/>
              </w:rPr>
              <w:t>[NIP]</w:t>
            </w:r>
          </w:p>
        </w:tc>
      </w:tr>
      <w:tr w:rsidR="001B19E4" w:rsidRPr="00107839" w14:paraId="3F66277D" w14:textId="77777777" w:rsidTr="0001513F">
        <w:tc>
          <w:tcPr>
            <w:tcW w:w="2718" w:type="dxa"/>
          </w:tcPr>
          <w:p w14:paraId="0BA2CCB9" w14:textId="77777777" w:rsidR="00B948E7" w:rsidRPr="00107839" w:rsidRDefault="00B948E7" w:rsidP="0001513F">
            <w:pPr>
              <w:pStyle w:val="IsiPasal"/>
              <w:spacing w:after="0"/>
              <w:contextualSpacing/>
              <w:rPr>
                <w:rFonts w:cs="Tahoma"/>
                <w:noProof/>
                <w:szCs w:val="24"/>
              </w:rPr>
            </w:pPr>
            <w:r w:rsidRPr="00107839">
              <w:rPr>
                <w:rFonts w:cs="Tahoma"/>
                <w:noProof/>
                <w:szCs w:val="24"/>
              </w:rPr>
              <w:t>Jabatan</w:t>
            </w:r>
          </w:p>
        </w:tc>
        <w:tc>
          <w:tcPr>
            <w:tcW w:w="283" w:type="dxa"/>
          </w:tcPr>
          <w:p w14:paraId="7F94805D" w14:textId="77777777" w:rsidR="00B948E7" w:rsidRPr="00107839" w:rsidRDefault="00B948E7" w:rsidP="0001513F">
            <w:pPr>
              <w:pStyle w:val="IsiPasal"/>
              <w:spacing w:after="0"/>
              <w:contextualSpacing/>
              <w:rPr>
                <w:rFonts w:cs="Tahoma"/>
                <w:noProof/>
                <w:szCs w:val="24"/>
              </w:rPr>
            </w:pPr>
            <w:r w:rsidRPr="00107839">
              <w:rPr>
                <w:rFonts w:cs="Tahoma"/>
                <w:noProof/>
                <w:szCs w:val="24"/>
              </w:rPr>
              <w:t>:</w:t>
            </w:r>
          </w:p>
        </w:tc>
        <w:tc>
          <w:tcPr>
            <w:tcW w:w="5207" w:type="dxa"/>
          </w:tcPr>
          <w:p w14:paraId="7F0D6199" w14:textId="77777777" w:rsidR="00B948E7" w:rsidRPr="00107839" w:rsidRDefault="00B948E7" w:rsidP="0001513F">
            <w:pPr>
              <w:pStyle w:val="IsiPasal"/>
              <w:spacing w:after="0"/>
              <w:contextualSpacing/>
              <w:rPr>
                <w:rFonts w:cs="Tahoma"/>
                <w:i/>
                <w:noProof/>
                <w:szCs w:val="24"/>
              </w:rPr>
            </w:pPr>
            <w:r w:rsidRPr="00107839">
              <w:rPr>
                <w:rFonts w:cs="Tahoma"/>
                <w:noProof/>
                <w:szCs w:val="24"/>
                <w:lang w:val="en-US"/>
              </w:rPr>
              <w:t>…...</w:t>
            </w:r>
            <w:r w:rsidRPr="00107839">
              <w:rPr>
                <w:rFonts w:cs="Tahoma"/>
                <w:noProof/>
                <w:szCs w:val="24"/>
              </w:rPr>
              <w:t xml:space="preserve">........... </w:t>
            </w:r>
            <w:r w:rsidRPr="00107839">
              <w:rPr>
                <w:rFonts w:cs="Tahoma"/>
                <w:i/>
                <w:noProof/>
                <w:szCs w:val="24"/>
              </w:rPr>
              <w:t>[sesuai SK Pengangkatan]</w:t>
            </w:r>
          </w:p>
        </w:tc>
      </w:tr>
      <w:tr w:rsidR="00B948E7" w:rsidRPr="00107839" w14:paraId="733B67D6" w14:textId="77777777" w:rsidTr="0001513F">
        <w:tc>
          <w:tcPr>
            <w:tcW w:w="2718" w:type="dxa"/>
          </w:tcPr>
          <w:p w14:paraId="4D05B875" w14:textId="77777777" w:rsidR="00B948E7" w:rsidRPr="00107839" w:rsidRDefault="00B948E7" w:rsidP="0001513F">
            <w:pPr>
              <w:pStyle w:val="IsiPasal"/>
              <w:spacing w:after="0"/>
              <w:contextualSpacing/>
              <w:rPr>
                <w:rFonts w:cs="Tahoma"/>
                <w:noProof/>
                <w:szCs w:val="24"/>
              </w:rPr>
            </w:pPr>
            <w:r w:rsidRPr="00107839">
              <w:rPr>
                <w:rFonts w:cs="Tahoma"/>
                <w:noProof/>
                <w:szCs w:val="24"/>
              </w:rPr>
              <w:t>Berkedudukan di</w:t>
            </w:r>
          </w:p>
        </w:tc>
        <w:tc>
          <w:tcPr>
            <w:tcW w:w="283" w:type="dxa"/>
          </w:tcPr>
          <w:p w14:paraId="6F82365F" w14:textId="77777777" w:rsidR="00B948E7" w:rsidRPr="00107839" w:rsidRDefault="00B948E7" w:rsidP="0001513F">
            <w:pPr>
              <w:pStyle w:val="IsiPasal"/>
              <w:spacing w:after="0"/>
              <w:contextualSpacing/>
              <w:rPr>
                <w:rFonts w:cs="Tahoma"/>
                <w:noProof/>
                <w:szCs w:val="24"/>
              </w:rPr>
            </w:pPr>
            <w:r w:rsidRPr="00107839">
              <w:rPr>
                <w:rFonts w:cs="Tahoma"/>
                <w:noProof/>
                <w:szCs w:val="24"/>
              </w:rPr>
              <w:t>:</w:t>
            </w:r>
          </w:p>
        </w:tc>
        <w:tc>
          <w:tcPr>
            <w:tcW w:w="5207" w:type="dxa"/>
          </w:tcPr>
          <w:p w14:paraId="716CBA7E" w14:textId="77777777" w:rsidR="00B948E7" w:rsidRPr="00107839" w:rsidRDefault="00B948E7" w:rsidP="0001513F">
            <w:pPr>
              <w:pStyle w:val="IsiPasal"/>
              <w:spacing w:after="0"/>
              <w:contextualSpacing/>
              <w:rPr>
                <w:rFonts w:cs="Tahoma"/>
                <w:i/>
                <w:noProof/>
                <w:szCs w:val="24"/>
              </w:rPr>
            </w:pPr>
            <w:r w:rsidRPr="00107839">
              <w:rPr>
                <w:rFonts w:cs="Tahoma"/>
                <w:szCs w:val="24"/>
              </w:rPr>
              <w:t xml:space="preserve">………….. </w:t>
            </w:r>
            <w:r w:rsidRPr="00107839">
              <w:rPr>
                <w:rFonts w:cs="Tahoma"/>
                <w:i/>
                <w:noProof/>
                <w:szCs w:val="24"/>
              </w:rPr>
              <w:t xml:space="preserve">[alamat </w:t>
            </w:r>
            <w:r w:rsidRPr="00107839">
              <w:rPr>
                <w:rFonts w:cs="Tahoma"/>
                <w:i/>
                <w:noProof/>
                <w:szCs w:val="24"/>
                <w:lang w:val="en-US"/>
              </w:rPr>
              <w:t>Satuan Kerja</w:t>
            </w:r>
            <w:r w:rsidRPr="00107839">
              <w:rPr>
                <w:rFonts w:cs="Tahoma"/>
                <w:i/>
                <w:noProof/>
                <w:szCs w:val="24"/>
              </w:rPr>
              <w:t>]</w:t>
            </w:r>
          </w:p>
        </w:tc>
      </w:tr>
    </w:tbl>
    <w:p w14:paraId="490B6485" w14:textId="77777777" w:rsidR="00B948E7" w:rsidRPr="00107839" w:rsidRDefault="00B948E7" w:rsidP="00B948E7">
      <w:pPr>
        <w:pStyle w:val="IsiPasal"/>
        <w:spacing w:after="0"/>
        <w:contextualSpacing/>
        <w:rPr>
          <w:szCs w:val="24"/>
        </w:rPr>
      </w:pPr>
    </w:p>
    <w:p w14:paraId="551C0BD2" w14:textId="77777777" w:rsidR="00B948E7" w:rsidRPr="00107839" w:rsidRDefault="00B948E7" w:rsidP="00B948E7">
      <w:pPr>
        <w:pStyle w:val="IsiPasal"/>
        <w:spacing w:after="0"/>
        <w:contextualSpacing/>
        <w:rPr>
          <w:rFonts w:eastAsia="Calibri"/>
          <w:szCs w:val="24"/>
          <w:lang w:val="en-AU"/>
        </w:rPr>
      </w:pPr>
      <w:r w:rsidRPr="00107839">
        <w:rPr>
          <w:rFonts w:eastAsia="Calibri"/>
          <w:szCs w:val="24"/>
        </w:rPr>
        <w:t xml:space="preserve">yang bertindak untuk dan atas nama*) Pemerintah Indonesia c.q. Kementerian Pekerjaan Umum dan Perumahan Rakyat c.q. Direktorat Jenderal ……. c.q. Satuan Kerja ……. berdasarkan Surat Keputusan ……. Nomor ……. tanggal ……. tentang ……. </w:t>
      </w:r>
      <w:r w:rsidRPr="00107839">
        <w:rPr>
          <w:rFonts w:eastAsia="Calibri"/>
          <w:i/>
          <w:szCs w:val="24"/>
        </w:rPr>
        <w:t xml:space="preserve">[SK pengangkatan </w:t>
      </w:r>
      <w:r w:rsidRPr="00107839">
        <w:rPr>
          <w:rFonts w:cs="Tahoma"/>
          <w:i/>
          <w:lang w:val="en-US"/>
        </w:rPr>
        <w:t>PA/KPA/</w:t>
      </w:r>
      <w:r w:rsidR="00C82CC5" w:rsidRPr="00107839">
        <w:rPr>
          <w:color w:val="000000"/>
        </w:rPr>
        <w:t xml:space="preserve"> Pejabat Penandatangan Kontrak</w:t>
      </w:r>
      <w:r w:rsidRPr="00107839">
        <w:rPr>
          <w:rFonts w:cs="Tahoma"/>
          <w:i/>
          <w:lang w:val="en-US"/>
        </w:rPr>
        <w:t>]</w:t>
      </w:r>
      <w:r w:rsidRPr="00107839">
        <w:rPr>
          <w:i/>
          <w:lang w:val="en-US"/>
        </w:rPr>
        <w:t xml:space="preserve"> [</w:t>
      </w:r>
      <w:r w:rsidRPr="00107839">
        <w:rPr>
          <w:i/>
        </w:rPr>
        <w:t xml:space="preserve">jika </w:t>
      </w:r>
      <w:proofErr w:type="spellStart"/>
      <w:r w:rsidRPr="00107839">
        <w:rPr>
          <w:i/>
          <w:spacing w:val="3"/>
          <w:lang w:val="en-US"/>
        </w:rPr>
        <w:t>ditandatangani</w:t>
      </w:r>
      <w:proofErr w:type="spellEnd"/>
      <w:r w:rsidRPr="00107839">
        <w:rPr>
          <w:i/>
          <w:spacing w:val="3"/>
          <w:lang w:val="en-US"/>
        </w:rPr>
        <w:t xml:space="preserve"> oleh </w:t>
      </w:r>
      <w:r w:rsidR="00C82CC5" w:rsidRPr="00107839">
        <w:rPr>
          <w:color w:val="000000"/>
        </w:rPr>
        <w:t>Pejabat Penandatangan Kontrak</w:t>
      </w:r>
      <w:r w:rsidRPr="00107839">
        <w:rPr>
          <w:i/>
        </w:rPr>
        <w:t xml:space="preserve"> ditambahkan surat </w:t>
      </w:r>
      <w:proofErr w:type="spellStart"/>
      <w:r w:rsidRPr="00107839">
        <w:rPr>
          <w:i/>
          <w:lang w:val="en-US"/>
        </w:rPr>
        <w:t>tugas</w:t>
      </w:r>
      <w:proofErr w:type="spellEnd"/>
      <w:r w:rsidRPr="00107839">
        <w:rPr>
          <w:i/>
          <w:lang w:val="en-US"/>
        </w:rPr>
        <w:t xml:space="preserve"> </w:t>
      </w:r>
      <w:proofErr w:type="spellStart"/>
      <w:r w:rsidRPr="00107839">
        <w:rPr>
          <w:i/>
          <w:lang w:val="en-US"/>
        </w:rPr>
        <w:t>dari</w:t>
      </w:r>
      <w:proofErr w:type="spellEnd"/>
      <w:r w:rsidRPr="00107839">
        <w:rPr>
          <w:i/>
          <w:lang w:val="en-US"/>
        </w:rPr>
        <w:t xml:space="preserve"> </w:t>
      </w:r>
      <w:r w:rsidRPr="00107839">
        <w:rPr>
          <w:rFonts w:cs="Tahoma"/>
          <w:i/>
          <w:lang w:val="en-US"/>
        </w:rPr>
        <w:t>PA/KPA</w:t>
      </w:r>
      <w:r w:rsidRPr="00107839">
        <w:rPr>
          <w:i/>
          <w:lang w:val="en-US"/>
        </w:rPr>
        <w:t>]</w:t>
      </w:r>
      <w:r w:rsidRPr="00107839">
        <w:rPr>
          <w:rFonts w:eastAsia="Calibri"/>
          <w:szCs w:val="24"/>
        </w:rPr>
        <w:t xml:space="preserve"> selanjutnya disebut “</w:t>
      </w:r>
      <w:proofErr w:type="spellStart"/>
      <w:r w:rsidR="008A5641" w:rsidRPr="00107839">
        <w:rPr>
          <w:rFonts w:eastAsia="Calibri"/>
          <w:b/>
          <w:szCs w:val="24"/>
          <w:lang w:val="en-US"/>
        </w:rPr>
        <w:t>Pejabat</w:t>
      </w:r>
      <w:proofErr w:type="spellEnd"/>
      <w:r w:rsidR="008A5641" w:rsidRPr="00107839">
        <w:rPr>
          <w:rFonts w:eastAsia="Calibri"/>
          <w:b/>
          <w:szCs w:val="24"/>
          <w:lang w:val="en-US"/>
        </w:rPr>
        <w:t xml:space="preserve"> </w:t>
      </w:r>
      <w:r w:rsidR="00CC09DF" w:rsidRPr="00107839">
        <w:t>Penandatangan</w:t>
      </w:r>
      <w:r w:rsidR="00CC09DF" w:rsidRPr="00107839">
        <w:rPr>
          <w:rFonts w:eastAsia="Calibri"/>
          <w:b/>
          <w:szCs w:val="24"/>
          <w:lang w:val="en-US"/>
        </w:rPr>
        <w:t xml:space="preserve"> </w:t>
      </w:r>
      <w:proofErr w:type="spellStart"/>
      <w:r w:rsidR="008A5641" w:rsidRPr="00107839">
        <w:rPr>
          <w:rFonts w:eastAsia="Calibri"/>
          <w:b/>
          <w:szCs w:val="24"/>
          <w:lang w:val="en-US"/>
        </w:rPr>
        <w:t>Kontrak</w:t>
      </w:r>
      <w:proofErr w:type="spellEnd"/>
      <w:r w:rsidRPr="00107839">
        <w:rPr>
          <w:rFonts w:eastAsia="Calibri"/>
          <w:szCs w:val="24"/>
        </w:rPr>
        <w:t xml:space="preserve">”, dengan : </w:t>
      </w:r>
    </w:p>
    <w:p w14:paraId="2FFE5866" w14:textId="77777777" w:rsidR="00B948E7" w:rsidRPr="00107839" w:rsidRDefault="00B948E7" w:rsidP="00B948E7">
      <w:pPr>
        <w:pStyle w:val="IsiPasal"/>
        <w:spacing w:after="0"/>
        <w:contextualSpacing/>
        <w:rPr>
          <w:rFonts w:eastAsia="Calibri"/>
          <w:szCs w:val="24"/>
          <w:lang w:val="en-AU"/>
        </w:rPr>
      </w:pPr>
    </w:p>
    <w:tbl>
      <w:tblPr>
        <w:tblW w:w="8208" w:type="dxa"/>
        <w:tblLayout w:type="fixed"/>
        <w:tblLook w:val="04A0" w:firstRow="1" w:lastRow="0" w:firstColumn="1" w:lastColumn="0" w:noHBand="0" w:noVBand="1"/>
      </w:tblPr>
      <w:tblGrid>
        <w:gridCol w:w="2718"/>
        <w:gridCol w:w="290"/>
        <w:gridCol w:w="5200"/>
      </w:tblGrid>
      <w:tr w:rsidR="001B19E4" w:rsidRPr="00107839" w14:paraId="712A6C6E" w14:textId="77777777" w:rsidTr="0001513F">
        <w:tc>
          <w:tcPr>
            <w:tcW w:w="2718" w:type="dxa"/>
            <w:shd w:val="clear" w:color="auto" w:fill="auto"/>
          </w:tcPr>
          <w:p w14:paraId="4B92041D" w14:textId="77777777" w:rsidR="00B948E7" w:rsidRPr="00107839" w:rsidRDefault="00B948E7" w:rsidP="0001513F">
            <w:pPr>
              <w:pStyle w:val="IsiPasal"/>
              <w:spacing w:after="0" w:line="276" w:lineRule="auto"/>
              <w:contextualSpacing/>
              <w:rPr>
                <w:rFonts w:cs="Tahoma"/>
                <w:szCs w:val="24"/>
              </w:rPr>
            </w:pPr>
            <w:r w:rsidRPr="00107839">
              <w:rPr>
                <w:rFonts w:cs="Tahoma"/>
                <w:szCs w:val="24"/>
              </w:rPr>
              <w:t>Nama</w:t>
            </w:r>
            <w:r w:rsidRPr="00107839">
              <w:rPr>
                <w:rFonts w:cs="Tahoma"/>
                <w:szCs w:val="24"/>
              </w:rPr>
              <w:tab/>
            </w:r>
          </w:p>
        </w:tc>
        <w:tc>
          <w:tcPr>
            <w:tcW w:w="290" w:type="dxa"/>
            <w:shd w:val="clear" w:color="auto" w:fill="auto"/>
          </w:tcPr>
          <w:p w14:paraId="3BB4BC2E" w14:textId="77777777" w:rsidR="00B948E7" w:rsidRPr="00107839" w:rsidRDefault="00B948E7" w:rsidP="0001513F">
            <w:pPr>
              <w:pStyle w:val="IsiPasal"/>
              <w:spacing w:after="0" w:line="276" w:lineRule="auto"/>
              <w:contextualSpacing/>
              <w:rPr>
                <w:rFonts w:cs="Tahoma"/>
                <w:szCs w:val="24"/>
              </w:rPr>
            </w:pPr>
            <w:r w:rsidRPr="00107839">
              <w:rPr>
                <w:rFonts w:cs="Tahoma"/>
                <w:szCs w:val="24"/>
              </w:rPr>
              <w:t>:</w:t>
            </w:r>
          </w:p>
        </w:tc>
        <w:tc>
          <w:tcPr>
            <w:tcW w:w="5200" w:type="dxa"/>
            <w:shd w:val="clear" w:color="auto" w:fill="auto"/>
          </w:tcPr>
          <w:p w14:paraId="1FA3FCEA" w14:textId="77777777" w:rsidR="00B948E7" w:rsidRPr="00107839" w:rsidRDefault="00B948E7" w:rsidP="0001513F">
            <w:pPr>
              <w:pStyle w:val="IsiPasal"/>
              <w:spacing w:after="0" w:line="276" w:lineRule="auto"/>
              <w:contextualSpacing/>
              <w:rPr>
                <w:rFonts w:cs="Tahoma"/>
                <w:i/>
                <w:szCs w:val="24"/>
              </w:rPr>
            </w:pPr>
            <w:r w:rsidRPr="00107839">
              <w:rPr>
                <w:rFonts w:cs="Tahoma"/>
                <w:szCs w:val="24"/>
              </w:rPr>
              <w:t xml:space="preserve">………….. </w:t>
            </w:r>
            <w:r w:rsidRPr="00107839">
              <w:rPr>
                <w:rFonts w:cs="Tahoma"/>
                <w:i/>
                <w:szCs w:val="24"/>
              </w:rPr>
              <w:t xml:space="preserve">[nama </w:t>
            </w:r>
            <w:r w:rsidRPr="00107839">
              <w:rPr>
                <w:rFonts w:cs="Tahoma"/>
                <w:i/>
                <w:szCs w:val="24"/>
                <w:lang w:val="en-AU"/>
              </w:rPr>
              <w:t>wakil KSO</w:t>
            </w:r>
            <w:r w:rsidRPr="00107839">
              <w:rPr>
                <w:rFonts w:cs="Tahoma"/>
                <w:i/>
                <w:szCs w:val="24"/>
              </w:rPr>
              <w:t>]</w:t>
            </w:r>
          </w:p>
        </w:tc>
      </w:tr>
      <w:tr w:rsidR="001B19E4" w:rsidRPr="00107839" w14:paraId="0E621E76" w14:textId="77777777" w:rsidTr="0001513F">
        <w:tc>
          <w:tcPr>
            <w:tcW w:w="2718" w:type="dxa"/>
            <w:shd w:val="clear" w:color="auto" w:fill="auto"/>
          </w:tcPr>
          <w:p w14:paraId="038EA67C" w14:textId="77777777" w:rsidR="00B948E7" w:rsidRPr="00107839" w:rsidRDefault="00B948E7" w:rsidP="0001513F">
            <w:pPr>
              <w:pStyle w:val="IsiPasal"/>
              <w:spacing w:after="0" w:line="276" w:lineRule="auto"/>
              <w:contextualSpacing/>
              <w:rPr>
                <w:rFonts w:cs="Tahoma"/>
                <w:szCs w:val="24"/>
              </w:rPr>
            </w:pPr>
            <w:r w:rsidRPr="00107839">
              <w:rPr>
                <w:rFonts w:cs="Tahoma"/>
                <w:szCs w:val="24"/>
              </w:rPr>
              <w:t>Jabatan</w:t>
            </w:r>
          </w:p>
        </w:tc>
        <w:tc>
          <w:tcPr>
            <w:tcW w:w="290" w:type="dxa"/>
            <w:shd w:val="clear" w:color="auto" w:fill="auto"/>
          </w:tcPr>
          <w:p w14:paraId="12959387" w14:textId="77777777" w:rsidR="00B948E7" w:rsidRPr="00107839" w:rsidRDefault="00B948E7" w:rsidP="0001513F">
            <w:pPr>
              <w:pStyle w:val="IsiPasal"/>
              <w:spacing w:after="0" w:line="276" w:lineRule="auto"/>
              <w:contextualSpacing/>
              <w:rPr>
                <w:rFonts w:cs="Tahoma"/>
                <w:szCs w:val="24"/>
              </w:rPr>
            </w:pPr>
            <w:r w:rsidRPr="00107839">
              <w:rPr>
                <w:rFonts w:cs="Tahoma"/>
                <w:szCs w:val="24"/>
              </w:rPr>
              <w:t>:</w:t>
            </w:r>
          </w:p>
        </w:tc>
        <w:tc>
          <w:tcPr>
            <w:tcW w:w="5200" w:type="dxa"/>
            <w:shd w:val="clear" w:color="auto" w:fill="auto"/>
          </w:tcPr>
          <w:p w14:paraId="0F496987" w14:textId="77777777" w:rsidR="00B948E7" w:rsidRPr="00107839" w:rsidRDefault="00B948E7" w:rsidP="0001513F">
            <w:pPr>
              <w:pStyle w:val="IsiPasal"/>
              <w:spacing w:after="0" w:line="276" w:lineRule="auto"/>
              <w:contextualSpacing/>
              <w:rPr>
                <w:rFonts w:cs="Tahoma"/>
                <w:szCs w:val="24"/>
              </w:rPr>
            </w:pPr>
            <w:r w:rsidRPr="00107839">
              <w:rPr>
                <w:rFonts w:cs="Tahoma"/>
                <w:szCs w:val="24"/>
              </w:rPr>
              <w:t xml:space="preserve">………….. </w:t>
            </w:r>
            <w:r w:rsidRPr="00107839">
              <w:rPr>
                <w:rFonts w:cs="Tahoma"/>
                <w:i/>
                <w:szCs w:val="24"/>
              </w:rPr>
              <w:t xml:space="preserve">[sesuai </w:t>
            </w:r>
            <w:proofErr w:type="spellStart"/>
            <w:r w:rsidRPr="00107839">
              <w:rPr>
                <w:rFonts w:cs="Tahoma"/>
                <w:i/>
                <w:szCs w:val="24"/>
                <w:lang w:val="en-AU"/>
              </w:rPr>
              <w:t>surat</w:t>
            </w:r>
            <w:proofErr w:type="spellEnd"/>
            <w:r w:rsidRPr="00107839">
              <w:rPr>
                <w:rFonts w:cs="Tahoma"/>
                <w:i/>
                <w:szCs w:val="24"/>
                <w:lang w:val="en-AU"/>
              </w:rPr>
              <w:t xml:space="preserve"> </w:t>
            </w:r>
            <w:proofErr w:type="spellStart"/>
            <w:r w:rsidRPr="00107839">
              <w:rPr>
                <w:rFonts w:cs="Tahoma"/>
                <w:i/>
                <w:szCs w:val="24"/>
                <w:lang w:val="en-AU"/>
              </w:rPr>
              <w:t>perjanjian</w:t>
            </w:r>
            <w:proofErr w:type="spellEnd"/>
            <w:r w:rsidRPr="00107839">
              <w:rPr>
                <w:rFonts w:cs="Tahoma"/>
                <w:i/>
                <w:szCs w:val="24"/>
                <w:lang w:val="en-AU"/>
              </w:rPr>
              <w:t xml:space="preserve"> KSO</w:t>
            </w:r>
            <w:r w:rsidRPr="00107839">
              <w:rPr>
                <w:rFonts w:cs="Tahoma"/>
                <w:i/>
                <w:szCs w:val="24"/>
              </w:rPr>
              <w:t>]</w:t>
            </w:r>
          </w:p>
        </w:tc>
      </w:tr>
      <w:tr w:rsidR="00B948E7" w:rsidRPr="00107839" w14:paraId="471B9527" w14:textId="77777777" w:rsidTr="0001513F">
        <w:tc>
          <w:tcPr>
            <w:tcW w:w="2718" w:type="dxa"/>
            <w:shd w:val="clear" w:color="auto" w:fill="auto"/>
          </w:tcPr>
          <w:p w14:paraId="6537541B" w14:textId="77777777" w:rsidR="00B948E7" w:rsidRPr="00107839" w:rsidRDefault="00B948E7" w:rsidP="0001513F">
            <w:pPr>
              <w:pStyle w:val="IsiPasal"/>
              <w:spacing w:after="0" w:line="276" w:lineRule="auto"/>
              <w:contextualSpacing/>
              <w:rPr>
                <w:rFonts w:cs="Tahoma"/>
                <w:szCs w:val="24"/>
              </w:rPr>
            </w:pPr>
            <w:r w:rsidRPr="00107839">
              <w:rPr>
                <w:rFonts w:cs="Tahoma"/>
                <w:szCs w:val="24"/>
              </w:rPr>
              <w:t>Berkedudukan di</w:t>
            </w:r>
          </w:p>
        </w:tc>
        <w:tc>
          <w:tcPr>
            <w:tcW w:w="290" w:type="dxa"/>
            <w:shd w:val="clear" w:color="auto" w:fill="auto"/>
          </w:tcPr>
          <w:p w14:paraId="16A27557" w14:textId="77777777" w:rsidR="00B948E7" w:rsidRPr="00107839" w:rsidRDefault="00B948E7" w:rsidP="0001513F">
            <w:pPr>
              <w:pStyle w:val="IsiPasal"/>
              <w:spacing w:after="0" w:line="276" w:lineRule="auto"/>
              <w:contextualSpacing/>
              <w:rPr>
                <w:rFonts w:cs="Tahoma"/>
                <w:szCs w:val="24"/>
              </w:rPr>
            </w:pPr>
            <w:r w:rsidRPr="00107839">
              <w:rPr>
                <w:rFonts w:cs="Tahoma"/>
                <w:szCs w:val="24"/>
              </w:rPr>
              <w:t>:</w:t>
            </w:r>
          </w:p>
        </w:tc>
        <w:tc>
          <w:tcPr>
            <w:tcW w:w="5200" w:type="dxa"/>
            <w:shd w:val="clear" w:color="auto" w:fill="auto"/>
          </w:tcPr>
          <w:p w14:paraId="717C42CD" w14:textId="77777777" w:rsidR="00B948E7" w:rsidRPr="00107839" w:rsidRDefault="00B948E7" w:rsidP="0001513F">
            <w:pPr>
              <w:pStyle w:val="IsiPasal"/>
              <w:spacing w:after="0" w:line="276" w:lineRule="auto"/>
              <w:contextualSpacing/>
              <w:rPr>
                <w:rFonts w:cs="Tahoma"/>
                <w:szCs w:val="24"/>
              </w:rPr>
            </w:pPr>
            <w:r w:rsidRPr="00107839">
              <w:rPr>
                <w:rFonts w:cs="Tahoma"/>
                <w:szCs w:val="24"/>
              </w:rPr>
              <w:t xml:space="preserve">………….. </w:t>
            </w:r>
            <w:r w:rsidRPr="00107839">
              <w:rPr>
                <w:rFonts w:cs="Tahoma"/>
                <w:i/>
                <w:szCs w:val="24"/>
              </w:rPr>
              <w:t xml:space="preserve">[alamat </w:t>
            </w:r>
            <w:r w:rsidRPr="00107839">
              <w:rPr>
                <w:rFonts w:cs="Tahoma"/>
                <w:i/>
                <w:szCs w:val="24"/>
                <w:lang w:val="en-AU"/>
              </w:rPr>
              <w:t>wakil KSO</w:t>
            </w:r>
            <w:r w:rsidRPr="00107839">
              <w:rPr>
                <w:rFonts w:cs="Tahoma"/>
                <w:i/>
                <w:szCs w:val="24"/>
              </w:rPr>
              <w:t>]</w:t>
            </w:r>
          </w:p>
        </w:tc>
      </w:tr>
    </w:tbl>
    <w:p w14:paraId="0835DB8D" w14:textId="77777777" w:rsidR="00B948E7" w:rsidRPr="00107839" w:rsidRDefault="00B948E7" w:rsidP="00B948E7">
      <w:pPr>
        <w:pStyle w:val="IsiPasal"/>
        <w:spacing w:after="0"/>
        <w:contextualSpacing/>
        <w:rPr>
          <w:szCs w:val="24"/>
          <w:lang w:val="en-US"/>
        </w:rPr>
      </w:pPr>
    </w:p>
    <w:p w14:paraId="153476A8" w14:textId="77777777" w:rsidR="00B948E7" w:rsidRPr="00107839" w:rsidRDefault="00B948E7" w:rsidP="00B948E7">
      <w:pPr>
        <w:pStyle w:val="IsiPasal"/>
        <w:spacing w:after="0" w:line="276" w:lineRule="auto"/>
        <w:rPr>
          <w:rFonts w:eastAsia="Calibri"/>
          <w:szCs w:val="24"/>
        </w:rPr>
      </w:pPr>
      <w:r w:rsidRPr="00107839">
        <w:rPr>
          <w:rFonts w:eastAsia="Calibri"/>
          <w:szCs w:val="24"/>
        </w:rPr>
        <w:t xml:space="preserve">yang bertindak untuk dan atas nama ..................... </w:t>
      </w:r>
      <w:r w:rsidRPr="00107839">
        <w:rPr>
          <w:rFonts w:eastAsia="Calibri"/>
          <w:i/>
          <w:szCs w:val="24"/>
        </w:rPr>
        <w:t>[nama badan usaha KSO]</w:t>
      </w:r>
      <w:r w:rsidRPr="00107839">
        <w:rPr>
          <w:rFonts w:eastAsia="Calibri"/>
          <w:szCs w:val="24"/>
        </w:rPr>
        <w:t xml:space="preserve"> sebagai badan usaha Kerja Sama Operasi (KSO) yang beranggotakan sebagai berikut:</w:t>
      </w:r>
    </w:p>
    <w:p w14:paraId="18B8DAFC" w14:textId="77777777" w:rsidR="00B948E7" w:rsidRPr="00107839" w:rsidRDefault="00B948E7" w:rsidP="00B948E7">
      <w:pPr>
        <w:pStyle w:val="IsiPasal"/>
        <w:spacing w:after="0"/>
        <w:contextualSpacing/>
        <w:rPr>
          <w:szCs w:val="24"/>
        </w:rPr>
      </w:pPr>
    </w:p>
    <w:p w14:paraId="06B5A1C2" w14:textId="77777777" w:rsidR="00B948E7" w:rsidRPr="00107839" w:rsidRDefault="00B948E7" w:rsidP="006734E4">
      <w:pPr>
        <w:pStyle w:val="IsiPasal"/>
        <w:numPr>
          <w:ilvl w:val="0"/>
          <w:numId w:val="159"/>
        </w:numPr>
        <w:spacing w:after="0"/>
        <w:ind w:left="432" w:hanging="432"/>
        <w:contextualSpacing/>
        <w:rPr>
          <w:szCs w:val="24"/>
          <w:lang w:val="en-AU"/>
        </w:rPr>
      </w:pPr>
      <w:r w:rsidRPr="00107839">
        <w:rPr>
          <w:szCs w:val="20"/>
          <w:lang w:eastAsia="id-ID"/>
        </w:rPr>
        <w:t>......................</w:t>
      </w:r>
      <w:r w:rsidRPr="00107839">
        <w:rPr>
          <w:i/>
          <w:szCs w:val="20"/>
          <w:lang w:eastAsia="id-ID"/>
        </w:rPr>
        <w:t>[nama Penyedia 1]</w:t>
      </w:r>
      <w:r w:rsidRPr="00107839">
        <w:rPr>
          <w:i/>
          <w:szCs w:val="20"/>
          <w:lang w:val="en-US" w:eastAsia="id-ID"/>
        </w:rPr>
        <w:t>;</w:t>
      </w:r>
    </w:p>
    <w:p w14:paraId="010B4966" w14:textId="77777777" w:rsidR="00B948E7" w:rsidRPr="00107839" w:rsidRDefault="00B948E7" w:rsidP="006734E4">
      <w:pPr>
        <w:pStyle w:val="IsiPasal"/>
        <w:numPr>
          <w:ilvl w:val="0"/>
          <w:numId w:val="159"/>
        </w:numPr>
        <w:spacing w:after="0"/>
        <w:ind w:left="432" w:hanging="432"/>
        <w:contextualSpacing/>
        <w:rPr>
          <w:szCs w:val="24"/>
          <w:lang w:val="en-AU"/>
        </w:rPr>
      </w:pPr>
      <w:r w:rsidRPr="00107839">
        <w:rPr>
          <w:szCs w:val="20"/>
          <w:lang w:eastAsia="id-ID"/>
        </w:rPr>
        <w:t>......................</w:t>
      </w:r>
      <w:r w:rsidRPr="00107839">
        <w:rPr>
          <w:i/>
          <w:szCs w:val="20"/>
          <w:lang w:eastAsia="id-ID"/>
        </w:rPr>
        <w:t xml:space="preserve">[nama Penyedia </w:t>
      </w:r>
      <w:r w:rsidRPr="00107839">
        <w:rPr>
          <w:i/>
          <w:szCs w:val="20"/>
          <w:lang w:val="en-US" w:eastAsia="id-ID"/>
        </w:rPr>
        <w:t>2</w:t>
      </w:r>
      <w:r w:rsidRPr="00107839">
        <w:rPr>
          <w:i/>
          <w:szCs w:val="20"/>
          <w:lang w:eastAsia="id-ID"/>
        </w:rPr>
        <w:t>]</w:t>
      </w:r>
      <w:r w:rsidRPr="00107839">
        <w:rPr>
          <w:i/>
          <w:szCs w:val="20"/>
          <w:lang w:val="en-US" w:eastAsia="id-ID"/>
        </w:rPr>
        <w:t>;</w:t>
      </w:r>
    </w:p>
    <w:p w14:paraId="290B9131" w14:textId="77777777" w:rsidR="000F45DA" w:rsidRPr="00107839" w:rsidRDefault="000F45DA" w:rsidP="006734E4">
      <w:pPr>
        <w:pStyle w:val="IsiPasal"/>
        <w:numPr>
          <w:ilvl w:val="0"/>
          <w:numId w:val="159"/>
        </w:numPr>
        <w:spacing w:after="0"/>
        <w:ind w:left="432" w:hanging="432"/>
        <w:contextualSpacing/>
        <w:rPr>
          <w:szCs w:val="24"/>
          <w:lang w:val="en-AU"/>
        </w:rPr>
      </w:pPr>
      <w:r w:rsidRPr="00107839">
        <w:rPr>
          <w:szCs w:val="20"/>
          <w:lang w:eastAsia="id-ID"/>
        </w:rPr>
        <w:t>......................</w:t>
      </w:r>
      <w:r w:rsidRPr="00107839">
        <w:rPr>
          <w:i/>
          <w:szCs w:val="20"/>
          <w:lang w:eastAsia="id-ID"/>
        </w:rPr>
        <w:t xml:space="preserve">[nama Penyedia </w:t>
      </w:r>
      <w:r w:rsidRPr="00107839">
        <w:rPr>
          <w:i/>
          <w:szCs w:val="20"/>
          <w:lang w:val="en-US" w:eastAsia="id-ID"/>
        </w:rPr>
        <w:t>3</w:t>
      </w:r>
      <w:r w:rsidRPr="00107839">
        <w:rPr>
          <w:i/>
          <w:szCs w:val="20"/>
          <w:lang w:eastAsia="id-ID"/>
        </w:rPr>
        <w:t>]</w:t>
      </w:r>
      <w:r w:rsidRPr="00107839">
        <w:rPr>
          <w:i/>
          <w:szCs w:val="20"/>
          <w:lang w:val="en-US" w:eastAsia="id-ID"/>
        </w:rPr>
        <w:t>.</w:t>
      </w:r>
    </w:p>
    <w:p w14:paraId="3BCDD50D" w14:textId="77777777" w:rsidR="00B948E7" w:rsidRPr="00107839" w:rsidRDefault="00B948E7" w:rsidP="00B948E7">
      <w:pPr>
        <w:pStyle w:val="IsiPasal"/>
        <w:spacing w:after="0"/>
        <w:ind w:left="432"/>
        <w:contextualSpacing/>
        <w:rPr>
          <w:szCs w:val="24"/>
          <w:lang w:val="en-AU"/>
        </w:rPr>
      </w:pPr>
    </w:p>
    <w:p w14:paraId="6273274E" w14:textId="77777777" w:rsidR="00B948E7" w:rsidRPr="00107839" w:rsidRDefault="00B948E7" w:rsidP="00B948E7">
      <w:pPr>
        <w:pStyle w:val="IsiPasal"/>
        <w:spacing w:after="0"/>
        <w:rPr>
          <w:noProof/>
        </w:rPr>
      </w:pPr>
      <w:r w:rsidRPr="00107839">
        <w:rPr>
          <w:noProof/>
        </w:rPr>
        <w:t xml:space="preserve">yang masing-masing anggotanya bertanggungjawab secara tanggung renteng atas semua kewajiban terhadap </w:t>
      </w:r>
      <w:r w:rsidR="008A5641" w:rsidRPr="00107839">
        <w:rPr>
          <w:noProof/>
          <w:lang w:val="en-US"/>
        </w:rPr>
        <w:t xml:space="preserve">Pejabat </w:t>
      </w:r>
      <w:r w:rsidR="00CC09DF" w:rsidRPr="00107839">
        <w:t>Penandatangan</w:t>
      </w:r>
      <w:r w:rsidR="00CC09DF" w:rsidRPr="00107839">
        <w:rPr>
          <w:noProof/>
          <w:lang w:val="en-US"/>
        </w:rPr>
        <w:t xml:space="preserve"> </w:t>
      </w:r>
      <w:r w:rsidR="008A5641" w:rsidRPr="00107839">
        <w:rPr>
          <w:noProof/>
          <w:lang w:val="en-US"/>
        </w:rPr>
        <w:t>Kontrak</w:t>
      </w:r>
      <w:r w:rsidRPr="00107839">
        <w:rPr>
          <w:noProof/>
        </w:rPr>
        <w:t xml:space="preserve"> sebagaimana diatur dalam Kontrak ini berdasarkan surat Perjanjian Kerja Sama Operasi (KSO) Nomor ................ tanggal ........... selanjutnya disebut “</w:t>
      </w:r>
      <w:r w:rsidRPr="00107839">
        <w:rPr>
          <w:b/>
          <w:noProof/>
        </w:rPr>
        <w:t>Penyedia</w:t>
      </w:r>
      <w:r w:rsidRPr="00107839">
        <w:rPr>
          <w:noProof/>
        </w:rPr>
        <w:t>”.</w:t>
      </w:r>
    </w:p>
    <w:p w14:paraId="76B7B9BE" w14:textId="77777777" w:rsidR="00B948E7" w:rsidRPr="00107839" w:rsidRDefault="00B948E7" w:rsidP="00B948E7">
      <w:pPr>
        <w:pStyle w:val="IsiPasal"/>
        <w:spacing w:after="0"/>
        <w:ind w:left="432"/>
        <w:contextualSpacing/>
        <w:rPr>
          <w:szCs w:val="24"/>
          <w:lang w:val="en-AU"/>
        </w:rPr>
      </w:pPr>
    </w:p>
    <w:p w14:paraId="015DA923" w14:textId="77777777" w:rsidR="000F45DA" w:rsidRPr="00107839" w:rsidRDefault="000F45DA" w:rsidP="000F45DA">
      <w:pPr>
        <w:contextualSpacing/>
        <w:jc w:val="both"/>
        <w:rPr>
          <w:rFonts w:ascii="Footlight MT Light" w:hAnsi="Footlight MT Light"/>
        </w:rPr>
      </w:pPr>
      <w:r w:rsidRPr="00107839">
        <w:rPr>
          <w:rFonts w:ascii="Footlight MT Light" w:hAnsi="Footlight MT Light"/>
        </w:rPr>
        <w:t>Dan dengan memperhatikan:</w:t>
      </w:r>
    </w:p>
    <w:p w14:paraId="012E419E" w14:textId="77777777" w:rsidR="000F45DA" w:rsidRPr="00107839" w:rsidRDefault="000F45DA" w:rsidP="006734E4">
      <w:pPr>
        <w:numPr>
          <w:ilvl w:val="0"/>
          <w:numId w:val="293"/>
        </w:numPr>
        <w:spacing w:after="60"/>
        <w:ind w:left="432" w:hanging="432"/>
        <w:jc w:val="both"/>
        <w:rPr>
          <w:rFonts w:ascii="Footlight MT Light" w:hAnsi="Footlight MT Light"/>
          <w:szCs w:val="22"/>
        </w:rPr>
      </w:pPr>
      <w:r w:rsidRPr="00107839">
        <w:rPr>
          <w:rFonts w:ascii="Footlight MT Light" w:hAnsi="Footlight MT Light"/>
          <w:szCs w:val="22"/>
        </w:rPr>
        <w:t>Undang-Undang Nomor 2 Tahun 2017 tentang Jasa Konstruksi</w:t>
      </w:r>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sebagaimana</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telah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diubah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dengan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Undang-Undang</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Nomor</w:t>
      </w:r>
      <w:proofErr w:type="spellEnd"/>
      <w:r w:rsidRPr="00107839">
        <w:rPr>
          <w:rFonts w:ascii="Footlight MT Light" w:hAnsi="Footlight MT Light"/>
          <w:szCs w:val="22"/>
          <w:lang w:val="en-US"/>
        </w:rPr>
        <w:t xml:space="preserve"> 11 </w:t>
      </w:r>
      <w:proofErr w:type="spellStart"/>
      <w:r w:rsidRPr="00107839">
        <w:rPr>
          <w:rFonts w:ascii="Footlight MT Light" w:hAnsi="Footlight MT Light"/>
          <w:szCs w:val="22"/>
          <w:lang w:val="en-US"/>
        </w:rPr>
        <w:t>Tahun</w:t>
      </w:r>
      <w:proofErr w:type="spellEnd"/>
      <w:r w:rsidRPr="00107839">
        <w:rPr>
          <w:rFonts w:ascii="Footlight MT Light" w:hAnsi="Footlight MT Light"/>
          <w:szCs w:val="22"/>
          <w:lang w:val="en-US"/>
        </w:rPr>
        <w:t xml:space="preserve"> 2020 </w:t>
      </w:r>
      <w:proofErr w:type="spellStart"/>
      <w:r w:rsidRPr="00107839">
        <w:rPr>
          <w:rFonts w:ascii="Footlight MT Light" w:hAnsi="Footlight MT Light"/>
          <w:szCs w:val="22"/>
          <w:lang w:val="en-US"/>
        </w:rPr>
        <w:t>tentang</w:t>
      </w:r>
      <w:proofErr w:type="spellEnd"/>
      <w:r w:rsidRPr="00107839">
        <w:rPr>
          <w:rFonts w:ascii="Footlight MT Light" w:hAnsi="Footlight MT Light"/>
          <w:szCs w:val="22"/>
          <w:lang w:val="en-US"/>
        </w:rPr>
        <w:t xml:space="preserve"> Cipta </w:t>
      </w:r>
      <w:proofErr w:type="spellStart"/>
      <w:r w:rsidRPr="00107839">
        <w:rPr>
          <w:rFonts w:ascii="Footlight MT Light" w:hAnsi="Footlight MT Light"/>
          <w:szCs w:val="22"/>
          <w:lang w:val="en-US"/>
        </w:rPr>
        <w:t>Kerja</w:t>
      </w:r>
      <w:proofErr w:type="spellEnd"/>
      <w:r w:rsidRPr="00107839">
        <w:rPr>
          <w:rFonts w:ascii="Footlight MT Light" w:hAnsi="Footlight MT Light"/>
          <w:szCs w:val="22"/>
        </w:rPr>
        <w:t>;</w:t>
      </w:r>
    </w:p>
    <w:p w14:paraId="6697E9B8" w14:textId="77777777" w:rsidR="000F45DA" w:rsidRPr="00107839" w:rsidRDefault="000F45DA" w:rsidP="006734E4">
      <w:pPr>
        <w:numPr>
          <w:ilvl w:val="0"/>
          <w:numId w:val="293"/>
        </w:numPr>
        <w:spacing w:after="60"/>
        <w:ind w:left="432" w:hanging="432"/>
        <w:jc w:val="both"/>
        <w:rPr>
          <w:rFonts w:ascii="Footlight MT Light" w:hAnsi="Footlight MT Light"/>
          <w:szCs w:val="22"/>
        </w:rPr>
      </w:pPr>
      <w:r w:rsidRPr="00107839">
        <w:rPr>
          <w:rFonts w:ascii="Footlight MT Light" w:hAnsi="Footlight MT Light"/>
          <w:szCs w:val="22"/>
        </w:rPr>
        <w:t>Kitab Undang-Undang Hukum Perdata (Buku III tentang Perikatan);</w:t>
      </w:r>
    </w:p>
    <w:p w14:paraId="6CEE1A55" w14:textId="77777777" w:rsidR="000F45DA" w:rsidRPr="00107839" w:rsidRDefault="000F45DA" w:rsidP="006734E4">
      <w:pPr>
        <w:numPr>
          <w:ilvl w:val="0"/>
          <w:numId w:val="293"/>
        </w:numPr>
        <w:spacing w:after="60"/>
        <w:ind w:left="432" w:hanging="432"/>
        <w:jc w:val="both"/>
        <w:rPr>
          <w:rFonts w:ascii="Footlight MT Light" w:hAnsi="Footlight MT Light"/>
          <w:szCs w:val="22"/>
        </w:rPr>
      </w:pPr>
      <w:r w:rsidRPr="00107839">
        <w:rPr>
          <w:rFonts w:ascii="Footlight MT Light" w:hAnsi="Footlight MT Light"/>
          <w:szCs w:val="22"/>
        </w:rPr>
        <w:t>Peraturan Pemerintah Nomor 22 Tahun 2020 tentang Peraturan Pelaksanaan Undang – Undang Nomor 2 tahun 2017 tentang Jasa Konstruksi</w:t>
      </w:r>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sebagaimana</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telah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diubah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dengan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Peraturan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Pemerintah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Nomor</w:t>
      </w:r>
      <w:proofErr w:type="spellEnd"/>
      <w:r w:rsidRPr="00107839">
        <w:rPr>
          <w:rFonts w:ascii="Footlight MT Light" w:hAnsi="Footlight MT Light"/>
          <w:szCs w:val="22"/>
          <w:lang w:val="en-US"/>
        </w:rPr>
        <w:t xml:space="preserve"> 14 </w:t>
      </w:r>
      <w:proofErr w:type="spellStart"/>
      <w:r w:rsidRPr="00107839">
        <w:rPr>
          <w:rFonts w:ascii="Footlight MT Light" w:hAnsi="Footlight MT Light"/>
          <w:szCs w:val="22"/>
          <w:lang w:val="en-US"/>
        </w:rPr>
        <w:t>Tahun</w:t>
      </w:r>
      <w:proofErr w:type="spellEnd"/>
      <w:r w:rsidRPr="00107839">
        <w:rPr>
          <w:rFonts w:ascii="Footlight MT Light" w:hAnsi="Footlight MT Light"/>
          <w:szCs w:val="22"/>
          <w:lang w:val="en-US"/>
        </w:rPr>
        <w:t xml:space="preserve"> 2021 </w:t>
      </w:r>
      <w:proofErr w:type="spellStart"/>
      <w:r w:rsidRPr="00107839">
        <w:rPr>
          <w:rFonts w:ascii="Footlight MT Light" w:hAnsi="Footlight MT Light"/>
          <w:szCs w:val="22"/>
          <w:lang w:val="en-US"/>
        </w:rPr>
        <w:t>tentang</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Perubahan</w:t>
      </w:r>
      <w:proofErr w:type="spellEnd"/>
      <w:r w:rsidRPr="00107839">
        <w:rPr>
          <w:rFonts w:ascii="Footlight MT Light" w:hAnsi="Footlight MT Light"/>
          <w:szCs w:val="22"/>
          <w:lang w:val="en-US"/>
        </w:rPr>
        <w:t xml:space="preserve"> </w:t>
      </w:r>
      <w:r w:rsidRPr="00107839">
        <w:rPr>
          <w:rFonts w:ascii="Footlight MT Light" w:hAnsi="Footlight MT Light"/>
          <w:szCs w:val="22"/>
        </w:rPr>
        <w:t xml:space="preserve">Peraturan </w:t>
      </w:r>
      <w:r w:rsidRPr="00107839">
        <w:rPr>
          <w:rFonts w:ascii="Footlight MT Light" w:hAnsi="Footlight MT Light"/>
          <w:szCs w:val="22"/>
        </w:rPr>
        <w:lastRenderedPageBreak/>
        <w:t>Pemerintah Nomor 22 Tahun 2020 tentang Peraturan Pelaksanaan Undang – Undang Nomor 2 tahun 2017 tentang Jasa Konstruksi;</w:t>
      </w:r>
    </w:p>
    <w:p w14:paraId="05752259" w14:textId="77777777" w:rsidR="000F45DA" w:rsidRPr="00107839" w:rsidRDefault="000F45DA" w:rsidP="006734E4">
      <w:pPr>
        <w:numPr>
          <w:ilvl w:val="0"/>
          <w:numId w:val="293"/>
        </w:numPr>
        <w:spacing w:after="60"/>
        <w:ind w:left="432" w:hanging="432"/>
        <w:jc w:val="both"/>
        <w:rPr>
          <w:rFonts w:ascii="Footlight MT Light" w:hAnsi="Footlight MT Light"/>
          <w:szCs w:val="22"/>
        </w:rPr>
      </w:pPr>
      <w:r w:rsidRPr="00107839">
        <w:rPr>
          <w:rFonts w:ascii="Footlight MT Light" w:hAnsi="Footlight MT Light"/>
          <w:szCs w:val="22"/>
        </w:rPr>
        <w:t>Peraturan Presiden Nomor 16 Tahun 2018 tentang Pengadaan Barang/Jasa Pemerintah</w:t>
      </w:r>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sebagaimana</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telah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diubah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dengan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Peraturan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Presiden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Nomor</w:t>
      </w:r>
      <w:proofErr w:type="spellEnd"/>
      <w:r w:rsidRPr="00107839">
        <w:rPr>
          <w:rFonts w:ascii="Footlight MT Light" w:hAnsi="Footlight MT Light"/>
          <w:szCs w:val="22"/>
          <w:lang w:val="en-US"/>
        </w:rPr>
        <w:t xml:space="preserve"> 12 </w:t>
      </w:r>
      <w:proofErr w:type="spellStart"/>
      <w:r w:rsidRPr="00107839">
        <w:rPr>
          <w:rFonts w:ascii="Footlight MT Light" w:hAnsi="Footlight MT Light"/>
          <w:szCs w:val="22"/>
          <w:lang w:val="en-US"/>
        </w:rPr>
        <w:t>Tahun</w:t>
      </w:r>
      <w:proofErr w:type="spellEnd"/>
      <w:r w:rsidRPr="00107839">
        <w:rPr>
          <w:rFonts w:ascii="Footlight MT Light" w:hAnsi="Footlight MT Light"/>
          <w:szCs w:val="22"/>
          <w:lang w:val="en-US"/>
        </w:rPr>
        <w:t xml:space="preserve"> 2021 </w:t>
      </w:r>
      <w:proofErr w:type="spellStart"/>
      <w:r w:rsidRPr="00107839">
        <w:rPr>
          <w:rFonts w:ascii="Footlight MT Light" w:hAnsi="Footlight MT Light"/>
          <w:szCs w:val="22"/>
          <w:lang w:val="en-US"/>
        </w:rPr>
        <w:t>tentang</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Perubahan</w:t>
      </w:r>
      <w:proofErr w:type="spellEnd"/>
      <w:r w:rsidRPr="00107839">
        <w:rPr>
          <w:rFonts w:ascii="Footlight MT Light" w:hAnsi="Footlight MT Light"/>
          <w:szCs w:val="22"/>
          <w:lang w:val="en-US"/>
        </w:rPr>
        <w:t xml:space="preserve"> </w:t>
      </w:r>
      <w:r w:rsidRPr="00107839">
        <w:rPr>
          <w:rFonts w:ascii="Footlight MT Light" w:hAnsi="Footlight MT Light"/>
          <w:szCs w:val="22"/>
        </w:rPr>
        <w:t>Peraturan Presiden Nomor 16 Tahun 2018 tentang Pengadaan Barang/Jasa Pemerintah;</w:t>
      </w:r>
    </w:p>
    <w:p w14:paraId="79B3605C" w14:textId="77777777" w:rsidR="000F45DA" w:rsidRPr="00107839" w:rsidRDefault="000F45DA" w:rsidP="006734E4">
      <w:pPr>
        <w:numPr>
          <w:ilvl w:val="0"/>
          <w:numId w:val="293"/>
        </w:numPr>
        <w:spacing w:after="60"/>
        <w:ind w:left="432" w:hanging="432"/>
        <w:jc w:val="both"/>
        <w:rPr>
          <w:rFonts w:ascii="Footlight MT Light" w:hAnsi="Footlight MT Light"/>
          <w:szCs w:val="22"/>
        </w:rPr>
      </w:pPr>
      <w:r w:rsidRPr="00107839">
        <w:rPr>
          <w:rFonts w:ascii="Footlight MT Light" w:hAnsi="Footlight MT Light"/>
          <w:szCs w:val="22"/>
        </w:rPr>
        <w:t>Peraturan Presiden Nomor 17 Tahun 2019 tentang Pengadaan Barang/Jasa Pemerintah untuk Percepatan Pembangunan Kesejahteraan di Provinsi Papua dan Provinsi Papua Barat;</w:t>
      </w:r>
    </w:p>
    <w:p w14:paraId="718493D1" w14:textId="77777777" w:rsidR="00B948E7" w:rsidRPr="00107839" w:rsidRDefault="00B948E7" w:rsidP="00B948E7">
      <w:pPr>
        <w:pStyle w:val="IsiPasal"/>
        <w:spacing w:after="0"/>
        <w:contextualSpacing/>
        <w:rPr>
          <w:szCs w:val="24"/>
          <w:lang w:val="en-US"/>
        </w:rPr>
      </w:pPr>
    </w:p>
    <w:p w14:paraId="0627B66F" w14:textId="77777777" w:rsidR="00B948E7" w:rsidRPr="00107839" w:rsidRDefault="00B948E7" w:rsidP="00B948E7">
      <w:pPr>
        <w:pStyle w:val="IsiPasal"/>
        <w:spacing w:after="0"/>
        <w:contextualSpacing/>
        <w:rPr>
          <w:i/>
          <w:sz w:val="22"/>
          <w:lang w:val="en-US"/>
        </w:rPr>
      </w:pPr>
      <w:r w:rsidRPr="00107839">
        <w:rPr>
          <w:szCs w:val="24"/>
          <w:lang w:val="en-US"/>
        </w:rPr>
        <w:t>*)</w:t>
      </w:r>
      <w:r w:rsidRPr="00107839">
        <w:rPr>
          <w:sz w:val="22"/>
          <w:lang w:val="en-US"/>
        </w:rPr>
        <w:t xml:space="preserve"> </w:t>
      </w:r>
      <w:proofErr w:type="spellStart"/>
      <w:r w:rsidRPr="00107839">
        <w:rPr>
          <w:i/>
          <w:sz w:val="22"/>
          <w:lang w:val="en-US"/>
        </w:rPr>
        <w:t>Disesuaikan</w:t>
      </w:r>
      <w:proofErr w:type="spellEnd"/>
      <w:r w:rsidRPr="00107839">
        <w:rPr>
          <w:i/>
          <w:sz w:val="22"/>
          <w:lang w:val="en-US"/>
        </w:rPr>
        <w:t xml:space="preserve"> </w:t>
      </w:r>
      <w:proofErr w:type="spellStart"/>
      <w:r w:rsidRPr="00107839">
        <w:rPr>
          <w:i/>
          <w:sz w:val="22"/>
          <w:lang w:val="en-US"/>
        </w:rPr>
        <w:t>dengan</w:t>
      </w:r>
      <w:proofErr w:type="spellEnd"/>
      <w:r w:rsidRPr="00107839">
        <w:rPr>
          <w:i/>
          <w:sz w:val="22"/>
          <w:lang w:val="en-US"/>
        </w:rPr>
        <w:t xml:space="preserve"> </w:t>
      </w:r>
      <w:proofErr w:type="spellStart"/>
      <w:r w:rsidRPr="00107839">
        <w:rPr>
          <w:i/>
          <w:sz w:val="22"/>
          <w:lang w:val="en-US"/>
        </w:rPr>
        <w:t>nama</w:t>
      </w:r>
      <w:proofErr w:type="spellEnd"/>
      <w:r w:rsidRPr="00107839">
        <w:rPr>
          <w:i/>
          <w:sz w:val="22"/>
          <w:lang w:val="en-US"/>
        </w:rPr>
        <w:t xml:space="preserve"> K/L/PD</w:t>
      </w:r>
    </w:p>
    <w:p w14:paraId="3C8E7D64" w14:textId="77777777" w:rsidR="000F45DA" w:rsidRPr="00107839" w:rsidRDefault="000F45DA" w:rsidP="00B948E7">
      <w:pPr>
        <w:pStyle w:val="IsiPasal"/>
        <w:spacing w:after="0"/>
        <w:contextualSpacing/>
        <w:rPr>
          <w:i/>
          <w:sz w:val="22"/>
          <w:lang w:val="en-US"/>
        </w:rPr>
      </w:pPr>
    </w:p>
    <w:p w14:paraId="416D4097" w14:textId="77777777" w:rsidR="000F45DA" w:rsidRPr="00107839" w:rsidRDefault="000F45DA" w:rsidP="00B948E7">
      <w:pPr>
        <w:pStyle w:val="IsiPasal"/>
        <w:spacing w:after="0"/>
        <w:contextualSpacing/>
        <w:rPr>
          <w:szCs w:val="24"/>
          <w:lang w:val="en-US"/>
        </w:rPr>
      </w:pPr>
    </w:p>
    <w:p w14:paraId="1753C3D7" w14:textId="77777777" w:rsidR="00B948E7" w:rsidRPr="00107839" w:rsidRDefault="00B948E7" w:rsidP="00B948E7">
      <w:pPr>
        <w:pStyle w:val="IsiPasal"/>
        <w:spacing w:after="0"/>
        <w:contextualSpacing/>
        <w:jc w:val="center"/>
        <w:rPr>
          <w:szCs w:val="24"/>
        </w:rPr>
      </w:pPr>
      <w:r w:rsidRPr="00107839">
        <w:rPr>
          <w:szCs w:val="24"/>
        </w:rPr>
        <w:t>PARA PIHAK MENERANGKAN TERLEBIH DAHULU BAHWA:</w:t>
      </w:r>
    </w:p>
    <w:p w14:paraId="038CC090" w14:textId="77777777" w:rsidR="00B948E7" w:rsidRPr="00107839" w:rsidRDefault="00B948E7" w:rsidP="00B948E7">
      <w:pPr>
        <w:pStyle w:val="IsiPasal"/>
        <w:spacing w:after="0"/>
        <w:contextualSpacing/>
        <w:rPr>
          <w:szCs w:val="24"/>
        </w:rPr>
      </w:pPr>
    </w:p>
    <w:p w14:paraId="49C4034B" w14:textId="77777777" w:rsidR="00B948E7" w:rsidRPr="00107839" w:rsidRDefault="00B948E7" w:rsidP="006734E4">
      <w:pPr>
        <w:pStyle w:val="IsiPasal"/>
        <w:numPr>
          <w:ilvl w:val="0"/>
          <w:numId w:val="160"/>
        </w:numPr>
        <w:spacing w:after="60"/>
        <w:ind w:left="432" w:hanging="432"/>
      </w:pPr>
      <w:r w:rsidRPr="00107839">
        <w:rPr>
          <w:lang w:val="en-US"/>
        </w:rPr>
        <w:t>t</w:t>
      </w:r>
      <w:r w:rsidRPr="00107839">
        <w:t>elah dilakukan proses pemilihan Penyedia yang telah sesuai dengan Dokumen Pemilihan;</w:t>
      </w:r>
    </w:p>
    <w:p w14:paraId="7FBF29D0" w14:textId="77777777" w:rsidR="00B948E7" w:rsidRPr="00107839" w:rsidRDefault="008A5641" w:rsidP="006734E4">
      <w:pPr>
        <w:pStyle w:val="IsiPasal"/>
        <w:numPr>
          <w:ilvl w:val="0"/>
          <w:numId w:val="160"/>
        </w:numPr>
        <w:spacing w:after="60"/>
        <w:ind w:left="432" w:hanging="432"/>
      </w:pPr>
      <w:proofErr w:type="spellStart"/>
      <w:r w:rsidRPr="00107839">
        <w:rPr>
          <w:lang w:val="en-US"/>
        </w:rPr>
        <w:t>Pejabat</w:t>
      </w:r>
      <w:proofErr w:type="spellEnd"/>
      <w:r w:rsidRPr="00107839">
        <w:rPr>
          <w:lang w:val="en-US"/>
        </w:rPr>
        <w:t xml:space="preserve"> </w:t>
      </w:r>
      <w:r w:rsidR="00CC09DF" w:rsidRPr="00107839">
        <w:t>Penandatangan</w:t>
      </w:r>
      <w:r w:rsidR="00CC09DF" w:rsidRPr="00107839">
        <w:rPr>
          <w:lang w:val="en-US"/>
        </w:rPr>
        <w:t xml:space="preserve"> </w:t>
      </w:r>
      <w:proofErr w:type="spellStart"/>
      <w:r w:rsidRPr="00107839">
        <w:rPr>
          <w:lang w:val="en-US"/>
        </w:rPr>
        <w:t>Kontrak</w:t>
      </w:r>
      <w:proofErr w:type="spellEnd"/>
      <w:r w:rsidR="00B948E7" w:rsidRPr="00107839">
        <w:t xml:space="preserve"> telah menunjuk Penyedia menjadi pihak dalam Kontrak ini melalui Surat Penunjukan Penyediaan Barang/Jasa (SPPBJ) untuk melaksanakan Pekerjaan Konstruksi</w:t>
      </w:r>
      <w:r w:rsidR="00B948E7" w:rsidRPr="00107839">
        <w:rPr>
          <w:b/>
        </w:rPr>
        <w:t xml:space="preserve"> </w:t>
      </w:r>
      <w:r w:rsidR="00B948E7" w:rsidRPr="00107839">
        <w:t xml:space="preserve">............ </w:t>
      </w:r>
      <w:r w:rsidR="00B948E7" w:rsidRPr="00107839">
        <w:rPr>
          <w:i/>
        </w:rPr>
        <w:t>[diisi nama paket pekerjaan]</w:t>
      </w:r>
      <w:r w:rsidR="00B948E7" w:rsidRPr="00107839">
        <w:t xml:space="preserve"> sebagaimana diterangkan dalam </w:t>
      </w:r>
      <w:proofErr w:type="spellStart"/>
      <w:r w:rsidR="00B948E7" w:rsidRPr="00107839">
        <w:rPr>
          <w:lang w:val="en-US"/>
        </w:rPr>
        <w:t>dokumen</w:t>
      </w:r>
      <w:proofErr w:type="spellEnd"/>
      <w:r w:rsidR="00B948E7" w:rsidRPr="00107839">
        <w:rPr>
          <w:lang w:val="en-US"/>
        </w:rPr>
        <w:t xml:space="preserve"> </w:t>
      </w:r>
      <w:r w:rsidR="00B948E7" w:rsidRPr="00107839">
        <w:t>Kontrak ini selanjutnya disebut “</w:t>
      </w:r>
      <w:r w:rsidR="00B948E7" w:rsidRPr="00107839">
        <w:rPr>
          <w:b/>
        </w:rPr>
        <w:t>Pekerjaan Konstruksi</w:t>
      </w:r>
      <w:r w:rsidR="00B948E7" w:rsidRPr="00107839">
        <w:t>”;</w:t>
      </w:r>
    </w:p>
    <w:p w14:paraId="63B3FB09" w14:textId="77777777" w:rsidR="00B948E7" w:rsidRPr="00107839" w:rsidRDefault="00B948E7" w:rsidP="006734E4">
      <w:pPr>
        <w:pStyle w:val="IsiPasal"/>
        <w:numPr>
          <w:ilvl w:val="0"/>
          <w:numId w:val="160"/>
        </w:numPr>
        <w:spacing w:after="60"/>
        <w:ind w:left="432" w:hanging="432"/>
      </w:pPr>
      <w:r w:rsidRPr="00107839">
        <w:t xml:space="preserve">Penyedia telah menyatakan kepada </w:t>
      </w:r>
      <w:proofErr w:type="spellStart"/>
      <w:r w:rsidR="008A5641" w:rsidRPr="00107839">
        <w:rPr>
          <w:lang w:val="en-US"/>
        </w:rPr>
        <w:t>Pejabat</w:t>
      </w:r>
      <w:proofErr w:type="spellEnd"/>
      <w:r w:rsidR="008A5641" w:rsidRPr="00107839">
        <w:rPr>
          <w:lang w:val="en-US"/>
        </w:rPr>
        <w:t xml:space="preserve"> </w:t>
      </w:r>
      <w:r w:rsidR="00CC09DF" w:rsidRPr="00107839">
        <w:t>Penandatangan</w:t>
      </w:r>
      <w:r w:rsidR="00CC09DF" w:rsidRPr="00107839">
        <w:rPr>
          <w:lang w:val="en-US"/>
        </w:rPr>
        <w:t xml:space="preserve"> </w:t>
      </w:r>
      <w:proofErr w:type="spellStart"/>
      <w:r w:rsidR="008A5641" w:rsidRPr="00107839">
        <w:rPr>
          <w:lang w:val="en-US"/>
        </w:rPr>
        <w:t>Kontrak</w:t>
      </w:r>
      <w:proofErr w:type="spellEnd"/>
      <w:r w:rsidRPr="00107839">
        <w:t>, memiliki keahlian profesional, tenaga kerja konstruksi, dan sumber daya teknis, serta telah menyetujui untuk melaksanakan Pekerjaan Konstruksi sesuai dengan persyaratan dan ketentuan dalam Kontrak ini;</w:t>
      </w:r>
    </w:p>
    <w:p w14:paraId="0AB26675" w14:textId="77777777" w:rsidR="00CC09DF" w:rsidRPr="00107839" w:rsidRDefault="008A5641" w:rsidP="006734E4">
      <w:pPr>
        <w:pStyle w:val="IsiPasal"/>
        <w:numPr>
          <w:ilvl w:val="0"/>
          <w:numId w:val="160"/>
        </w:numPr>
        <w:spacing w:after="60"/>
        <w:ind w:left="432" w:hanging="432"/>
      </w:pPr>
      <w:proofErr w:type="spellStart"/>
      <w:r w:rsidRPr="00107839">
        <w:rPr>
          <w:lang w:val="en-US"/>
        </w:rPr>
        <w:t>Pejabat</w:t>
      </w:r>
      <w:proofErr w:type="spellEnd"/>
      <w:r w:rsidRPr="00107839">
        <w:rPr>
          <w:lang w:val="en-US"/>
        </w:rPr>
        <w:t xml:space="preserve"> </w:t>
      </w:r>
    </w:p>
    <w:p w14:paraId="79115657" w14:textId="77777777" w:rsidR="00B948E7" w:rsidRPr="00107839" w:rsidRDefault="008A5641" w:rsidP="006734E4">
      <w:pPr>
        <w:pStyle w:val="IsiPasal"/>
        <w:numPr>
          <w:ilvl w:val="0"/>
          <w:numId w:val="160"/>
        </w:numPr>
        <w:spacing w:after="60"/>
        <w:ind w:left="432" w:hanging="432"/>
      </w:pPr>
      <w:proofErr w:type="spellStart"/>
      <w:r w:rsidRPr="00107839">
        <w:rPr>
          <w:lang w:val="en-US"/>
        </w:rPr>
        <w:t>Kontrak</w:t>
      </w:r>
      <w:proofErr w:type="spellEnd"/>
      <w:r w:rsidR="00B948E7" w:rsidRPr="00107839">
        <w:t xml:space="preserve"> dan Penyedia menyatakan memiliki kewenangan untuk menandatangani Kontrak ini, dan mengikat pihak yang diwakili; </w:t>
      </w:r>
    </w:p>
    <w:p w14:paraId="292A3E85" w14:textId="77777777" w:rsidR="00B948E7" w:rsidRPr="00107839" w:rsidRDefault="008A5641" w:rsidP="006734E4">
      <w:pPr>
        <w:pStyle w:val="IsiPasal"/>
        <w:numPr>
          <w:ilvl w:val="0"/>
          <w:numId w:val="160"/>
        </w:numPr>
        <w:spacing w:after="60"/>
        <w:ind w:left="432" w:hanging="432"/>
      </w:pPr>
      <w:proofErr w:type="spellStart"/>
      <w:r w:rsidRPr="00107839">
        <w:rPr>
          <w:lang w:val="en-US"/>
        </w:rPr>
        <w:t>Pejabat</w:t>
      </w:r>
      <w:proofErr w:type="spellEnd"/>
      <w:r w:rsidRPr="00107839">
        <w:rPr>
          <w:lang w:val="en-US"/>
        </w:rPr>
        <w:t xml:space="preserve"> yang </w:t>
      </w:r>
      <w:proofErr w:type="spellStart"/>
      <w:r w:rsidRPr="00107839">
        <w:rPr>
          <w:lang w:val="en-US"/>
        </w:rPr>
        <w:t>berwenang</w:t>
      </w:r>
      <w:proofErr w:type="spellEnd"/>
      <w:r w:rsidRPr="00107839">
        <w:rPr>
          <w:lang w:val="en-US"/>
        </w:rPr>
        <w:t xml:space="preserve"> </w:t>
      </w:r>
      <w:proofErr w:type="spellStart"/>
      <w:r w:rsidRPr="00107839">
        <w:rPr>
          <w:lang w:val="en-US"/>
        </w:rPr>
        <w:t>untuk</w:t>
      </w:r>
      <w:proofErr w:type="spellEnd"/>
      <w:r w:rsidRPr="00107839">
        <w:rPr>
          <w:lang w:val="en-US"/>
        </w:rPr>
        <w:t xml:space="preserve"> </w:t>
      </w:r>
      <w:proofErr w:type="spellStart"/>
      <w:r w:rsidRPr="00107839">
        <w:rPr>
          <w:lang w:val="en-US"/>
        </w:rPr>
        <w:t>menandatangani</w:t>
      </w:r>
      <w:proofErr w:type="spellEnd"/>
      <w:r w:rsidRPr="00107839">
        <w:rPr>
          <w:lang w:val="en-US"/>
        </w:rPr>
        <w:t xml:space="preserve"> </w:t>
      </w:r>
      <w:proofErr w:type="spellStart"/>
      <w:r w:rsidRPr="00107839">
        <w:rPr>
          <w:lang w:val="en-US"/>
        </w:rPr>
        <w:t>Kontrak</w:t>
      </w:r>
      <w:proofErr w:type="spellEnd"/>
      <w:r w:rsidR="00B948E7" w:rsidRPr="00107839">
        <w:t xml:space="preserve"> dan Penyedia mengakui dan menyatakan bahwa sehubungan dengan Penandatanganan Kontrak ini masing-masing </w:t>
      </w:r>
      <w:proofErr w:type="gramStart"/>
      <w:r w:rsidR="00B948E7" w:rsidRPr="00107839">
        <w:t>pihak :</w:t>
      </w:r>
      <w:proofErr w:type="gramEnd"/>
      <w:r w:rsidR="00B948E7" w:rsidRPr="00107839">
        <w:t xml:space="preserve"> </w:t>
      </w:r>
    </w:p>
    <w:p w14:paraId="54AD31FB" w14:textId="77777777" w:rsidR="00B948E7" w:rsidRPr="00107839" w:rsidRDefault="00B948E7" w:rsidP="006734E4">
      <w:pPr>
        <w:pStyle w:val="IsiPasal"/>
        <w:numPr>
          <w:ilvl w:val="0"/>
          <w:numId w:val="161"/>
        </w:numPr>
        <w:tabs>
          <w:tab w:val="left" w:pos="864"/>
        </w:tabs>
        <w:spacing w:after="60"/>
        <w:ind w:left="864" w:hanging="432"/>
      </w:pPr>
      <w:r w:rsidRPr="00107839">
        <w:t xml:space="preserve">telah dan senantiasa diberikan kesempatan untuk didampingi oleh advokat; </w:t>
      </w:r>
    </w:p>
    <w:p w14:paraId="136356D5" w14:textId="77777777" w:rsidR="00B948E7" w:rsidRPr="00107839" w:rsidRDefault="00B948E7" w:rsidP="006734E4">
      <w:pPr>
        <w:pStyle w:val="IsiPasal"/>
        <w:numPr>
          <w:ilvl w:val="0"/>
          <w:numId w:val="161"/>
        </w:numPr>
        <w:tabs>
          <w:tab w:val="left" w:pos="864"/>
        </w:tabs>
        <w:spacing w:after="60"/>
        <w:ind w:left="864" w:hanging="432"/>
      </w:pPr>
      <w:r w:rsidRPr="00107839">
        <w:t xml:space="preserve">menandatangani Kontrak ini setelah meneliti secara patut; </w:t>
      </w:r>
    </w:p>
    <w:p w14:paraId="6506EB64" w14:textId="77777777" w:rsidR="00B948E7" w:rsidRPr="00107839" w:rsidRDefault="00B948E7" w:rsidP="006734E4">
      <w:pPr>
        <w:pStyle w:val="IsiPasal"/>
        <w:numPr>
          <w:ilvl w:val="0"/>
          <w:numId w:val="161"/>
        </w:numPr>
        <w:tabs>
          <w:tab w:val="left" w:pos="864"/>
        </w:tabs>
        <w:spacing w:after="60"/>
        <w:ind w:left="864" w:hanging="432"/>
      </w:pPr>
      <w:r w:rsidRPr="00107839">
        <w:t>telah membaca dan memahami secara penuh ketentuan Kontrak ini;</w:t>
      </w:r>
    </w:p>
    <w:p w14:paraId="55813624" w14:textId="77777777" w:rsidR="00B948E7" w:rsidRPr="00107839" w:rsidRDefault="00B948E7" w:rsidP="006734E4">
      <w:pPr>
        <w:pStyle w:val="IsiPasal"/>
        <w:numPr>
          <w:ilvl w:val="0"/>
          <w:numId w:val="161"/>
        </w:numPr>
        <w:tabs>
          <w:tab w:val="left" w:pos="864"/>
        </w:tabs>
        <w:spacing w:after="0"/>
        <w:ind w:left="864" w:hanging="432"/>
      </w:pPr>
      <w:r w:rsidRPr="00107839">
        <w:t>telah mendapatkan kesempatan yang memadai untuk memeriksa dan mengkonfirmasikan semua ketentuan dalam Kontrak ini beserta semua fakta dan kondisi yang terkait.</w:t>
      </w:r>
    </w:p>
    <w:p w14:paraId="5906E29C" w14:textId="77777777" w:rsidR="00B948E7" w:rsidRPr="00107839" w:rsidRDefault="00B948E7" w:rsidP="00B948E7">
      <w:pPr>
        <w:pStyle w:val="IsiPasal"/>
        <w:tabs>
          <w:tab w:val="left" w:pos="864"/>
        </w:tabs>
        <w:spacing w:after="0"/>
        <w:ind w:left="864"/>
      </w:pPr>
    </w:p>
    <w:p w14:paraId="78306B36" w14:textId="77777777" w:rsidR="00B948E7" w:rsidRPr="00107839" w:rsidRDefault="00B948E7" w:rsidP="00B948E7">
      <w:pPr>
        <w:pStyle w:val="IsiPasal"/>
        <w:spacing w:after="0"/>
        <w:rPr>
          <w:lang w:val="en-US"/>
        </w:rPr>
      </w:pPr>
      <w:r w:rsidRPr="00107839">
        <w:t xml:space="preserve">Maka oleh karena itu, </w:t>
      </w:r>
      <w:proofErr w:type="spellStart"/>
      <w:r w:rsidR="008A5641" w:rsidRPr="00107839">
        <w:rPr>
          <w:lang w:val="en-US"/>
        </w:rPr>
        <w:t>Pejabat</w:t>
      </w:r>
      <w:proofErr w:type="spellEnd"/>
      <w:r w:rsidR="008A5641" w:rsidRPr="00107839">
        <w:rPr>
          <w:lang w:val="en-US"/>
        </w:rPr>
        <w:t xml:space="preserve"> yang </w:t>
      </w:r>
      <w:proofErr w:type="spellStart"/>
      <w:r w:rsidR="008A5641" w:rsidRPr="00107839">
        <w:rPr>
          <w:lang w:val="en-US"/>
        </w:rPr>
        <w:t>berwenang</w:t>
      </w:r>
      <w:proofErr w:type="spellEnd"/>
      <w:r w:rsidR="008A5641" w:rsidRPr="00107839">
        <w:rPr>
          <w:lang w:val="en-US"/>
        </w:rPr>
        <w:t xml:space="preserve"> </w:t>
      </w:r>
      <w:proofErr w:type="spellStart"/>
      <w:r w:rsidR="008A5641" w:rsidRPr="00107839">
        <w:rPr>
          <w:lang w:val="en-US"/>
        </w:rPr>
        <w:t>untuk</w:t>
      </w:r>
      <w:proofErr w:type="spellEnd"/>
      <w:r w:rsidR="008A5641" w:rsidRPr="00107839">
        <w:rPr>
          <w:lang w:val="en-US"/>
        </w:rPr>
        <w:t xml:space="preserve"> </w:t>
      </w:r>
      <w:proofErr w:type="spellStart"/>
      <w:r w:rsidR="008A5641" w:rsidRPr="00107839">
        <w:rPr>
          <w:lang w:val="en-US"/>
        </w:rPr>
        <w:t>menandatangani</w:t>
      </w:r>
      <w:proofErr w:type="spellEnd"/>
      <w:r w:rsidR="008A5641" w:rsidRPr="00107839">
        <w:rPr>
          <w:lang w:val="en-US"/>
        </w:rPr>
        <w:t xml:space="preserve"> </w:t>
      </w:r>
      <w:proofErr w:type="spellStart"/>
      <w:r w:rsidR="008A5641" w:rsidRPr="00107839">
        <w:rPr>
          <w:lang w:val="en-US"/>
        </w:rPr>
        <w:t>Kontrak</w:t>
      </w:r>
      <w:proofErr w:type="spellEnd"/>
      <w:r w:rsidRPr="00107839">
        <w:t xml:space="preserve"> dan Penyedia dengan ini bersepakat dan menyetujui untuk membuat perjanjian pelaksanaan paket Pekerjaan Konstruksi </w:t>
      </w:r>
      <w:r w:rsidRPr="00107839">
        <w:rPr>
          <w:bCs/>
          <w:spacing w:val="-10"/>
        </w:rPr>
        <w:t>.............</w:t>
      </w:r>
      <w:r w:rsidRPr="00107839">
        <w:rPr>
          <w:b/>
          <w:bCs/>
          <w:spacing w:val="-10"/>
        </w:rPr>
        <w:t xml:space="preserve"> </w:t>
      </w:r>
      <w:r w:rsidRPr="00107839">
        <w:rPr>
          <w:i/>
        </w:rPr>
        <w:t xml:space="preserve">[diisi nama paket pekerjaan] </w:t>
      </w:r>
      <w:r w:rsidRPr="00107839">
        <w:t xml:space="preserve">dengan syarat </w:t>
      </w:r>
      <w:r w:rsidRPr="00107839">
        <w:rPr>
          <w:lang w:val="en-US"/>
        </w:rPr>
        <w:t>dan</w:t>
      </w:r>
      <w:r w:rsidRPr="00107839">
        <w:t xml:space="preserve"> ketentuan sebagai berikut</w:t>
      </w:r>
      <w:r w:rsidRPr="00107839">
        <w:rPr>
          <w:lang w:val="en-US"/>
        </w:rPr>
        <w:t>.</w:t>
      </w:r>
    </w:p>
    <w:p w14:paraId="748DF013" w14:textId="77777777" w:rsidR="00B948E7" w:rsidRPr="00107839" w:rsidRDefault="00B948E7" w:rsidP="00B948E7">
      <w:pPr>
        <w:pStyle w:val="IsiPasal"/>
        <w:spacing w:after="0"/>
        <w:contextualSpacing/>
        <w:rPr>
          <w:szCs w:val="24"/>
        </w:rPr>
      </w:pPr>
    </w:p>
    <w:p w14:paraId="043FF3AE" w14:textId="77777777" w:rsidR="00B948E7" w:rsidRPr="00107839" w:rsidRDefault="00B948E7" w:rsidP="00B948E7">
      <w:pPr>
        <w:pStyle w:val="IsiPasal"/>
        <w:spacing w:after="0"/>
        <w:contextualSpacing/>
        <w:jc w:val="center"/>
        <w:rPr>
          <w:szCs w:val="24"/>
        </w:rPr>
      </w:pPr>
      <w:r w:rsidRPr="00107839">
        <w:rPr>
          <w:szCs w:val="24"/>
        </w:rPr>
        <w:t>Pasal 1</w:t>
      </w:r>
    </w:p>
    <w:p w14:paraId="2474078B" w14:textId="77777777" w:rsidR="00B948E7" w:rsidRPr="00107839" w:rsidRDefault="00B948E7" w:rsidP="00B948E7">
      <w:pPr>
        <w:pStyle w:val="IsiPasal"/>
        <w:spacing w:after="0"/>
        <w:contextualSpacing/>
        <w:jc w:val="center"/>
        <w:rPr>
          <w:szCs w:val="24"/>
        </w:rPr>
      </w:pPr>
      <w:r w:rsidRPr="00107839">
        <w:rPr>
          <w:szCs w:val="24"/>
        </w:rPr>
        <w:t>ISTILAH DAN UNGKAPAN</w:t>
      </w:r>
    </w:p>
    <w:p w14:paraId="12523538" w14:textId="77777777" w:rsidR="00B948E7" w:rsidRPr="00107839" w:rsidRDefault="00B948E7" w:rsidP="00B948E7">
      <w:pPr>
        <w:pStyle w:val="IsiPasal"/>
        <w:spacing w:after="0"/>
        <w:contextualSpacing/>
        <w:rPr>
          <w:szCs w:val="24"/>
        </w:rPr>
      </w:pPr>
    </w:p>
    <w:p w14:paraId="76D05106" w14:textId="77777777" w:rsidR="00B948E7" w:rsidRPr="00107839" w:rsidRDefault="00B948E7" w:rsidP="00B948E7">
      <w:pPr>
        <w:pStyle w:val="IsiPasal"/>
        <w:spacing w:after="0"/>
        <w:contextualSpacing/>
        <w:rPr>
          <w:szCs w:val="24"/>
          <w:lang w:val="en-US"/>
        </w:rPr>
      </w:pPr>
      <w:r w:rsidRPr="00107839">
        <w:rPr>
          <w:szCs w:val="24"/>
        </w:rPr>
        <w:t>Peristilahan dan ungkapan dalam Surat Perjanjian ini memiliki arti dan makna yang sama seperti yang tercantum dalam lampiran Surat Perjanjian ini</w:t>
      </w:r>
      <w:r w:rsidRPr="00107839">
        <w:rPr>
          <w:szCs w:val="24"/>
          <w:lang w:val="en-US"/>
        </w:rPr>
        <w:t>.</w:t>
      </w:r>
    </w:p>
    <w:p w14:paraId="30C14F69" w14:textId="77777777" w:rsidR="00B948E7" w:rsidRPr="00107839" w:rsidRDefault="00B948E7" w:rsidP="00B948E7">
      <w:pPr>
        <w:pStyle w:val="IsiPasal"/>
        <w:spacing w:after="0"/>
        <w:contextualSpacing/>
        <w:rPr>
          <w:szCs w:val="24"/>
        </w:rPr>
      </w:pPr>
    </w:p>
    <w:p w14:paraId="03104F48" w14:textId="77777777" w:rsidR="00B948E7" w:rsidRPr="00107839" w:rsidRDefault="00B948E7" w:rsidP="00B948E7">
      <w:pPr>
        <w:pStyle w:val="IsiPasal"/>
        <w:spacing w:after="0"/>
        <w:contextualSpacing/>
        <w:jc w:val="center"/>
        <w:rPr>
          <w:szCs w:val="24"/>
        </w:rPr>
      </w:pPr>
      <w:r w:rsidRPr="00107839">
        <w:rPr>
          <w:szCs w:val="24"/>
        </w:rPr>
        <w:t>Pasal 2</w:t>
      </w:r>
    </w:p>
    <w:p w14:paraId="23BE325B" w14:textId="77777777" w:rsidR="00B948E7" w:rsidRPr="00107839" w:rsidRDefault="00B948E7" w:rsidP="00B948E7">
      <w:pPr>
        <w:pStyle w:val="IsiPasal"/>
        <w:spacing w:after="0"/>
        <w:contextualSpacing/>
        <w:jc w:val="center"/>
        <w:rPr>
          <w:szCs w:val="24"/>
          <w:lang w:val="en-US"/>
        </w:rPr>
      </w:pPr>
      <w:r w:rsidRPr="00107839">
        <w:rPr>
          <w:szCs w:val="24"/>
        </w:rPr>
        <w:t>RUANG LINGKUP PEKERJAAN</w:t>
      </w:r>
      <w:r w:rsidRPr="00107839">
        <w:rPr>
          <w:szCs w:val="24"/>
          <w:lang w:val="en-US"/>
        </w:rPr>
        <w:t xml:space="preserve"> UTAMA</w:t>
      </w:r>
    </w:p>
    <w:p w14:paraId="529EA58D" w14:textId="77777777" w:rsidR="00B948E7" w:rsidRPr="00107839" w:rsidRDefault="00B948E7" w:rsidP="00B948E7">
      <w:pPr>
        <w:pStyle w:val="IsiPasal"/>
        <w:spacing w:after="0"/>
        <w:contextualSpacing/>
        <w:rPr>
          <w:szCs w:val="24"/>
        </w:rPr>
      </w:pPr>
    </w:p>
    <w:p w14:paraId="2B41F08F" w14:textId="77777777" w:rsidR="00B948E7" w:rsidRPr="00107839" w:rsidRDefault="00B948E7" w:rsidP="00B948E7">
      <w:pPr>
        <w:pStyle w:val="IsiPasal"/>
        <w:spacing w:after="60"/>
        <w:rPr>
          <w:szCs w:val="24"/>
        </w:rPr>
      </w:pPr>
      <w:r w:rsidRPr="00107839">
        <w:rPr>
          <w:szCs w:val="24"/>
        </w:rPr>
        <w:t xml:space="preserve">Ruang lingkup pekerjaan </w:t>
      </w:r>
      <w:proofErr w:type="spellStart"/>
      <w:r w:rsidRPr="00107839">
        <w:rPr>
          <w:szCs w:val="24"/>
          <w:lang w:val="en-US"/>
        </w:rPr>
        <w:t>utama</w:t>
      </w:r>
      <w:proofErr w:type="spellEnd"/>
      <w:r w:rsidRPr="00107839">
        <w:rPr>
          <w:szCs w:val="24"/>
          <w:lang w:val="en-US"/>
        </w:rPr>
        <w:t xml:space="preserve"> </w:t>
      </w:r>
      <w:r w:rsidRPr="00107839">
        <w:rPr>
          <w:szCs w:val="24"/>
        </w:rPr>
        <w:t>terdiri dari:</w:t>
      </w:r>
    </w:p>
    <w:p w14:paraId="1BB66BBA" w14:textId="77777777" w:rsidR="00B948E7" w:rsidRPr="00107839" w:rsidRDefault="00B948E7" w:rsidP="006734E4">
      <w:pPr>
        <w:pStyle w:val="IsiPasal"/>
        <w:numPr>
          <w:ilvl w:val="0"/>
          <w:numId w:val="162"/>
        </w:numPr>
        <w:spacing w:after="60"/>
        <w:ind w:left="432" w:hanging="432"/>
        <w:rPr>
          <w:szCs w:val="24"/>
        </w:rPr>
      </w:pPr>
      <w:r w:rsidRPr="00107839">
        <w:rPr>
          <w:szCs w:val="24"/>
        </w:rPr>
        <w:t>................</w:t>
      </w:r>
      <w:r w:rsidRPr="00107839">
        <w:rPr>
          <w:szCs w:val="24"/>
          <w:lang w:val="en-US"/>
        </w:rPr>
        <w:tab/>
      </w:r>
    </w:p>
    <w:p w14:paraId="404F86E0" w14:textId="77777777" w:rsidR="00B948E7" w:rsidRPr="00107839" w:rsidRDefault="00B948E7" w:rsidP="006734E4">
      <w:pPr>
        <w:pStyle w:val="IsiPasal"/>
        <w:numPr>
          <w:ilvl w:val="0"/>
          <w:numId w:val="162"/>
        </w:numPr>
        <w:spacing w:after="60"/>
        <w:ind w:left="432" w:hanging="432"/>
        <w:rPr>
          <w:szCs w:val="24"/>
        </w:rPr>
      </w:pPr>
      <w:r w:rsidRPr="00107839">
        <w:rPr>
          <w:szCs w:val="24"/>
        </w:rPr>
        <w:lastRenderedPageBreak/>
        <w:t>................</w:t>
      </w:r>
    </w:p>
    <w:p w14:paraId="45F62414" w14:textId="77777777" w:rsidR="00B948E7" w:rsidRPr="00107839" w:rsidRDefault="00B948E7" w:rsidP="006734E4">
      <w:pPr>
        <w:pStyle w:val="IsiPasal"/>
        <w:numPr>
          <w:ilvl w:val="0"/>
          <w:numId w:val="162"/>
        </w:numPr>
        <w:spacing w:after="60"/>
        <w:ind w:left="432" w:hanging="432"/>
        <w:rPr>
          <w:szCs w:val="24"/>
        </w:rPr>
      </w:pPr>
      <w:r w:rsidRPr="00107839">
        <w:rPr>
          <w:szCs w:val="24"/>
          <w:lang w:val="en-AU"/>
        </w:rPr>
        <w:t>d</w:t>
      </w:r>
      <w:r w:rsidRPr="00107839">
        <w:rPr>
          <w:szCs w:val="24"/>
        </w:rPr>
        <w:t>st.</w:t>
      </w:r>
    </w:p>
    <w:p w14:paraId="0ED2F1E7" w14:textId="77777777" w:rsidR="00B948E7" w:rsidRPr="00107839" w:rsidRDefault="00B948E7" w:rsidP="00B948E7">
      <w:pPr>
        <w:pStyle w:val="IsiPasal"/>
        <w:spacing w:after="60"/>
        <w:rPr>
          <w:i/>
          <w:szCs w:val="24"/>
        </w:rPr>
      </w:pPr>
      <w:r w:rsidRPr="00107839">
        <w:rPr>
          <w:i/>
          <w:szCs w:val="24"/>
        </w:rPr>
        <w:t xml:space="preserve">[Catatan: ruang lingkup pekerjaan </w:t>
      </w:r>
      <w:proofErr w:type="spellStart"/>
      <w:r w:rsidRPr="00107839">
        <w:rPr>
          <w:i/>
          <w:szCs w:val="24"/>
          <w:lang w:val="en-US"/>
        </w:rPr>
        <w:t>utama</w:t>
      </w:r>
      <w:proofErr w:type="spellEnd"/>
      <w:r w:rsidRPr="00107839">
        <w:rPr>
          <w:i/>
          <w:szCs w:val="24"/>
          <w:lang w:val="en-US"/>
        </w:rPr>
        <w:t xml:space="preserve"> </w:t>
      </w:r>
      <w:r w:rsidRPr="00107839">
        <w:rPr>
          <w:i/>
          <w:szCs w:val="24"/>
        </w:rPr>
        <w:t>diisi dengan output dari pekerjaan tersebut</w:t>
      </w:r>
      <w:r w:rsidRPr="00107839">
        <w:rPr>
          <w:i/>
          <w:szCs w:val="24"/>
          <w:lang w:val="en-US"/>
        </w:rPr>
        <w:t xml:space="preserve"> </w:t>
      </w:r>
      <w:proofErr w:type="spellStart"/>
      <w:r w:rsidRPr="00107839">
        <w:rPr>
          <w:i/>
          <w:szCs w:val="24"/>
          <w:lang w:val="en-US"/>
        </w:rPr>
        <w:t>sesuai</w:t>
      </w:r>
      <w:proofErr w:type="spellEnd"/>
      <w:r w:rsidRPr="00107839">
        <w:rPr>
          <w:i/>
          <w:szCs w:val="24"/>
          <w:lang w:val="en-US"/>
        </w:rPr>
        <w:t xml:space="preserve"> </w:t>
      </w:r>
      <w:proofErr w:type="spellStart"/>
      <w:r w:rsidRPr="00107839">
        <w:rPr>
          <w:i/>
          <w:szCs w:val="24"/>
          <w:lang w:val="en-US"/>
        </w:rPr>
        <w:t>dengan</w:t>
      </w:r>
      <w:proofErr w:type="spellEnd"/>
      <w:r w:rsidRPr="00107839">
        <w:rPr>
          <w:i/>
          <w:szCs w:val="24"/>
          <w:lang w:val="en-US"/>
        </w:rPr>
        <w:t xml:space="preserve"> </w:t>
      </w:r>
      <w:proofErr w:type="spellStart"/>
      <w:r w:rsidRPr="00107839">
        <w:rPr>
          <w:i/>
          <w:szCs w:val="24"/>
          <w:lang w:val="en-US"/>
        </w:rPr>
        <w:t>dokumen</w:t>
      </w:r>
      <w:proofErr w:type="spellEnd"/>
      <w:r w:rsidRPr="00107839">
        <w:rPr>
          <w:i/>
          <w:szCs w:val="24"/>
          <w:lang w:val="en-US"/>
        </w:rPr>
        <w:t xml:space="preserve"> </w:t>
      </w:r>
      <w:proofErr w:type="spellStart"/>
      <w:r w:rsidRPr="00107839">
        <w:rPr>
          <w:i/>
          <w:szCs w:val="24"/>
          <w:lang w:val="en-US"/>
        </w:rPr>
        <w:t>identifikasi</w:t>
      </w:r>
      <w:proofErr w:type="spellEnd"/>
      <w:r w:rsidRPr="00107839">
        <w:rPr>
          <w:i/>
          <w:szCs w:val="24"/>
          <w:lang w:val="en-US"/>
        </w:rPr>
        <w:t xml:space="preserve"> </w:t>
      </w:r>
      <w:proofErr w:type="spellStart"/>
      <w:r w:rsidRPr="00107839">
        <w:rPr>
          <w:i/>
          <w:szCs w:val="24"/>
          <w:lang w:val="en-US"/>
        </w:rPr>
        <w:t>kebutuhan</w:t>
      </w:r>
      <w:proofErr w:type="spellEnd"/>
      <w:r w:rsidRPr="00107839">
        <w:rPr>
          <w:i/>
          <w:szCs w:val="24"/>
          <w:lang w:val="en-US"/>
        </w:rPr>
        <w:t xml:space="preserve"> </w:t>
      </w:r>
      <w:proofErr w:type="spellStart"/>
      <w:r w:rsidRPr="00107839">
        <w:rPr>
          <w:i/>
          <w:szCs w:val="24"/>
          <w:lang w:val="en-US"/>
        </w:rPr>
        <w:t>dalam</w:t>
      </w:r>
      <w:proofErr w:type="spellEnd"/>
      <w:r w:rsidRPr="00107839">
        <w:rPr>
          <w:i/>
          <w:szCs w:val="24"/>
          <w:lang w:val="en-US"/>
        </w:rPr>
        <w:t xml:space="preserve"> </w:t>
      </w:r>
      <w:proofErr w:type="spellStart"/>
      <w:r w:rsidRPr="00107839">
        <w:rPr>
          <w:i/>
          <w:szCs w:val="24"/>
          <w:lang w:val="en-US"/>
        </w:rPr>
        <w:t>Renstra</w:t>
      </w:r>
      <w:proofErr w:type="spellEnd"/>
      <w:r w:rsidRPr="00107839">
        <w:rPr>
          <w:i/>
          <w:szCs w:val="24"/>
        </w:rPr>
        <w:t>]</w:t>
      </w:r>
    </w:p>
    <w:p w14:paraId="4D96EE34" w14:textId="77777777" w:rsidR="00B948E7" w:rsidRPr="00107839" w:rsidRDefault="00B948E7" w:rsidP="00B948E7">
      <w:pPr>
        <w:pStyle w:val="IsiPasal"/>
        <w:spacing w:after="0"/>
        <w:contextualSpacing/>
        <w:rPr>
          <w:szCs w:val="24"/>
          <w:lang w:val="en-US"/>
        </w:rPr>
      </w:pPr>
    </w:p>
    <w:p w14:paraId="323D1F14" w14:textId="77777777" w:rsidR="00B948E7" w:rsidRPr="00107839" w:rsidRDefault="00B948E7" w:rsidP="00B948E7">
      <w:pPr>
        <w:pStyle w:val="IsiPasal"/>
        <w:spacing w:after="0"/>
        <w:contextualSpacing/>
        <w:jc w:val="center"/>
        <w:rPr>
          <w:szCs w:val="24"/>
        </w:rPr>
      </w:pPr>
      <w:r w:rsidRPr="00107839">
        <w:rPr>
          <w:szCs w:val="24"/>
        </w:rPr>
        <w:t>Pasal 3</w:t>
      </w:r>
    </w:p>
    <w:p w14:paraId="6DDE021A" w14:textId="77777777" w:rsidR="00B948E7" w:rsidRPr="00107839" w:rsidRDefault="00B948E7" w:rsidP="00B948E7">
      <w:pPr>
        <w:pStyle w:val="IsiPasal"/>
        <w:spacing w:after="0"/>
        <w:contextualSpacing/>
        <w:jc w:val="center"/>
        <w:rPr>
          <w:szCs w:val="24"/>
        </w:rPr>
      </w:pPr>
      <w:r w:rsidRPr="00107839">
        <w:rPr>
          <w:szCs w:val="24"/>
        </w:rPr>
        <w:t>HARGA KONTRAK, SUMBER PEMBIAYAAN DAN PEMBAYARAN</w:t>
      </w:r>
    </w:p>
    <w:p w14:paraId="7903965A" w14:textId="77777777" w:rsidR="00B948E7" w:rsidRPr="00107839" w:rsidRDefault="00B948E7" w:rsidP="00B948E7">
      <w:pPr>
        <w:pStyle w:val="IsiPasal"/>
        <w:spacing w:after="0"/>
        <w:contextualSpacing/>
        <w:rPr>
          <w:szCs w:val="24"/>
        </w:rPr>
      </w:pPr>
    </w:p>
    <w:p w14:paraId="19AC0517" w14:textId="77777777" w:rsidR="00B948E7" w:rsidRPr="00107839" w:rsidRDefault="00B948E7" w:rsidP="006734E4">
      <w:pPr>
        <w:pStyle w:val="IsiPasal"/>
        <w:numPr>
          <w:ilvl w:val="0"/>
          <w:numId w:val="163"/>
        </w:numPr>
        <w:spacing w:after="60"/>
        <w:ind w:left="432" w:hanging="432"/>
        <w:rPr>
          <w:szCs w:val="24"/>
        </w:rPr>
      </w:pPr>
      <w:r w:rsidRPr="00107839">
        <w:rPr>
          <w:szCs w:val="24"/>
        </w:rPr>
        <w:t>Harga Kontrak termasuk Pajak Pertambahan Nilai (PPN) yang diperoleh berdasarkan total harga penawaran terkoreksi sebagaimana tercantum dalam Daftar Kuantitas dan Harga adalah sebesar Rp</w:t>
      </w:r>
      <w:r w:rsidRPr="00107839">
        <w:rPr>
          <w:szCs w:val="24"/>
          <w:lang w:val="en-AU"/>
        </w:rPr>
        <w:t xml:space="preserve">. </w:t>
      </w:r>
      <w:r w:rsidRPr="00107839">
        <w:rPr>
          <w:szCs w:val="24"/>
        </w:rPr>
        <w:t xml:space="preserve">……….. </w:t>
      </w:r>
      <w:r w:rsidRPr="00107839">
        <w:rPr>
          <w:i/>
          <w:szCs w:val="24"/>
        </w:rPr>
        <w:t>(……….. ditulis dalam huruf ……..)</w:t>
      </w:r>
      <w:r w:rsidRPr="00107839">
        <w:rPr>
          <w:szCs w:val="24"/>
        </w:rPr>
        <w:t xml:space="preserve"> dengan kode akun kegiatan ……….</w:t>
      </w:r>
      <w:r w:rsidRPr="00107839">
        <w:rPr>
          <w:szCs w:val="24"/>
          <w:lang w:val="en-US"/>
        </w:rPr>
        <w:t>;</w:t>
      </w:r>
    </w:p>
    <w:p w14:paraId="774C09B6" w14:textId="77777777" w:rsidR="00B948E7" w:rsidRPr="00107839" w:rsidRDefault="00B948E7" w:rsidP="006734E4">
      <w:pPr>
        <w:pStyle w:val="IsiPasal"/>
        <w:numPr>
          <w:ilvl w:val="0"/>
          <w:numId w:val="163"/>
        </w:numPr>
        <w:spacing w:after="60"/>
        <w:ind w:left="432" w:hanging="432"/>
        <w:rPr>
          <w:szCs w:val="24"/>
        </w:rPr>
      </w:pPr>
      <w:r w:rsidRPr="00107839">
        <w:rPr>
          <w:szCs w:val="24"/>
        </w:rPr>
        <w:t xml:space="preserve">Kontrak ini dibiayai dari ……….. </w:t>
      </w:r>
      <w:r w:rsidRPr="00107839">
        <w:rPr>
          <w:i/>
          <w:szCs w:val="24"/>
        </w:rPr>
        <w:t>[diisi sumber pembiayaannya]</w:t>
      </w:r>
      <w:r w:rsidRPr="00107839">
        <w:rPr>
          <w:szCs w:val="24"/>
          <w:lang w:val="en-US"/>
        </w:rPr>
        <w:t>;</w:t>
      </w:r>
    </w:p>
    <w:p w14:paraId="3B1D7A76" w14:textId="77777777" w:rsidR="00B948E7" w:rsidRPr="00107839" w:rsidRDefault="00B948E7" w:rsidP="006734E4">
      <w:pPr>
        <w:pStyle w:val="IsiPasal"/>
        <w:numPr>
          <w:ilvl w:val="0"/>
          <w:numId w:val="163"/>
        </w:numPr>
        <w:spacing w:after="60"/>
        <w:ind w:left="432" w:hanging="432"/>
        <w:rPr>
          <w:szCs w:val="24"/>
        </w:rPr>
      </w:pPr>
      <w:r w:rsidRPr="00107839">
        <w:rPr>
          <w:szCs w:val="24"/>
        </w:rPr>
        <w:t xml:space="preserve">Pembayaran untuk kontrak ini dilakukan ke Bank ..... rekening nomor : ............. atas nama </w:t>
      </w:r>
      <w:proofErr w:type="spellStart"/>
      <w:r w:rsidRPr="00107839">
        <w:rPr>
          <w:szCs w:val="24"/>
          <w:lang w:val="en-AU"/>
        </w:rPr>
        <w:t>Penyedia</w:t>
      </w:r>
      <w:proofErr w:type="spellEnd"/>
      <w:r w:rsidRPr="00107839">
        <w:rPr>
          <w:szCs w:val="24"/>
        </w:rPr>
        <w:t xml:space="preserve"> : ...............</w:t>
      </w:r>
      <w:r w:rsidRPr="00107839">
        <w:rPr>
          <w:szCs w:val="24"/>
          <w:lang w:val="en-US"/>
        </w:rPr>
        <w:t xml:space="preserve"> .</w:t>
      </w:r>
    </w:p>
    <w:p w14:paraId="74EFD7B5" w14:textId="77777777" w:rsidR="00B948E7" w:rsidRPr="00107839" w:rsidRDefault="00B948E7" w:rsidP="000F45DA">
      <w:pPr>
        <w:pStyle w:val="IsiPasal"/>
        <w:spacing w:after="0"/>
        <w:contextualSpacing/>
        <w:rPr>
          <w:i/>
          <w:iCs/>
          <w:szCs w:val="24"/>
        </w:rPr>
      </w:pPr>
      <w:r w:rsidRPr="00107839">
        <w:rPr>
          <w:i/>
          <w:iCs/>
          <w:szCs w:val="24"/>
        </w:rPr>
        <w:t>[Catatan: untuk kontrak tahun jamak agar dicantumkan rincian pendanaan untuk masing-masing Tahun Anggarannya]</w:t>
      </w:r>
    </w:p>
    <w:p w14:paraId="3033289A" w14:textId="77777777" w:rsidR="00B948E7" w:rsidRPr="00107839" w:rsidRDefault="00B948E7" w:rsidP="00B948E7">
      <w:pPr>
        <w:pStyle w:val="IsiPasal"/>
        <w:spacing w:after="0"/>
        <w:contextualSpacing/>
        <w:jc w:val="center"/>
        <w:rPr>
          <w:szCs w:val="24"/>
          <w:lang w:val="en-US"/>
        </w:rPr>
      </w:pPr>
    </w:p>
    <w:p w14:paraId="35A95A83" w14:textId="77777777" w:rsidR="00B948E7" w:rsidRPr="00107839" w:rsidRDefault="00B948E7" w:rsidP="00B948E7">
      <w:pPr>
        <w:pStyle w:val="IsiPasal"/>
        <w:spacing w:after="0"/>
        <w:contextualSpacing/>
        <w:jc w:val="center"/>
        <w:rPr>
          <w:szCs w:val="24"/>
        </w:rPr>
      </w:pPr>
      <w:r w:rsidRPr="00107839">
        <w:rPr>
          <w:szCs w:val="24"/>
        </w:rPr>
        <w:t>Pasal 4</w:t>
      </w:r>
    </w:p>
    <w:p w14:paraId="3D0220C4" w14:textId="77777777" w:rsidR="00B948E7" w:rsidRPr="00107839" w:rsidRDefault="00B948E7" w:rsidP="00B948E7">
      <w:pPr>
        <w:pStyle w:val="IsiPasal"/>
        <w:spacing w:after="0"/>
        <w:contextualSpacing/>
        <w:jc w:val="center"/>
        <w:rPr>
          <w:szCs w:val="24"/>
        </w:rPr>
      </w:pPr>
      <w:r w:rsidRPr="00107839">
        <w:rPr>
          <w:szCs w:val="24"/>
        </w:rPr>
        <w:t>DOKUMEN KONTRAK</w:t>
      </w:r>
    </w:p>
    <w:p w14:paraId="15AFDC7E" w14:textId="77777777" w:rsidR="00B948E7" w:rsidRPr="00107839" w:rsidRDefault="00B948E7" w:rsidP="00B948E7">
      <w:pPr>
        <w:pStyle w:val="IsiPasal"/>
        <w:spacing w:after="0"/>
        <w:contextualSpacing/>
        <w:rPr>
          <w:szCs w:val="24"/>
        </w:rPr>
      </w:pPr>
    </w:p>
    <w:p w14:paraId="16AA86B9" w14:textId="77777777" w:rsidR="00B948E7" w:rsidRPr="00107839" w:rsidRDefault="00B948E7" w:rsidP="006734E4">
      <w:pPr>
        <w:pStyle w:val="IsiPasal"/>
        <w:numPr>
          <w:ilvl w:val="0"/>
          <w:numId w:val="256"/>
        </w:numPr>
        <w:spacing w:after="60"/>
        <w:ind w:left="432" w:hanging="432"/>
        <w:rPr>
          <w:szCs w:val="24"/>
        </w:rPr>
      </w:pPr>
      <w:r w:rsidRPr="00107839">
        <w:rPr>
          <w:szCs w:val="24"/>
        </w:rPr>
        <w:t xml:space="preserve">Kelengkapan dokumen-dokumen berikut merupakan satu kesatuan dan bagian yang tidak terpisahkan dari Kontrak ini terdiri dari adendum </w:t>
      </w:r>
      <w:proofErr w:type="spellStart"/>
      <w:r w:rsidRPr="00107839">
        <w:rPr>
          <w:szCs w:val="24"/>
          <w:lang w:val="en-US"/>
        </w:rPr>
        <w:t>Kontrak</w:t>
      </w:r>
      <w:proofErr w:type="spellEnd"/>
      <w:r w:rsidRPr="00107839">
        <w:rPr>
          <w:szCs w:val="24"/>
          <w:lang w:val="en-US"/>
        </w:rPr>
        <w:t xml:space="preserve"> </w:t>
      </w:r>
      <w:r w:rsidRPr="00107839">
        <w:rPr>
          <w:szCs w:val="24"/>
        </w:rPr>
        <w:t xml:space="preserve">(apabila ada), Surat Perjanjian, Surat Penawaran, Daftar Kuantitas dan Harga, Syarat-Syarat Umum Kontrak, Syarat-Syarat Khusus Kontrak beserta lampiranya berupa lampiran A (daftar harga satuan timpang, </w:t>
      </w:r>
      <w:r w:rsidR="008A5641" w:rsidRPr="00107839">
        <w:rPr>
          <w:szCs w:val="24"/>
        </w:rPr>
        <w:t>subkontraktor</w:t>
      </w:r>
      <w:r w:rsidRPr="00107839">
        <w:rPr>
          <w:szCs w:val="24"/>
        </w:rPr>
        <w:t>, personel manajerial, dan peralatan utama), lampiran B (Rencana Keselamatan Konstruksi), spesifikasi teknis, gambar-gambar, dan dokumen lainnya seperti: Surat Penunjukan Penyedia Barang/Jasa, Jadwal Pelaksanaan Pekerjaan, jaminan-jaminan, Berita Acara Rapat Persiapan Penandatanganan Kontrak, Berita Acara Rapat Persiapan Pelaksanaan Kontrak.</w:t>
      </w:r>
    </w:p>
    <w:p w14:paraId="26FF1C7C" w14:textId="77777777" w:rsidR="00B948E7" w:rsidRPr="00107839" w:rsidRDefault="00B948E7" w:rsidP="006734E4">
      <w:pPr>
        <w:pStyle w:val="IsiPasal"/>
        <w:numPr>
          <w:ilvl w:val="0"/>
          <w:numId w:val="256"/>
        </w:numPr>
        <w:spacing w:after="60"/>
        <w:ind w:left="432" w:hanging="432"/>
        <w:rPr>
          <w:szCs w:val="24"/>
        </w:rPr>
      </w:pPr>
      <w:r w:rsidRPr="00107839">
        <w:rPr>
          <w:szCs w:val="24"/>
        </w:rPr>
        <w:t>Jika terjadi pertentangan antara ketentuan dalam suatu dokumen dengan ketentuan dalam dokumen yang lain maka yang berlaku adalah ketentuan dalam dokumen yang lebih tinggi berdasarkan urutan hierarki sebagai berikut:</w:t>
      </w:r>
    </w:p>
    <w:p w14:paraId="23F47A25" w14:textId="77777777" w:rsidR="00B948E7" w:rsidRPr="00107839" w:rsidRDefault="00B948E7" w:rsidP="006734E4">
      <w:pPr>
        <w:pStyle w:val="IsiPasal"/>
        <w:numPr>
          <w:ilvl w:val="0"/>
          <w:numId w:val="257"/>
        </w:numPr>
        <w:tabs>
          <w:tab w:val="left" w:pos="864"/>
        </w:tabs>
        <w:spacing w:after="0" w:line="276" w:lineRule="auto"/>
        <w:ind w:left="864" w:hanging="432"/>
        <w:rPr>
          <w:rFonts w:cs="Tahoma"/>
          <w:szCs w:val="24"/>
        </w:rPr>
      </w:pPr>
      <w:r w:rsidRPr="00107839">
        <w:rPr>
          <w:rFonts w:cs="Tahoma"/>
          <w:szCs w:val="24"/>
        </w:rPr>
        <w:t xml:space="preserve">adendum </w:t>
      </w:r>
      <w:proofErr w:type="spellStart"/>
      <w:r w:rsidRPr="00107839">
        <w:rPr>
          <w:rFonts w:cs="Tahoma"/>
          <w:szCs w:val="24"/>
          <w:lang w:val="en-US"/>
        </w:rPr>
        <w:t>Kontrak</w:t>
      </w:r>
      <w:proofErr w:type="spellEnd"/>
      <w:r w:rsidRPr="00107839">
        <w:rPr>
          <w:rFonts w:cs="Tahoma"/>
          <w:szCs w:val="24"/>
        </w:rPr>
        <w:t xml:space="preserve"> (apabila ada)</w:t>
      </w:r>
      <w:r w:rsidRPr="00107839">
        <w:rPr>
          <w:rFonts w:cs="Tahoma"/>
          <w:szCs w:val="24"/>
          <w:lang w:val="en-AU"/>
        </w:rPr>
        <w:t>;</w:t>
      </w:r>
    </w:p>
    <w:p w14:paraId="74FEA0A6" w14:textId="77777777" w:rsidR="00B948E7" w:rsidRPr="00107839" w:rsidRDefault="00B948E7" w:rsidP="006734E4">
      <w:pPr>
        <w:pStyle w:val="IsiPasal"/>
        <w:numPr>
          <w:ilvl w:val="0"/>
          <w:numId w:val="257"/>
        </w:numPr>
        <w:tabs>
          <w:tab w:val="left" w:pos="864"/>
        </w:tabs>
        <w:spacing w:after="0" w:line="276" w:lineRule="auto"/>
        <w:ind w:left="864" w:hanging="432"/>
        <w:rPr>
          <w:rFonts w:cs="Tahoma"/>
          <w:szCs w:val="24"/>
        </w:rPr>
      </w:pPr>
      <w:r w:rsidRPr="00107839">
        <w:rPr>
          <w:rFonts w:cs="Tahoma"/>
          <w:szCs w:val="24"/>
        </w:rPr>
        <w:t>Surat Perjanjian</w:t>
      </w:r>
      <w:r w:rsidRPr="00107839">
        <w:rPr>
          <w:rFonts w:cs="Tahoma"/>
          <w:szCs w:val="24"/>
          <w:lang w:val="en-AU"/>
        </w:rPr>
        <w:t>;</w:t>
      </w:r>
    </w:p>
    <w:p w14:paraId="6765FDE2" w14:textId="77777777" w:rsidR="00B948E7" w:rsidRPr="00107839" w:rsidRDefault="00B948E7" w:rsidP="006734E4">
      <w:pPr>
        <w:pStyle w:val="IsiPasal"/>
        <w:numPr>
          <w:ilvl w:val="0"/>
          <w:numId w:val="257"/>
        </w:numPr>
        <w:tabs>
          <w:tab w:val="left" w:pos="864"/>
        </w:tabs>
        <w:spacing w:after="0" w:line="276" w:lineRule="auto"/>
        <w:ind w:left="864" w:hanging="432"/>
        <w:rPr>
          <w:rFonts w:cs="Tahoma"/>
          <w:szCs w:val="24"/>
        </w:rPr>
      </w:pPr>
      <w:r w:rsidRPr="00107839">
        <w:rPr>
          <w:rFonts w:cs="Tahoma"/>
          <w:szCs w:val="24"/>
        </w:rPr>
        <w:t>Surat Penawaran;</w:t>
      </w:r>
    </w:p>
    <w:p w14:paraId="4EC9B16D" w14:textId="77777777" w:rsidR="00B948E7" w:rsidRPr="00107839" w:rsidRDefault="00B948E7" w:rsidP="006734E4">
      <w:pPr>
        <w:pStyle w:val="IsiPasal"/>
        <w:numPr>
          <w:ilvl w:val="0"/>
          <w:numId w:val="257"/>
        </w:numPr>
        <w:tabs>
          <w:tab w:val="left" w:pos="864"/>
        </w:tabs>
        <w:spacing w:after="0" w:line="276" w:lineRule="auto"/>
        <w:ind w:left="864" w:hanging="432"/>
        <w:rPr>
          <w:rFonts w:cs="Tahoma"/>
          <w:szCs w:val="24"/>
        </w:rPr>
      </w:pPr>
      <w:r w:rsidRPr="00107839">
        <w:rPr>
          <w:rFonts w:cs="Tahoma"/>
          <w:szCs w:val="24"/>
        </w:rPr>
        <w:t>Syarat-Syarat Khusus Kontrak</w:t>
      </w:r>
      <w:r w:rsidRPr="00107839">
        <w:rPr>
          <w:rFonts w:cs="Tahoma"/>
          <w:szCs w:val="24"/>
          <w:lang w:val="en-AU"/>
        </w:rPr>
        <w:t>;</w:t>
      </w:r>
    </w:p>
    <w:p w14:paraId="2AA872C6" w14:textId="77777777" w:rsidR="00B948E7" w:rsidRPr="00107839" w:rsidRDefault="00B948E7" w:rsidP="006734E4">
      <w:pPr>
        <w:pStyle w:val="IsiPasal"/>
        <w:numPr>
          <w:ilvl w:val="0"/>
          <w:numId w:val="257"/>
        </w:numPr>
        <w:tabs>
          <w:tab w:val="left" w:pos="864"/>
        </w:tabs>
        <w:spacing w:after="0" w:line="276" w:lineRule="auto"/>
        <w:ind w:left="864" w:hanging="432"/>
        <w:rPr>
          <w:rFonts w:cs="Tahoma"/>
          <w:szCs w:val="24"/>
        </w:rPr>
      </w:pPr>
      <w:r w:rsidRPr="00107839">
        <w:rPr>
          <w:rFonts w:cs="Tahoma"/>
          <w:szCs w:val="24"/>
        </w:rPr>
        <w:t>Syarat-Syarat Umum Kontrak;</w:t>
      </w:r>
    </w:p>
    <w:p w14:paraId="1B47D70C" w14:textId="77777777" w:rsidR="00B948E7" w:rsidRPr="00107839" w:rsidRDefault="00B948E7" w:rsidP="006734E4">
      <w:pPr>
        <w:pStyle w:val="IsiPasal"/>
        <w:numPr>
          <w:ilvl w:val="0"/>
          <w:numId w:val="257"/>
        </w:numPr>
        <w:tabs>
          <w:tab w:val="left" w:pos="864"/>
        </w:tabs>
        <w:spacing w:after="0" w:line="276" w:lineRule="auto"/>
        <w:ind w:left="864" w:hanging="432"/>
        <w:rPr>
          <w:rFonts w:cs="Tahoma"/>
          <w:szCs w:val="24"/>
        </w:rPr>
      </w:pPr>
      <w:r w:rsidRPr="00107839">
        <w:rPr>
          <w:rFonts w:cs="Tahoma"/>
          <w:szCs w:val="24"/>
        </w:rPr>
        <w:t>spesifikasi teknis</w:t>
      </w:r>
      <w:r w:rsidRPr="00107839">
        <w:rPr>
          <w:rFonts w:cs="Tahoma"/>
          <w:szCs w:val="24"/>
          <w:lang w:val="en-US"/>
        </w:rPr>
        <w:t xml:space="preserve"> dan</w:t>
      </w:r>
      <w:r w:rsidR="000F45DA" w:rsidRPr="00107839">
        <w:rPr>
          <w:rFonts w:cs="Tahoma"/>
          <w:szCs w:val="24"/>
          <w:lang w:val="en-US"/>
        </w:rPr>
        <w:t xml:space="preserve"> </w:t>
      </w:r>
      <w:r w:rsidRPr="00107839">
        <w:rPr>
          <w:rFonts w:cs="Tahoma"/>
          <w:szCs w:val="24"/>
        </w:rPr>
        <w:t>gambar</w:t>
      </w:r>
      <w:r w:rsidR="000F45DA" w:rsidRPr="00107839">
        <w:rPr>
          <w:rFonts w:cs="Tahoma"/>
          <w:szCs w:val="24"/>
          <w:lang w:val="en-US"/>
        </w:rPr>
        <w:t>;</w:t>
      </w:r>
    </w:p>
    <w:p w14:paraId="2E1194EB" w14:textId="77777777" w:rsidR="000F45DA" w:rsidRPr="00107839" w:rsidRDefault="000F45DA" w:rsidP="006734E4">
      <w:pPr>
        <w:pStyle w:val="IsiPasal"/>
        <w:numPr>
          <w:ilvl w:val="0"/>
          <w:numId w:val="257"/>
        </w:numPr>
        <w:tabs>
          <w:tab w:val="left" w:pos="864"/>
        </w:tabs>
        <w:spacing w:after="0" w:line="276" w:lineRule="auto"/>
        <w:ind w:left="851" w:hanging="425"/>
        <w:rPr>
          <w:rFonts w:cs="Tahoma"/>
          <w:szCs w:val="24"/>
        </w:rPr>
      </w:pPr>
      <w:r w:rsidRPr="00107839">
        <w:rPr>
          <w:rFonts w:cs="Tahoma"/>
          <w:szCs w:val="24"/>
        </w:rPr>
        <w:t>Daftar Kuantitas dan Harga</w:t>
      </w:r>
      <w:r w:rsidRPr="00107839">
        <w:rPr>
          <w:rFonts w:cs="Tahoma"/>
          <w:szCs w:val="24"/>
          <w:lang w:val="en-US"/>
        </w:rPr>
        <w:t xml:space="preserve"> (Daftar </w:t>
      </w:r>
      <w:proofErr w:type="spellStart"/>
      <w:r w:rsidRPr="00107839">
        <w:rPr>
          <w:rFonts w:cs="Tahoma"/>
          <w:szCs w:val="24"/>
          <w:lang w:val="en-US"/>
        </w:rPr>
        <w:t>Kuantitas</w:t>
      </w:r>
      <w:proofErr w:type="spellEnd"/>
      <w:r w:rsidRPr="00107839">
        <w:rPr>
          <w:rFonts w:cs="Tahoma"/>
          <w:szCs w:val="24"/>
          <w:lang w:val="en-US"/>
        </w:rPr>
        <w:t xml:space="preserve"> dan Harga Hasil </w:t>
      </w:r>
      <w:proofErr w:type="spellStart"/>
      <w:r w:rsidRPr="00107839">
        <w:rPr>
          <w:rFonts w:cs="Tahoma"/>
          <w:szCs w:val="24"/>
          <w:lang w:val="en-US"/>
        </w:rPr>
        <w:t>Negosisasi</w:t>
      </w:r>
      <w:proofErr w:type="spellEnd"/>
      <w:r w:rsidRPr="00107839">
        <w:rPr>
          <w:rFonts w:cs="Tahoma"/>
          <w:szCs w:val="24"/>
          <w:lang w:val="en-US"/>
        </w:rPr>
        <w:t xml:space="preserve"> </w:t>
      </w:r>
      <w:proofErr w:type="spellStart"/>
      <w:r w:rsidRPr="00107839">
        <w:rPr>
          <w:rFonts w:cs="Tahoma"/>
          <w:szCs w:val="24"/>
          <w:lang w:val="en-US"/>
        </w:rPr>
        <w:t>apabila</w:t>
      </w:r>
      <w:proofErr w:type="spellEnd"/>
      <w:r w:rsidRPr="00107839">
        <w:rPr>
          <w:rFonts w:cs="Tahoma"/>
          <w:szCs w:val="24"/>
          <w:lang w:val="en-US"/>
        </w:rPr>
        <w:t xml:space="preserve"> </w:t>
      </w:r>
      <w:proofErr w:type="spellStart"/>
      <w:r w:rsidRPr="00107839">
        <w:rPr>
          <w:rFonts w:cs="Tahoma"/>
          <w:szCs w:val="24"/>
          <w:lang w:val="en-US"/>
        </w:rPr>
        <w:t>ada</w:t>
      </w:r>
      <w:proofErr w:type="spellEnd"/>
      <w:r w:rsidRPr="00107839">
        <w:rPr>
          <w:rFonts w:cs="Tahoma"/>
          <w:szCs w:val="24"/>
          <w:lang w:val="en-US"/>
        </w:rPr>
        <w:t xml:space="preserve"> </w:t>
      </w:r>
      <w:proofErr w:type="spellStart"/>
      <w:r w:rsidRPr="00107839">
        <w:rPr>
          <w:rFonts w:cs="Tahoma"/>
          <w:szCs w:val="24"/>
          <w:lang w:val="en-US"/>
        </w:rPr>
        <w:t>negosiasi</w:t>
      </w:r>
      <w:proofErr w:type="spellEnd"/>
      <w:r w:rsidRPr="00107839">
        <w:rPr>
          <w:rFonts w:cs="Tahoma"/>
          <w:szCs w:val="24"/>
          <w:lang w:val="en-US"/>
        </w:rPr>
        <w:t>); dan</w:t>
      </w:r>
    </w:p>
    <w:p w14:paraId="738ABFA1" w14:textId="77777777" w:rsidR="000F45DA" w:rsidRPr="00107839" w:rsidRDefault="000F45DA" w:rsidP="006734E4">
      <w:pPr>
        <w:pStyle w:val="IsiPasal"/>
        <w:numPr>
          <w:ilvl w:val="0"/>
          <w:numId w:val="257"/>
        </w:numPr>
        <w:tabs>
          <w:tab w:val="left" w:pos="864"/>
        </w:tabs>
        <w:spacing w:after="0" w:line="276" w:lineRule="auto"/>
        <w:ind w:left="851" w:hanging="425"/>
        <w:rPr>
          <w:rFonts w:cs="Tahoma"/>
          <w:szCs w:val="24"/>
        </w:rPr>
      </w:pPr>
      <w:r w:rsidRPr="00107839">
        <w:rPr>
          <w:rFonts w:cs="Tahoma"/>
          <w:szCs w:val="24"/>
        </w:rPr>
        <w:t>Daftar Kuantitas dan Harga</w:t>
      </w:r>
      <w:r w:rsidRPr="00107839">
        <w:rPr>
          <w:rFonts w:cs="Tahoma"/>
          <w:szCs w:val="24"/>
          <w:lang w:val="en-US"/>
        </w:rPr>
        <w:t xml:space="preserve"> (</w:t>
      </w:r>
      <w:r w:rsidRPr="00107839">
        <w:rPr>
          <w:rFonts w:cs="Tahoma"/>
          <w:szCs w:val="24"/>
        </w:rPr>
        <w:t>Daftar Kuantitas dan Harga</w:t>
      </w:r>
      <w:r w:rsidRPr="00107839">
        <w:rPr>
          <w:rFonts w:cs="Tahoma"/>
          <w:szCs w:val="24"/>
          <w:lang w:val="en-US"/>
        </w:rPr>
        <w:t xml:space="preserve"> </w:t>
      </w:r>
      <w:proofErr w:type="spellStart"/>
      <w:r w:rsidRPr="00107839">
        <w:rPr>
          <w:rFonts w:cs="Tahoma"/>
          <w:szCs w:val="24"/>
          <w:lang w:val="en-US"/>
        </w:rPr>
        <w:t>Terkoreksi</w:t>
      </w:r>
      <w:proofErr w:type="spellEnd"/>
      <w:r w:rsidRPr="00107839">
        <w:rPr>
          <w:rFonts w:cs="Tahoma"/>
          <w:szCs w:val="24"/>
          <w:lang w:val="en-US"/>
        </w:rPr>
        <w:t xml:space="preserve"> </w:t>
      </w:r>
      <w:proofErr w:type="spellStart"/>
      <w:r w:rsidRPr="00107839">
        <w:rPr>
          <w:rFonts w:cs="Tahoma"/>
          <w:szCs w:val="24"/>
          <w:lang w:val="en-US"/>
        </w:rPr>
        <w:t>apabila</w:t>
      </w:r>
      <w:proofErr w:type="spellEnd"/>
      <w:r w:rsidRPr="00107839">
        <w:rPr>
          <w:rFonts w:cs="Tahoma"/>
          <w:szCs w:val="24"/>
          <w:lang w:val="en-US"/>
        </w:rPr>
        <w:t xml:space="preserve"> </w:t>
      </w:r>
      <w:proofErr w:type="spellStart"/>
      <w:r w:rsidRPr="00107839">
        <w:rPr>
          <w:rFonts w:cs="Tahoma"/>
          <w:szCs w:val="24"/>
          <w:lang w:val="en-US"/>
        </w:rPr>
        <w:t>ada</w:t>
      </w:r>
      <w:proofErr w:type="spellEnd"/>
      <w:r w:rsidRPr="00107839">
        <w:rPr>
          <w:rFonts w:cs="Tahoma"/>
          <w:szCs w:val="24"/>
          <w:lang w:val="en-US"/>
        </w:rPr>
        <w:t xml:space="preserve"> </w:t>
      </w:r>
      <w:proofErr w:type="spellStart"/>
      <w:r w:rsidRPr="00107839">
        <w:rPr>
          <w:rFonts w:cs="Tahoma"/>
          <w:szCs w:val="24"/>
          <w:lang w:val="en-US"/>
        </w:rPr>
        <w:t>koreksi</w:t>
      </w:r>
      <w:proofErr w:type="spellEnd"/>
      <w:r w:rsidRPr="00107839">
        <w:rPr>
          <w:rFonts w:cs="Tahoma"/>
          <w:szCs w:val="24"/>
          <w:lang w:val="en-US"/>
        </w:rPr>
        <w:t xml:space="preserve"> </w:t>
      </w:r>
      <w:proofErr w:type="spellStart"/>
      <w:r w:rsidRPr="00107839">
        <w:rPr>
          <w:rFonts w:cs="Tahoma"/>
          <w:szCs w:val="24"/>
          <w:lang w:val="en-US"/>
        </w:rPr>
        <w:t>aritmatik</w:t>
      </w:r>
      <w:proofErr w:type="spellEnd"/>
      <w:r w:rsidRPr="00107839">
        <w:rPr>
          <w:rFonts w:cs="Tahoma"/>
          <w:szCs w:val="24"/>
          <w:lang w:val="en-US"/>
        </w:rPr>
        <w:t>).</w:t>
      </w:r>
    </w:p>
    <w:p w14:paraId="2CE66F89" w14:textId="77777777" w:rsidR="00B948E7" w:rsidRPr="00107839" w:rsidRDefault="00B948E7" w:rsidP="00B948E7">
      <w:pPr>
        <w:pStyle w:val="IsiPasal"/>
        <w:spacing w:after="0"/>
        <w:contextualSpacing/>
        <w:rPr>
          <w:szCs w:val="24"/>
          <w:lang w:val="en-US"/>
        </w:rPr>
      </w:pPr>
    </w:p>
    <w:p w14:paraId="1F51B1EA" w14:textId="77777777" w:rsidR="00B948E7" w:rsidRPr="00107839" w:rsidRDefault="00B948E7" w:rsidP="00B948E7">
      <w:pPr>
        <w:pStyle w:val="IsiPasal"/>
        <w:spacing w:after="0"/>
        <w:contextualSpacing/>
        <w:jc w:val="center"/>
        <w:rPr>
          <w:szCs w:val="24"/>
          <w:lang w:val="en-US"/>
        </w:rPr>
      </w:pPr>
      <w:r w:rsidRPr="00107839">
        <w:rPr>
          <w:szCs w:val="24"/>
        </w:rPr>
        <w:t xml:space="preserve">Pasal </w:t>
      </w:r>
      <w:r w:rsidRPr="00107839">
        <w:rPr>
          <w:szCs w:val="24"/>
          <w:lang w:val="en-US"/>
        </w:rPr>
        <w:t>5</w:t>
      </w:r>
    </w:p>
    <w:p w14:paraId="1C231B01" w14:textId="77777777" w:rsidR="00B948E7" w:rsidRPr="00107839" w:rsidRDefault="00B948E7" w:rsidP="00B948E7">
      <w:pPr>
        <w:pStyle w:val="IsiPasal"/>
        <w:spacing w:after="0"/>
        <w:contextualSpacing/>
        <w:jc w:val="center"/>
        <w:rPr>
          <w:szCs w:val="24"/>
        </w:rPr>
      </w:pPr>
      <w:r w:rsidRPr="00107839">
        <w:rPr>
          <w:szCs w:val="24"/>
        </w:rPr>
        <w:t>MASA KONTRAK</w:t>
      </w:r>
    </w:p>
    <w:p w14:paraId="09CFA34C" w14:textId="77777777" w:rsidR="00B948E7" w:rsidRPr="00107839" w:rsidRDefault="00B948E7" w:rsidP="00B948E7">
      <w:pPr>
        <w:pStyle w:val="IsiPasal"/>
        <w:spacing w:after="0"/>
        <w:contextualSpacing/>
        <w:rPr>
          <w:szCs w:val="24"/>
        </w:rPr>
      </w:pPr>
    </w:p>
    <w:p w14:paraId="7DB85B58" w14:textId="77777777" w:rsidR="00B948E7" w:rsidRPr="00107839" w:rsidRDefault="00B948E7" w:rsidP="006734E4">
      <w:pPr>
        <w:pStyle w:val="IsiPasal"/>
        <w:numPr>
          <w:ilvl w:val="0"/>
          <w:numId w:val="164"/>
        </w:numPr>
        <w:spacing w:after="60"/>
        <w:ind w:left="432" w:hanging="432"/>
        <w:rPr>
          <w:szCs w:val="24"/>
        </w:rPr>
      </w:pPr>
      <w:r w:rsidRPr="00107839">
        <w:rPr>
          <w:szCs w:val="24"/>
        </w:rPr>
        <w:t>Masa Kontrak adalah jangka waktu berlakunya Kontrak ini terhitung sejak tanggal penandatangananan Kontrak sampai dengan Tanggal Penyerahan Akhir Pekerjaan;</w:t>
      </w:r>
    </w:p>
    <w:p w14:paraId="24953CC6" w14:textId="77777777" w:rsidR="00B948E7" w:rsidRPr="00107839" w:rsidRDefault="00B948E7" w:rsidP="006734E4">
      <w:pPr>
        <w:pStyle w:val="IsiPasal"/>
        <w:numPr>
          <w:ilvl w:val="0"/>
          <w:numId w:val="164"/>
        </w:numPr>
        <w:spacing w:after="60"/>
        <w:ind w:left="432" w:hanging="432"/>
        <w:rPr>
          <w:szCs w:val="24"/>
        </w:rPr>
      </w:pPr>
      <w:r w:rsidRPr="00107839">
        <w:rPr>
          <w:szCs w:val="24"/>
        </w:rPr>
        <w:t xml:space="preserve">Masa Pelaksanaan ditentukan dalam Syarat-Syarat Khusus Kontrak, dihitung sejak Tanggal Mulai Kerja yang tercantum dalam SPMK sampai dengan Tanggal Penyerahan Pertama Pekerjaan selama ………. </w:t>
      </w:r>
      <w:r w:rsidRPr="00107839">
        <w:rPr>
          <w:i/>
          <w:szCs w:val="24"/>
        </w:rPr>
        <w:t>(… dalam huruf …)</w:t>
      </w:r>
      <w:r w:rsidRPr="00107839">
        <w:rPr>
          <w:szCs w:val="24"/>
        </w:rPr>
        <w:t xml:space="preserve"> hari kalender;</w:t>
      </w:r>
    </w:p>
    <w:p w14:paraId="0C4950E0" w14:textId="77777777" w:rsidR="00B948E7" w:rsidRPr="00107839" w:rsidRDefault="00B948E7" w:rsidP="006734E4">
      <w:pPr>
        <w:pStyle w:val="IsiPasal"/>
        <w:numPr>
          <w:ilvl w:val="0"/>
          <w:numId w:val="164"/>
        </w:numPr>
        <w:spacing w:after="60"/>
        <w:ind w:left="432" w:hanging="432"/>
        <w:rPr>
          <w:szCs w:val="24"/>
        </w:rPr>
      </w:pPr>
      <w:r w:rsidRPr="00107839">
        <w:rPr>
          <w:szCs w:val="24"/>
        </w:rPr>
        <w:lastRenderedPageBreak/>
        <w:t xml:space="preserve">Masa Pemeliharaan ditentukan dalam Syarat-Syarat Khusus Kontrak dihitung sejak Tanggal Penyerahan Pertama Pekerjaan sampai dengan Tanggal Penyerahan Akhir Pekerjaan selama </w:t>
      </w:r>
      <w:r w:rsidRPr="00107839">
        <w:rPr>
          <w:i/>
          <w:szCs w:val="24"/>
        </w:rPr>
        <w:t>......... (.......dalam huruf......)</w:t>
      </w:r>
      <w:r w:rsidRPr="00107839">
        <w:rPr>
          <w:szCs w:val="24"/>
        </w:rPr>
        <w:t xml:space="preserve"> hari kalender.</w:t>
      </w:r>
    </w:p>
    <w:p w14:paraId="73B045CA" w14:textId="77777777" w:rsidR="00B948E7" w:rsidRPr="00107839" w:rsidRDefault="00B948E7" w:rsidP="00B948E7">
      <w:pPr>
        <w:pStyle w:val="IsiPasal"/>
        <w:spacing w:after="0"/>
        <w:contextualSpacing/>
        <w:rPr>
          <w:szCs w:val="24"/>
        </w:rPr>
      </w:pPr>
    </w:p>
    <w:p w14:paraId="4C723ADC" w14:textId="77777777" w:rsidR="00B948E7" w:rsidRPr="00107839" w:rsidRDefault="00B948E7" w:rsidP="00B948E7">
      <w:pPr>
        <w:pStyle w:val="IsiPasal"/>
        <w:spacing w:after="0"/>
        <w:rPr>
          <w:szCs w:val="24"/>
        </w:rPr>
      </w:pPr>
      <w:r w:rsidRPr="00107839">
        <w:rPr>
          <w:szCs w:val="24"/>
        </w:rPr>
        <w:t xml:space="preserve">Dengan demikian, </w:t>
      </w:r>
      <w:proofErr w:type="spellStart"/>
      <w:r w:rsidR="008A5641" w:rsidRPr="00107839">
        <w:rPr>
          <w:szCs w:val="24"/>
          <w:lang w:val="en-US"/>
        </w:rPr>
        <w:t>Pejabat</w:t>
      </w:r>
      <w:proofErr w:type="spellEnd"/>
      <w:r w:rsidR="008A5641" w:rsidRPr="00107839">
        <w:rPr>
          <w:szCs w:val="24"/>
          <w:lang w:val="en-US"/>
        </w:rPr>
        <w:t xml:space="preserve"> yang </w:t>
      </w:r>
      <w:proofErr w:type="spellStart"/>
      <w:r w:rsidR="008A5641" w:rsidRPr="00107839">
        <w:rPr>
          <w:szCs w:val="24"/>
          <w:lang w:val="en-US"/>
        </w:rPr>
        <w:t>berwenang</w:t>
      </w:r>
      <w:proofErr w:type="spellEnd"/>
      <w:r w:rsidR="008A5641" w:rsidRPr="00107839">
        <w:rPr>
          <w:szCs w:val="24"/>
          <w:lang w:val="en-US"/>
        </w:rPr>
        <w:t xml:space="preserve"> </w:t>
      </w:r>
      <w:proofErr w:type="spellStart"/>
      <w:r w:rsidR="008A5641" w:rsidRPr="00107839">
        <w:rPr>
          <w:szCs w:val="24"/>
          <w:lang w:val="en-US"/>
        </w:rPr>
        <w:t>untuk</w:t>
      </w:r>
      <w:proofErr w:type="spellEnd"/>
      <w:r w:rsidR="008A5641" w:rsidRPr="00107839">
        <w:rPr>
          <w:szCs w:val="24"/>
          <w:lang w:val="en-US"/>
        </w:rPr>
        <w:t xml:space="preserve"> </w:t>
      </w:r>
      <w:proofErr w:type="spellStart"/>
      <w:r w:rsidR="008A5641" w:rsidRPr="00107839">
        <w:rPr>
          <w:szCs w:val="24"/>
          <w:lang w:val="en-US"/>
        </w:rPr>
        <w:t>menandatangani</w:t>
      </w:r>
      <w:proofErr w:type="spellEnd"/>
      <w:r w:rsidR="008A5641" w:rsidRPr="00107839">
        <w:rPr>
          <w:szCs w:val="24"/>
          <w:lang w:val="en-US"/>
        </w:rPr>
        <w:t xml:space="preserve"> </w:t>
      </w:r>
      <w:proofErr w:type="spellStart"/>
      <w:r w:rsidR="008A5641" w:rsidRPr="00107839">
        <w:rPr>
          <w:szCs w:val="24"/>
          <w:lang w:val="en-US"/>
        </w:rPr>
        <w:t>Kontrak</w:t>
      </w:r>
      <w:proofErr w:type="spellEnd"/>
      <w:r w:rsidRPr="00107839">
        <w:rPr>
          <w:szCs w:val="24"/>
          <w:lang w:val="en-US"/>
        </w:rPr>
        <w:t xml:space="preserve"> </w:t>
      </w:r>
      <w:r w:rsidRPr="00107839">
        <w:rPr>
          <w:szCs w:val="24"/>
        </w:rPr>
        <w:t>dan Penyedia telah bersepakat untuk menandatangani Kontrak ini pada tanggal tersebut di atas dan melaksanakan Kontrak sesuai dengan ketentuan peraturan perundang-undangan di Republik Indonesia dan dibuat dalam 2 (dua) rangkap, masing-masing dibubuhi dengan meterai, mempunyai kekuatan hukum yang sama dan mengikat bagi para pihak, rangkap yang lain dapat diperbanyak sesuai kebutuhan tanpa dibubuhi meterai.</w:t>
      </w:r>
    </w:p>
    <w:p w14:paraId="5548FA17" w14:textId="77777777" w:rsidR="00B948E7" w:rsidRPr="00107839" w:rsidRDefault="00B948E7" w:rsidP="00B948E7">
      <w:pPr>
        <w:pStyle w:val="IsiPasal"/>
        <w:spacing w:after="0"/>
        <w:contextualSpacing/>
        <w:rPr>
          <w:szCs w:val="24"/>
        </w:rPr>
      </w:pPr>
    </w:p>
    <w:tbl>
      <w:tblPr>
        <w:tblW w:w="5003" w:type="pct"/>
        <w:tblLook w:val="01E0" w:firstRow="1" w:lastRow="1" w:firstColumn="1" w:lastColumn="1" w:noHBand="0" w:noVBand="0"/>
      </w:tblPr>
      <w:tblGrid>
        <w:gridCol w:w="4390"/>
        <w:gridCol w:w="4390"/>
      </w:tblGrid>
      <w:tr w:rsidR="00B948E7" w:rsidRPr="00107839" w14:paraId="1E2583F1" w14:textId="77777777" w:rsidTr="0001513F">
        <w:trPr>
          <w:trHeight w:val="993"/>
        </w:trPr>
        <w:tc>
          <w:tcPr>
            <w:tcW w:w="2500" w:type="pct"/>
          </w:tcPr>
          <w:p w14:paraId="6BAF1AF8" w14:textId="77777777" w:rsidR="00B948E7" w:rsidRPr="00107839" w:rsidRDefault="00B948E7" w:rsidP="0001513F">
            <w:pPr>
              <w:pStyle w:val="IsiPasal"/>
              <w:spacing w:after="0"/>
              <w:contextualSpacing/>
              <w:jc w:val="center"/>
              <w:rPr>
                <w:rFonts w:cs="Tahoma"/>
                <w:szCs w:val="24"/>
              </w:rPr>
            </w:pPr>
            <w:r w:rsidRPr="00107839">
              <w:rPr>
                <w:rFonts w:cs="Tahoma"/>
                <w:szCs w:val="24"/>
              </w:rPr>
              <w:t>Untuk dan atas nama</w:t>
            </w:r>
          </w:p>
          <w:p w14:paraId="37AA9B66" w14:textId="77777777" w:rsidR="00B948E7" w:rsidRPr="00107839" w:rsidRDefault="00B948E7" w:rsidP="0001513F">
            <w:pPr>
              <w:pStyle w:val="IsiPasal"/>
              <w:spacing w:after="0"/>
              <w:contextualSpacing/>
              <w:jc w:val="center"/>
              <w:rPr>
                <w:rFonts w:cs="Tahoma"/>
                <w:i/>
                <w:szCs w:val="24"/>
              </w:rPr>
            </w:pPr>
            <w:r w:rsidRPr="00107839">
              <w:rPr>
                <w:rFonts w:cs="Tahoma"/>
                <w:i/>
                <w:szCs w:val="24"/>
              </w:rPr>
              <w:t xml:space="preserve">Penyedia............. [diisi nama </w:t>
            </w:r>
            <w:r w:rsidRPr="00107839">
              <w:rPr>
                <w:rFonts w:cs="Tahoma"/>
                <w:i/>
                <w:szCs w:val="24"/>
                <w:lang w:val="en-AU"/>
              </w:rPr>
              <w:t>KSO</w:t>
            </w:r>
            <w:r w:rsidRPr="00107839">
              <w:rPr>
                <w:rFonts w:cs="Tahoma"/>
                <w:i/>
                <w:szCs w:val="24"/>
              </w:rPr>
              <w:t>]</w:t>
            </w:r>
          </w:p>
          <w:p w14:paraId="271862E9" w14:textId="77777777" w:rsidR="00B948E7" w:rsidRPr="00107839" w:rsidRDefault="00B948E7" w:rsidP="0001513F">
            <w:pPr>
              <w:pStyle w:val="IsiPasal"/>
              <w:spacing w:after="0"/>
              <w:contextualSpacing/>
              <w:jc w:val="center"/>
              <w:rPr>
                <w:rFonts w:cs="Tahoma"/>
                <w:szCs w:val="24"/>
              </w:rPr>
            </w:pPr>
          </w:p>
          <w:p w14:paraId="6D9749BA" w14:textId="77777777" w:rsidR="00B948E7" w:rsidRPr="00107839" w:rsidRDefault="00B948E7" w:rsidP="0001513F">
            <w:pPr>
              <w:pStyle w:val="IsiPasal"/>
              <w:spacing w:after="0"/>
              <w:contextualSpacing/>
              <w:jc w:val="center"/>
              <w:rPr>
                <w:rFonts w:cs="Tahoma"/>
                <w:szCs w:val="24"/>
              </w:rPr>
            </w:pPr>
          </w:p>
          <w:p w14:paraId="5FF4508A" w14:textId="77777777" w:rsidR="00B948E7" w:rsidRPr="00107839" w:rsidRDefault="00B948E7" w:rsidP="0001513F">
            <w:pPr>
              <w:pStyle w:val="IsiPasal"/>
              <w:spacing w:after="0"/>
              <w:contextualSpacing/>
              <w:jc w:val="center"/>
              <w:rPr>
                <w:rFonts w:cs="Tahoma"/>
                <w:i/>
                <w:szCs w:val="24"/>
              </w:rPr>
            </w:pPr>
          </w:p>
          <w:p w14:paraId="3AC2B498" w14:textId="77777777" w:rsidR="00B948E7" w:rsidRPr="00107839" w:rsidRDefault="00B948E7" w:rsidP="0001513F">
            <w:pPr>
              <w:pStyle w:val="IsiPasal"/>
              <w:spacing w:after="0"/>
              <w:contextualSpacing/>
              <w:jc w:val="center"/>
              <w:rPr>
                <w:rFonts w:cs="Tahoma"/>
                <w:i/>
                <w:szCs w:val="24"/>
              </w:rPr>
            </w:pPr>
            <w:r w:rsidRPr="00107839">
              <w:rPr>
                <w:rFonts w:cs="Tahoma"/>
                <w:i/>
                <w:szCs w:val="24"/>
              </w:rPr>
              <w:t xml:space="preserve">[tanda tangan dan cap (jika salinan asli ini untuk </w:t>
            </w:r>
            <w:proofErr w:type="spellStart"/>
            <w:r w:rsidR="008A5641" w:rsidRPr="00107839">
              <w:rPr>
                <w:rFonts w:cs="Tahoma"/>
                <w:i/>
                <w:szCs w:val="24"/>
                <w:lang w:val="en-US"/>
              </w:rPr>
              <w:t>Pejabat</w:t>
            </w:r>
            <w:proofErr w:type="spellEnd"/>
            <w:r w:rsidR="008A5641" w:rsidRPr="00107839">
              <w:rPr>
                <w:rFonts w:cs="Tahoma"/>
                <w:i/>
                <w:szCs w:val="24"/>
                <w:lang w:val="en-US"/>
              </w:rPr>
              <w:t xml:space="preserve"> yang </w:t>
            </w:r>
            <w:proofErr w:type="spellStart"/>
            <w:r w:rsidR="008A5641" w:rsidRPr="00107839">
              <w:rPr>
                <w:rFonts w:cs="Tahoma"/>
                <w:i/>
                <w:szCs w:val="24"/>
                <w:lang w:val="en-US"/>
              </w:rPr>
              <w:t>berwenang</w:t>
            </w:r>
            <w:proofErr w:type="spellEnd"/>
            <w:r w:rsidR="008A5641" w:rsidRPr="00107839">
              <w:rPr>
                <w:rFonts w:cs="Tahoma"/>
                <w:i/>
                <w:szCs w:val="24"/>
                <w:lang w:val="en-US"/>
              </w:rPr>
              <w:t xml:space="preserve"> </w:t>
            </w:r>
            <w:proofErr w:type="spellStart"/>
            <w:r w:rsidR="008A5641" w:rsidRPr="00107839">
              <w:rPr>
                <w:rFonts w:cs="Tahoma"/>
                <w:i/>
                <w:szCs w:val="24"/>
                <w:lang w:val="en-US"/>
              </w:rPr>
              <w:t>untuk</w:t>
            </w:r>
            <w:proofErr w:type="spellEnd"/>
            <w:r w:rsidR="008A5641" w:rsidRPr="00107839">
              <w:rPr>
                <w:rFonts w:cs="Tahoma"/>
                <w:i/>
                <w:szCs w:val="24"/>
                <w:lang w:val="en-US"/>
              </w:rPr>
              <w:t xml:space="preserve"> </w:t>
            </w:r>
            <w:proofErr w:type="spellStart"/>
            <w:r w:rsidR="008A5641" w:rsidRPr="00107839">
              <w:rPr>
                <w:rFonts w:cs="Tahoma"/>
                <w:i/>
                <w:szCs w:val="24"/>
                <w:lang w:val="en-US"/>
              </w:rPr>
              <w:t>menandatangani</w:t>
            </w:r>
            <w:proofErr w:type="spellEnd"/>
            <w:r w:rsidR="008A5641" w:rsidRPr="00107839">
              <w:rPr>
                <w:rFonts w:cs="Tahoma"/>
                <w:i/>
                <w:szCs w:val="24"/>
                <w:lang w:val="en-US"/>
              </w:rPr>
              <w:t xml:space="preserve"> </w:t>
            </w:r>
            <w:proofErr w:type="spellStart"/>
            <w:r w:rsidR="008A5641" w:rsidRPr="00107839">
              <w:rPr>
                <w:rFonts w:cs="Tahoma"/>
                <w:i/>
                <w:szCs w:val="24"/>
                <w:lang w:val="en-US"/>
              </w:rPr>
              <w:t>Kontrak</w:t>
            </w:r>
            <w:proofErr w:type="spellEnd"/>
            <w:r w:rsidRPr="00107839">
              <w:rPr>
                <w:rFonts w:cs="Tahoma"/>
                <w:i/>
                <w:szCs w:val="24"/>
                <w:lang w:val="en-US"/>
              </w:rPr>
              <w:t xml:space="preserve"> </w:t>
            </w:r>
            <w:r w:rsidRPr="00107839">
              <w:rPr>
                <w:rFonts w:cs="Tahoma"/>
                <w:i/>
                <w:szCs w:val="24"/>
              </w:rPr>
              <w:t xml:space="preserve">maka rekatkan meterai </w:t>
            </w:r>
            <w:r w:rsidR="000F45DA" w:rsidRPr="00107839">
              <w:rPr>
                <w:rFonts w:cs="Tahoma"/>
                <w:i/>
                <w:szCs w:val="24"/>
              </w:rPr>
              <w:t>Rp10.000,00</w:t>
            </w:r>
            <w:r w:rsidRPr="00107839">
              <w:rPr>
                <w:rFonts w:cs="Tahoma"/>
                <w:i/>
                <w:szCs w:val="24"/>
              </w:rPr>
              <w:t>)]</w:t>
            </w:r>
          </w:p>
          <w:p w14:paraId="5A970BBA" w14:textId="77777777" w:rsidR="00B948E7" w:rsidRPr="00107839" w:rsidRDefault="00B948E7" w:rsidP="0001513F">
            <w:pPr>
              <w:pStyle w:val="IsiPasal"/>
              <w:spacing w:after="0"/>
              <w:contextualSpacing/>
              <w:jc w:val="center"/>
              <w:rPr>
                <w:rFonts w:cs="Tahoma"/>
                <w:szCs w:val="24"/>
              </w:rPr>
            </w:pPr>
          </w:p>
          <w:p w14:paraId="6FA9B69C" w14:textId="77777777" w:rsidR="00B948E7" w:rsidRPr="00107839" w:rsidRDefault="00B948E7" w:rsidP="0001513F">
            <w:pPr>
              <w:pStyle w:val="IsiPasal"/>
              <w:spacing w:after="0"/>
              <w:contextualSpacing/>
              <w:jc w:val="center"/>
              <w:rPr>
                <w:rFonts w:cs="Tahoma"/>
                <w:szCs w:val="24"/>
              </w:rPr>
            </w:pPr>
          </w:p>
          <w:p w14:paraId="5CCF68EB" w14:textId="77777777" w:rsidR="00B948E7" w:rsidRPr="00107839" w:rsidRDefault="00B948E7" w:rsidP="0001513F">
            <w:pPr>
              <w:pStyle w:val="IsiPasal"/>
              <w:spacing w:after="0"/>
              <w:contextualSpacing/>
              <w:jc w:val="center"/>
              <w:rPr>
                <w:rFonts w:cs="Tahoma"/>
                <w:szCs w:val="24"/>
              </w:rPr>
            </w:pPr>
          </w:p>
          <w:p w14:paraId="1BF8EF17" w14:textId="77777777" w:rsidR="00B948E7" w:rsidRPr="00107839" w:rsidRDefault="00B948E7" w:rsidP="0001513F">
            <w:pPr>
              <w:pStyle w:val="IsiPasal"/>
              <w:spacing w:after="0"/>
              <w:contextualSpacing/>
              <w:jc w:val="center"/>
              <w:rPr>
                <w:rFonts w:cs="Tahoma"/>
                <w:i/>
                <w:szCs w:val="24"/>
                <w:u w:val="single"/>
              </w:rPr>
            </w:pPr>
            <w:r w:rsidRPr="00107839">
              <w:rPr>
                <w:rFonts w:cs="Tahoma"/>
                <w:i/>
                <w:szCs w:val="24"/>
                <w:u w:val="single"/>
              </w:rPr>
              <w:t>[nama lengkap]</w:t>
            </w:r>
          </w:p>
          <w:p w14:paraId="37F91887" w14:textId="77777777" w:rsidR="00B948E7" w:rsidRPr="00107839" w:rsidRDefault="00B948E7" w:rsidP="0001513F">
            <w:pPr>
              <w:pStyle w:val="IsiPasal"/>
              <w:spacing w:after="0"/>
              <w:contextualSpacing/>
              <w:jc w:val="center"/>
              <w:rPr>
                <w:rFonts w:cs="Tahoma"/>
                <w:szCs w:val="24"/>
              </w:rPr>
            </w:pPr>
            <w:r w:rsidRPr="00107839">
              <w:rPr>
                <w:rFonts w:cs="Tahoma"/>
                <w:i/>
                <w:szCs w:val="24"/>
              </w:rPr>
              <w:t>[jabatan]</w:t>
            </w:r>
          </w:p>
          <w:p w14:paraId="6A2EBE58" w14:textId="77777777" w:rsidR="00B948E7" w:rsidRPr="00107839" w:rsidRDefault="00B948E7" w:rsidP="0001513F">
            <w:pPr>
              <w:pStyle w:val="IsiPasal"/>
              <w:spacing w:after="0"/>
              <w:contextualSpacing/>
              <w:jc w:val="center"/>
              <w:rPr>
                <w:rFonts w:cs="Tahoma"/>
                <w:szCs w:val="24"/>
              </w:rPr>
            </w:pPr>
          </w:p>
        </w:tc>
        <w:tc>
          <w:tcPr>
            <w:tcW w:w="2500" w:type="pct"/>
          </w:tcPr>
          <w:p w14:paraId="1E4924DD" w14:textId="77777777" w:rsidR="00B948E7" w:rsidRPr="00107839" w:rsidRDefault="00B948E7" w:rsidP="0001513F">
            <w:pPr>
              <w:pStyle w:val="IsiPasal"/>
              <w:spacing w:after="0"/>
              <w:contextualSpacing/>
              <w:jc w:val="center"/>
              <w:rPr>
                <w:rFonts w:cs="Tahoma"/>
                <w:szCs w:val="24"/>
              </w:rPr>
            </w:pPr>
            <w:r w:rsidRPr="00107839">
              <w:rPr>
                <w:rFonts w:cs="Tahoma"/>
                <w:szCs w:val="24"/>
              </w:rPr>
              <w:t>Untuk dan atas nama</w:t>
            </w:r>
          </w:p>
          <w:p w14:paraId="77180587" w14:textId="77777777" w:rsidR="00B948E7" w:rsidRPr="00107839" w:rsidRDefault="008A5641" w:rsidP="0001513F">
            <w:pPr>
              <w:pStyle w:val="IsiPasal"/>
              <w:spacing w:after="0"/>
              <w:contextualSpacing/>
              <w:jc w:val="center"/>
              <w:rPr>
                <w:rFonts w:cs="Tahoma"/>
                <w:szCs w:val="24"/>
              </w:rPr>
            </w:pPr>
            <w:proofErr w:type="spellStart"/>
            <w:r w:rsidRPr="00107839">
              <w:rPr>
                <w:rFonts w:cs="Tahoma"/>
                <w:i/>
                <w:szCs w:val="24"/>
                <w:lang w:val="en-US"/>
              </w:rPr>
              <w:t>Pejabat</w:t>
            </w:r>
            <w:proofErr w:type="spellEnd"/>
            <w:r w:rsidRPr="00107839">
              <w:rPr>
                <w:rFonts w:cs="Tahoma"/>
                <w:i/>
                <w:szCs w:val="24"/>
                <w:lang w:val="en-US"/>
              </w:rPr>
              <w:t xml:space="preserve"> yang </w:t>
            </w:r>
            <w:proofErr w:type="spellStart"/>
            <w:r w:rsidRPr="00107839">
              <w:rPr>
                <w:rFonts w:cs="Tahoma"/>
                <w:i/>
                <w:szCs w:val="24"/>
                <w:lang w:val="en-US"/>
              </w:rPr>
              <w:t>berwenang</w:t>
            </w:r>
            <w:proofErr w:type="spellEnd"/>
            <w:r w:rsidRPr="00107839">
              <w:rPr>
                <w:rFonts w:cs="Tahoma"/>
                <w:i/>
                <w:szCs w:val="24"/>
                <w:lang w:val="en-US"/>
              </w:rPr>
              <w:t xml:space="preserve"> </w:t>
            </w:r>
            <w:proofErr w:type="spellStart"/>
            <w:r w:rsidRPr="00107839">
              <w:rPr>
                <w:rFonts w:cs="Tahoma"/>
                <w:i/>
                <w:szCs w:val="24"/>
                <w:lang w:val="en-US"/>
              </w:rPr>
              <w:t>untuk</w:t>
            </w:r>
            <w:proofErr w:type="spellEnd"/>
            <w:r w:rsidRPr="00107839">
              <w:rPr>
                <w:rFonts w:cs="Tahoma"/>
                <w:i/>
                <w:szCs w:val="24"/>
                <w:lang w:val="en-US"/>
              </w:rPr>
              <w:t xml:space="preserve"> </w:t>
            </w:r>
            <w:proofErr w:type="spellStart"/>
            <w:r w:rsidRPr="00107839">
              <w:rPr>
                <w:rFonts w:cs="Tahoma"/>
                <w:i/>
                <w:szCs w:val="24"/>
                <w:lang w:val="en-US"/>
              </w:rPr>
              <w:t>menandatangani</w:t>
            </w:r>
            <w:proofErr w:type="spellEnd"/>
            <w:r w:rsidRPr="00107839">
              <w:rPr>
                <w:rFonts w:cs="Tahoma"/>
                <w:i/>
                <w:szCs w:val="24"/>
                <w:lang w:val="en-US"/>
              </w:rPr>
              <w:t xml:space="preserve"> </w:t>
            </w:r>
            <w:proofErr w:type="spellStart"/>
            <w:r w:rsidRPr="00107839">
              <w:rPr>
                <w:rFonts w:cs="Tahoma"/>
                <w:i/>
                <w:szCs w:val="24"/>
                <w:lang w:val="en-US"/>
              </w:rPr>
              <w:t>Kontrak</w:t>
            </w:r>
            <w:proofErr w:type="spellEnd"/>
            <w:r w:rsidR="00B948E7" w:rsidRPr="00107839">
              <w:rPr>
                <w:rFonts w:cs="Tahoma"/>
                <w:szCs w:val="24"/>
              </w:rPr>
              <w:t xml:space="preserve"> </w:t>
            </w:r>
            <w:r w:rsidR="00B948E7" w:rsidRPr="00107839">
              <w:rPr>
                <w:rFonts w:cs="Tahoma"/>
                <w:i/>
                <w:szCs w:val="24"/>
              </w:rPr>
              <w:t>............. [diisi sesuai SK Pengangkatan]</w:t>
            </w:r>
          </w:p>
          <w:p w14:paraId="6F9904AD" w14:textId="77777777" w:rsidR="00B948E7" w:rsidRPr="00107839" w:rsidRDefault="00B948E7" w:rsidP="0001513F">
            <w:pPr>
              <w:pStyle w:val="IsiPasal"/>
              <w:spacing w:after="0"/>
              <w:contextualSpacing/>
              <w:jc w:val="center"/>
              <w:rPr>
                <w:rFonts w:cs="Tahoma"/>
                <w:szCs w:val="24"/>
              </w:rPr>
            </w:pPr>
          </w:p>
          <w:p w14:paraId="5C554BC5" w14:textId="77777777" w:rsidR="00B948E7" w:rsidRPr="00107839" w:rsidRDefault="00B948E7" w:rsidP="0001513F">
            <w:pPr>
              <w:pStyle w:val="IsiPasal"/>
              <w:spacing w:after="0"/>
              <w:contextualSpacing/>
              <w:jc w:val="center"/>
              <w:rPr>
                <w:rFonts w:cs="Tahoma"/>
                <w:szCs w:val="24"/>
              </w:rPr>
            </w:pPr>
          </w:p>
          <w:p w14:paraId="4F48A633" w14:textId="77777777" w:rsidR="00B948E7" w:rsidRPr="00107839" w:rsidRDefault="00B948E7" w:rsidP="0001513F">
            <w:pPr>
              <w:pStyle w:val="IsiPasal"/>
              <w:spacing w:after="0"/>
              <w:contextualSpacing/>
              <w:jc w:val="center"/>
              <w:rPr>
                <w:rFonts w:cs="Tahoma"/>
                <w:i/>
                <w:szCs w:val="24"/>
              </w:rPr>
            </w:pPr>
            <w:r w:rsidRPr="00107839">
              <w:rPr>
                <w:rFonts w:cs="Tahoma"/>
                <w:i/>
                <w:szCs w:val="24"/>
              </w:rPr>
              <w:t xml:space="preserve">[tanda tangan dan cap (jika salinan asli ini untuk Penyedia maka rekatkan meterai </w:t>
            </w:r>
            <w:r w:rsidR="000F45DA" w:rsidRPr="00107839">
              <w:rPr>
                <w:rFonts w:cs="Tahoma"/>
                <w:i/>
                <w:szCs w:val="24"/>
              </w:rPr>
              <w:t>Rp10.000,00</w:t>
            </w:r>
            <w:r w:rsidRPr="00107839">
              <w:rPr>
                <w:rFonts w:cs="Tahoma"/>
                <w:i/>
                <w:szCs w:val="24"/>
              </w:rPr>
              <w:t>)]</w:t>
            </w:r>
          </w:p>
          <w:p w14:paraId="311CC001" w14:textId="77777777" w:rsidR="00B948E7" w:rsidRPr="00107839" w:rsidRDefault="00B948E7" w:rsidP="0001513F">
            <w:pPr>
              <w:pStyle w:val="IsiPasal"/>
              <w:spacing w:after="0"/>
              <w:contextualSpacing/>
              <w:jc w:val="center"/>
              <w:rPr>
                <w:rFonts w:cs="Tahoma"/>
                <w:szCs w:val="24"/>
              </w:rPr>
            </w:pPr>
          </w:p>
          <w:p w14:paraId="36FEB929" w14:textId="77777777" w:rsidR="00B948E7" w:rsidRPr="00107839" w:rsidRDefault="00B948E7" w:rsidP="0001513F">
            <w:pPr>
              <w:pStyle w:val="IsiPasal"/>
              <w:spacing w:after="0"/>
              <w:contextualSpacing/>
              <w:jc w:val="center"/>
              <w:rPr>
                <w:rFonts w:cs="Tahoma"/>
                <w:szCs w:val="24"/>
              </w:rPr>
            </w:pPr>
          </w:p>
          <w:p w14:paraId="651228B8" w14:textId="77777777" w:rsidR="00B948E7" w:rsidRPr="00107839" w:rsidRDefault="00B948E7" w:rsidP="0001513F">
            <w:pPr>
              <w:pStyle w:val="IsiPasal"/>
              <w:spacing w:after="0"/>
              <w:contextualSpacing/>
              <w:jc w:val="center"/>
              <w:rPr>
                <w:rFonts w:cs="Tahoma"/>
                <w:szCs w:val="24"/>
              </w:rPr>
            </w:pPr>
          </w:p>
          <w:p w14:paraId="04B0F7FC" w14:textId="77777777" w:rsidR="00B948E7" w:rsidRPr="00107839" w:rsidRDefault="00B948E7" w:rsidP="0001513F">
            <w:pPr>
              <w:pStyle w:val="IsiPasal"/>
              <w:spacing w:after="0"/>
              <w:contextualSpacing/>
              <w:jc w:val="center"/>
              <w:rPr>
                <w:rFonts w:cs="Tahoma"/>
                <w:i/>
                <w:szCs w:val="24"/>
                <w:u w:val="single"/>
              </w:rPr>
            </w:pPr>
            <w:r w:rsidRPr="00107839">
              <w:rPr>
                <w:rFonts w:cs="Tahoma"/>
                <w:i/>
                <w:szCs w:val="24"/>
                <w:u w:val="single"/>
              </w:rPr>
              <w:t>[nama lengkap]</w:t>
            </w:r>
          </w:p>
          <w:p w14:paraId="1426298F" w14:textId="77777777" w:rsidR="00B948E7" w:rsidRPr="00107839" w:rsidRDefault="00B948E7" w:rsidP="0001513F">
            <w:pPr>
              <w:pStyle w:val="IsiPasal"/>
              <w:spacing w:after="0"/>
              <w:contextualSpacing/>
              <w:jc w:val="center"/>
              <w:rPr>
                <w:rFonts w:cs="Tahoma"/>
                <w:szCs w:val="24"/>
              </w:rPr>
            </w:pPr>
            <w:r w:rsidRPr="00107839">
              <w:rPr>
                <w:rFonts w:cs="Tahoma"/>
                <w:i/>
                <w:szCs w:val="24"/>
              </w:rPr>
              <w:t>NIP. ……………………</w:t>
            </w:r>
          </w:p>
          <w:p w14:paraId="17151078" w14:textId="77777777" w:rsidR="00B948E7" w:rsidRPr="00107839" w:rsidRDefault="00B948E7" w:rsidP="0001513F">
            <w:pPr>
              <w:pStyle w:val="IsiPasal"/>
              <w:spacing w:after="0"/>
              <w:contextualSpacing/>
              <w:jc w:val="center"/>
              <w:rPr>
                <w:rFonts w:cs="Tahoma"/>
                <w:szCs w:val="24"/>
              </w:rPr>
            </w:pPr>
          </w:p>
        </w:tc>
      </w:tr>
    </w:tbl>
    <w:p w14:paraId="20437ECF" w14:textId="77777777" w:rsidR="00B948E7" w:rsidRPr="00107839" w:rsidRDefault="00B948E7" w:rsidP="00B948E7">
      <w:pPr>
        <w:contextualSpacing/>
        <w:jc w:val="both"/>
        <w:rPr>
          <w:rFonts w:ascii="Footlight MT Light" w:hAnsi="Footlight MT Light"/>
          <w:b/>
        </w:rPr>
      </w:pPr>
    </w:p>
    <w:p w14:paraId="58647EE6" w14:textId="77777777" w:rsidR="00B948E7" w:rsidRPr="00107839" w:rsidRDefault="00B948E7" w:rsidP="00B948E7">
      <w:pPr>
        <w:pStyle w:val="IsiPasal"/>
        <w:spacing w:after="60"/>
        <w:contextualSpacing/>
        <w:rPr>
          <w:szCs w:val="24"/>
        </w:rPr>
        <w:sectPr w:rsidR="00B948E7" w:rsidRPr="00107839" w:rsidSect="00E900CF">
          <w:footnotePr>
            <w:numRestart w:val="eachPage"/>
          </w:footnotePr>
          <w:pgSz w:w="12240" w:h="18720" w:code="10000"/>
          <w:pgMar w:top="2268" w:right="1197" w:bottom="1701" w:left="2268" w:header="737" w:footer="737" w:gutter="0"/>
          <w:pgNumType w:fmt="numberInDash"/>
          <w:cols w:space="720"/>
          <w:docGrid w:linePitch="326"/>
        </w:sectPr>
      </w:pPr>
    </w:p>
    <w:p w14:paraId="22652422" w14:textId="77777777" w:rsidR="00B948E7" w:rsidRPr="00107839" w:rsidRDefault="00B948E7" w:rsidP="006734E4">
      <w:pPr>
        <w:pStyle w:val="Heading1"/>
        <w:numPr>
          <w:ilvl w:val="0"/>
          <w:numId w:val="150"/>
        </w:numPr>
        <w:ind w:left="540" w:hanging="540"/>
        <w:jc w:val="left"/>
        <w:rPr>
          <w:rFonts w:ascii="Footlight MT Light" w:hAnsi="Footlight MT Light"/>
          <w:b w:val="0"/>
          <w:sz w:val="24"/>
        </w:rPr>
      </w:pPr>
      <w:bookmarkStart w:id="34" w:name="_Toc528039116"/>
      <w:bookmarkStart w:id="35" w:name="_Toc3282548"/>
      <w:bookmarkStart w:id="36" w:name="_Toc70344363"/>
      <w:r w:rsidRPr="00107839">
        <w:rPr>
          <w:rFonts w:ascii="Footlight MT Light" w:hAnsi="Footlight MT Light"/>
          <w:sz w:val="24"/>
        </w:rPr>
        <w:lastRenderedPageBreak/>
        <w:t>SYARAT-SYARAT UMUM KONTRAK</w:t>
      </w:r>
      <w:bookmarkEnd w:id="34"/>
      <w:bookmarkEnd w:id="35"/>
      <w:bookmarkEnd w:id="36"/>
    </w:p>
    <w:p w14:paraId="1D27F961" w14:textId="77777777" w:rsidR="00B948E7" w:rsidRPr="00107839" w:rsidRDefault="00B948E7" w:rsidP="00B948E7">
      <w:pPr>
        <w:ind w:left="432"/>
        <w:contextualSpacing/>
        <w:jc w:val="both"/>
        <w:rPr>
          <w:rFonts w:ascii="Footlight MT Light" w:hAnsi="Footlight MT Light"/>
          <w:b/>
          <w:sz w:val="28"/>
          <w:szCs w:val="28"/>
        </w:rPr>
      </w:pPr>
    </w:p>
    <w:p w14:paraId="2196CD97" w14:textId="77777777" w:rsidR="00B948E7" w:rsidRPr="00107839" w:rsidRDefault="00B948E7" w:rsidP="00B948E7">
      <w:pPr>
        <w:jc w:val="center"/>
        <w:rPr>
          <w:rFonts w:ascii="Footlight MT Light" w:hAnsi="Footlight MT Light"/>
        </w:rPr>
      </w:pPr>
      <w:r w:rsidRPr="00107839">
        <w:rPr>
          <w:rFonts w:ascii="Footlight MT Light" w:hAnsi="Footlight MT Light"/>
          <w:b/>
        </w:rPr>
        <w:t>SYARAT-SYARAT UMUM KONTRAK</w:t>
      </w:r>
    </w:p>
    <w:p w14:paraId="3159DB0B" w14:textId="77777777" w:rsidR="00B948E7" w:rsidRPr="00107839" w:rsidRDefault="00B948E7" w:rsidP="00B948E7">
      <w:pPr>
        <w:contextualSpacing/>
        <w:rPr>
          <w:rFonts w:ascii="Footlight MT Light" w:hAnsi="Footlight MT Light"/>
        </w:rPr>
      </w:pPr>
    </w:p>
    <w:p w14:paraId="5F350FE2" w14:textId="77777777" w:rsidR="00B948E7" w:rsidRPr="00107839" w:rsidRDefault="00B948E7" w:rsidP="006734E4">
      <w:pPr>
        <w:pStyle w:val="Heading2"/>
        <w:keepNext/>
        <w:keepLines/>
        <w:numPr>
          <w:ilvl w:val="0"/>
          <w:numId w:val="167"/>
        </w:numPr>
        <w:suppressAutoHyphens w:val="0"/>
        <w:spacing w:after="60"/>
        <w:ind w:hanging="446"/>
      </w:pPr>
      <w:bookmarkStart w:id="37" w:name="_Toc528039117"/>
      <w:bookmarkStart w:id="38" w:name="_Toc3282549"/>
      <w:bookmarkStart w:id="39" w:name="_Toc70344364"/>
      <w:r w:rsidRPr="00107839">
        <w:t>KETENTUAN UMUM</w:t>
      </w:r>
      <w:bookmarkEnd w:id="37"/>
      <w:bookmarkEnd w:id="38"/>
      <w:bookmarkEnd w:id="39"/>
      <w:r w:rsidRPr="00107839">
        <w:tab/>
      </w:r>
      <w:r w:rsidRPr="00107839">
        <w:tab/>
      </w:r>
    </w:p>
    <w:tbl>
      <w:tblPr>
        <w:tblW w:w="8735" w:type="dxa"/>
        <w:tblInd w:w="-95" w:type="dxa"/>
        <w:tblLook w:val="04A0" w:firstRow="1" w:lastRow="0" w:firstColumn="1" w:lastColumn="0" w:noHBand="0" w:noVBand="1"/>
      </w:tblPr>
      <w:tblGrid>
        <w:gridCol w:w="3038"/>
        <w:gridCol w:w="5697"/>
      </w:tblGrid>
      <w:tr w:rsidR="001B19E4" w:rsidRPr="00107839" w14:paraId="434E8F7D" w14:textId="77777777" w:rsidTr="0001513F">
        <w:tc>
          <w:tcPr>
            <w:tcW w:w="3038" w:type="dxa"/>
            <w:shd w:val="clear" w:color="auto" w:fill="auto"/>
          </w:tcPr>
          <w:p w14:paraId="11AF379B" w14:textId="77777777" w:rsidR="00B948E7" w:rsidRPr="00107839" w:rsidRDefault="00B948E7" w:rsidP="0001513F">
            <w:pPr>
              <w:pStyle w:val="Subtitle"/>
              <w:ind w:left="432" w:hanging="432"/>
            </w:pPr>
            <w:r w:rsidRPr="00107839">
              <w:t>Definisi</w:t>
            </w:r>
          </w:p>
          <w:p w14:paraId="09F4FB5F" w14:textId="77777777" w:rsidR="00B948E7" w:rsidRPr="00107839" w:rsidRDefault="00B948E7" w:rsidP="0001513F">
            <w:pPr>
              <w:rPr>
                <w:rFonts w:ascii="Footlight MT Light" w:hAnsi="Footlight MT Light"/>
              </w:rPr>
            </w:pPr>
          </w:p>
          <w:p w14:paraId="165C189F" w14:textId="77777777" w:rsidR="00B948E7" w:rsidRPr="00107839" w:rsidRDefault="00B948E7" w:rsidP="0001513F">
            <w:pPr>
              <w:rPr>
                <w:rFonts w:ascii="Footlight MT Light" w:hAnsi="Footlight MT Light"/>
              </w:rPr>
            </w:pPr>
          </w:p>
        </w:tc>
        <w:tc>
          <w:tcPr>
            <w:tcW w:w="5697" w:type="dxa"/>
            <w:shd w:val="clear" w:color="auto" w:fill="auto"/>
          </w:tcPr>
          <w:p w14:paraId="66294C93" w14:textId="77777777" w:rsidR="00B948E7" w:rsidRPr="00107839" w:rsidRDefault="00B948E7" w:rsidP="0001513F">
            <w:pPr>
              <w:pStyle w:val="IsiPasal"/>
              <w:rPr>
                <w:rFonts w:cs="Tahoma"/>
                <w:lang w:val="en-US"/>
              </w:rPr>
            </w:pPr>
            <w:r w:rsidRPr="00107839">
              <w:rPr>
                <w:rFonts w:cs="Tahoma"/>
              </w:rPr>
              <w:t>Istilah-istilah  yang  digunakan  dalam  Syarat-Syarat Umum Kontrak selanjutnya disebut SSUK harus mempunyai arti atau tafsiran seperti yang dimaksudkan sebagai berikut</w:t>
            </w:r>
            <w:r w:rsidRPr="00107839">
              <w:rPr>
                <w:rFonts w:cs="Tahoma"/>
                <w:lang w:val="en-US"/>
              </w:rPr>
              <w:t>.</w:t>
            </w:r>
          </w:p>
          <w:p w14:paraId="596B81D0" w14:textId="77777777" w:rsidR="00B948E7" w:rsidRPr="00107839" w:rsidRDefault="00B948E7" w:rsidP="0001513F">
            <w:pPr>
              <w:pStyle w:val="Definisi"/>
              <w:rPr>
                <w:lang w:eastAsia="id-ID"/>
              </w:rPr>
            </w:pPr>
            <w:r w:rsidRPr="00107839">
              <w:rPr>
                <w:b/>
                <w:lang w:eastAsia="id-ID"/>
              </w:rPr>
              <w:t>Aparat Pengawas Intern Pemerintah</w:t>
            </w:r>
            <w:r w:rsidRPr="00107839">
              <w:rPr>
                <w:lang w:eastAsia="id-ID"/>
              </w:rPr>
              <w:t xml:space="preserve"> yang selanjutnya disingkat </w:t>
            </w:r>
            <w:r w:rsidRPr="00107839">
              <w:rPr>
                <w:b/>
                <w:lang w:eastAsia="id-ID"/>
              </w:rPr>
              <w:t>APIP</w:t>
            </w:r>
            <w:r w:rsidRPr="00107839">
              <w:rPr>
                <w:lang w:eastAsia="id-ID"/>
              </w:rPr>
              <w:t xml:space="preserve"> adalah aparat yang melakukan pengawasan melalui audit, reviu, pemantauan, evaluasi, dan kegiatan pengawasan lain terhadap penyelenggaraan tugas dan fungsi Pemerintah.</w:t>
            </w:r>
          </w:p>
          <w:p w14:paraId="0C5FDD4F" w14:textId="77777777" w:rsidR="00B948E7" w:rsidRPr="00107839" w:rsidRDefault="00B948E7" w:rsidP="0001513F">
            <w:pPr>
              <w:pStyle w:val="Definisi"/>
              <w:rPr>
                <w:rFonts w:eastAsia="FootlightMTLight" w:cs="Tahoma"/>
                <w:szCs w:val="20"/>
                <w:lang w:eastAsia="id-ID"/>
              </w:rPr>
            </w:pPr>
            <w:r w:rsidRPr="00107839">
              <w:rPr>
                <w:b/>
                <w:lang w:eastAsia="id-ID"/>
              </w:rPr>
              <w:t>Bagian pekerjaan yang disubkontrakan</w:t>
            </w:r>
            <w:r w:rsidRPr="00107839">
              <w:rPr>
                <w:lang w:eastAsia="id-ID"/>
              </w:rPr>
              <w:t xml:space="preserve"> adalah bagian pekerjaan utama atau bagian pekerjaan bukan utama yang ditetapkan sebagaimana tercantum dalam Dokumen Pemilihan yang pelaksanaanya diserahkan kepada Penyedia lain (</w:t>
            </w:r>
            <w:r w:rsidR="008A5641" w:rsidRPr="00107839">
              <w:rPr>
                <w:lang w:eastAsia="id-ID"/>
              </w:rPr>
              <w:t>subkontraktor</w:t>
            </w:r>
            <w:r w:rsidRPr="00107839">
              <w:rPr>
                <w:lang w:eastAsia="id-ID"/>
              </w:rPr>
              <w:t xml:space="preserve">) dan disetujui terlebih dahulu oleh </w:t>
            </w:r>
            <w:proofErr w:type="spellStart"/>
            <w:r w:rsidR="008A5641" w:rsidRPr="00107839">
              <w:rPr>
                <w:lang w:val="en-US" w:eastAsia="id-ID"/>
              </w:rPr>
              <w:t>Pejabat</w:t>
            </w:r>
            <w:proofErr w:type="spellEnd"/>
            <w:r w:rsidR="008A5641" w:rsidRPr="00107839">
              <w:rPr>
                <w:lang w:val="en-US" w:eastAsia="id-ID"/>
              </w:rPr>
              <w:t xml:space="preserve"> yang </w:t>
            </w:r>
            <w:proofErr w:type="spellStart"/>
            <w:r w:rsidR="008A5641" w:rsidRPr="00107839">
              <w:rPr>
                <w:lang w:val="en-US" w:eastAsia="id-ID"/>
              </w:rPr>
              <w:t>berwenang</w:t>
            </w:r>
            <w:proofErr w:type="spellEnd"/>
            <w:r w:rsidR="008A5641" w:rsidRPr="00107839">
              <w:rPr>
                <w:lang w:val="en-US" w:eastAsia="id-ID"/>
              </w:rPr>
              <w:t xml:space="preserve"> </w:t>
            </w:r>
            <w:proofErr w:type="spellStart"/>
            <w:r w:rsidR="008A5641" w:rsidRPr="00107839">
              <w:rPr>
                <w:lang w:val="en-US" w:eastAsia="id-ID"/>
              </w:rPr>
              <w:t>untuk</w:t>
            </w:r>
            <w:proofErr w:type="spellEnd"/>
            <w:r w:rsidR="008A5641" w:rsidRPr="00107839">
              <w:rPr>
                <w:lang w:val="en-US" w:eastAsia="id-ID"/>
              </w:rPr>
              <w:t xml:space="preserve"> </w:t>
            </w:r>
            <w:proofErr w:type="spellStart"/>
            <w:r w:rsidR="008A5641" w:rsidRPr="00107839">
              <w:rPr>
                <w:lang w:val="en-US" w:eastAsia="id-ID"/>
              </w:rPr>
              <w:t>menandatangani</w:t>
            </w:r>
            <w:proofErr w:type="spellEnd"/>
            <w:r w:rsidR="008A5641" w:rsidRPr="00107839">
              <w:rPr>
                <w:lang w:val="en-US" w:eastAsia="id-ID"/>
              </w:rPr>
              <w:t xml:space="preserve"> </w:t>
            </w:r>
            <w:proofErr w:type="spellStart"/>
            <w:r w:rsidR="008A5641" w:rsidRPr="00107839">
              <w:rPr>
                <w:lang w:val="en-US" w:eastAsia="id-ID"/>
              </w:rPr>
              <w:t>Kontrak</w:t>
            </w:r>
            <w:proofErr w:type="spellEnd"/>
            <w:r w:rsidRPr="00107839">
              <w:rPr>
                <w:lang w:eastAsia="id-ID"/>
              </w:rPr>
              <w:t>.</w:t>
            </w:r>
          </w:p>
          <w:p w14:paraId="54B9E3E2" w14:textId="77777777" w:rsidR="00B948E7" w:rsidRPr="00107839" w:rsidRDefault="00B948E7" w:rsidP="0001513F">
            <w:pPr>
              <w:pStyle w:val="Definisi"/>
              <w:rPr>
                <w:rFonts w:eastAsia="FootlightMTLight"/>
              </w:rPr>
            </w:pPr>
            <w:r w:rsidRPr="00107839">
              <w:rPr>
                <w:b/>
              </w:rPr>
              <w:t xml:space="preserve">Daftar Kuantitas dan Harga </w:t>
            </w:r>
            <w:r w:rsidRPr="00107839">
              <w:t>adalah daftar kuantitas yang telah diisi harga satuan dan jumlah biaya keseluruhannya yang merupakan bagian dari penawaran.</w:t>
            </w:r>
          </w:p>
          <w:p w14:paraId="7A683A2D" w14:textId="77777777" w:rsidR="00B948E7" w:rsidRPr="00107839" w:rsidRDefault="00B948E7" w:rsidP="0001513F">
            <w:pPr>
              <w:pStyle w:val="Definisi"/>
            </w:pPr>
            <w:r w:rsidRPr="00107839">
              <w:rPr>
                <w:b/>
              </w:rPr>
              <w:t xml:space="preserve">Direksi Lapangan </w:t>
            </w:r>
            <w:r w:rsidRPr="00107839">
              <w:t xml:space="preserve">adalah </w:t>
            </w:r>
            <w:proofErr w:type="spellStart"/>
            <w:r w:rsidRPr="00107839">
              <w:rPr>
                <w:lang w:val="en-US"/>
              </w:rPr>
              <w:t>tenaga</w:t>
            </w:r>
            <w:proofErr w:type="spellEnd"/>
            <w:r w:rsidRPr="00107839">
              <w:rPr>
                <w:lang w:val="en-US"/>
              </w:rPr>
              <w:t>/</w:t>
            </w:r>
            <w:r w:rsidRPr="00107839">
              <w:t xml:space="preserve">tim pendukung yang dibentuk/ditetapkan oleh </w:t>
            </w:r>
            <w:proofErr w:type="spellStart"/>
            <w:r w:rsidR="008A5641" w:rsidRPr="00107839">
              <w:rPr>
                <w:lang w:val="en-US" w:eastAsia="id-ID"/>
              </w:rPr>
              <w:t>Pejabat</w:t>
            </w:r>
            <w:proofErr w:type="spellEnd"/>
            <w:r w:rsidR="008A5641" w:rsidRPr="00107839">
              <w:rPr>
                <w:lang w:val="en-US" w:eastAsia="id-ID"/>
              </w:rPr>
              <w:t xml:space="preserve"> yang </w:t>
            </w:r>
            <w:proofErr w:type="spellStart"/>
            <w:r w:rsidR="008A5641" w:rsidRPr="00107839">
              <w:rPr>
                <w:lang w:val="en-US" w:eastAsia="id-ID"/>
              </w:rPr>
              <w:t>berwenang</w:t>
            </w:r>
            <w:proofErr w:type="spellEnd"/>
            <w:r w:rsidR="008A5641" w:rsidRPr="00107839">
              <w:rPr>
                <w:lang w:val="en-US" w:eastAsia="id-ID"/>
              </w:rPr>
              <w:t xml:space="preserve"> </w:t>
            </w:r>
            <w:proofErr w:type="spellStart"/>
            <w:r w:rsidR="008A5641" w:rsidRPr="00107839">
              <w:rPr>
                <w:lang w:val="en-US" w:eastAsia="id-ID"/>
              </w:rPr>
              <w:t>untuk</w:t>
            </w:r>
            <w:proofErr w:type="spellEnd"/>
            <w:r w:rsidR="008A5641" w:rsidRPr="00107839">
              <w:rPr>
                <w:lang w:val="en-US" w:eastAsia="id-ID"/>
              </w:rPr>
              <w:t xml:space="preserve"> </w:t>
            </w:r>
            <w:proofErr w:type="spellStart"/>
            <w:r w:rsidR="008A5641" w:rsidRPr="00107839">
              <w:rPr>
                <w:lang w:val="en-US" w:eastAsia="id-ID"/>
              </w:rPr>
              <w:t>menandatangani</w:t>
            </w:r>
            <w:proofErr w:type="spellEnd"/>
            <w:r w:rsidR="008A5641" w:rsidRPr="00107839">
              <w:rPr>
                <w:lang w:val="en-US" w:eastAsia="id-ID"/>
              </w:rPr>
              <w:t xml:space="preserve"> </w:t>
            </w:r>
            <w:proofErr w:type="spellStart"/>
            <w:r w:rsidR="008A5641" w:rsidRPr="00107839">
              <w:rPr>
                <w:lang w:val="en-US" w:eastAsia="id-ID"/>
              </w:rPr>
              <w:t>Kontrak</w:t>
            </w:r>
            <w:proofErr w:type="spellEnd"/>
            <w:r w:rsidRPr="00107839">
              <w:t xml:space="preserve">, terdiri dari 1 (satu) orang atau lebih, untuk mengelola administrasi </w:t>
            </w:r>
            <w:r w:rsidRPr="00107839">
              <w:rPr>
                <w:lang w:val="en-AU"/>
              </w:rPr>
              <w:t>K</w:t>
            </w:r>
            <w:r w:rsidRPr="00107839">
              <w:t>ontrak dan mengendalikan pelaksanaan pekerjaan.</w:t>
            </w:r>
          </w:p>
          <w:p w14:paraId="0B8CD1D4" w14:textId="77777777" w:rsidR="00B948E7" w:rsidRPr="00107839" w:rsidRDefault="00B948E7" w:rsidP="0001513F">
            <w:pPr>
              <w:pStyle w:val="Definisi"/>
            </w:pPr>
            <w:r w:rsidRPr="00107839">
              <w:rPr>
                <w:b/>
              </w:rPr>
              <w:t>Harga Kontrak</w:t>
            </w:r>
            <w:r w:rsidRPr="00107839">
              <w:t xml:space="preserve"> adalah total harga pelaksanaan pekerjaan yang tercantum dalam Kontrak.</w:t>
            </w:r>
          </w:p>
          <w:p w14:paraId="345A60B2" w14:textId="77777777" w:rsidR="00B948E7" w:rsidRPr="00107839" w:rsidRDefault="000F45DA" w:rsidP="0001513F">
            <w:pPr>
              <w:pStyle w:val="Definisi"/>
            </w:pPr>
            <w:r w:rsidRPr="00107839">
              <w:rPr>
                <w:b/>
              </w:rPr>
              <w:t>Harga Perkiraan Sendiri</w:t>
            </w:r>
            <w:r w:rsidRPr="00107839">
              <w:t xml:space="preserve"> yang selanjutnya disingkat HPS adalah perkiraan harga barang/jasa yang ditetapkan oleh </w:t>
            </w:r>
            <w:r w:rsidR="00C82CC5" w:rsidRPr="00107839">
              <w:rPr>
                <w:color w:val="000000"/>
              </w:rPr>
              <w:t>Pejabat Penandatangan Kontrak</w:t>
            </w:r>
            <w:r w:rsidRPr="00107839">
              <w:rPr>
                <w:lang w:val="en-US" w:eastAsia="id-ID"/>
              </w:rPr>
              <w:t xml:space="preserve"> yang </w:t>
            </w:r>
            <w:proofErr w:type="spellStart"/>
            <w:r w:rsidRPr="00107839">
              <w:rPr>
                <w:lang w:val="en-US" w:eastAsia="id-ID"/>
              </w:rPr>
              <w:t>telah</w:t>
            </w:r>
            <w:proofErr w:type="spellEnd"/>
            <w:r w:rsidRPr="00107839">
              <w:rPr>
                <w:lang w:val="en-US" w:eastAsia="id-ID"/>
              </w:rPr>
              <w:t xml:space="preserve"> </w:t>
            </w:r>
            <w:proofErr w:type="spellStart"/>
            <w:r w:rsidRPr="00107839">
              <w:rPr>
                <w:lang w:val="en-US" w:eastAsia="id-ID"/>
              </w:rPr>
              <w:t>memperhitungkan</w:t>
            </w:r>
            <w:proofErr w:type="spellEnd"/>
            <w:r w:rsidRPr="00107839">
              <w:rPr>
                <w:lang w:val="en-US" w:eastAsia="id-ID"/>
              </w:rPr>
              <w:t xml:space="preserve"> </w:t>
            </w:r>
            <w:proofErr w:type="spellStart"/>
            <w:r w:rsidRPr="00107839">
              <w:rPr>
                <w:lang w:val="en-US" w:eastAsia="id-ID"/>
              </w:rPr>
              <w:t>biaya</w:t>
            </w:r>
            <w:proofErr w:type="spellEnd"/>
            <w:r w:rsidRPr="00107839">
              <w:rPr>
                <w:lang w:val="en-US" w:eastAsia="id-ID"/>
              </w:rPr>
              <w:t xml:space="preserve"> </w:t>
            </w:r>
            <w:proofErr w:type="spellStart"/>
            <w:r w:rsidRPr="00107839">
              <w:rPr>
                <w:lang w:val="en-US" w:eastAsia="id-ID"/>
              </w:rPr>
              <w:t>tidak</w:t>
            </w:r>
            <w:proofErr w:type="spellEnd"/>
            <w:r w:rsidRPr="00107839">
              <w:rPr>
                <w:lang w:val="en-US" w:eastAsia="id-ID"/>
              </w:rPr>
              <w:t xml:space="preserve"> </w:t>
            </w:r>
            <w:proofErr w:type="spellStart"/>
            <w:r w:rsidRPr="00107839">
              <w:rPr>
                <w:lang w:val="en-US" w:eastAsia="id-ID"/>
              </w:rPr>
              <w:t>langsung</w:t>
            </w:r>
            <w:proofErr w:type="spellEnd"/>
            <w:r w:rsidRPr="00107839">
              <w:rPr>
                <w:lang w:val="en-US" w:eastAsia="id-ID"/>
              </w:rPr>
              <w:t xml:space="preserve">, </w:t>
            </w:r>
            <w:proofErr w:type="spellStart"/>
            <w:r w:rsidRPr="00107839">
              <w:rPr>
                <w:lang w:val="en-US" w:eastAsia="id-ID"/>
              </w:rPr>
              <w:t>keuntungan</w:t>
            </w:r>
            <w:proofErr w:type="spellEnd"/>
            <w:r w:rsidRPr="00107839">
              <w:rPr>
                <w:lang w:val="en-US" w:eastAsia="id-ID"/>
              </w:rPr>
              <w:t xml:space="preserve"> dan Pajak </w:t>
            </w:r>
            <w:proofErr w:type="spellStart"/>
            <w:r w:rsidRPr="00107839">
              <w:rPr>
                <w:lang w:val="en-US" w:eastAsia="id-ID"/>
              </w:rPr>
              <w:t>Pertambahan</w:t>
            </w:r>
            <w:proofErr w:type="spellEnd"/>
            <w:r w:rsidRPr="00107839">
              <w:rPr>
                <w:lang w:val="en-US" w:eastAsia="id-ID"/>
              </w:rPr>
              <w:t xml:space="preserve"> Nilai</w:t>
            </w:r>
            <w:r w:rsidR="00B948E7" w:rsidRPr="00107839">
              <w:t>.</w:t>
            </w:r>
          </w:p>
          <w:p w14:paraId="0A3C6CBA" w14:textId="77777777" w:rsidR="00B948E7" w:rsidRPr="00107839" w:rsidRDefault="00B948E7" w:rsidP="0001513F">
            <w:pPr>
              <w:pStyle w:val="Definisi"/>
            </w:pPr>
            <w:r w:rsidRPr="00107839">
              <w:rPr>
                <w:b/>
              </w:rPr>
              <w:t>Harga Satuan Pekerjaan</w:t>
            </w:r>
            <w:r w:rsidRPr="00107839">
              <w:t xml:space="preserve"> yang selanjutnya disingkat </w:t>
            </w:r>
            <w:r w:rsidRPr="00107839">
              <w:rPr>
                <w:b/>
              </w:rPr>
              <w:t>HSP</w:t>
            </w:r>
            <w:r w:rsidRPr="00107839">
              <w:t xml:space="preserve"> adalah harga satu jenis pekerjaan tertentu per satu satuan tertentu.</w:t>
            </w:r>
          </w:p>
          <w:p w14:paraId="4B23C9CD" w14:textId="77777777" w:rsidR="00B948E7" w:rsidRPr="00107839" w:rsidRDefault="00B948E7" w:rsidP="0001513F">
            <w:pPr>
              <w:pStyle w:val="Definisi"/>
            </w:pPr>
            <w:r w:rsidRPr="00107839">
              <w:rPr>
                <w:b/>
              </w:rPr>
              <w:t>Jadwal Pelaksanaan Pekerjaan</w:t>
            </w:r>
            <w:r w:rsidRPr="00107839">
              <w:t xml:space="preserve"> adalah kerangka waktu yang sudah terinci berdasarkan Masa Pelaksanaan, setelah dilaksanakan pemeriksaan lapangan bersama dan disepakati dalam rapat persiapan pelaksanaan Kontrak</w:t>
            </w:r>
            <w:r w:rsidRPr="00107839">
              <w:rPr>
                <w:lang w:val="en-AU"/>
              </w:rPr>
              <w:t>.</w:t>
            </w:r>
          </w:p>
          <w:p w14:paraId="37019A16" w14:textId="77777777" w:rsidR="00B948E7" w:rsidRPr="00107839" w:rsidRDefault="00B948E7" w:rsidP="0001513F">
            <w:pPr>
              <w:pStyle w:val="Definisi"/>
            </w:pPr>
            <w:r w:rsidRPr="00107839">
              <w:rPr>
                <w:b/>
              </w:rPr>
              <w:t>Keadaan Kahar</w:t>
            </w:r>
            <w:r w:rsidRPr="00107839">
              <w:t xml:space="preserve"> adalah suatu keadaan yang terjadi di luar kehendak para pihak dalam </w:t>
            </w:r>
            <w:r w:rsidRPr="00107839">
              <w:rPr>
                <w:lang w:val="en-AU"/>
              </w:rPr>
              <w:t>K</w:t>
            </w:r>
            <w:r w:rsidRPr="00107839">
              <w:t xml:space="preserve">ontrak dan tidak dapat diperkirakan sebelumnya, sehingga kewajiban yang </w:t>
            </w:r>
            <w:r w:rsidRPr="00107839">
              <w:lastRenderedPageBreak/>
              <w:t>ditentukan dalam Kontrak menjadi tidak dapat dipenuhi.</w:t>
            </w:r>
          </w:p>
          <w:p w14:paraId="538104F3" w14:textId="77777777" w:rsidR="00B948E7" w:rsidRPr="00107839" w:rsidRDefault="00B948E7" w:rsidP="0001513F">
            <w:pPr>
              <w:pStyle w:val="Definisi"/>
            </w:pPr>
            <w:r w:rsidRPr="00107839">
              <w:rPr>
                <w:b/>
              </w:rPr>
              <w:t xml:space="preserve">Kegagalan Bangunan </w:t>
            </w:r>
            <w:r w:rsidRPr="00107839">
              <w:t>adalah suatu keadaan keruntuhan bangunan dan/atau tidak berfungsinya bangunan setelah penyerahan akhir hasil Jasa Konstruksi.</w:t>
            </w:r>
          </w:p>
          <w:p w14:paraId="17A7B8A5" w14:textId="77777777" w:rsidR="00B948E7" w:rsidRPr="00107839" w:rsidRDefault="00B948E7" w:rsidP="0001513F">
            <w:pPr>
              <w:pStyle w:val="Definisi"/>
              <w:rPr>
                <w:rFonts w:cs="Tahoma"/>
                <w:szCs w:val="20"/>
              </w:rPr>
            </w:pPr>
            <w:r w:rsidRPr="00107839">
              <w:rPr>
                <w:b/>
              </w:rPr>
              <w:t>Kerja Sama Operasi</w:t>
            </w:r>
            <w:r w:rsidRPr="00107839">
              <w:t xml:space="preserve"> yang selanjutnya disingkat </w:t>
            </w:r>
            <w:r w:rsidRPr="00107839">
              <w:rPr>
                <w:b/>
              </w:rPr>
              <w:t>KSO</w:t>
            </w:r>
            <w:r w:rsidRPr="00107839">
              <w:t xml:space="preserve"> adalah kerja sama usaha antar Penyedia yang masing-masing pihak mempunyai hak, kewajiban dan tanggung jawab yang jelas berdasarkan perjanjian tertulis</w:t>
            </w:r>
            <w:r w:rsidRPr="00107839">
              <w:rPr>
                <w:lang w:val="en-US"/>
              </w:rPr>
              <w:t>.</w:t>
            </w:r>
          </w:p>
          <w:p w14:paraId="186347AB" w14:textId="77777777" w:rsidR="00B948E7" w:rsidRPr="00107839" w:rsidRDefault="00B948E7" w:rsidP="0001513F">
            <w:pPr>
              <w:pStyle w:val="Definisi"/>
            </w:pPr>
            <w:r w:rsidRPr="00107839">
              <w:rPr>
                <w:b/>
              </w:rPr>
              <w:t>Kontrak Kerja Konstruksi</w:t>
            </w:r>
            <w:r w:rsidRPr="00107839">
              <w:t xml:space="preserve"> selanjutnya disebut </w:t>
            </w:r>
            <w:r w:rsidRPr="00107839">
              <w:rPr>
                <w:b/>
              </w:rPr>
              <w:t>Kontrak</w:t>
            </w:r>
            <w:r w:rsidRPr="00107839">
              <w:t xml:space="preserve"> adalah keseluruhan dokumen yang mengatur hubungan hukum antara</w:t>
            </w:r>
            <w:r w:rsidRPr="00107839">
              <w:rPr>
                <w:lang w:val="en-US"/>
              </w:rPr>
              <w:t xml:space="preserve"> </w:t>
            </w:r>
            <w:proofErr w:type="spellStart"/>
            <w:r w:rsidR="008A5641" w:rsidRPr="00107839">
              <w:rPr>
                <w:lang w:val="en-US" w:eastAsia="id-ID"/>
              </w:rPr>
              <w:t>Pejabat</w:t>
            </w:r>
            <w:proofErr w:type="spellEnd"/>
            <w:r w:rsidR="008A5641" w:rsidRPr="00107839">
              <w:rPr>
                <w:lang w:val="en-US" w:eastAsia="id-ID"/>
              </w:rPr>
              <w:t xml:space="preserve"> yang </w:t>
            </w:r>
            <w:proofErr w:type="spellStart"/>
            <w:r w:rsidR="008A5641" w:rsidRPr="00107839">
              <w:rPr>
                <w:lang w:val="en-US" w:eastAsia="id-ID"/>
              </w:rPr>
              <w:t>berwenang</w:t>
            </w:r>
            <w:proofErr w:type="spellEnd"/>
            <w:r w:rsidR="008A5641" w:rsidRPr="00107839">
              <w:rPr>
                <w:lang w:val="en-US" w:eastAsia="id-ID"/>
              </w:rPr>
              <w:t xml:space="preserve"> </w:t>
            </w:r>
            <w:proofErr w:type="spellStart"/>
            <w:r w:rsidR="008A5641" w:rsidRPr="00107839">
              <w:rPr>
                <w:lang w:val="en-US" w:eastAsia="id-ID"/>
              </w:rPr>
              <w:t>untuk</w:t>
            </w:r>
            <w:proofErr w:type="spellEnd"/>
            <w:r w:rsidR="008A5641" w:rsidRPr="00107839">
              <w:rPr>
                <w:lang w:val="en-US" w:eastAsia="id-ID"/>
              </w:rPr>
              <w:t xml:space="preserve"> </w:t>
            </w:r>
            <w:proofErr w:type="spellStart"/>
            <w:r w:rsidR="008A5641" w:rsidRPr="00107839">
              <w:rPr>
                <w:lang w:val="en-US" w:eastAsia="id-ID"/>
              </w:rPr>
              <w:t>menandatangani</w:t>
            </w:r>
            <w:proofErr w:type="spellEnd"/>
            <w:r w:rsidR="008A5641" w:rsidRPr="00107839">
              <w:rPr>
                <w:lang w:val="en-US" w:eastAsia="id-ID"/>
              </w:rPr>
              <w:t xml:space="preserve"> </w:t>
            </w:r>
            <w:proofErr w:type="spellStart"/>
            <w:r w:rsidR="008A5641" w:rsidRPr="00107839">
              <w:rPr>
                <w:lang w:val="en-US" w:eastAsia="id-ID"/>
              </w:rPr>
              <w:t>Kontrak</w:t>
            </w:r>
            <w:proofErr w:type="spellEnd"/>
            <w:r w:rsidRPr="00107839">
              <w:t xml:space="preserve"> dengan Penyedia dalam pelaksanaan jasa konsultansi konstruksi atau pekerjaan konstruksi.</w:t>
            </w:r>
          </w:p>
          <w:p w14:paraId="33C127AA" w14:textId="77777777" w:rsidR="00B948E7" w:rsidRPr="00107839" w:rsidRDefault="00B948E7" w:rsidP="0001513F">
            <w:pPr>
              <w:pStyle w:val="Definisi"/>
            </w:pPr>
            <w:r w:rsidRPr="00107839">
              <w:rPr>
                <w:b/>
              </w:rPr>
              <w:t>Kontrak Harga Satuan</w:t>
            </w:r>
            <w:r w:rsidRPr="00107839">
              <w:t xml:space="preserve"> adalah Kontrak dengan harga satuan yang tetap untuk setiap satuan atau unsur pekerjaan dengan spesifikasi teknis tertentu atas penyelesaian seluruh pekerjaan dalam batas waktu yang telah ditetapkan, volume atau kuantitas pekerjaanya masih bersifat perkiraan pada saat </w:t>
            </w:r>
            <w:r w:rsidRPr="00107839">
              <w:rPr>
                <w:lang w:val="en-AU"/>
              </w:rPr>
              <w:t>K</w:t>
            </w:r>
            <w:r w:rsidRPr="00107839">
              <w:t xml:space="preserve">ontrak ditandatangani, pembayaran berdasarkan hasil pengukuran bersama atas realisasi volume pekerjaan dan nilai akhir </w:t>
            </w:r>
            <w:r w:rsidRPr="00107839">
              <w:rPr>
                <w:lang w:val="en-AU"/>
              </w:rPr>
              <w:t>K</w:t>
            </w:r>
            <w:r w:rsidRPr="00107839">
              <w:t>ontrak ditetapkan setelah seluruh pekerjaan diselesaikan.</w:t>
            </w:r>
          </w:p>
          <w:p w14:paraId="141B759C" w14:textId="77777777" w:rsidR="00B948E7" w:rsidRPr="00107839" w:rsidRDefault="00B948E7" w:rsidP="0001513F">
            <w:pPr>
              <w:pStyle w:val="Definisi"/>
            </w:pPr>
            <w:r w:rsidRPr="00107839">
              <w:rPr>
                <w:b/>
              </w:rPr>
              <w:t>Kuasa Pengguna Anggaran</w:t>
            </w:r>
            <w:r w:rsidRPr="00107839">
              <w:t xml:space="preserve"> pada pelaksanaan APBN yang selanjutnya disingkat </w:t>
            </w:r>
            <w:r w:rsidRPr="00107839">
              <w:rPr>
                <w:b/>
              </w:rPr>
              <w:t>KPA</w:t>
            </w:r>
            <w:r w:rsidRPr="00107839">
              <w:t xml:space="preserve"> adalah pejabat yang memperoleh kuasa dari PA untuk melaksanakan sebagian kewenangan dan tanggung jawab Penggunaan Anggaran pada Kementerian Negara/Lembaga yang bersangkutan.</w:t>
            </w:r>
          </w:p>
          <w:p w14:paraId="7C7B94C5" w14:textId="77777777" w:rsidR="00B948E7" w:rsidRPr="00107839" w:rsidRDefault="00B948E7" w:rsidP="0001513F">
            <w:pPr>
              <w:pStyle w:val="Definisi"/>
            </w:pPr>
            <w:r w:rsidRPr="00107839">
              <w:rPr>
                <w:b/>
                <w:bCs/>
              </w:rPr>
              <w:t>Kuasa Pengguna Anggaran</w:t>
            </w:r>
            <w:r w:rsidRPr="00107839">
              <w:t xml:space="preserve"> pada Pelaksanaan </w:t>
            </w:r>
            <w:r w:rsidRPr="00107839">
              <w:rPr>
                <w:lang w:val="en-US"/>
              </w:rPr>
              <w:t>APBD</w:t>
            </w:r>
            <w:r w:rsidRPr="00107839">
              <w:t xml:space="preserve"> yang selanjutnya disebut </w:t>
            </w:r>
            <w:r w:rsidRPr="00107839">
              <w:rPr>
                <w:b/>
                <w:bCs/>
              </w:rPr>
              <w:t>KPA</w:t>
            </w:r>
            <w:r w:rsidRPr="00107839">
              <w:t>, adalah pejabat yang diberi kuasa untuk melaksanakan sebagian kewenangan PA dalam melaksanakan sebagian tugas dan fungsi perangkat daerah</w:t>
            </w:r>
          </w:p>
          <w:p w14:paraId="2C074520" w14:textId="77777777" w:rsidR="00B948E7" w:rsidRPr="00107839" w:rsidRDefault="00B948E7" w:rsidP="0001513F">
            <w:pPr>
              <w:pStyle w:val="Definisi"/>
            </w:pPr>
            <w:r w:rsidRPr="00107839">
              <w:rPr>
                <w:rFonts w:cs="Tahoma"/>
                <w:b/>
                <w:szCs w:val="20"/>
                <w:lang w:val="en-AU"/>
              </w:rPr>
              <w:t xml:space="preserve">Masa </w:t>
            </w:r>
            <w:proofErr w:type="spellStart"/>
            <w:r w:rsidRPr="00107839">
              <w:rPr>
                <w:rFonts w:cs="Tahoma"/>
                <w:b/>
                <w:szCs w:val="20"/>
                <w:lang w:val="en-AU"/>
              </w:rPr>
              <w:t>Kontrak</w:t>
            </w:r>
            <w:proofErr w:type="spellEnd"/>
            <w:r w:rsidRPr="00107839">
              <w:rPr>
                <w:rFonts w:cs="Tahoma"/>
                <w:szCs w:val="20"/>
                <w:lang w:val="en-AU"/>
              </w:rPr>
              <w:t xml:space="preserve"> </w:t>
            </w:r>
            <w:proofErr w:type="spellStart"/>
            <w:r w:rsidRPr="00107839">
              <w:rPr>
                <w:rFonts w:cs="Tahoma"/>
                <w:szCs w:val="20"/>
                <w:lang w:val="en-AU"/>
              </w:rPr>
              <w:t>adalah</w:t>
            </w:r>
            <w:proofErr w:type="spellEnd"/>
            <w:r w:rsidRPr="00107839">
              <w:rPr>
                <w:rFonts w:cs="Tahoma"/>
                <w:szCs w:val="20"/>
                <w:lang w:val="en-AU"/>
              </w:rPr>
              <w:t xml:space="preserve"> </w:t>
            </w:r>
            <w:proofErr w:type="spellStart"/>
            <w:r w:rsidRPr="00107839">
              <w:rPr>
                <w:rFonts w:cs="Tahoma"/>
                <w:szCs w:val="20"/>
                <w:lang w:val="en-AU"/>
              </w:rPr>
              <w:t>jangka</w:t>
            </w:r>
            <w:proofErr w:type="spellEnd"/>
            <w:r w:rsidRPr="00107839">
              <w:rPr>
                <w:rFonts w:cs="Tahoma"/>
                <w:szCs w:val="20"/>
                <w:lang w:val="en-AU"/>
              </w:rPr>
              <w:t xml:space="preserve"> </w:t>
            </w:r>
            <w:proofErr w:type="spellStart"/>
            <w:r w:rsidRPr="00107839">
              <w:rPr>
                <w:rFonts w:cs="Tahoma"/>
                <w:szCs w:val="20"/>
                <w:lang w:val="en-AU"/>
              </w:rPr>
              <w:t>waktu</w:t>
            </w:r>
            <w:proofErr w:type="spellEnd"/>
            <w:r w:rsidRPr="00107839">
              <w:rPr>
                <w:rFonts w:cs="Tahoma"/>
                <w:szCs w:val="20"/>
                <w:lang w:val="en-AU"/>
              </w:rPr>
              <w:t xml:space="preserve"> </w:t>
            </w:r>
            <w:proofErr w:type="spellStart"/>
            <w:r w:rsidRPr="00107839">
              <w:rPr>
                <w:rFonts w:cs="Tahoma"/>
                <w:szCs w:val="20"/>
                <w:lang w:val="en-AU"/>
              </w:rPr>
              <w:t>berlakunya</w:t>
            </w:r>
            <w:proofErr w:type="spellEnd"/>
            <w:r w:rsidRPr="00107839">
              <w:rPr>
                <w:rFonts w:cs="Tahoma"/>
                <w:szCs w:val="20"/>
                <w:lang w:val="en-AU"/>
              </w:rPr>
              <w:t xml:space="preserve"> </w:t>
            </w:r>
            <w:proofErr w:type="spellStart"/>
            <w:r w:rsidRPr="00107839">
              <w:rPr>
                <w:rFonts w:cs="Tahoma"/>
                <w:szCs w:val="20"/>
                <w:lang w:val="en-AU"/>
              </w:rPr>
              <w:t>Kontrak</w:t>
            </w:r>
            <w:proofErr w:type="spellEnd"/>
            <w:r w:rsidRPr="00107839">
              <w:rPr>
                <w:rFonts w:cs="Tahoma"/>
                <w:szCs w:val="20"/>
                <w:lang w:val="en-AU"/>
              </w:rPr>
              <w:t xml:space="preserve"> </w:t>
            </w:r>
            <w:proofErr w:type="spellStart"/>
            <w:r w:rsidRPr="00107839">
              <w:rPr>
                <w:rFonts w:cs="Tahoma"/>
                <w:szCs w:val="20"/>
                <w:lang w:val="en-AU"/>
              </w:rPr>
              <w:t>ini</w:t>
            </w:r>
            <w:proofErr w:type="spellEnd"/>
            <w:r w:rsidRPr="00107839">
              <w:rPr>
                <w:rFonts w:cs="Tahoma"/>
                <w:szCs w:val="20"/>
                <w:lang w:val="en-AU"/>
              </w:rPr>
              <w:t xml:space="preserve"> </w:t>
            </w:r>
            <w:proofErr w:type="spellStart"/>
            <w:r w:rsidRPr="00107839">
              <w:rPr>
                <w:rFonts w:cs="Tahoma"/>
                <w:szCs w:val="20"/>
                <w:lang w:val="en-AU"/>
              </w:rPr>
              <w:t>terhitung</w:t>
            </w:r>
            <w:proofErr w:type="spellEnd"/>
            <w:r w:rsidRPr="00107839">
              <w:rPr>
                <w:rFonts w:cs="Tahoma"/>
                <w:szCs w:val="20"/>
                <w:lang w:val="en-AU"/>
              </w:rPr>
              <w:t xml:space="preserve"> </w:t>
            </w:r>
            <w:proofErr w:type="spellStart"/>
            <w:r w:rsidRPr="00107839">
              <w:rPr>
                <w:rFonts w:cs="Tahoma"/>
                <w:szCs w:val="20"/>
                <w:lang w:val="en-AU"/>
              </w:rPr>
              <w:t>sejak</w:t>
            </w:r>
            <w:proofErr w:type="spellEnd"/>
            <w:r w:rsidRPr="00107839">
              <w:rPr>
                <w:rFonts w:cs="Tahoma"/>
                <w:szCs w:val="20"/>
                <w:lang w:val="en-AU"/>
              </w:rPr>
              <w:t xml:space="preserve"> </w:t>
            </w:r>
            <w:proofErr w:type="spellStart"/>
            <w:r w:rsidRPr="00107839">
              <w:rPr>
                <w:rFonts w:cs="Tahoma"/>
                <w:szCs w:val="20"/>
                <w:lang w:val="en-AU"/>
              </w:rPr>
              <w:t>tanggal</w:t>
            </w:r>
            <w:proofErr w:type="spellEnd"/>
            <w:r w:rsidRPr="00107839">
              <w:rPr>
                <w:rFonts w:cs="Tahoma"/>
                <w:szCs w:val="20"/>
                <w:lang w:val="en-AU"/>
              </w:rPr>
              <w:t xml:space="preserve"> </w:t>
            </w:r>
            <w:proofErr w:type="spellStart"/>
            <w:r w:rsidRPr="00107839">
              <w:rPr>
                <w:rFonts w:cs="Tahoma"/>
                <w:szCs w:val="20"/>
                <w:lang w:val="en-AU"/>
              </w:rPr>
              <w:t>penandatangananan</w:t>
            </w:r>
            <w:proofErr w:type="spellEnd"/>
            <w:r w:rsidRPr="00107839">
              <w:rPr>
                <w:rFonts w:cs="Tahoma"/>
                <w:szCs w:val="20"/>
                <w:lang w:val="en-AU"/>
              </w:rPr>
              <w:t xml:space="preserve"> </w:t>
            </w:r>
            <w:proofErr w:type="spellStart"/>
            <w:r w:rsidRPr="00107839">
              <w:rPr>
                <w:rFonts w:cs="Tahoma"/>
                <w:szCs w:val="20"/>
                <w:lang w:val="en-AU"/>
              </w:rPr>
              <w:t>Kontrak</w:t>
            </w:r>
            <w:proofErr w:type="spellEnd"/>
            <w:r w:rsidRPr="00107839">
              <w:rPr>
                <w:rFonts w:cs="Tahoma"/>
                <w:szCs w:val="20"/>
                <w:lang w:val="en-AU"/>
              </w:rPr>
              <w:t xml:space="preserve"> </w:t>
            </w:r>
            <w:proofErr w:type="spellStart"/>
            <w:r w:rsidRPr="00107839">
              <w:rPr>
                <w:rFonts w:cs="Tahoma"/>
                <w:szCs w:val="20"/>
                <w:lang w:val="en-AU"/>
              </w:rPr>
              <w:t>sampai</w:t>
            </w:r>
            <w:proofErr w:type="spellEnd"/>
            <w:r w:rsidRPr="00107839">
              <w:rPr>
                <w:rFonts w:cs="Tahoma"/>
                <w:szCs w:val="20"/>
                <w:lang w:val="en-AU"/>
              </w:rPr>
              <w:t xml:space="preserve"> </w:t>
            </w:r>
            <w:proofErr w:type="spellStart"/>
            <w:r w:rsidRPr="00107839">
              <w:rPr>
                <w:rFonts w:cs="Tahoma"/>
                <w:szCs w:val="20"/>
                <w:lang w:val="en-AU"/>
              </w:rPr>
              <w:t>dengan</w:t>
            </w:r>
            <w:proofErr w:type="spellEnd"/>
            <w:r w:rsidRPr="00107839">
              <w:rPr>
                <w:rFonts w:cs="Tahoma"/>
                <w:szCs w:val="20"/>
                <w:lang w:val="en-AU"/>
              </w:rPr>
              <w:t xml:space="preserve"> </w:t>
            </w:r>
            <w:proofErr w:type="spellStart"/>
            <w:r w:rsidRPr="00107839">
              <w:rPr>
                <w:rFonts w:cs="Tahoma"/>
                <w:szCs w:val="20"/>
                <w:lang w:val="en-AU"/>
              </w:rPr>
              <w:t>Tanggal</w:t>
            </w:r>
            <w:proofErr w:type="spellEnd"/>
            <w:r w:rsidRPr="00107839">
              <w:rPr>
                <w:rFonts w:cs="Tahoma"/>
                <w:szCs w:val="20"/>
                <w:lang w:val="en-AU"/>
              </w:rPr>
              <w:t xml:space="preserve"> </w:t>
            </w:r>
            <w:proofErr w:type="spellStart"/>
            <w:r w:rsidRPr="00107839">
              <w:rPr>
                <w:rFonts w:cs="Tahoma"/>
                <w:szCs w:val="20"/>
                <w:lang w:val="en-AU"/>
              </w:rPr>
              <w:t>Penyerahan</w:t>
            </w:r>
            <w:proofErr w:type="spellEnd"/>
            <w:r w:rsidRPr="00107839">
              <w:rPr>
                <w:rFonts w:cs="Tahoma"/>
                <w:szCs w:val="20"/>
                <w:lang w:val="en-AU"/>
              </w:rPr>
              <w:t xml:space="preserve"> Akhir </w:t>
            </w:r>
            <w:proofErr w:type="spellStart"/>
            <w:r w:rsidRPr="00107839">
              <w:rPr>
                <w:rFonts w:cs="Tahoma"/>
                <w:szCs w:val="20"/>
                <w:lang w:val="en-AU"/>
              </w:rPr>
              <w:t>Pekerjaan</w:t>
            </w:r>
            <w:proofErr w:type="spellEnd"/>
            <w:r w:rsidRPr="00107839">
              <w:rPr>
                <w:rFonts w:cs="Tahoma"/>
                <w:szCs w:val="20"/>
                <w:lang w:val="en-AU"/>
              </w:rPr>
              <w:t xml:space="preserve">.  </w:t>
            </w:r>
          </w:p>
          <w:p w14:paraId="2DF3A455" w14:textId="77777777" w:rsidR="00B948E7" w:rsidRPr="00107839" w:rsidRDefault="00B948E7" w:rsidP="0001513F">
            <w:pPr>
              <w:pStyle w:val="Definisi"/>
            </w:pPr>
            <w:r w:rsidRPr="00107839">
              <w:rPr>
                <w:b/>
              </w:rPr>
              <w:t xml:space="preserve">Masa Pelaksanaan </w:t>
            </w:r>
            <w:r w:rsidRPr="00107839">
              <w:t xml:space="preserve">adalah jangka waktu untuk melaksanakan seluruh pekerjaan </w:t>
            </w:r>
            <w:proofErr w:type="spellStart"/>
            <w:r w:rsidRPr="00107839">
              <w:rPr>
                <w:lang w:val="en-US"/>
              </w:rPr>
              <w:t>ter</w:t>
            </w:r>
            <w:proofErr w:type="spellEnd"/>
            <w:r w:rsidRPr="00107839">
              <w:t>hitung sejak Tanggal Mulai Kerja sampai dengan Tanggal Penyerahan Pertama Pekerjaan.</w:t>
            </w:r>
          </w:p>
          <w:p w14:paraId="76F42432" w14:textId="77777777" w:rsidR="00B948E7" w:rsidRPr="00107839" w:rsidRDefault="00B948E7" w:rsidP="0001513F">
            <w:pPr>
              <w:pStyle w:val="Definisi"/>
            </w:pPr>
            <w:r w:rsidRPr="00107839">
              <w:rPr>
                <w:rFonts w:cs="Tahoma"/>
                <w:b/>
                <w:szCs w:val="20"/>
                <w:lang w:val="en-AU"/>
              </w:rPr>
              <w:t xml:space="preserve">Masa </w:t>
            </w:r>
            <w:proofErr w:type="spellStart"/>
            <w:r w:rsidRPr="00107839">
              <w:rPr>
                <w:rFonts w:cs="Tahoma"/>
                <w:b/>
                <w:szCs w:val="20"/>
                <w:lang w:val="en-AU"/>
              </w:rPr>
              <w:t>Pemeliharaan</w:t>
            </w:r>
            <w:proofErr w:type="spellEnd"/>
            <w:r w:rsidRPr="00107839">
              <w:rPr>
                <w:rFonts w:cs="Tahoma"/>
                <w:b/>
                <w:szCs w:val="20"/>
                <w:lang w:val="en-AU"/>
              </w:rPr>
              <w:t xml:space="preserve"> </w:t>
            </w:r>
            <w:proofErr w:type="spellStart"/>
            <w:r w:rsidRPr="00107839">
              <w:rPr>
                <w:rFonts w:cs="Tahoma"/>
                <w:szCs w:val="20"/>
                <w:lang w:val="en-AU"/>
              </w:rPr>
              <w:t>adalah</w:t>
            </w:r>
            <w:proofErr w:type="spellEnd"/>
            <w:r w:rsidRPr="00107839">
              <w:rPr>
                <w:rFonts w:cs="Tahoma"/>
                <w:szCs w:val="20"/>
                <w:lang w:val="en-AU"/>
              </w:rPr>
              <w:t xml:space="preserve"> </w:t>
            </w:r>
            <w:proofErr w:type="spellStart"/>
            <w:r w:rsidRPr="00107839">
              <w:rPr>
                <w:rFonts w:cs="Tahoma"/>
                <w:szCs w:val="20"/>
                <w:lang w:val="en-AU"/>
              </w:rPr>
              <w:t>jangka</w:t>
            </w:r>
            <w:proofErr w:type="spellEnd"/>
            <w:r w:rsidRPr="00107839">
              <w:rPr>
                <w:rFonts w:cs="Tahoma"/>
                <w:szCs w:val="20"/>
                <w:lang w:val="en-AU"/>
              </w:rPr>
              <w:t xml:space="preserve"> </w:t>
            </w:r>
            <w:proofErr w:type="spellStart"/>
            <w:r w:rsidRPr="00107839">
              <w:rPr>
                <w:rFonts w:cs="Tahoma"/>
                <w:szCs w:val="20"/>
                <w:lang w:val="en-AU"/>
              </w:rPr>
              <w:t>waktu</w:t>
            </w:r>
            <w:proofErr w:type="spellEnd"/>
            <w:r w:rsidRPr="00107839">
              <w:rPr>
                <w:rFonts w:cs="Tahoma"/>
                <w:szCs w:val="20"/>
                <w:lang w:val="en-AU"/>
              </w:rPr>
              <w:t xml:space="preserve"> </w:t>
            </w:r>
            <w:proofErr w:type="spellStart"/>
            <w:r w:rsidRPr="00107839">
              <w:rPr>
                <w:rFonts w:cs="Tahoma"/>
                <w:szCs w:val="20"/>
                <w:lang w:val="en-AU"/>
              </w:rPr>
              <w:t>untuk</w:t>
            </w:r>
            <w:proofErr w:type="spellEnd"/>
            <w:r w:rsidRPr="00107839">
              <w:rPr>
                <w:rFonts w:cs="Tahoma"/>
                <w:szCs w:val="20"/>
                <w:lang w:val="en-AU"/>
              </w:rPr>
              <w:t xml:space="preserve"> </w:t>
            </w:r>
            <w:proofErr w:type="spellStart"/>
            <w:r w:rsidRPr="00107839">
              <w:rPr>
                <w:rFonts w:cs="Tahoma"/>
                <w:szCs w:val="20"/>
                <w:lang w:val="en-AU"/>
              </w:rPr>
              <w:t>melaksanakan</w:t>
            </w:r>
            <w:proofErr w:type="spellEnd"/>
            <w:r w:rsidRPr="00107839">
              <w:rPr>
                <w:rFonts w:cs="Tahoma"/>
                <w:szCs w:val="20"/>
                <w:lang w:val="en-AU"/>
              </w:rPr>
              <w:t xml:space="preserve"> </w:t>
            </w:r>
            <w:proofErr w:type="spellStart"/>
            <w:r w:rsidRPr="00107839">
              <w:rPr>
                <w:rFonts w:cs="Tahoma"/>
                <w:szCs w:val="20"/>
                <w:lang w:val="en-AU"/>
              </w:rPr>
              <w:t>kewajiban</w:t>
            </w:r>
            <w:proofErr w:type="spellEnd"/>
            <w:r w:rsidRPr="00107839">
              <w:rPr>
                <w:rFonts w:cs="Tahoma"/>
                <w:szCs w:val="20"/>
                <w:lang w:val="en-AU"/>
              </w:rPr>
              <w:t xml:space="preserve"> </w:t>
            </w:r>
            <w:proofErr w:type="spellStart"/>
            <w:r w:rsidRPr="00107839">
              <w:rPr>
                <w:rFonts w:cs="Tahoma"/>
                <w:szCs w:val="20"/>
                <w:lang w:val="en-AU"/>
              </w:rPr>
              <w:t>pemeliharaan</w:t>
            </w:r>
            <w:proofErr w:type="spellEnd"/>
            <w:r w:rsidRPr="00107839">
              <w:rPr>
                <w:rFonts w:cs="Tahoma"/>
                <w:szCs w:val="20"/>
                <w:lang w:val="en-AU"/>
              </w:rPr>
              <w:t xml:space="preserve"> oleh </w:t>
            </w:r>
            <w:proofErr w:type="spellStart"/>
            <w:r w:rsidRPr="00107839">
              <w:rPr>
                <w:rFonts w:cs="Tahoma"/>
                <w:szCs w:val="20"/>
                <w:lang w:val="en-AU"/>
              </w:rPr>
              <w:t>Penyedia</w:t>
            </w:r>
            <w:proofErr w:type="spellEnd"/>
            <w:r w:rsidRPr="00107839">
              <w:rPr>
                <w:rFonts w:cs="Tahoma"/>
                <w:szCs w:val="20"/>
                <w:lang w:val="en-AU"/>
              </w:rPr>
              <w:t xml:space="preserve">, </w:t>
            </w:r>
            <w:proofErr w:type="spellStart"/>
            <w:r w:rsidRPr="00107839">
              <w:rPr>
                <w:rFonts w:cs="Tahoma"/>
                <w:szCs w:val="20"/>
                <w:lang w:val="en-AU"/>
              </w:rPr>
              <w:t>terhitung</w:t>
            </w:r>
            <w:proofErr w:type="spellEnd"/>
            <w:r w:rsidRPr="00107839">
              <w:rPr>
                <w:rFonts w:cs="Tahoma"/>
                <w:szCs w:val="20"/>
                <w:lang w:val="en-AU"/>
              </w:rPr>
              <w:t xml:space="preserve"> </w:t>
            </w:r>
            <w:proofErr w:type="spellStart"/>
            <w:r w:rsidRPr="00107839">
              <w:rPr>
                <w:rFonts w:cs="Tahoma"/>
                <w:szCs w:val="20"/>
                <w:lang w:val="en-AU"/>
              </w:rPr>
              <w:t>sejak</w:t>
            </w:r>
            <w:proofErr w:type="spellEnd"/>
            <w:r w:rsidRPr="00107839">
              <w:rPr>
                <w:rFonts w:cs="Tahoma"/>
                <w:szCs w:val="20"/>
                <w:lang w:val="en-AU"/>
              </w:rPr>
              <w:t xml:space="preserve"> </w:t>
            </w:r>
            <w:proofErr w:type="spellStart"/>
            <w:r w:rsidRPr="00107839">
              <w:rPr>
                <w:rFonts w:cs="Tahoma"/>
                <w:szCs w:val="20"/>
                <w:lang w:val="en-AU"/>
              </w:rPr>
              <w:t>Tanggal</w:t>
            </w:r>
            <w:proofErr w:type="spellEnd"/>
            <w:r w:rsidRPr="00107839">
              <w:rPr>
                <w:rFonts w:cs="Tahoma"/>
                <w:szCs w:val="20"/>
                <w:lang w:val="en-AU"/>
              </w:rPr>
              <w:t xml:space="preserve"> </w:t>
            </w:r>
            <w:proofErr w:type="spellStart"/>
            <w:r w:rsidRPr="00107839">
              <w:rPr>
                <w:rFonts w:cs="Tahoma"/>
                <w:szCs w:val="20"/>
                <w:lang w:val="en-AU"/>
              </w:rPr>
              <w:t>Penyerahan</w:t>
            </w:r>
            <w:proofErr w:type="spellEnd"/>
            <w:r w:rsidRPr="00107839">
              <w:rPr>
                <w:rFonts w:cs="Tahoma"/>
                <w:szCs w:val="20"/>
                <w:lang w:val="en-AU"/>
              </w:rPr>
              <w:t xml:space="preserve"> </w:t>
            </w:r>
            <w:proofErr w:type="spellStart"/>
            <w:r w:rsidRPr="00107839">
              <w:rPr>
                <w:rFonts w:cs="Tahoma"/>
                <w:szCs w:val="20"/>
                <w:lang w:val="en-AU"/>
              </w:rPr>
              <w:lastRenderedPageBreak/>
              <w:t>Pertama</w:t>
            </w:r>
            <w:proofErr w:type="spellEnd"/>
            <w:r w:rsidRPr="00107839">
              <w:rPr>
                <w:rFonts w:cs="Tahoma"/>
                <w:szCs w:val="20"/>
                <w:lang w:val="en-AU"/>
              </w:rPr>
              <w:t xml:space="preserve"> </w:t>
            </w:r>
            <w:proofErr w:type="spellStart"/>
            <w:r w:rsidRPr="00107839">
              <w:rPr>
                <w:rFonts w:cs="Tahoma"/>
                <w:szCs w:val="20"/>
                <w:lang w:val="en-AU"/>
              </w:rPr>
              <w:t>Pekerjaan</w:t>
            </w:r>
            <w:proofErr w:type="spellEnd"/>
            <w:r w:rsidRPr="00107839">
              <w:rPr>
                <w:rFonts w:cs="Tahoma"/>
                <w:szCs w:val="20"/>
                <w:lang w:val="en-AU"/>
              </w:rPr>
              <w:t xml:space="preserve"> </w:t>
            </w:r>
            <w:proofErr w:type="spellStart"/>
            <w:r w:rsidRPr="00107839">
              <w:rPr>
                <w:rFonts w:cs="Tahoma"/>
                <w:szCs w:val="20"/>
                <w:lang w:val="en-AU"/>
              </w:rPr>
              <w:t>sampai</w:t>
            </w:r>
            <w:proofErr w:type="spellEnd"/>
            <w:r w:rsidRPr="00107839">
              <w:rPr>
                <w:rFonts w:cs="Tahoma"/>
                <w:szCs w:val="20"/>
                <w:lang w:val="en-AU"/>
              </w:rPr>
              <w:t xml:space="preserve"> </w:t>
            </w:r>
            <w:proofErr w:type="spellStart"/>
            <w:r w:rsidRPr="00107839">
              <w:rPr>
                <w:rFonts w:cs="Tahoma"/>
                <w:szCs w:val="20"/>
                <w:lang w:val="en-AU"/>
              </w:rPr>
              <w:t>dengan</w:t>
            </w:r>
            <w:proofErr w:type="spellEnd"/>
            <w:r w:rsidRPr="00107839">
              <w:rPr>
                <w:rFonts w:cs="Tahoma"/>
                <w:szCs w:val="20"/>
                <w:lang w:val="en-AU"/>
              </w:rPr>
              <w:t xml:space="preserve"> </w:t>
            </w:r>
            <w:proofErr w:type="spellStart"/>
            <w:r w:rsidRPr="00107839">
              <w:rPr>
                <w:rFonts w:cs="Tahoma"/>
                <w:szCs w:val="20"/>
                <w:lang w:val="en-AU"/>
              </w:rPr>
              <w:t>Tanggal</w:t>
            </w:r>
            <w:proofErr w:type="spellEnd"/>
            <w:r w:rsidRPr="00107839">
              <w:rPr>
                <w:rFonts w:cs="Tahoma"/>
                <w:szCs w:val="20"/>
                <w:lang w:val="en-AU"/>
              </w:rPr>
              <w:t xml:space="preserve"> </w:t>
            </w:r>
            <w:proofErr w:type="spellStart"/>
            <w:r w:rsidRPr="00107839">
              <w:rPr>
                <w:rFonts w:cs="Tahoma"/>
                <w:szCs w:val="20"/>
                <w:lang w:val="en-AU"/>
              </w:rPr>
              <w:t>Penyerahan</w:t>
            </w:r>
            <w:proofErr w:type="spellEnd"/>
            <w:r w:rsidRPr="00107839">
              <w:rPr>
                <w:rFonts w:cs="Tahoma"/>
                <w:szCs w:val="20"/>
                <w:lang w:val="en-AU"/>
              </w:rPr>
              <w:t xml:space="preserve"> Akhir </w:t>
            </w:r>
            <w:proofErr w:type="spellStart"/>
            <w:r w:rsidRPr="00107839">
              <w:rPr>
                <w:rFonts w:cs="Tahoma"/>
                <w:szCs w:val="20"/>
                <w:lang w:val="en-AU"/>
              </w:rPr>
              <w:t>Pekerjaan</w:t>
            </w:r>
            <w:proofErr w:type="spellEnd"/>
            <w:r w:rsidRPr="00107839">
              <w:rPr>
                <w:rFonts w:cs="Tahoma"/>
                <w:szCs w:val="20"/>
                <w:lang w:val="en-AU"/>
              </w:rPr>
              <w:t>.</w:t>
            </w:r>
          </w:p>
          <w:p w14:paraId="0F1D91C5" w14:textId="77777777" w:rsidR="00B948E7" w:rsidRPr="00107839" w:rsidRDefault="00B948E7" w:rsidP="0001513F">
            <w:pPr>
              <w:pStyle w:val="Definisi"/>
            </w:pPr>
            <w:r w:rsidRPr="00107839">
              <w:rPr>
                <w:rFonts w:cs="Tahoma"/>
                <w:b/>
                <w:szCs w:val="20"/>
              </w:rPr>
              <w:t>Mata Pembayaran Utama</w:t>
            </w:r>
            <w:r w:rsidRPr="00107839">
              <w:rPr>
                <w:rFonts w:cs="Tahoma"/>
                <w:szCs w:val="20"/>
              </w:rPr>
              <w:t xml:space="preserve"> adalah mata pembayaran yang pokok dan penting yang nilai bobot kumulatifnya minimal 80% (delapan puluh </w:t>
            </w:r>
            <w:r w:rsidRPr="00107839">
              <w:rPr>
                <w:rFonts w:cs="Arial"/>
              </w:rPr>
              <w:t>persen</w:t>
            </w:r>
            <w:r w:rsidRPr="00107839">
              <w:rPr>
                <w:rFonts w:cs="Tahoma"/>
                <w:szCs w:val="20"/>
              </w:rPr>
              <w:t>) dari seluruh nilai pekerjaan, dihitung mulai dari mata pembayaran yang nilai bobotnya terbesar.</w:t>
            </w:r>
          </w:p>
          <w:p w14:paraId="7C6DF2ED" w14:textId="77777777" w:rsidR="00B948E7" w:rsidRPr="00107839" w:rsidRDefault="00B948E7" w:rsidP="0001513F">
            <w:pPr>
              <w:pStyle w:val="Definisi"/>
            </w:pPr>
            <w:r w:rsidRPr="00107839">
              <w:rPr>
                <w:b/>
              </w:rPr>
              <w:t>Metode Pelaksanaan Pekerjaan</w:t>
            </w:r>
            <w:r w:rsidRPr="00107839">
              <w:t xml:space="preserve"> adalah metode yang menggambarkan penguasaan penyelesaian pekerjaan yang sistematis dari awal sampai akhir meliputi tahapan/urutan pekerjaan utama dan uraian/cara kerja dari masing-masing jenis kegiatan pekerjaan utama yang dapat dipertanggung jawabkan secara teknis</w:t>
            </w:r>
            <w:r w:rsidRPr="00107839">
              <w:rPr>
                <w:lang w:val="en-US"/>
              </w:rPr>
              <w:t>.</w:t>
            </w:r>
          </w:p>
          <w:p w14:paraId="210D6F6D" w14:textId="77777777" w:rsidR="00B948E7" w:rsidRPr="00107839" w:rsidRDefault="00B948E7" w:rsidP="0001513F">
            <w:pPr>
              <w:pStyle w:val="Definisi"/>
            </w:pPr>
            <w:r w:rsidRPr="00107839">
              <w:rPr>
                <w:b/>
              </w:rPr>
              <w:t>Pejabat Pembuat Komitmen</w:t>
            </w:r>
            <w:r w:rsidRPr="00107839">
              <w:t xml:space="preserve"> yang selanjutnya disingkat </w:t>
            </w:r>
            <w:r w:rsidR="00C82CC5" w:rsidRPr="00107839">
              <w:rPr>
                <w:color w:val="000000"/>
              </w:rPr>
              <w:t>Pejabat Penandatangan Kontrak</w:t>
            </w:r>
            <w:r w:rsidRPr="00107839">
              <w:t xml:space="preserve"> adalah pejabat yang diberi kewenangan oleh PA/KPA untuk mengambil keputusan dan/atau melakukan tindakan yang dapat mengakibatkan pengeluaran anggaran belanja negara</w:t>
            </w:r>
            <w:r w:rsidRPr="00107839">
              <w:rPr>
                <w:lang w:val="en-ID"/>
              </w:rPr>
              <w:t>.</w:t>
            </w:r>
          </w:p>
          <w:p w14:paraId="1B786FDB" w14:textId="77777777" w:rsidR="00B948E7" w:rsidRPr="00107839" w:rsidRDefault="00B948E7" w:rsidP="0001513F">
            <w:pPr>
              <w:pStyle w:val="Definisi"/>
            </w:pPr>
            <w:r w:rsidRPr="00107839">
              <w:rPr>
                <w:b/>
              </w:rPr>
              <w:t>Pekerjaan Konstruksi</w:t>
            </w:r>
            <w:r w:rsidRPr="00107839">
              <w:t xml:space="preserve"> adalah keseluruhan atau sebagian kegiatan yang meliputi pembangunan, pengoperasian, pemeliharaan, pembongkaran, dan pembangunan kembali suatu bangunan. </w:t>
            </w:r>
          </w:p>
          <w:p w14:paraId="7667F46E" w14:textId="77777777" w:rsidR="00B948E7" w:rsidRPr="00107839" w:rsidRDefault="00B948E7" w:rsidP="0001513F">
            <w:pPr>
              <w:pStyle w:val="Definisi"/>
            </w:pPr>
            <w:r w:rsidRPr="00107839">
              <w:rPr>
                <w:rFonts w:cs="Tahoma"/>
                <w:b/>
                <w:szCs w:val="20"/>
              </w:rPr>
              <w:t xml:space="preserve">Pekerjaan Utama </w:t>
            </w:r>
            <w:proofErr w:type="spellStart"/>
            <w:r w:rsidRPr="00107839">
              <w:rPr>
                <w:rFonts w:cs="Tahoma"/>
                <w:szCs w:val="20"/>
                <w:lang w:val="en-US"/>
              </w:rPr>
              <w:t>adalah</w:t>
            </w:r>
            <w:proofErr w:type="spellEnd"/>
            <w:r w:rsidRPr="00107839">
              <w:rPr>
                <w:rFonts w:cs="Tahoma"/>
                <w:szCs w:val="20"/>
                <w:lang w:val="en-US"/>
              </w:rPr>
              <w:t xml:space="preserve"> r</w:t>
            </w:r>
            <w:r w:rsidRPr="00107839">
              <w:rPr>
                <w:rFonts w:cs="Tahoma"/>
                <w:szCs w:val="20"/>
              </w:rPr>
              <w:t>angkaian kegiatan dalam suatu penyelenggaraan pekerjaan konstruksi yang memiliki pengaruh terbesar dalam mengakibatkan terjadinya keterlambatan penyelesaian pekerjaan konstruksi dan secara langsung menunjang terwujudnya dan berfungsinya suatu konstruksi sesuai peruntukannya sebagaimana</w:t>
            </w:r>
            <w:r w:rsidRPr="00107839">
              <w:rPr>
                <w:rFonts w:cs="Tahoma"/>
                <w:b/>
                <w:szCs w:val="20"/>
              </w:rPr>
              <w:t xml:space="preserve"> </w:t>
            </w:r>
            <w:r w:rsidRPr="00107839">
              <w:rPr>
                <w:rFonts w:cs="Tahoma"/>
                <w:szCs w:val="20"/>
              </w:rPr>
              <w:t>tercantum dalam rancangan kontrak</w:t>
            </w:r>
            <w:r w:rsidRPr="00107839">
              <w:rPr>
                <w:rFonts w:cs="Tahoma"/>
                <w:szCs w:val="20"/>
                <w:lang w:val="en-ID"/>
              </w:rPr>
              <w:t>.</w:t>
            </w:r>
          </w:p>
          <w:p w14:paraId="0D1911EE" w14:textId="77777777" w:rsidR="000F45DA" w:rsidRPr="00107839" w:rsidRDefault="000F45DA" w:rsidP="006734E4">
            <w:pPr>
              <w:numPr>
                <w:ilvl w:val="0"/>
                <w:numId w:val="166"/>
              </w:numPr>
              <w:spacing w:after="120"/>
              <w:ind w:left="720" w:hanging="720"/>
              <w:jc w:val="both"/>
              <w:rPr>
                <w:rFonts w:ascii="Footlight MT Light" w:hAnsi="Footlight MT Light"/>
                <w:szCs w:val="22"/>
                <w:lang w:eastAsia="id-ID"/>
              </w:rPr>
            </w:pPr>
            <w:r w:rsidRPr="00107839">
              <w:rPr>
                <w:rFonts w:ascii="Footlight MT Light" w:hAnsi="Footlight MT Light"/>
                <w:b/>
                <w:szCs w:val="22"/>
                <w:lang w:eastAsia="id-ID"/>
              </w:rPr>
              <w:t>Pelaku Usaha</w:t>
            </w:r>
            <w:r w:rsidRPr="00107839">
              <w:rPr>
                <w:rFonts w:ascii="Footlight MT Light" w:hAnsi="Footlight MT Light"/>
                <w:szCs w:val="22"/>
                <w:lang w:eastAsia="id-ID"/>
              </w:rPr>
              <w:t xml:space="preserve"> adalah </w:t>
            </w:r>
            <w:r w:rsidRPr="00107839">
              <w:rPr>
                <w:rFonts w:ascii="Footlight MT Light" w:hAnsi="Footlight MT Light"/>
                <w:szCs w:val="22"/>
                <w:lang w:val="en-US" w:eastAsia="id-ID"/>
              </w:rPr>
              <w:t xml:space="preserve">badan </w:t>
            </w:r>
            <w:proofErr w:type="spellStart"/>
            <w:r w:rsidRPr="00107839">
              <w:rPr>
                <w:rFonts w:ascii="Footlight MT Light" w:hAnsi="Footlight MT Light"/>
                <w:szCs w:val="22"/>
                <w:lang w:val="en-US" w:eastAsia="id-ID"/>
              </w:rPr>
              <w:t>usaha</w:t>
            </w:r>
            <w:proofErr w:type="spellEnd"/>
            <w:r w:rsidRPr="00107839">
              <w:rPr>
                <w:rFonts w:ascii="Footlight MT Light" w:hAnsi="Footlight MT Light"/>
                <w:szCs w:val="22"/>
                <w:lang w:val="en-US" w:eastAsia="id-ID"/>
              </w:rPr>
              <w:t xml:space="preserve"> </w:t>
            </w:r>
            <w:proofErr w:type="spellStart"/>
            <w:r w:rsidRPr="00107839">
              <w:rPr>
                <w:rFonts w:ascii="Footlight MT Light" w:hAnsi="Footlight MT Light"/>
                <w:szCs w:val="22"/>
                <w:lang w:val="en-US" w:eastAsia="id-ID"/>
              </w:rPr>
              <w:t>atau</w:t>
            </w:r>
            <w:proofErr w:type="spellEnd"/>
            <w:r w:rsidRPr="00107839">
              <w:rPr>
                <w:rFonts w:ascii="Footlight MT Light" w:hAnsi="Footlight MT Light"/>
                <w:szCs w:val="22"/>
                <w:lang w:val="en-US" w:eastAsia="id-ID"/>
              </w:rPr>
              <w:t xml:space="preserve"> </w:t>
            </w:r>
            <w:proofErr w:type="spellStart"/>
            <w:r w:rsidRPr="00107839">
              <w:rPr>
                <w:rFonts w:ascii="Footlight MT Light" w:hAnsi="Footlight MT Light"/>
                <w:szCs w:val="22"/>
                <w:lang w:val="en-US" w:eastAsia="id-ID"/>
              </w:rPr>
              <w:t>perseorangan</w:t>
            </w:r>
            <w:proofErr w:type="spellEnd"/>
            <w:r w:rsidRPr="00107839">
              <w:rPr>
                <w:rFonts w:ascii="Footlight MT Light" w:hAnsi="Footlight MT Light"/>
                <w:szCs w:val="22"/>
                <w:lang w:val="en-US" w:eastAsia="id-ID"/>
              </w:rPr>
              <w:t xml:space="preserve"> yang </w:t>
            </w:r>
            <w:proofErr w:type="spellStart"/>
            <w:r w:rsidRPr="00107839">
              <w:rPr>
                <w:rFonts w:ascii="Footlight MT Light" w:hAnsi="Footlight MT Light"/>
                <w:szCs w:val="22"/>
                <w:lang w:val="en-US" w:eastAsia="id-ID"/>
              </w:rPr>
              <w:t>melakukan</w:t>
            </w:r>
            <w:proofErr w:type="spellEnd"/>
            <w:r w:rsidRPr="00107839">
              <w:rPr>
                <w:rFonts w:ascii="Footlight MT Light" w:hAnsi="Footlight MT Light"/>
                <w:szCs w:val="22"/>
                <w:lang w:val="en-US" w:eastAsia="id-ID"/>
              </w:rPr>
              <w:t xml:space="preserve"> </w:t>
            </w:r>
            <w:proofErr w:type="spellStart"/>
            <w:r w:rsidRPr="00107839">
              <w:rPr>
                <w:rFonts w:ascii="Footlight MT Light" w:hAnsi="Footlight MT Light"/>
                <w:szCs w:val="22"/>
                <w:lang w:val="en-US" w:eastAsia="id-ID"/>
              </w:rPr>
              <w:t>usaha</w:t>
            </w:r>
            <w:proofErr w:type="spellEnd"/>
            <w:r w:rsidRPr="00107839">
              <w:rPr>
                <w:rFonts w:ascii="Footlight MT Light" w:hAnsi="Footlight MT Light"/>
                <w:szCs w:val="22"/>
                <w:lang w:val="en-US" w:eastAsia="id-ID"/>
              </w:rPr>
              <w:t xml:space="preserve"> dan/</w:t>
            </w:r>
            <w:proofErr w:type="spellStart"/>
            <w:r w:rsidRPr="00107839">
              <w:rPr>
                <w:rFonts w:ascii="Footlight MT Light" w:hAnsi="Footlight MT Light"/>
                <w:szCs w:val="22"/>
                <w:lang w:val="en-US" w:eastAsia="id-ID"/>
              </w:rPr>
              <w:t>atau</w:t>
            </w:r>
            <w:proofErr w:type="spellEnd"/>
            <w:r w:rsidRPr="00107839">
              <w:rPr>
                <w:rFonts w:ascii="Footlight MT Light" w:hAnsi="Footlight MT Light"/>
                <w:szCs w:val="22"/>
                <w:lang w:val="en-US" w:eastAsia="id-ID"/>
              </w:rPr>
              <w:t xml:space="preserve"> </w:t>
            </w:r>
            <w:proofErr w:type="spellStart"/>
            <w:r w:rsidRPr="00107839">
              <w:rPr>
                <w:rFonts w:ascii="Footlight MT Light" w:hAnsi="Footlight MT Light"/>
                <w:szCs w:val="22"/>
                <w:lang w:val="en-US" w:eastAsia="id-ID"/>
              </w:rPr>
              <w:t>kegiatan</w:t>
            </w:r>
            <w:proofErr w:type="spellEnd"/>
            <w:r w:rsidRPr="00107839">
              <w:rPr>
                <w:rFonts w:ascii="Footlight MT Light" w:hAnsi="Footlight MT Light"/>
                <w:szCs w:val="22"/>
                <w:lang w:val="en-US" w:eastAsia="id-ID"/>
              </w:rPr>
              <w:t xml:space="preserve"> pada </w:t>
            </w:r>
            <w:proofErr w:type="spellStart"/>
            <w:r w:rsidRPr="00107839">
              <w:rPr>
                <w:rFonts w:ascii="Footlight MT Light" w:hAnsi="Footlight MT Light"/>
                <w:szCs w:val="22"/>
                <w:lang w:val="en-US" w:eastAsia="id-ID"/>
              </w:rPr>
              <w:t>bidang</w:t>
            </w:r>
            <w:proofErr w:type="spellEnd"/>
            <w:r w:rsidRPr="00107839">
              <w:rPr>
                <w:rFonts w:ascii="Footlight MT Light" w:hAnsi="Footlight MT Light"/>
                <w:szCs w:val="22"/>
                <w:lang w:val="en-US" w:eastAsia="id-ID"/>
              </w:rPr>
              <w:t xml:space="preserve"> </w:t>
            </w:r>
            <w:proofErr w:type="spellStart"/>
            <w:r w:rsidRPr="00107839">
              <w:rPr>
                <w:rFonts w:ascii="Footlight MT Light" w:hAnsi="Footlight MT Light"/>
                <w:szCs w:val="22"/>
                <w:lang w:val="en-US" w:eastAsia="id-ID"/>
              </w:rPr>
              <w:t>tertentu</w:t>
            </w:r>
            <w:proofErr w:type="spellEnd"/>
            <w:r w:rsidRPr="00107839">
              <w:rPr>
                <w:rFonts w:ascii="Footlight MT Light" w:hAnsi="Footlight MT Light"/>
                <w:szCs w:val="22"/>
                <w:lang w:val="en-US" w:eastAsia="id-ID"/>
              </w:rPr>
              <w:t xml:space="preserve">. </w:t>
            </w:r>
          </w:p>
          <w:p w14:paraId="15D19594" w14:textId="77777777" w:rsidR="00B948E7" w:rsidRPr="00107839" w:rsidRDefault="00B948E7" w:rsidP="0001513F">
            <w:pPr>
              <w:pStyle w:val="Definisi"/>
              <w:rPr>
                <w:lang w:eastAsia="id-ID"/>
              </w:rPr>
            </w:pPr>
            <w:proofErr w:type="spellStart"/>
            <w:r w:rsidRPr="00107839">
              <w:rPr>
                <w:b/>
                <w:lang w:val="en-US" w:eastAsia="id-ID"/>
              </w:rPr>
              <w:t>Pengawas</w:t>
            </w:r>
            <w:proofErr w:type="spellEnd"/>
            <w:r w:rsidRPr="00107839">
              <w:rPr>
                <w:b/>
                <w:lang w:val="en-US" w:eastAsia="id-ID"/>
              </w:rPr>
              <w:t xml:space="preserve"> </w:t>
            </w:r>
            <w:proofErr w:type="spellStart"/>
            <w:r w:rsidRPr="00107839">
              <w:rPr>
                <w:b/>
                <w:lang w:val="en-US" w:eastAsia="id-ID"/>
              </w:rPr>
              <w:t>Pekerjaan</w:t>
            </w:r>
            <w:proofErr w:type="spellEnd"/>
            <w:r w:rsidRPr="00107839">
              <w:rPr>
                <w:b/>
                <w:lang w:val="en-US" w:eastAsia="id-ID"/>
              </w:rPr>
              <w:t xml:space="preserve"> </w:t>
            </w:r>
            <w:proofErr w:type="spellStart"/>
            <w:r w:rsidRPr="00107839">
              <w:rPr>
                <w:lang w:val="en-US" w:eastAsia="id-ID"/>
              </w:rPr>
              <w:t>adalah</w:t>
            </w:r>
            <w:proofErr w:type="spellEnd"/>
            <w:r w:rsidRPr="00107839">
              <w:rPr>
                <w:lang w:val="en-US" w:eastAsia="id-ID"/>
              </w:rPr>
              <w:t xml:space="preserve"> </w:t>
            </w:r>
            <w:proofErr w:type="spellStart"/>
            <w:r w:rsidRPr="00107839">
              <w:rPr>
                <w:lang w:val="en-US" w:eastAsia="id-ID"/>
              </w:rPr>
              <w:t>tim</w:t>
            </w:r>
            <w:proofErr w:type="spellEnd"/>
            <w:r w:rsidRPr="00107839">
              <w:rPr>
                <w:lang w:val="en-US" w:eastAsia="id-ID"/>
              </w:rPr>
              <w:t xml:space="preserve"> </w:t>
            </w:r>
            <w:proofErr w:type="spellStart"/>
            <w:r w:rsidRPr="00107839">
              <w:rPr>
                <w:lang w:val="en-US" w:eastAsia="id-ID"/>
              </w:rPr>
              <w:t>pendukung</w:t>
            </w:r>
            <w:proofErr w:type="spellEnd"/>
            <w:r w:rsidRPr="00107839">
              <w:rPr>
                <w:lang w:val="en-US" w:eastAsia="id-ID"/>
              </w:rPr>
              <w:t xml:space="preserve">/badan </w:t>
            </w:r>
            <w:proofErr w:type="spellStart"/>
            <w:proofErr w:type="gramStart"/>
            <w:r w:rsidRPr="00107839">
              <w:rPr>
                <w:lang w:val="en-US" w:eastAsia="id-ID"/>
              </w:rPr>
              <w:t>usaha</w:t>
            </w:r>
            <w:proofErr w:type="spellEnd"/>
            <w:r w:rsidRPr="00107839">
              <w:rPr>
                <w:lang w:val="en-US" w:eastAsia="id-ID"/>
              </w:rPr>
              <w:t xml:space="preserve">  yang</w:t>
            </w:r>
            <w:proofErr w:type="gramEnd"/>
            <w:r w:rsidRPr="00107839">
              <w:rPr>
                <w:lang w:val="en-US" w:eastAsia="id-ID"/>
              </w:rPr>
              <w:t xml:space="preserve"> </w:t>
            </w:r>
            <w:proofErr w:type="spellStart"/>
            <w:r w:rsidRPr="00107839">
              <w:rPr>
                <w:lang w:val="en-US" w:eastAsia="id-ID"/>
              </w:rPr>
              <w:t>ditunjuk</w:t>
            </w:r>
            <w:proofErr w:type="spellEnd"/>
            <w:r w:rsidRPr="00107839">
              <w:rPr>
                <w:lang w:val="en-US" w:eastAsia="id-ID"/>
              </w:rPr>
              <w:t>/</w:t>
            </w:r>
            <w:proofErr w:type="spellStart"/>
            <w:r w:rsidRPr="00107839">
              <w:rPr>
                <w:lang w:val="en-US" w:eastAsia="id-ID"/>
              </w:rPr>
              <w:t>ditetapkan</w:t>
            </w:r>
            <w:proofErr w:type="spellEnd"/>
            <w:r w:rsidRPr="00107839">
              <w:rPr>
                <w:lang w:val="en-US" w:eastAsia="id-ID"/>
              </w:rPr>
              <w:t xml:space="preserve"> oleh </w:t>
            </w:r>
            <w:proofErr w:type="spellStart"/>
            <w:r w:rsidR="008A5641" w:rsidRPr="00107839">
              <w:rPr>
                <w:lang w:val="en-US" w:eastAsia="id-ID"/>
              </w:rPr>
              <w:t>Pejabat</w:t>
            </w:r>
            <w:proofErr w:type="spellEnd"/>
            <w:r w:rsidR="008A5641" w:rsidRPr="00107839">
              <w:rPr>
                <w:lang w:val="en-US" w:eastAsia="id-ID"/>
              </w:rPr>
              <w:t xml:space="preserve"> yang </w:t>
            </w:r>
            <w:proofErr w:type="spellStart"/>
            <w:r w:rsidR="008A5641" w:rsidRPr="00107839">
              <w:rPr>
                <w:lang w:val="en-US" w:eastAsia="id-ID"/>
              </w:rPr>
              <w:t>berwenang</w:t>
            </w:r>
            <w:proofErr w:type="spellEnd"/>
            <w:r w:rsidR="008A5641" w:rsidRPr="00107839">
              <w:rPr>
                <w:lang w:val="en-US" w:eastAsia="id-ID"/>
              </w:rPr>
              <w:t xml:space="preserve"> </w:t>
            </w:r>
            <w:proofErr w:type="spellStart"/>
            <w:r w:rsidR="008A5641" w:rsidRPr="00107839">
              <w:rPr>
                <w:lang w:val="en-US" w:eastAsia="id-ID"/>
              </w:rPr>
              <w:t>untuk</w:t>
            </w:r>
            <w:proofErr w:type="spellEnd"/>
            <w:r w:rsidR="008A5641" w:rsidRPr="00107839">
              <w:rPr>
                <w:lang w:val="en-US" w:eastAsia="id-ID"/>
              </w:rPr>
              <w:t xml:space="preserve"> </w:t>
            </w:r>
            <w:proofErr w:type="spellStart"/>
            <w:r w:rsidR="008A5641" w:rsidRPr="00107839">
              <w:rPr>
                <w:lang w:val="en-US" w:eastAsia="id-ID"/>
              </w:rPr>
              <w:t>menandatangani</w:t>
            </w:r>
            <w:proofErr w:type="spellEnd"/>
            <w:r w:rsidR="008A5641" w:rsidRPr="00107839">
              <w:rPr>
                <w:lang w:val="en-US" w:eastAsia="id-ID"/>
              </w:rPr>
              <w:t xml:space="preserve"> </w:t>
            </w:r>
            <w:proofErr w:type="spellStart"/>
            <w:r w:rsidR="008A5641" w:rsidRPr="00107839">
              <w:rPr>
                <w:lang w:val="en-US" w:eastAsia="id-ID"/>
              </w:rPr>
              <w:t>Kontrak</w:t>
            </w:r>
            <w:proofErr w:type="spellEnd"/>
            <w:r w:rsidRPr="00107839">
              <w:rPr>
                <w:lang w:val="en-US" w:eastAsia="id-ID"/>
              </w:rPr>
              <w:t xml:space="preserve"> yang </w:t>
            </w:r>
            <w:proofErr w:type="spellStart"/>
            <w:r w:rsidRPr="00107839">
              <w:rPr>
                <w:lang w:val="en-US" w:eastAsia="id-ID"/>
              </w:rPr>
              <w:t>bertugas</w:t>
            </w:r>
            <w:proofErr w:type="spellEnd"/>
            <w:r w:rsidRPr="00107839">
              <w:rPr>
                <w:lang w:val="en-US" w:eastAsia="id-ID"/>
              </w:rPr>
              <w:t xml:space="preserve"> </w:t>
            </w:r>
            <w:proofErr w:type="spellStart"/>
            <w:r w:rsidRPr="00107839">
              <w:rPr>
                <w:lang w:val="en-US" w:eastAsia="id-ID"/>
              </w:rPr>
              <w:t>untuk</w:t>
            </w:r>
            <w:proofErr w:type="spellEnd"/>
            <w:r w:rsidRPr="00107839">
              <w:rPr>
                <w:lang w:val="en-US" w:eastAsia="id-ID"/>
              </w:rPr>
              <w:t xml:space="preserve"> </w:t>
            </w:r>
            <w:proofErr w:type="spellStart"/>
            <w:r w:rsidRPr="00107839">
              <w:rPr>
                <w:lang w:val="en-US" w:eastAsia="id-ID"/>
              </w:rPr>
              <w:t>mengawasi</w:t>
            </w:r>
            <w:proofErr w:type="spellEnd"/>
            <w:r w:rsidRPr="00107839">
              <w:rPr>
                <w:lang w:val="en-US" w:eastAsia="id-ID"/>
              </w:rPr>
              <w:t xml:space="preserve"> </w:t>
            </w:r>
            <w:proofErr w:type="spellStart"/>
            <w:r w:rsidRPr="00107839">
              <w:rPr>
                <w:lang w:val="en-US" w:eastAsia="id-ID"/>
              </w:rPr>
              <w:t>pelaksanaan</w:t>
            </w:r>
            <w:proofErr w:type="spellEnd"/>
            <w:r w:rsidRPr="00107839">
              <w:rPr>
                <w:lang w:val="en-US" w:eastAsia="id-ID"/>
              </w:rPr>
              <w:t xml:space="preserve"> </w:t>
            </w:r>
            <w:proofErr w:type="spellStart"/>
            <w:r w:rsidRPr="00107839">
              <w:rPr>
                <w:lang w:val="en-US" w:eastAsia="id-ID"/>
              </w:rPr>
              <w:t>pekerjaan</w:t>
            </w:r>
            <w:proofErr w:type="spellEnd"/>
            <w:r w:rsidRPr="00107839">
              <w:rPr>
                <w:lang w:val="en-US" w:eastAsia="id-ID"/>
              </w:rPr>
              <w:t>.</w:t>
            </w:r>
          </w:p>
          <w:p w14:paraId="2464187F" w14:textId="77777777" w:rsidR="00B948E7" w:rsidRPr="00107839" w:rsidRDefault="00B948E7" w:rsidP="0001513F">
            <w:pPr>
              <w:pStyle w:val="Definisi"/>
            </w:pPr>
            <w:r w:rsidRPr="00107839">
              <w:rPr>
                <w:b/>
              </w:rPr>
              <w:t>Pengguna Anggaran</w:t>
            </w:r>
            <w:r w:rsidRPr="00107839">
              <w:t xml:space="preserve"> yang selanjutnya disingkat </w:t>
            </w:r>
            <w:r w:rsidRPr="00107839">
              <w:rPr>
                <w:b/>
              </w:rPr>
              <w:t>PA</w:t>
            </w:r>
            <w:r w:rsidRPr="00107839">
              <w:t xml:space="preserve"> adalah pejabat pemegang kewenangan penggunaan anggaran Kementerian Negara/Lembaga</w:t>
            </w:r>
            <w:r w:rsidRPr="00107839">
              <w:rPr>
                <w:lang w:val="en-US"/>
              </w:rPr>
              <w:t>/</w:t>
            </w:r>
            <w:proofErr w:type="spellStart"/>
            <w:r w:rsidRPr="00107839">
              <w:rPr>
                <w:lang w:val="en-US"/>
              </w:rPr>
              <w:t>Perangkat</w:t>
            </w:r>
            <w:proofErr w:type="spellEnd"/>
            <w:r w:rsidRPr="00107839">
              <w:rPr>
                <w:lang w:val="en-US"/>
              </w:rPr>
              <w:t xml:space="preserve"> Daerah</w:t>
            </w:r>
            <w:r w:rsidRPr="00107839">
              <w:rPr>
                <w:lang w:val="en-ID"/>
              </w:rPr>
              <w:t>.</w:t>
            </w:r>
          </w:p>
          <w:p w14:paraId="2F0C8FC9" w14:textId="77777777" w:rsidR="00B948E7" w:rsidRPr="00107839" w:rsidRDefault="008A5641" w:rsidP="0001513F">
            <w:pPr>
              <w:pStyle w:val="Definisi"/>
            </w:pPr>
            <w:proofErr w:type="spellStart"/>
            <w:r w:rsidRPr="00107839">
              <w:rPr>
                <w:b/>
                <w:bCs/>
                <w:szCs w:val="24"/>
                <w:lang w:val="en-US" w:eastAsia="id-ID"/>
              </w:rPr>
              <w:t>Pejabat</w:t>
            </w:r>
            <w:proofErr w:type="spellEnd"/>
            <w:r w:rsidRPr="00107839">
              <w:rPr>
                <w:b/>
                <w:bCs/>
                <w:szCs w:val="24"/>
                <w:lang w:val="en-US" w:eastAsia="id-ID"/>
              </w:rPr>
              <w:t xml:space="preserve"> yang </w:t>
            </w:r>
            <w:proofErr w:type="spellStart"/>
            <w:r w:rsidRPr="00107839">
              <w:rPr>
                <w:b/>
                <w:bCs/>
                <w:szCs w:val="24"/>
                <w:lang w:val="en-US" w:eastAsia="id-ID"/>
              </w:rPr>
              <w:t>berwenang</w:t>
            </w:r>
            <w:proofErr w:type="spellEnd"/>
            <w:r w:rsidRPr="00107839">
              <w:rPr>
                <w:b/>
                <w:bCs/>
                <w:szCs w:val="24"/>
                <w:lang w:val="en-US" w:eastAsia="id-ID"/>
              </w:rPr>
              <w:t xml:space="preserve"> </w:t>
            </w:r>
            <w:proofErr w:type="spellStart"/>
            <w:r w:rsidRPr="00107839">
              <w:rPr>
                <w:b/>
                <w:bCs/>
                <w:szCs w:val="24"/>
                <w:lang w:val="en-US" w:eastAsia="id-ID"/>
              </w:rPr>
              <w:t>untuk</w:t>
            </w:r>
            <w:proofErr w:type="spellEnd"/>
            <w:r w:rsidRPr="00107839">
              <w:rPr>
                <w:b/>
                <w:bCs/>
                <w:szCs w:val="24"/>
                <w:lang w:val="en-US" w:eastAsia="id-ID"/>
              </w:rPr>
              <w:t xml:space="preserve"> </w:t>
            </w:r>
            <w:proofErr w:type="spellStart"/>
            <w:r w:rsidRPr="00107839">
              <w:rPr>
                <w:b/>
                <w:bCs/>
                <w:szCs w:val="24"/>
                <w:lang w:val="en-US" w:eastAsia="id-ID"/>
              </w:rPr>
              <w:t>menandatangani</w:t>
            </w:r>
            <w:proofErr w:type="spellEnd"/>
            <w:r w:rsidRPr="00107839">
              <w:rPr>
                <w:b/>
                <w:bCs/>
                <w:szCs w:val="24"/>
                <w:lang w:val="en-US" w:eastAsia="id-ID"/>
              </w:rPr>
              <w:t xml:space="preserve"> </w:t>
            </w:r>
            <w:proofErr w:type="spellStart"/>
            <w:r w:rsidRPr="00107839">
              <w:rPr>
                <w:b/>
                <w:bCs/>
                <w:szCs w:val="24"/>
                <w:lang w:val="en-US" w:eastAsia="id-ID"/>
              </w:rPr>
              <w:t>Kontrak</w:t>
            </w:r>
            <w:proofErr w:type="spellEnd"/>
            <w:r w:rsidR="00B948E7" w:rsidRPr="00107839">
              <w:rPr>
                <w:szCs w:val="24"/>
                <w:lang w:val="en-US" w:eastAsia="id-ID"/>
              </w:rPr>
              <w:t xml:space="preserve"> </w:t>
            </w:r>
            <w:proofErr w:type="spellStart"/>
            <w:r w:rsidR="00B948E7" w:rsidRPr="00107839">
              <w:rPr>
                <w:szCs w:val="24"/>
                <w:lang w:val="en-US" w:eastAsia="id-ID"/>
              </w:rPr>
              <w:t>adalah</w:t>
            </w:r>
            <w:proofErr w:type="spellEnd"/>
            <w:r w:rsidR="00B948E7" w:rsidRPr="00107839">
              <w:rPr>
                <w:szCs w:val="24"/>
                <w:lang w:val="en-US" w:eastAsia="id-ID"/>
              </w:rPr>
              <w:t xml:space="preserve"> </w:t>
            </w:r>
            <w:proofErr w:type="spellStart"/>
            <w:r w:rsidR="00B948E7" w:rsidRPr="00107839">
              <w:rPr>
                <w:szCs w:val="24"/>
                <w:lang w:val="en-US" w:eastAsia="id-ID"/>
              </w:rPr>
              <w:t>pemilik</w:t>
            </w:r>
            <w:proofErr w:type="spellEnd"/>
            <w:r w:rsidR="00B948E7" w:rsidRPr="00107839">
              <w:rPr>
                <w:szCs w:val="24"/>
                <w:lang w:val="en-US" w:eastAsia="id-ID"/>
              </w:rPr>
              <w:t xml:space="preserve"> </w:t>
            </w:r>
            <w:proofErr w:type="spellStart"/>
            <w:r w:rsidR="00B948E7" w:rsidRPr="00107839">
              <w:rPr>
                <w:szCs w:val="24"/>
                <w:lang w:val="en-US" w:eastAsia="id-ID"/>
              </w:rPr>
              <w:t>atau</w:t>
            </w:r>
            <w:proofErr w:type="spellEnd"/>
            <w:r w:rsidR="00B948E7" w:rsidRPr="00107839">
              <w:rPr>
                <w:szCs w:val="24"/>
                <w:lang w:val="en-US" w:eastAsia="id-ID"/>
              </w:rPr>
              <w:t xml:space="preserve"> </w:t>
            </w:r>
            <w:proofErr w:type="spellStart"/>
            <w:r w:rsidR="00B948E7" w:rsidRPr="00107839">
              <w:rPr>
                <w:szCs w:val="24"/>
                <w:lang w:val="en-US" w:eastAsia="id-ID"/>
              </w:rPr>
              <w:t>pemberi</w:t>
            </w:r>
            <w:proofErr w:type="spellEnd"/>
            <w:r w:rsidR="00B948E7" w:rsidRPr="00107839">
              <w:rPr>
                <w:szCs w:val="24"/>
                <w:lang w:val="en-US" w:eastAsia="id-ID"/>
              </w:rPr>
              <w:t xml:space="preserve"> </w:t>
            </w:r>
            <w:proofErr w:type="spellStart"/>
            <w:r w:rsidR="00B948E7" w:rsidRPr="00107839">
              <w:rPr>
                <w:szCs w:val="24"/>
                <w:lang w:val="en-US" w:eastAsia="id-ID"/>
              </w:rPr>
              <w:t>pekerjaan</w:t>
            </w:r>
            <w:proofErr w:type="spellEnd"/>
            <w:r w:rsidR="00B948E7" w:rsidRPr="00107839">
              <w:rPr>
                <w:szCs w:val="24"/>
                <w:lang w:val="en-US" w:eastAsia="id-ID"/>
              </w:rPr>
              <w:t xml:space="preserve"> yang </w:t>
            </w:r>
            <w:proofErr w:type="spellStart"/>
            <w:r w:rsidR="00B948E7" w:rsidRPr="00107839">
              <w:rPr>
                <w:szCs w:val="24"/>
                <w:lang w:val="en-US" w:eastAsia="id-ID"/>
              </w:rPr>
              <w:t>menggunakan</w:t>
            </w:r>
            <w:proofErr w:type="spellEnd"/>
            <w:r w:rsidR="00B948E7" w:rsidRPr="00107839">
              <w:rPr>
                <w:szCs w:val="24"/>
                <w:lang w:val="en-US" w:eastAsia="id-ID"/>
              </w:rPr>
              <w:t xml:space="preserve"> </w:t>
            </w:r>
            <w:proofErr w:type="spellStart"/>
            <w:r w:rsidR="00B948E7" w:rsidRPr="00107839">
              <w:rPr>
                <w:szCs w:val="24"/>
                <w:lang w:val="en-US" w:eastAsia="id-ID"/>
              </w:rPr>
              <w:t>layanan</w:t>
            </w:r>
            <w:proofErr w:type="spellEnd"/>
            <w:r w:rsidR="00B948E7" w:rsidRPr="00107839">
              <w:rPr>
                <w:szCs w:val="24"/>
                <w:lang w:val="en-US" w:eastAsia="id-ID"/>
              </w:rPr>
              <w:t xml:space="preserve"> Jasa </w:t>
            </w:r>
            <w:proofErr w:type="spellStart"/>
            <w:r w:rsidR="00B948E7" w:rsidRPr="00107839">
              <w:rPr>
                <w:szCs w:val="24"/>
                <w:lang w:val="en-US" w:eastAsia="id-ID"/>
              </w:rPr>
              <w:t>Konstruksi</w:t>
            </w:r>
            <w:proofErr w:type="spellEnd"/>
            <w:r w:rsidR="00B948E7" w:rsidRPr="00107839">
              <w:rPr>
                <w:szCs w:val="24"/>
                <w:lang w:val="en-US" w:eastAsia="id-ID"/>
              </w:rPr>
              <w:t xml:space="preserve"> yang </w:t>
            </w:r>
            <w:proofErr w:type="spellStart"/>
            <w:r w:rsidR="00B948E7" w:rsidRPr="00107839">
              <w:rPr>
                <w:szCs w:val="24"/>
                <w:lang w:val="en-US" w:eastAsia="id-ID"/>
              </w:rPr>
              <w:t>dapat</w:t>
            </w:r>
            <w:proofErr w:type="spellEnd"/>
            <w:r w:rsidR="00B948E7" w:rsidRPr="00107839">
              <w:rPr>
                <w:szCs w:val="24"/>
                <w:lang w:val="en-US" w:eastAsia="id-ID"/>
              </w:rPr>
              <w:t xml:space="preserve"> </w:t>
            </w:r>
            <w:proofErr w:type="spellStart"/>
            <w:r w:rsidR="00B948E7" w:rsidRPr="00107839">
              <w:rPr>
                <w:szCs w:val="24"/>
                <w:lang w:val="en-US" w:eastAsia="id-ID"/>
              </w:rPr>
              <w:t>berupa</w:t>
            </w:r>
            <w:proofErr w:type="spellEnd"/>
            <w:r w:rsidR="00B948E7" w:rsidRPr="00107839">
              <w:rPr>
                <w:szCs w:val="24"/>
                <w:lang w:val="en-US" w:eastAsia="id-ID"/>
              </w:rPr>
              <w:t xml:space="preserve"> </w:t>
            </w:r>
            <w:proofErr w:type="spellStart"/>
            <w:r w:rsidR="00B948E7" w:rsidRPr="00107839">
              <w:rPr>
                <w:szCs w:val="24"/>
                <w:lang w:val="en-US" w:eastAsia="id-ID"/>
              </w:rPr>
              <w:t>Pengguna</w:t>
            </w:r>
            <w:proofErr w:type="spellEnd"/>
            <w:r w:rsidR="00B948E7" w:rsidRPr="00107839">
              <w:rPr>
                <w:szCs w:val="24"/>
                <w:lang w:val="en-US" w:eastAsia="id-ID"/>
              </w:rPr>
              <w:t xml:space="preserve"> </w:t>
            </w:r>
            <w:proofErr w:type="spellStart"/>
            <w:r w:rsidR="00B948E7" w:rsidRPr="00107839">
              <w:rPr>
                <w:szCs w:val="24"/>
                <w:lang w:val="en-US" w:eastAsia="id-ID"/>
              </w:rPr>
              <w:t>Anggaran</w:t>
            </w:r>
            <w:proofErr w:type="spellEnd"/>
            <w:r w:rsidR="00B948E7" w:rsidRPr="00107839">
              <w:rPr>
                <w:szCs w:val="24"/>
                <w:lang w:val="en-US" w:eastAsia="id-ID"/>
              </w:rPr>
              <w:t xml:space="preserve">, Kuasa </w:t>
            </w:r>
            <w:proofErr w:type="spellStart"/>
            <w:r w:rsidR="00B948E7" w:rsidRPr="00107839">
              <w:rPr>
                <w:szCs w:val="24"/>
                <w:lang w:val="en-US" w:eastAsia="id-ID"/>
              </w:rPr>
              <w:t>Pengguna</w:t>
            </w:r>
            <w:proofErr w:type="spellEnd"/>
            <w:r w:rsidR="00B948E7" w:rsidRPr="00107839">
              <w:rPr>
                <w:szCs w:val="24"/>
                <w:lang w:val="en-US" w:eastAsia="id-ID"/>
              </w:rPr>
              <w:t xml:space="preserve"> </w:t>
            </w:r>
            <w:proofErr w:type="spellStart"/>
            <w:r w:rsidR="00B948E7" w:rsidRPr="00107839">
              <w:rPr>
                <w:szCs w:val="24"/>
                <w:lang w:val="en-US" w:eastAsia="id-ID"/>
              </w:rPr>
              <w:t>Anggaran</w:t>
            </w:r>
            <w:proofErr w:type="spellEnd"/>
            <w:r w:rsidR="00B948E7" w:rsidRPr="00107839">
              <w:rPr>
                <w:szCs w:val="24"/>
                <w:lang w:val="en-US" w:eastAsia="id-ID"/>
              </w:rPr>
              <w:t xml:space="preserve">, </w:t>
            </w:r>
            <w:proofErr w:type="spellStart"/>
            <w:r w:rsidR="00B948E7" w:rsidRPr="00107839">
              <w:rPr>
                <w:szCs w:val="24"/>
                <w:lang w:val="en-US" w:eastAsia="id-ID"/>
              </w:rPr>
              <w:t>atau</w:t>
            </w:r>
            <w:proofErr w:type="spellEnd"/>
            <w:r w:rsidR="00B948E7" w:rsidRPr="00107839">
              <w:rPr>
                <w:szCs w:val="24"/>
                <w:lang w:val="en-US" w:eastAsia="id-ID"/>
              </w:rPr>
              <w:t xml:space="preserve"> </w:t>
            </w:r>
            <w:proofErr w:type="spellStart"/>
            <w:r w:rsidR="00B948E7" w:rsidRPr="00107839">
              <w:rPr>
                <w:szCs w:val="24"/>
                <w:lang w:val="en-US" w:eastAsia="id-ID"/>
              </w:rPr>
              <w:t>Pejabat</w:t>
            </w:r>
            <w:proofErr w:type="spellEnd"/>
            <w:r w:rsidR="00B948E7" w:rsidRPr="00107839">
              <w:rPr>
                <w:szCs w:val="24"/>
                <w:lang w:val="en-US" w:eastAsia="id-ID"/>
              </w:rPr>
              <w:t xml:space="preserve"> </w:t>
            </w:r>
            <w:proofErr w:type="spellStart"/>
            <w:r w:rsidR="00B948E7" w:rsidRPr="00107839">
              <w:rPr>
                <w:szCs w:val="24"/>
                <w:lang w:val="en-US" w:eastAsia="id-ID"/>
              </w:rPr>
              <w:t>Pembuat</w:t>
            </w:r>
            <w:proofErr w:type="spellEnd"/>
            <w:r w:rsidR="00B948E7" w:rsidRPr="00107839">
              <w:rPr>
                <w:szCs w:val="24"/>
                <w:lang w:val="en-US" w:eastAsia="id-ID"/>
              </w:rPr>
              <w:t xml:space="preserve"> </w:t>
            </w:r>
            <w:proofErr w:type="spellStart"/>
            <w:r w:rsidR="00B948E7" w:rsidRPr="00107839">
              <w:rPr>
                <w:szCs w:val="24"/>
                <w:lang w:val="en-US" w:eastAsia="id-ID"/>
              </w:rPr>
              <w:t>Komitmen</w:t>
            </w:r>
            <w:proofErr w:type="spellEnd"/>
            <w:r w:rsidR="00B948E7" w:rsidRPr="00107839">
              <w:rPr>
                <w:szCs w:val="24"/>
                <w:lang w:val="en-US" w:eastAsia="id-ID"/>
              </w:rPr>
              <w:t>.</w:t>
            </w:r>
          </w:p>
          <w:p w14:paraId="0FF4EF15" w14:textId="77777777" w:rsidR="00B948E7" w:rsidRPr="00107839" w:rsidRDefault="00B948E7" w:rsidP="0001513F">
            <w:pPr>
              <w:pStyle w:val="Definisi"/>
            </w:pPr>
            <w:r w:rsidRPr="00107839">
              <w:rPr>
                <w:b/>
              </w:rPr>
              <w:lastRenderedPageBreak/>
              <w:t xml:space="preserve">Penyedia </w:t>
            </w:r>
            <w:r w:rsidRPr="00107839">
              <w:t>adalah Pelaku Usaha yang menyediakan barang/jasa berdasarkan Kontrak.</w:t>
            </w:r>
          </w:p>
          <w:p w14:paraId="4284C308" w14:textId="77777777" w:rsidR="00B948E7" w:rsidRPr="00107839" w:rsidRDefault="00B948E7" w:rsidP="0001513F">
            <w:pPr>
              <w:pStyle w:val="Definisi"/>
              <w:rPr>
                <w:rFonts w:cs="Tahoma"/>
                <w:szCs w:val="20"/>
              </w:rPr>
            </w:pPr>
            <w:r w:rsidRPr="00107839">
              <w:rPr>
                <w:b/>
              </w:rPr>
              <w:t>Personel Manajerial</w:t>
            </w:r>
            <w:r w:rsidRPr="00107839">
              <w:t xml:space="preserve"> adalah tenaga ahli atau tenaga teknis yang ditempatkan sesuai penugasan pada organisasi pelaksanaan pekerjaan.</w:t>
            </w:r>
          </w:p>
          <w:p w14:paraId="7A3AF1E7" w14:textId="77777777" w:rsidR="00B948E7" w:rsidRPr="00107839" w:rsidRDefault="00B948E7" w:rsidP="0001513F">
            <w:pPr>
              <w:pStyle w:val="Definisi"/>
            </w:pPr>
            <w:r w:rsidRPr="00107839">
              <w:rPr>
                <w:b/>
              </w:rPr>
              <w:t xml:space="preserve">Sanksi Daftar Hitam </w:t>
            </w:r>
            <w:r w:rsidRPr="00107839">
              <w:t>adalah sanksi yang diberikan kepada Peserta pemilihan/Penyedia berupa larangan mengikuti Pengadaan Barang/Jasa di seluruh Kementerian/Lembaga dalam jangka waktu tertentu.</w:t>
            </w:r>
          </w:p>
          <w:p w14:paraId="425F2F9E" w14:textId="77777777" w:rsidR="00B948E7" w:rsidRPr="00107839" w:rsidRDefault="008A5641" w:rsidP="0001513F">
            <w:pPr>
              <w:pStyle w:val="Definisi"/>
            </w:pPr>
            <w:r w:rsidRPr="00107839">
              <w:rPr>
                <w:b/>
              </w:rPr>
              <w:t>Subkontraktor</w:t>
            </w:r>
            <w:r w:rsidR="00B948E7" w:rsidRPr="00107839">
              <w:t xml:space="preserve"> adalah Penyedia yang mengadakan perjanjian kerja tertulis dengan Penyedia penanggung jawab Kontrak, untuk melaksanakan sebagian pekerjaan (subkontrak).</w:t>
            </w:r>
          </w:p>
          <w:p w14:paraId="58B28E3F" w14:textId="77777777" w:rsidR="00B948E7" w:rsidRPr="00107839" w:rsidRDefault="00B948E7" w:rsidP="0001513F">
            <w:pPr>
              <w:pStyle w:val="Definisi"/>
            </w:pPr>
            <w:r w:rsidRPr="00107839">
              <w:rPr>
                <w:b/>
              </w:rPr>
              <w:t>Surat Jaminan</w:t>
            </w:r>
            <w:r w:rsidRPr="00107839">
              <w:t xml:space="preserve"> yang selanjutnya disebut </w:t>
            </w:r>
            <w:r w:rsidRPr="00107839">
              <w:rPr>
                <w:b/>
              </w:rPr>
              <w:t>Jaminan</w:t>
            </w:r>
            <w:r w:rsidRPr="00107839">
              <w:t xml:space="preserve"> adalah jaminan tertulis yang dikeluarkan oleh Bank Umum/Perusahaan Penjaminan/Perusahaan Asuransi/lembaga keuangan khusus yang menjalankan usaha di bidang pembiayaan, penjaminan, dan asuransi untuk mendorong ekspor Indonesia</w:t>
            </w:r>
            <w:r w:rsidR="000F45DA" w:rsidRPr="00107839">
              <w:rPr>
                <w:lang w:val="en-US"/>
              </w:rPr>
              <w:t>.</w:t>
            </w:r>
          </w:p>
          <w:p w14:paraId="5507FC86" w14:textId="77777777" w:rsidR="00B948E7" w:rsidRPr="00107839" w:rsidRDefault="00B948E7" w:rsidP="0001513F">
            <w:pPr>
              <w:pStyle w:val="Definisi"/>
            </w:pPr>
            <w:r w:rsidRPr="00107839">
              <w:rPr>
                <w:b/>
              </w:rPr>
              <w:t>Surat Perintah Mulai Kerja</w:t>
            </w:r>
            <w:r w:rsidRPr="00107839">
              <w:t xml:space="preserve"> yang selanjutnya disingkat </w:t>
            </w:r>
            <w:r w:rsidRPr="00107839">
              <w:rPr>
                <w:b/>
              </w:rPr>
              <w:t>SPMK</w:t>
            </w:r>
            <w:r w:rsidRPr="00107839">
              <w:t xml:space="preserve"> adalah surat yang diterbitkan oleh </w:t>
            </w:r>
            <w:proofErr w:type="spellStart"/>
            <w:r w:rsidR="008A5641" w:rsidRPr="00107839">
              <w:rPr>
                <w:lang w:val="en-US"/>
              </w:rPr>
              <w:t>Pejabat</w:t>
            </w:r>
            <w:proofErr w:type="spellEnd"/>
            <w:r w:rsidR="008A5641" w:rsidRPr="00107839">
              <w:rPr>
                <w:lang w:val="en-US"/>
              </w:rPr>
              <w:t xml:space="preserve"> yang </w:t>
            </w:r>
            <w:proofErr w:type="spellStart"/>
            <w:r w:rsidR="008A5641" w:rsidRPr="00107839">
              <w:rPr>
                <w:lang w:val="en-US"/>
              </w:rPr>
              <w:t>berwenang</w:t>
            </w:r>
            <w:proofErr w:type="spellEnd"/>
            <w:r w:rsidR="008A5641" w:rsidRPr="00107839">
              <w:rPr>
                <w:lang w:val="en-US"/>
              </w:rPr>
              <w:t xml:space="preserve"> </w:t>
            </w:r>
            <w:proofErr w:type="spellStart"/>
            <w:r w:rsidR="008A5641" w:rsidRPr="00107839">
              <w:rPr>
                <w:lang w:val="en-US"/>
              </w:rPr>
              <w:t>untuk</w:t>
            </w:r>
            <w:proofErr w:type="spellEnd"/>
            <w:r w:rsidR="008A5641" w:rsidRPr="00107839">
              <w:rPr>
                <w:lang w:val="en-US"/>
              </w:rPr>
              <w:t xml:space="preserve"> </w:t>
            </w:r>
            <w:proofErr w:type="spellStart"/>
            <w:r w:rsidR="008A5641" w:rsidRPr="00107839">
              <w:rPr>
                <w:lang w:val="en-US"/>
              </w:rPr>
              <w:t>menandatangani</w:t>
            </w:r>
            <w:proofErr w:type="spellEnd"/>
            <w:r w:rsidR="008A5641" w:rsidRPr="00107839">
              <w:rPr>
                <w:lang w:val="en-US"/>
              </w:rPr>
              <w:t xml:space="preserve"> </w:t>
            </w:r>
            <w:proofErr w:type="spellStart"/>
            <w:r w:rsidR="008A5641" w:rsidRPr="00107839">
              <w:rPr>
                <w:lang w:val="en-US"/>
              </w:rPr>
              <w:t>Kontrak</w:t>
            </w:r>
            <w:proofErr w:type="spellEnd"/>
            <w:r w:rsidRPr="00107839">
              <w:t xml:space="preserve"> kepada Penyedia untuk memulai melaksanakan pekerjaan.</w:t>
            </w:r>
          </w:p>
          <w:p w14:paraId="2E6F8143" w14:textId="77777777" w:rsidR="00B948E7" w:rsidRPr="00107839" w:rsidRDefault="00B948E7" w:rsidP="0001513F">
            <w:pPr>
              <w:pStyle w:val="Definisi"/>
            </w:pPr>
            <w:r w:rsidRPr="00107839">
              <w:rPr>
                <w:b/>
              </w:rPr>
              <w:t xml:space="preserve">Tanggal Mulai Kerja </w:t>
            </w:r>
            <w:r w:rsidRPr="00107839">
              <w:t xml:space="preserve">adalah tanggal yang dinyatakan pada SPMK yang diterbitkan oleh </w:t>
            </w:r>
            <w:proofErr w:type="spellStart"/>
            <w:r w:rsidR="008A5641" w:rsidRPr="00107839">
              <w:rPr>
                <w:lang w:val="en-US"/>
              </w:rPr>
              <w:t>Pejabat</w:t>
            </w:r>
            <w:proofErr w:type="spellEnd"/>
            <w:r w:rsidR="008A5641" w:rsidRPr="00107839">
              <w:rPr>
                <w:lang w:val="en-US"/>
              </w:rPr>
              <w:t xml:space="preserve"> yang </w:t>
            </w:r>
            <w:proofErr w:type="spellStart"/>
            <w:r w:rsidR="008A5641" w:rsidRPr="00107839">
              <w:rPr>
                <w:lang w:val="en-US"/>
              </w:rPr>
              <w:t>berwenang</w:t>
            </w:r>
            <w:proofErr w:type="spellEnd"/>
            <w:r w:rsidR="008A5641" w:rsidRPr="00107839">
              <w:rPr>
                <w:lang w:val="en-US"/>
              </w:rPr>
              <w:t xml:space="preserve"> </w:t>
            </w:r>
            <w:proofErr w:type="spellStart"/>
            <w:r w:rsidR="008A5641" w:rsidRPr="00107839">
              <w:rPr>
                <w:lang w:val="en-US"/>
              </w:rPr>
              <w:t>untuk</w:t>
            </w:r>
            <w:proofErr w:type="spellEnd"/>
            <w:r w:rsidR="008A5641" w:rsidRPr="00107839">
              <w:rPr>
                <w:lang w:val="en-US"/>
              </w:rPr>
              <w:t xml:space="preserve"> </w:t>
            </w:r>
            <w:proofErr w:type="spellStart"/>
            <w:r w:rsidR="008A5641" w:rsidRPr="00107839">
              <w:rPr>
                <w:lang w:val="en-US"/>
              </w:rPr>
              <w:t>menandatangani</w:t>
            </w:r>
            <w:proofErr w:type="spellEnd"/>
            <w:r w:rsidR="008A5641" w:rsidRPr="00107839">
              <w:rPr>
                <w:lang w:val="en-US"/>
              </w:rPr>
              <w:t xml:space="preserve"> </w:t>
            </w:r>
            <w:proofErr w:type="spellStart"/>
            <w:r w:rsidR="008A5641" w:rsidRPr="00107839">
              <w:rPr>
                <w:lang w:val="en-US"/>
              </w:rPr>
              <w:t>Kontrak</w:t>
            </w:r>
            <w:proofErr w:type="spellEnd"/>
            <w:r w:rsidRPr="00107839">
              <w:t xml:space="preserve"> untuk memulai melaksanakan pekerjaan.</w:t>
            </w:r>
          </w:p>
          <w:p w14:paraId="06BEC65A" w14:textId="77777777" w:rsidR="00B948E7" w:rsidRPr="00107839" w:rsidRDefault="00B948E7" w:rsidP="0001513F">
            <w:pPr>
              <w:pStyle w:val="Definisi"/>
            </w:pPr>
            <w:r w:rsidRPr="00107839">
              <w:rPr>
                <w:b/>
              </w:rPr>
              <w:t>Tanggal Penyerahan Pertama Pekerjaan</w:t>
            </w:r>
            <w:r w:rsidRPr="00107839">
              <w:t xml:space="preserve"> adalah tanggal serah terima pertama pekerjaan selesai (</w:t>
            </w:r>
            <w:r w:rsidRPr="00107839">
              <w:rPr>
                <w:i/>
              </w:rPr>
              <w:t>Provisional Hand Over/PHO</w:t>
            </w:r>
            <w:r w:rsidRPr="00107839">
              <w:t xml:space="preserve">) dinyatakan dalam Berita Acara Serah Terima Pertama Pekerjaan yang diterbitkan oleh </w:t>
            </w:r>
            <w:proofErr w:type="spellStart"/>
            <w:r w:rsidR="008A5641" w:rsidRPr="00107839">
              <w:rPr>
                <w:lang w:val="en-US"/>
              </w:rPr>
              <w:t>Pejabat</w:t>
            </w:r>
            <w:proofErr w:type="spellEnd"/>
            <w:r w:rsidR="008A5641" w:rsidRPr="00107839">
              <w:rPr>
                <w:lang w:val="en-US"/>
              </w:rPr>
              <w:t xml:space="preserve"> yang </w:t>
            </w:r>
            <w:proofErr w:type="spellStart"/>
            <w:r w:rsidR="008A5641" w:rsidRPr="00107839">
              <w:rPr>
                <w:lang w:val="en-US"/>
              </w:rPr>
              <w:t>berwenang</w:t>
            </w:r>
            <w:proofErr w:type="spellEnd"/>
            <w:r w:rsidR="008A5641" w:rsidRPr="00107839">
              <w:rPr>
                <w:lang w:val="en-US"/>
              </w:rPr>
              <w:t xml:space="preserve"> </w:t>
            </w:r>
            <w:proofErr w:type="spellStart"/>
            <w:r w:rsidR="008A5641" w:rsidRPr="00107839">
              <w:rPr>
                <w:lang w:val="en-US"/>
              </w:rPr>
              <w:t>untuk</w:t>
            </w:r>
            <w:proofErr w:type="spellEnd"/>
            <w:r w:rsidR="008A5641" w:rsidRPr="00107839">
              <w:rPr>
                <w:lang w:val="en-US"/>
              </w:rPr>
              <w:t xml:space="preserve"> </w:t>
            </w:r>
            <w:proofErr w:type="spellStart"/>
            <w:r w:rsidR="008A5641" w:rsidRPr="00107839">
              <w:rPr>
                <w:lang w:val="en-US"/>
              </w:rPr>
              <w:t>menandatangani</w:t>
            </w:r>
            <w:proofErr w:type="spellEnd"/>
            <w:r w:rsidR="008A5641" w:rsidRPr="00107839">
              <w:rPr>
                <w:lang w:val="en-US"/>
              </w:rPr>
              <w:t xml:space="preserve"> </w:t>
            </w:r>
            <w:proofErr w:type="spellStart"/>
            <w:r w:rsidR="008A5641" w:rsidRPr="00107839">
              <w:rPr>
                <w:lang w:val="en-US"/>
              </w:rPr>
              <w:t>Kontrak</w:t>
            </w:r>
            <w:proofErr w:type="spellEnd"/>
            <w:r w:rsidRPr="00107839">
              <w:t>.</w:t>
            </w:r>
          </w:p>
          <w:p w14:paraId="5FCC2A75" w14:textId="77777777" w:rsidR="00B948E7" w:rsidRPr="00107839" w:rsidRDefault="00B948E7" w:rsidP="0001513F">
            <w:pPr>
              <w:pStyle w:val="Definisi"/>
            </w:pPr>
            <w:r w:rsidRPr="00107839">
              <w:rPr>
                <w:b/>
              </w:rPr>
              <w:t>Tanggal Penyerahan Akhir Pekerjaan</w:t>
            </w:r>
            <w:r w:rsidRPr="00107839">
              <w:t xml:space="preserve"> adalah tanggal serah terima akhir pekerjaan selesai  (</w:t>
            </w:r>
            <w:r w:rsidRPr="00107839">
              <w:rPr>
                <w:i/>
              </w:rPr>
              <w:t>Final Hand Over</w:t>
            </w:r>
            <w:r w:rsidRPr="00107839">
              <w:t xml:space="preserve">/FHO) dinyatakan dalam Berita Acara Serah Terima Akhir Pekerjaan yang diterbitkan oleh </w:t>
            </w:r>
            <w:proofErr w:type="spellStart"/>
            <w:r w:rsidR="008A5641" w:rsidRPr="00107839">
              <w:rPr>
                <w:lang w:val="en-US"/>
              </w:rPr>
              <w:t>Pejabat</w:t>
            </w:r>
            <w:proofErr w:type="spellEnd"/>
            <w:r w:rsidR="008A5641" w:rsidRPr="00107839">
              <w:rPr>
                <w:lang w:val="en-US"/>
              </w:rPr>
              <w:t xml:space="preserve"> yang </w:t>
            </w:r>
            <w:proofErr w:type="spellStart"/>
            <w:r w:rsidR="008A5641" w:rsidRPr="00107839">
              <w:rPr>
                <w:lang w:val="en-US"/>
              </w:rPr>
              <w:t>berwenang</w:t>
            </w:r>
            <w:proofErr w:type="spellEnd"/>
            <w:r w:rsidR="008A5641" w:rsidRPr="00107839">
              <w:rPr>
                <w:lang w:val="en-US"/>
              </w:rPr>
              <w:t xml:space="preserve"> </w:t>
            </w:r>
            <w:proofErr w:type="spellStart"/>
            <w:r w:rsidR="008A5641" w:rsidRPr="00107839">
              <w:rPr>
                <w:lang w:val="en-US"/>
              </w:rPr>
              <w:t>untuk</w:t>
            </w:r>
            <w:proofErr w:type="spellEnd"/>
            <w:r w:rsidR="008A5641" w:rsidRPr="00107839">
              <w:rPr>
                <w:lang w:val="en-US"/>
              </w:rPr>
              <w:t xml:space="preserve"> </w:t>
            </w:r>
            <w:proofErr w:type="spellStart"/>
            <w:r w:rsidR="008A5641" w:rsidRPr="00107839">
              <w:rPr>
                <w:lang w:val="en-US"/>
              </w:rPr>
              <w:t>menandatangani</w:t>
            </w:r>
            <w:proofErr w:type="spellEnd"/>
            <w:r w:rsidR="008A5641" w:rsidRPr="00107839">
              <w:rPr>
                <w:lang w:val="en-US"/>
              </w:rPr>
              <w:t xml:space="preserve"> </w:t>
            </w:r>
            <w:proofErr w:type="spellStart"/>
            <w:r w:rsidR="008A5641" w:rsidRPr="00107839">
              <w:rPr>
                <w:lang w:val="en-US"/>
              </w:rPr>
              <w:t>Kontrak</w:t>
            </w:r>
            <w:proofErr w:type="spellEnd"/>
            <w:r w:rsidRPr="00107839">
              <w:t>.</w:t>
            </w:r>
          </w:p>
          <w:p w14:paraId="3685BA73" w14:textId="77777777" w:rsidR="00B948E7" w:rsidRPr="00107839" w:rsidRDefault="00B948E7" w:rsidP="0001513F">
            <w:pPr>
              <w:pStyle w:val="Definisi"/>
            </w:pPr>
            <w:r w:rsidRPr="00107839">
              <w:rPr>
                <w:b/>
                <w:lang w:val="en-US"/>
              </w:rPr>
              <w:t xml:space="preserve">Tenaga </w:t>
            </w:r>
            <w:proofErr w:type="spellStart"/>
            <w:r w:rsidRPr="00107839">
              <w:rPr>
                <w:b/>
                <w:lang w:val="en-US"/>
              </w:rPr>
              <w:t>Kerja</w:t>
            </w:r>
            <w:proofErr w:type="spellEnd"/>
            <w:r w:rsidRPr="00107839">
              <w:rPr>
                <w:b/>
                <w:lang w:val="en-US"/>
              </w:rPr>
              <w:t xml:space="preserve"> </w:t>
            </w:r>
            <w:proofErr w:type="spellStart"/>
            <w:r w:rsidRPr="00107839">
              <w:rPr>
                <w:b/>
                <w:lang w:val="en-US"/>
              </w:rPr>
              <w:t>Konstruksi</w:t>
            </w:r>
            <w:proofErr w:type="spellEnd"/>
            <w:r w:rsidRPr="00107839">
              <w:rPr>
                <w:b/>
                <w:lang w:val="en-US"/>
              </w:rPr>
              <w:t xml:space="preserve"> </w:t>
            </w:r>
            <w:proofErr w:type="spellStart"/>
            <w:r w:rsidRPr="00107839">
              <w:rPr>
                <w:lang w:val="en-US"/>
              </w:rPr>
              <w:t>adalah</w:t>
            </w:r>
            <w:proofErr w:type="spellEnd"/>
            <w:r w:rsidRPr="00107839">
              <w:rPr>
                <w:b/>
                <w:lang w:val="en-US"/>
              </w:rPr>
              <w:t xml:space="preserve"> </w:t>
            </w:r>
            <w:proofErr w:type="spellStart"/>
            <w:r w:rsidRPr="00107839">
              <w:rPr>
                <w:lang w:val="en-US"/>
              </w:rPr>
              <w:t>tenaga</w:t>
            </w:r>
            <w:proofErr w:type="spellEnd"/>
            <w:r w:rsidRPr="00107839">
              <w:rPr>
                <w:lang w:val="en-US"/>
              </w:rPr>
              <w:t xml:space="preserve"> </w:t>
            </w:r>
            <w:proofErr w:type="spellStart"/>
            <w:r w:rsidRPr="00107839">
              <w:rPr>
                <w:lang w:val="en-US"/>
              </w:rPr>
              <w:t>kerja</w:t>
            </w:r>
            <w:proofErr w:type="spellEnd"/>
            <w:r w:rsidRPr="00107839">
              <w:rPr>
                <w:lang w:val="en-US"/>
              </w:rPr>
              <w:t xml:space="preserve"> yang </w:t>
            </w:r>
            <w:proofErr w:type="spellStart"/>
            <w:r w:rsidRPr="00107839">
              <w:rPr>
                <w:lang w:val="en-US"/>
              </w:rPr>
              <w:t>bekerja</w:t>
            </w:r>
            <w:proofErr w:type="spellEnd"/>
            <w:r w:rsidRPr="00107839">
              <w:rPr>
                <w:lang w:val="en-US"/>
              </w:rPr>
              <w:t xml:space="preserve"> di </w:t>
            </w:r>
            <w:proofErr w:type="spellStart"/>
            <w:r w:rsidRPr="00107839">
              <w:rPr>
                <w:lang w:val="en-US"/>
              </w:rPr>
              <w:t>sektor</w:t>
            </w:r>
            <w:proofErr w:type="spellEnd"/>
            <w:r w:rsidRPr="00107839">
              <w:rPr>
                <w:lang w:val="en-US"/>
              </w:rPr>
              <w:t xml:space="preserve"> </w:t>
            </w:r>
            <w:proofErr w:type="spellStart"/>
            <w:r w:rsidRPr="00107839">
              <w:rPr>
                <w:lang w:val="en-US"/>
              </w:rPr>
              <w:t>konstruksi</w:t>
            </w:r>
            <w:proofErr w:type="spellEnd"/>
            <w:r w:rsidRPr="00107839">
              <w:rPr>
                <w:lang w:val="en-US"/>
              </w:rPr>
              <w:t xml:space="preserve"> yang </w:t>
            </w:r>
            <w:proofErr w:type="spellStart"/>
            <w:r w:rsidRPr="00107839">
              <w:rPr>
                <w:lang w:val="en-US"/>
              </w:rPr>
              <w:t>meliputi</w:t>
            </w:r>
            <w:proofErr w:type="spellEnd"/>
            <w:r w:rsidRPr="00107839">
              <w:rPr>
                <w:lang w:val="en-US"/>
              </w:rPr>
              <w:t xml:space="preserve"> </w:t>
            </w:r>
            <w:proofErr w:type="spellStart"/>
            <w:r w:rsidRPr="00107839">
              <w:rPr>
                <w:lang w:val="en-US"/>
              </w:rPr>
              <w:t>ahli</w:t>
            </w:r>
            <w:proofErr w:type="spellEnd"/>
            <w:r w:rsidRPr="00107839">
              <w:rPr>
                <w:lang w:val="en-US"/>
              </w:rPr>
              <w:t xml:space="preserve">, </w:t>
            </w:r>
            <w:proofErr w:type="spellStart"/>
            <w:r w:rsidRPr="00107839">
              <w:rPr>
                <w:lang w:val="en-US"/>
              </w:rPr>
              <w:t>teknisi</w:t>
            </w:r>
            <w:proofErr w:type="spellEnd"/>
            <w:r w:rsidRPr="00107839">
              <w:rPr>
                <w:lang w:val="en-US"/>
              </w:rPr>
              <w:t xml:space="preserve"> </w:t>
            </w:r>
            <w:proofErr w:type="spellStart"/>
            <w:r w:rsidRPr="00107839">
              <w:rPr>
                <w:lang w:val="en-US"/>
              </w:rPr>
              <w:t>atau</w:t>
            </w:r>
            <w:proofErr w:type="spellEnd"/>
            <w:r w:rsidRPr="00107839">
              <w:rPr>
                <w:lang w:val="en-US"/>
              </w:rPr>
              <w:t xml:space="preserve"> </w:t>
            </w:r>
            <w:proofErr w:type="spellStart"/>
            <w:r w:rsidRPr="00107839">
              <w:rPr>
                <w:lang w:val="en-US"/>
              </w:rPr>
              <w:t>analis</w:t>
            </w:r>
            <w:proofErr w:type="spellEnd"/>
            <w:r w:rsidRPr="00107839">
              <w:rPr>
                <w:lang w:val="en-US"/>
              </w:rPr>
              <w:t xml:space="preserve">, dan operator.  </w:t>
            </w:r>
          </w:p>
        </w:tc>
      </w:tr>
      <w:tr w:rsidR="001B19E4" w:rsidRPr="00107839" w14:paraId="02E71066" w14:textId="77777777" w:rsidTr="0001513F">
        <w:tc>
          <w:tcPr>
            <w:tcW w:w="3038" w:type="dxa"/>
            <w:shd w:val="clear" w:color="auto" w:fill="auto"/>
          </w:tcPr>
          <w:p w14:paraId="37E393B7" w14:textId="77777777" w:rsidR="00B948E7" w:rsidRPr="00107839" w:rsidRDefault="00B948E7" w:rsidP="0001513F">
            <w:pPr>
              <w:pStyle w:val="Subtitle"/>
              <w:ind w:left="432" w:hanging="432"/>
            </w:pPr>
            <w:r w:rsidRPr="00107839">
              <w:lastRenderedPageBreak/>
              <w:t>Penerapan</w:t>
            </w:r>
          </w:p>
        </w:tc>
        <w:tc>
          <w:tcPr>
            <w:tcW w:w="5697" w:type="dxa"/>
            <w:shd w:val="clear" w:color="auto" w:fill="auto"/>
          </w:tcPr>
          <w:p w14:paraId="30A69D23" w14:textId="77777777" w:rsidR="00B948E7" w:rsidRPr="00107839" w:rsidRDefault="00B948E7" w:rsidP="0001513F">
            <w:pPr>
              <w:pStyle w:val="IsiPasal"/>
              <w:rPr>
                <w:rFonts w:cs="Tahoma"/>
              </w:rPr>
            </w:pPr>
            <w:r w:rsidRPr="00107839">
              <w:rPr>
                <w:rFonts w:cs="Tahoma"/>
              </w:rPr>
              <w:t>SSUK diterapkan secara luas dalam pelaksanaan Pekerjaan Konstruksi ini tetapi tidak dapat bertentangan dengan ketentuan-ketentuan dalam Dokumen Kontrak lain yang lebih tinggi berdasarkan urutan hierarki dalam Surat Perjanjian.</w:t>
            </w:r>
          </w:p>
        </w:tc>
      </w:tr>
      <w:tr w:rsidR="001B19E4" w:rsidRPr="00107839" w14:paraId="0FBEBA17" w14:textId="77777777" w:rsidTr="0001513F">
        <w:tc>
          <w:tcPr>
            <w:tcW w:w="3038" w:type="dxa"/>
            <w:shd w:val="clear" w:color="auto" w:fill="auto"/>
          </w:tcPr>
          <w:p w14:paraId="756CD3DF" w14:textId="77777777" w:rsidR="00B948E7" w:rsidRPr="00107839" w:rsidRDefault="00B948E7" w:rsidP="0001513F">
            <w:pPr>
              <w:pStyle w:val="Subtitle"/>
              <w:ind w:left="432" w:hanging="432"/>
            </w:pPr>
            <w:r w:rsidRPr="00107839">
              <w:lastRenderedPageBreak/>
              <w:t>Bahasa dan Hukum</w:t>
            </w:r>
          </w:p>
        </w:tc>
        <w:tc>
          <w:tcPr>
            <w:tcW w:w="5697" w:type="dxa"/>
            <w:shd w:val="clear" w:color="auto" w:fill="auto"/>
          </w:tcPr>
          <w:p w14:paraId="6B090267" w14:textId="77777777" w:rsidR="00B948E7" w:rsidRPr="00107839" w:rsidRDefault="00B948E7" w:rsidP="006734E4">
            <w:pPr>
              <w:pStyle w:val="Subtitle"/>
              <w:numPr>
                <w:ilvl w:val="1"/>
                <w:numId w:val="165"/>
              </w:numPr>
              <w:ind w:left="720"/>
              <w:contextualSpacing w:val="0"/>
              <w:jc w:val="both"/>
              <w:rPr>
                <w:b w:val="0"/>
              </w:rPr>
            </w:pPr>
            <w:r w:rsidRPr="00107839">
              <w:rPr>
                <w:b w:val="0"/>
              </w:rPr>
              <w:t xml:space="preserve">Bahasa Kontrak harus dalam </w:t>
            </w:r>
            <w:r w:rsidRPr="00107839">
              <w:rPr>
                <w:b w:val="0"/>
                <w:lang w:val="en-US"/>
              </w:rPr>
              <w:t>b</w:t>
            </w:r>
            <w:r w:rsidRPr="00107839">
              <w:rPr>
                <w:b w:val="0"/>
              </w:rPr>
              <w:t>ahasa Indonesia</w:t>
            </w:r>
            <w:r w:rsidRPr="00107839">
              <w:rPr>
                <w:b w:val="0"/>
                <w:lang w:val="en-AU"/>
              </w:rPr>
              <w:t>.</w:t>
            </w:r>
          </w:p>
          <w:p w14:paraId="53AE2C04" w14:textId="77777777" w:rsidR="00B948E7" w:rsidRPr="00107839" w:rsidRDefault="00B948E7" w:rsidP="006734E4">
            <w:pPr>
              <w:pStyle w:val="Subtitle"/>
              <w:numPr>
                <w:ilvl w:val="1"/>
                <w:numId w:val="165"/>
              </w:numPr>
              <w:ind w:left="720"/>
              <w:contextualSpacing w:val="0"/>
              <w:jc w:val="both"/>
              <w:rPr>
                <w:b w:val="0"/>
              </w:rPr>
            </w:pPr>
            <w:r w:rsidRPr="00107839">
              <w:rPr>
                <w:b w:val="0"/>
              </w:rPr>
              <w:t>Dalam hal Kontrak dilakukan dengan pihak asing harus dibuat dalam bahasa Indonesia dan bahasa Inggris. Dalam hal terjadi perselisihan dengan pihak asing digunakan Kontrak dalam bahasa Indonesia.</w:t>
            </w:r>
          </w:p>
          <w:p w14:paraId="5BDB865E" w14:textId="77777777" w:rsidR="00B948E7" w:rsidRPr="00107839" w:rsidRDefault="00B948E7" w:rsidP="006734E4">
            <w:pPr>
              <w:pStyle w:val="Subtitle"/>
              <w:numPr>
                <w:ilvl w:val="1"/>
                <w:numId w:val="165"/>
              </w:numPr>
              <w:ind w:left="720"/>
              <w:contextualSpacing w:val="0"/>
              <w:jc w:val="both"/>
            </w:pPr>
            <w:r w:rsidRPr="00107839">
              <w:rPr>
                <w:b w:val="0"/>
              </w:rPr>
              <w:t>Hukum yang digunakan adalah hukum yang berlaku di Indonesia.</w:t>
            </w:r>
          </w:p>
        </w:tc>
      </w:tr>
      <w:tr w:rsidR="001B19E4" w:rsidRPr="00107839" w14:paraId="583F909F" w14:textId="77777777" w:rsidTr="0001513F">
        <w:tc>
          <w:tcPr>
            <w:tcW w:w="3038" w:type="dxa"/>
            <w:shd w:val="clear" w:color="auto" w:fill="auto"/>
          </w:tcPr>
          <w:p w14:paraId="22F5B416" w14:textId="77777777" w:rsidR="00B948E7" w:rsidRPr="00107839" w:rsidRDefault="00B948E7" w:rsidP="0001513F">
            <w:pPr>
              <w:pStyle w:val="Subtitle"/>
              <w:ind w:left="432" w:hanging="432"/>
            </w:pPr>
            <w:r w:rsidRPr="00107839">
              <w:t>Korespondensi</w:t>
            </w:r>
          </w:p>
        </w:tc>
        <w:tc>
          <w:tcPr>
            <w:tcW w:w="5697" w:type="dxa"/>
            <w:shd w:val="clear" w:color="auto" w:fill="auto"/>
          </w:tcPr>
          <w:p w14:paraId="470A7E8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Semua korespondensi dapat berbentuk surat,  e-mail dan/atau faksimili dengan alamat tujuan para pihak yang tercantum dalam SSKK.</w:t>
            </w:r>
          </w:p>
          <w:p w14:paraId="78A47593" w14:textId="77777777" w:rsidR="00B948E7" w:rsidRPr="00107839" w:rsidRDefault="00B948E7" w:rsidP="006734E4">
            <w:pPr>
              <w:pStyle w:val="Subtitle"/>
              <w:numPr>
                <w:ilvl w:val="1"/>
                <w:numId w:val="165"/>
              </w:numPr>
              <w:ind w:left="720"/>
              <w:contextualSpacing w:val="0"/>
              <w:jc w:val="both"/>
              <w:rPr>
                <w:b w:val="0"/>
              </w:rPr>
            </w:pPr>
            <w:r w:rsidRPr="00107839">
              <w:rPr>
                <w:rFonts w:cs="Tahoma"/>
                <w:b w:val="0"/>
              </w:rPr>
              <w:t>Semua pemberitahuan, permohonan, atau persetujuan berdasarkan Kontrak ini harus dibuat secara tertulis dalam Bahasa Indonesia, dan dianggap telah diberitahukan jika telah disampaikan secara langsung kepada Wakil Sah Para Pihak dalam SSKK, atau jika disampaikan melalui surat tercatat dan/atau faksimili ditujukan ke alamat yang tercantum dalam SSKK.</w:t>
            </w:r>
          </w:p>
        </w:tc>
      </w:tr>
      <w:tr w:rsidR="001B19E4" w:rsidRPr="00107839" w14:paraId="3CD8E63A" w14:textId="77777777" w:rsidTr="0001513F">
        <w:tc>
          <w:tcPr>
            <w:tcW w:w="3038" w:type="dxa"/>
            <w:shd w:val="clear" w:color="auto" w:fill="auto"/>
          </w:tcPr>
          <w:p w14:paraId="199C064C" w14:textId="77777777" w:rsidR="00B948E7" w:rsidRPr="00107839" w:rsidRDefault="00B948E7" w:rsidP="0001513F">
            <w:pPr>
              <w:pStyle w:val="Subtitle"/>
              <w:ind w:left="432" w:hanging="432"/>
            </w:pPr>
            <w:r w:rsidRPr="00107839">
              <w:t>Wakil Sah Para Pihak</w:t>
            </w:r>
          </w:p>
        </w:tc>
        <w:tc>
          <w:tcPr>
            <w:tcW w:w="5697" w:type="dxa"/>
            <w:shd w:val="clear" w:color="auto" w:fill="auto"/>
          </w:tcPr>
          <w:p w14:paraId="11AA3F9E" w14:textId="77777777" w:rsidR="00B948E7" w:rsidRPr="00107839" w:rsidRDefault="00B948E7" w:rsidP="006734E4">
            <w:pPr>
              <w:pStyle w:val="Subtitle"/>
              <w:numPr>
                <w:ilvl w:val="1"/>
                <w:numId w:val="165"/>
              </w:numPr>
              <w:ind w:left="720"/>
              <w:contextualSpacing w:val="0"/>
              <w:jc w:val="both"/>
              <w:rPr>
                <w:rFonts w:cs="Tahoma"/>
                <w:b w:val="0"/>
              </w:rPr>
            </w:pPr>
            <w:r w:rsidRPr="00107839">
              <w:rPr>
                <w:rFonts w:cs="Tahoma"/>
                <w:b w:val="0"/>
              </w:rPr>
              <w:t xml:space="preserve">Setiap tindakan yang disyaratkan atau diperbolehkan untuk dilakukan, dan setiap dokumen yang disyaratkan atau diperbolehkan untuk dibuat berdasarkan Kontrak ini oleh </w:t>
            </w:r>
            <w:proofErr w:type="spellStart"/>
            <w:r w:rsidR="008A5641" w:rsidRPr="00107839">
              <w:rPr>
                <w:b w:val="0"/>
                <w:bCs/>
                <w:lang w:val="en-US"/>
              </w:rPr>
              <w:t>Pejabat</w:t>
            </w:r>
            <w:proofErr w:type="spellEnd"/>
            <w:r w:rsidR="008A5641" w:rsidRPr="00107839">
              <w:rPr>
                <w:b w:val="0"/>
                <w:bCs/>
                <w:lang w:val="en-US"/>
              </w:rPr>
              <w:t xml:space="preserve"> yang </w:t>
            </w:r>
            <w:proofErr w:type="spellStart"/>
            <w:r w:rsidR="008A5641" w:rsidRPr="00107839">
              <w:rPr>
                <w:b w:val="0"/>
                <w:bCs/>
                <w:lang w:val="en-US"/>
              </w:rPr>
              <w:t>berwenang</w:t>
            </w:r>
            <w:proofErr w:type="spellEnd"/>
            <w:r w:rsidR="008A5641" w:rsidRPr="00107839">
              <w:rPr>
                <w:b w:val="0"/>
                <w:bCs/>
                <w:lang w:val="en-US"/>
              </w:rPr>
              <w:t xml:space="preserve"> </w:t>
            </w:r>
            <w:proofErr w:type="spellStart"/>
            <w:r w:rsidR="008A5641" w:rsidRPr="00107839">
              <w:rPr>
                <w:b w:val="0"/>
                <w:bCs/>
                <w:lang w:val="en-US"/>
              </w:rPr>
              <w:t>untuk</w:t>
            </w:r>
            <w:proofErr w:type="spellEnd"/>
            <w:r w:rsidR="008A5641" w:rsidRPr="00107839">
              <w:rPr>
                <w:b w:val="0"/>
                <w:bCs/>
                <w:lang w:val="en-US"/>
              </w:rPr>
              <w:t xml:space="preserve"> </w:t>
            </w:r>
            <w:proofErr w:type="spellStart"/>
            <w:r w:rsidR="008A5641" w:rsidRPr="00107839">
              <w:rPr>
                <w:b w:val="0"/>
                <w:bCs/>
                <w:lang w:val="en-US"/>
              </w:rPr>
              <w:t>menandatangani</w:t>
            </w:r>
            <w:proofErr w:type="spellEnd"/>
            <w:r w:rsidR="008A5641" w:rsidRPr="00107839">
              <w:rPr>
                <w:b w:val="0"/>
                <w:bCs/>
                <w:lang w:val="en-US"/>
              </w:rPr>
              <w:t xml:space="preserve"> </w:t>
            </w:r>
            <w:proofErr w:type="spellStart"/>
            <w:r w:rsidR="008A5641" w:rsidRPr="00107839">
              <w:rPr>
                <w:b w:val="0"/>
                <w:bCs/>
                <w:lang w:val="en-US"/>
              </w:rPr>
              <w:t>Kontrak</w:t>
            </w:r>
            <w:proofErr w:type="spellEnd"/>
            <w:r w:rsidRPr="00107839">
              <w:rPr>
                <w:rFonts w:cs="Tahoma"/>
                <w:b w:val="0"/>
              </w:rPr>
              <w:t xml:space="preserve"> atau Penyedia hanya dapat dilakukan atau dibuat oleh Wakil Sah Para Pihak atau pejabat yang disebutkan dalam SSKK</w:t>
            </w:r>
            <w:r w:rsidRPr="00107839">
              <w:rPr>
                <w:rFonts w:cs="Tahoma"/>
                <w:b w:val="0"/>
                <w:lang w:val="en-US"/>
              </w:rPr>
              <w:t xml:space="preserve"> </w:t>
            </w:r>
            <w:proofErr w:type="spellStart"/>
            <w:r w:rsidRPr="00107839">
              <w:rPr>
                <w:rFonts w:cs="Tahoma"/>
                <w:b w:val="0"/>
                <w:lang w:val="en-US"/>
              </w:rPr>
              <w:t>kecuali</w:t>
            </w:r>
            <w:proofErr w:type="spellEnd"/>
            <w:r w:rsidRPr="00107839">
              <w:rPr>
                <w:rFonts w:cs="Tahoma"/>
                <w:b w:val="0"/>
                <w:lang w:val="en-US"/>
              </w:rPr>
              <w:t xml:space="preserve"> </w:t>
            </w:r>
            <w:proofErr w:type="spellStart"/>
            <w:r w:rsidRPr="00107839">
              <w:rPr>
                <w:rFonts w:cs="Tahoma"/>
                <w:b w:val="0"/>
                <w:lang w:val="en-US"/>
              </w:rPr>
              <w:t>untuk</w:t>
            </w:r>
            <w:proofErr w:type="spellEnd"/>
            <w:r w:rsidRPr="00107839">
              <w:rPr>
                <w:rFonts w:cs="Tahoma"/>
                <w:b w:val="0"/>
                <w:lang w:val="en-US"/>
              </w:rPr>
              <w:t xml:space="preserve"> </w:t>
            </w:r>
            <w:proofErr w:type="spellStart"/>
            <w:r w:rsidRPr="00107839">
              <w:rPr>
                <w:rFonts w:cs="Tahoma"/>
                <w:b w:val="0"/>
                <w:lang w:val="en-US"/>
              </w:rPr>
              <w:t>melakukan</w:t>
            </w:r>
            <w:proofErr w:type="spellEnd"/>
            <w:r w:rsidRPr="00107839">
              <w:rPr>
                <w:rFonts w:cs="Tahoma"/>
                <w:b w:val="0"/>
                <w:lang w:val="en-US"/>
              </w:rPr>
              <w:t xml:space="preserve"> </w:t>
            </w:r>
            <w:proofErr w:type="spellStart"/>
            <w:r w:rsidRPr="00107839">
              <w:rPr>
                <w:rFonts w:cs="Tahoma"/>
                <w:b w:val="0"/>
                <w:lang w:val="en-US"/>
              </w:rPr>
              <w:t>perubahan</w:t>
            </w:r>
            <w:proofErr w:type="spellEnd"/>
            <w:r w:rsidRPr="00107839">
              <w:rPr>
                <w:rFonts w:cs="Tahoma"/>
                <w:b w:val="0"/>
                <w:lang w:val="en-US"/>
              </w:rPr>
              <w:t xml:space="preserve"> </w:t>
            </w:r>
            <w:proofErr w:type="spellStart"/>
            <w:r w:rsidRPr="00107839">
              <w:rPr>
                <w:rFonts w:cs="Tahoma"/>
                <w:b w:val="0"/>
                <w:lang w:val="en-US"/>
              </w:rPr>
              <w:t>kontrak</w:t>
            </w:r>
            <w:proofErr w:type="spellEnd"/>
            <w:r w:rsidRPr="00107839">
              <w:rPr>
                <w:rFonts w:cs="Tahoma"/>
                <w:b w:val="0"/>
              </w:rPr>
              <w:t>.</w:t>
            </w:r>
          </w:p>
          <w:p w14:paraId="4B57581B" w14:textId="77777777" w:rsidR="00B948E7" w:rsidRPr="00107839" w:rsidRDefault="00B948E7" w:rsidP="006734E4">
            <w:pPr>
              <w:pStyle w:val="Subtitle"/>
              <w:numPr>
                <w:ilvl w:val="1"/>
                <w:numId w:val="165"/>
              </w:numPr>
              <w:ind w:left="720"/>
              <w:contextualSpacing w:val="0"/>
              <w:jc w:val="both"/>
              <w:rPr>
                <w:rFonts w:cs="Tahoma"/>
                <w:b w:val="0"/>
              </w:rPr>
            </w:pPr>
            <w:r w:rsidRPr="00107839">
              <w:rPr>
                <w:rFonts w:cs="Tahoma"/>
                <w:b w:val="0"/>
              </w:rPr>
              <w:t xml:space="preserve">Kewenangan Wakil Sah Para Pihak diatur dalam Surat Keputusan dari Para Pihak dan harus disampaikan kepada masing-masing pihak. </w:t>
            </w:r>
          </w:p>
          <w:p w14:paraId="70DBD720" w14:textId="77777777" w:rsidR="00B948E7" w:rsidRPr="00107839" w:rsidRDefault="00B948E7" w:rsidP="006734E4">
            <w:pPr>
              <w:pStyle w:val="Subtitle"/>
              <w:numPr>
                <w:ilvl w:val="1"/>
                <w:numId w:val="165"/>
              </w:numPr>
              <w:ind w:left="720"/>
              <w:contextualSpacing w:val="0"/>
              <w:jc w:val="both"/>
              <w:rPr>
                <w:lang w:val="en-US"/>
              </w:rPr>
            </w:pPr>
            <w:r w:rsidRPr="00107839">
              <w:rPr>
                <w:rFonts w:cs="Tahoma"/>
                <w:b w:val="0"/>
                <w:lang w:val="en-US"/>
              </w:rPr>
              <w:t xml:space="preserve">Dalam </w:t>
            </w:r>
            <w:proofErr w:type="spellStart"/>
            <w:r w:rsidRPr="00107839">
              <w:rPr>
                <w:rFonts w:cs="Tahoma"/>
                <w:b w:val="0"/>
                <w:lang w:val="en-US"/>
              </w:rPr>
              <w:t>hal</w:t>
            </w:r>
            <w:proofErr w:type="spellEnd"/>
            <w:r w:rsidRPr="00107839">
              <w:rPr>
                <w:rFonts w:cs="Tahoma"/>
                <w:b w:val="0"/>
                <w:lang w:val="en-US"/>
              </w:rPr>
              <w:t xml:space="preserve"> </w:t>
            </w:r>
            <w:r w:rsidRPr="00107839">
              <w:rPr>
                <w:rFonts w:cs="Tahoma"/>
                <w:b w:val="0"/>
              </w:rPr>
              <w:t xml:space="preserve">Direksi Lapangan </w:t>
            </w:r>
            <w:proofErr w:type="spellStart"/>
            <w:r w:rsidRPr="00107839">
              <w:rPr>
                <w:rFonts w:cs="Tahoma"/>
                <w:b w:val="0"/>
                <w:lang w:val="en-US"/>
              </w:rPr>
              <w:t>diangkat</w:t>
            </w:r>
            <w:proofErr w:type="spellEnd"/>
            <w:r w:rsidRPr="00107839">
              <w:rPr>
                <w:rFonts w:cs="Tahoma"/>
                <w:b w:val="0"/>
                <w:lang w:val="en-US"/>
              </w:rPr>
              <w:t xml:space="preserve"> dan </w:t>
            </w:r>
            <w:r w:rsidRPr="00107839">
              <w:rPr>
                <w:rFonts w:cs="Tahoma"/>
                <w:b w:val="0"/>
              </w:rPr>
              <w:t xml:space="preserve">ditunjuk menjadi Wakil Sah </w:t>
            </w:r>
            <w:proofErr w:type="spellStart"/>
            <w:r w:rsidR="008A5641" w:rsidRPr="00107839">
              <w:rPr>
                <w:b w:val="0"/>
                <w:bCs/>
                <w:lang w:val="en-US"/>
              </w:rPr>
              <w:t>Pejabat</w:t>
            </w:r>
            <w:proofErr w:type="spellEnd"/>
            <w:r w:rsidR="008A5641" w:rsidRPr="00107839">
              <w:rPr>
                <w:b w:val="0"/>
                <w:bCs/>
                <w:lang w:val="en-US"/>
              </w:rPr>
              <w:t xml:space="preserve"> yang </w:t>
            </w:r>
            <w:proofErr w:type="spellStart"/>
            <w:r w:rsidR="008A5641" w:rsidRPr="00107839">
              <w:rPr>
                <w:b w:val="0"/>
                <w:bCs/>
                <w:lang w:val="en-US"/>
              </w:rPr>
              <w:t>berwenang</w:t>
            </w:r>
            <w:proofErr w:type="spellEnd"/>
            <w:r w:rsidR="008A5641" w:rsidRPr="00107839">
              <w:rPr>
                <w:b w:val="0"/>
                <w:bCs/>
                <w:lang w:val="en-US"/>
              </w:rPr>
              <w:t xml:space="preserve"> </w:t>
            </w:r>
            <w:proofErr w:type="spellStart"/>
            <w:r w:rsidR="008A5641" w:rsidRPr="00107839">
              <w:rPr>
                <w:b w:val="0"/>
                <w:bCs/>
                <w:lang w:val="en-US"/>
              </w:rPr>
              <w:t>untuk</w:t>
            </w:r>
            <w:proofErr w:type="spellEnd"/>
            <w:r w:rsidR="008A5641" w:rsidRPr="00107839">
              <w:rPr>
                <w:b w:val="0"/>
                <w:bCs/>
                <w:lang w:val="en-US"/>
              </w:rPr>
              <w:t xml:space="preserve"> </w:t>
            </w:r>
            <w:proofErr w:type="spellStart"/>
            <w:r w:rsidR="008A5641" w:rsidRPr="00107839">
              <w:rPr>
                <w:b w:val="0"/>
                <w:bCs/>
                <w:lang w:val="en-US"/>
              </w:rPr>
              <w:t>menandatangani</w:t>
            </w:r>
            <w:proofErr w:type="spellEnd"/>
            <w:r w:rsidR="008A5641" w:rsidRPr="00107839">
              <w:rPr>
                <w:b w:val="0"/>
                <w:bCs/>
                <w:lang w:val="en-US"/>
              </w:rPr>
              <w:t xml:space="preserve"> </w:t>
            </w:r>
            <w:proofErr w:type="spellStart"/>
            <w:proofErr w:type="gramStart"/>
            <w:r w:rsidR="008A5641" w:rsidRPr="00107839">
              <w:rPr>
                <w:b w:val="0"/>
                <w:bCs/>
                <w:lang w:val="en-US"/>
              </w:rPr>
              <w:t>Kontrak</w:t>
            </w:r>
            <w:proofErr w:type="spellEnd"/>
            <w:r w:rsidRPr="00107839">
              <w:rPr>
                <w:b w:val="0"/>
                <w:bCs/>
                <w:lang w:val="en-US"/>
              </w:rPr>
              <w:t xml:space="preserve">, </w:t>
            </w:r>
            <w:r w:rsidRPr="00107839">
              <w:rPr>
                <w:rFonts w:cs="Tahoma"/>
                <w:b w:val="0"/>
              </w:rPr>
              <w:t xml:space="preserve"> maka</w:t>
            </w:r>
            <w:proofErr w:type="gramEnd"/>
            <w:r w:rsidRPr="00107839">
              <w:rPr>
                <w:rFonts w:cs="Tahoma"/>
                <w:b w:val="0"/>
              </w:rPr>
              <w:t xml:space="preserve"> selain melaksanakan pengelolaan administrasi kontrak dan pengendalian pelaksanaan pekerjaan, Direksi Lapangan juga melaksanakan pendelegasian sesuai dengan pelimpahan dari </w:t>
            </w:r>
            <w:r w:rsidR="008A5641" w:rsidRPr="00107839">
              <w:rPr>
                <w:rFonts w:cs="Tahoma"/>
                <w:b w:val="0"/>
              </w:rPr>
              <w:t>Pejabat yang berwenang untuk menandatangani Kontrak</w:t>
            </w:r>
            <w:r w:rsidRPr="00107839">
              <w:rPr>
                <w:rFonts w:cs="Tahoma"/>
                <w:b w:val="0"/>
              </w:rPr>
              <w:t>.</w:t>
            </w:r>
          </w:p>
        </w:tc>
      </w:tr>
      <w:tr w:rsidR="001B19E4" w:rsidRPr="00107839" w14:paraId="54285157" w14:textId="77777777" w:rsidTr="0001513F">
        <w:tc>
          <w:tcPr>
            <w:tcW w:w="3038" w:type="dxa"/>
            <w:shd w:val="clear" w:color="auto" w:fill="auto"/>
          </w:tcPr>
          <w:p w14:paraId="680525CB" w14:textId="77777777" w:rsidR="00B948E7" w:rsidRPr="00107839" w:rsidRDefault="00B948E7" w:rsidP="0001513F">
            <w:pPr>
              <w:pStyle w:val="Subtitle"/>
              <w:ind w:left="432" w:hanging="432"/>
            </w:pPr>
            <w:r w:rsidRPr="00107839">
              <w:t>Larangan Korupsi, Kolusi dan</w:t>
            </w:r>
            <w:r w:rsidR="000F45DA" w:rsidRPr="00107839">
              <w:rPr>
                <w:lang w:val="en-US"/>
              </w:rPr>
              <w:t>/</w:t>
            </w:r>
            <w:proofErr w:type="spellStart"/>
            <w:r w:rsidR="000F45DA" w:rsidRPr="00107839">
              <w:rPr>
                <w:lang w:val="en-US"/>
              </w:rPr>
              <w:t>atau</w:t>
            </w:r>
            <w:proofErr w:type="spellEnd"/>
            <w:r w:rsidRPr="00107839">
              <w:t xml:space="preserve"> Nepotisme, Penyalahgunaan Wewenang serta Penipuan</w:t>
            </w:r>
          </w:p>
        </w:tc>
        <w:tc>
          <w:tcPr>
            <w:tcW w:w="5697" w:type="dxa"/>
            <w:shd w:val="clear" w:color="auto" w:fill="auto"/>
          </w:tcPr>
          <w:p w14:paraId="2887DE13" w14:textId="77777777" w:rsidR="00B948E7" w:rsidRPr="00107839" w:rsidRDefault="00B948E7" w:rsidP="006734E4">
            <w:pPr>
              <w:pStyle w:val="Subtitle"/>
              <w:numPr>
                <w:ilvl w:val="1"/>
                <w:numId w:val="165"/>
              </w:numPr>
              <w:spacing w:after="60"/>
              <w:ind w:left="720"/>
              <w:contextualSpacing w:val="0"/>
              <w:jc w:val="both"/>
              <w:rPr>
                <w:b w:val="0"/>
              </w:rPr>
            </w:pPr>
            <w:r w:rsidRPr="00107839">
              <w:rPr>
                <w:b w:val="0"/>
              </w:rPr>
              <w:t>Berdasarkan etika pengadaan barang/jasa pemerintah, para pihak dilarang untuk :</w:t>
            </w:r>
          </w:p>
          <w:p w14:paraId="7F5F4601" w14:textId="77777777" w:rsidR="00B948E7" w:rsidRPr="00107839" w:rsidRDefault="00B948E7" w:rsidP="006734E4">
            <w:pPr>
              <w:pStyle w:val="Subtitle"/>
              <w:numPr>
                <w:ilvl w:val="3"/>
                <w:numId w:val="165"/>
              </w:numPr>
              <w:spacing w:after="60"/>
              <w:ind w:left="1077" w:hanging="357"/>
              <w:contextualSpacing w:val="0"/>
              <w:jc w:val="both"/>
              <w:rPr>
                <w:b w:val="0"/>
              </w:rPr>
            </w:pPr>
            <w:r w:rsidRPr="00107839">
              <w:rPr>
                <w:b w:val="0"/>
              </w:rPr>
              <w:t>menawarkan, menerima atau menjanjikan untuk memberi atau menerima hadiah atau imbalan berupa apa saja atau melakukan tindakan lainnya untuk mempengaruhi siapapun yang diketahui atau patut dapat diduga berkaitan dengan pengadaan ini;</w:t>
            </w:r>
          </w:p>
          <w:p w14:paraId="050DA308" w14:textId="77777777" w:rsidR="00B948E7" w:rsidRPr="00107839" w:rsidRDefault="00B948E7" w:rsidP="006734E4">
            <w:pPr>
              <w:pStyle w:val="Subtitle"/>
              <w:numPr>
                <w:ilvl w:val="3"/>
                <w:numId w:val="165"/>
              </w:numPr>
              <w:spacing w:after="60"/>
              <w:ind w:left="1077" w:hanging="357"/>
              <w:contextualSpacing w:val="0"/>
              <w:jc w:val="both"/>
              <w:rPr>
                <w:b w:val="0"/>
              </w:rPr>
            </w:pPr>
            <w:r w:rsidRPr="00107839">
              <w:rPr>
                <w:b w:val="0"/>
              </w:rPr>
              <w:t>mendorong terjadinya persaingan tidak sehat; dan/atau</w:t>
            </w:r>
          </w:p>
          <w:p w14:paraId="77341762" w14:textId="77777777" w:rsidR="00B948E7" w:rsidRPr="00107839" w:rsidRDefault="00B948E7" w:rsidP="006734E4">
            <w:pPr>
              <w:pStyle w:val="Subtitle"/>
              <w:numPr>
                <w:ilvl w:val="3"/>
                <w:numId w:val="165"/>
              </w:numPr>
              <w:ind w:left="1077" w:hanging="357"/>
              <w:contextualSpacing w:val="0"/>
              <w:jc w:val="both"/>
              <w:rPr>
                <w:b w:val="0"/>
              </w:rPr>
            </w:pPr>
            <w:r w:rsidRPr="00107839">
              <w:rPr>
                <w:b w:val="0"/>
              </w:rPr>
              <w:t xml:space="preserve">membuat dan/atau menyampaikan secara tidak benar dokumen dan/atau keterangan </w:t>
            </w:r>
            <w:r w:rsidRPr="00107839">
              <w:rPr>
                <w:b w:val="0"/>
              </w:rPr>
              <w:lastRenderedPageBreak/>
              <w:t>lain yang disyaratkan untuk penyusunan dan pelaksanaan Kontrak ini.</w:t>
            </w:r>
          </w:p>
          <w:p w14:paraId="2472149F" w14:textId="77777777" w:rsidR="00B948E7" w:rsidRPr="00107839" w:rsidRDefault="00B948E7" w:rsidP="006734E4">
            <w:pPr>
              <w:pStyle w:val="Subtitle"/>
              <w:numPr>
                <w:ilvl w:val="1"/>
                <w:numId w:val="165"/>
              </w:numPr>
              <w:ind w:left="720"/>
              <w:contextualSpacing w:val="0"/>
              <w:jc w:val="both"/>
              <w:rPr>
                <w:b w:val="0"/>
              </w:rPr>
            </w:pPr>
            <w:r w:rsidRPr="00107839">
              <w:rPr>
                <w:b w:val="0"/>
              </w:rPr>
              <w:t xml:space="preserve">Penyedia menjamin bahwa yang bersangkutan termasuk semua anggota KSO (apabila berbentuk KSO) dan </w:t>
            </w:r>
            <w:r w:rsidR="008A5641" w:rsidRPr="00107839">
              <w:rPr>
                <w:b w:val="0"/>
              </w:rPr>
              <w:t>subkontraktor</w:t>
            </w:r>
            <w:r w:rsidRPr="00107839">
              <w:rPr>
                <w:b w:val="0"/>
              </w:rPr>
              <w:t>nya (jika ada) tidak pernah dan tidak akan melakukan tindakan yang dilarang pada pasal 6.1 di atas.</w:t>
            </w:r>
          </w:p>
          <w:p w14:paraId="478DE1B7" w14:textId="77777777" w:rsidR="00B948E7" w:rsidRPr="00107839" w:rsidRDefault="00B948E7" w:rsidP="006734E4">
            <w:pPr>
              <w:pStyle w:val="Subtitle"/>
              <w:numPr>
                <w:ilvl w:val="1"/>
                <w:numId w:val="165"/>
              </w:numPr>
              <w:spacing w:after="60"/>
              <w:ind w:left="720"/>
              <w:contextualSpacing w:val="0"/>
              <w:jc w:val="both"/>
              <w:rPr>
                <w:b w:val="0"/>
              </w:rPr>
            </w:pPr>
            <w:r w:rsidRPr="00107839">
              <w:rPr>
                <w:b w:val="0"/>
              </w:rPr>
              <w:t xml:space="preserve">Penyedia yang menurut penilaian </w:t>
            </w:r>
            <w:proofErr w:type="spellStart"/>
            <w:r w:rsidR="008A5641" w:rsidRPr="00107839">
              <w:rPr>
                <w:b w:val="0"/>
                <w:lang w:val="en-US"/>
              </w:rPr>
              <w:t>Pejabat</w:t>
            </w:r>
            <w:proofErr w:type="spellEnd"/>
            <w:r w:rsidR="008A5641" w:rsidRPr="00107839">
              <w:rPr>
                <w:b w:val="0"/>
                <w:lang w:val="en-US"/>
              </w:rPr>
              <w:t xml:space="preserve"> yang </w:t>
            </w:r>
            <w:proofErr w:type="spellStart"/>
            <w:r w:rsidR="008A5641" w:rsidRPr="00107839">
              <w:rPr>
                <w:b w:val="0"/>
                <w:lang w:val="en-US"/>
              </w:rPr>
              <w:t>berwenang</w:t>
            </w:r>
            <w:proofErr w:type="spellEnd"/>
            <w:r w:rsidR="008A5641" w:rsidRPr="00107839">
              <w:rPr>
                <w:b w:val="0"/>
                <w:lang w:val="en-US"/>
              </w:rPr>
              <w:t xml:space="preserve"> </w:t>
            </w:r>
            <w:proofErr w:type="spellStart"/>
            <w:r w:rsidR="008A5641" w:rsidRPr="00107839">
              <w:rPr>
                <w:b w:val="0"/>
                <w:lang w:val="en-US"/>
              </w:rPr>
              <w:t>untuk</w:t>
            </w:r>
            <w:proofErr w:type="spellEnd"/>
            <w:r w:rsidR="008A5641" w:rsidRPr="00107839">
              <w:rPr>
                <w:b w:val="0"/>
                <w:lang w:val="en-US"/>
              </w:rPr>
              <w:t xml:space="preserve"> </w:t>
            </w:r>
            <w:proofErr w:type="spellStart"/>
            <w:r w:rsidR="008A5641" w:rsidRPr="00107839">
              <w:rPr>
                <w:b w:val="0"/>
                <w:lang w:val="en-US"/>
              </w:rPr>
              <w:t>menandatangani</w:t>
            </w:r>
            <w:proofErr w:type="spellEnd"/>
            <w:r w:rsidR="008A5641" w:rsidRPr="00107839">
              <w:rPr>
                <w:b w:val="0"/>
                <w:lang w:val="en-US"/>
              </w:rPr>
              <w:t xml:space="preserve"> </w:t>
            </w:r>
            <w:proofErr w:type="spellStart"/>
            <w:r w:rsidR="008A5641" w:rsidRPr="00107839">
              <w:rPr>
                <w:b w:val="0"/>
                <w:lang w:val="en-US"/>
              </w:rPr>
              <w:t>Kontrak</w:t>
            </w:r>
            <w:proofErr w:type="spellEnd"/>
            <w:r w:rsidRPr="00107839">
              <w:rPr>
                <w:b w:val="0"/>
              </w:rPr>
              <w:t xml:space="preserve"> terbukti melakukan larangan-larangan di atas dapat dikenakan sanksi-sanksi administratif oleh </w:t>
            </w:r>
            <w:proofErr w:type="spellStart"/>
            <w:r w:rsidR="008A5641" w:rsidRPr="00107839">
              <w:rPr>
                <w:b w:val="0"/>
                <w:lang w:val="en-US"/>
              </w:rPr>
              <w:t>Pejabat</w:t>
            </w:r>
            <w:proofErr w:type="spellEnd"/>
            <w:r w:rsidR="008A5641" w:rsidRPr="00107839">
              <w:rPr>
                <w:b w:val="0"/>
                <w:lang w:val="en-US"/>
              </w:rPr>
              <w:t xml:space="preserve"> yang </w:t>
            </w:r>
            <w:proofErr w:type="spellStart"/>
            <w:r w:rsidR="008A5641" w:rsidRPr="00107839">
              <w:rPr>
                <w:b w:val="0"/>
                <w:lang w:val="en-US"/>
              </w:rPr>
              <w:t>berwenang</w:t>
            </w:r>
            <w:proofErr w:type="spellEnd"/>
            <w:r w:rsidR="008A5641" w:rsidRPr="00107839">
              <w:rPr>
                <w:b w:val="0"/>
                <w:lang w:val="en-US"/>
              </w:rPr>
              <w:t xml:space="preserve"> </w:t>
            </w:r>
            <w:proofErr w:type="spellStart"/>
            <w:r w:rsidR="008A5641" w:rsidRPr="00107839">
              <w:rPr>
                <w:b w:val="0"/>
                <w:lang w:val="en-US"/>
              </w:rPr>
              <w:t>untuk</w:t>
            </w:r>
            <w:proofErr w:type="spellEnd"/>
            <w:r w:rsidR="008A5641" w:rsidRPr="00107839">
              <w:rPr>
                <w:b w:val="0"/>
                <w:lang w:val="en-US"/>
              </w:rPr>
              <w:t xml:space="preserve"> </w:t>
            </w:r>
            <w:proofErr w:type="spellStart"/>
            <w:r w:rsidR="008A5641" w:rsidRPr="00107839">
              <w:rPr>
                <w:b w:val="0"/>
                <w:lang w:val="en-US"/>
              </w:rPr>
              <w:t>menandatangani</w:t>
            </w:r>
            <w:proofErr w:type="spellEnd"/>
            <w:r w:rsidR="008A5641" w:rsidRPr="00107839">
              <w:rPr>
                <w:b w:val="0"/>
                <w:lang w:val="en-US"/>
              </w:rPr>
              <w:t xml:space="preserve"> </w:t>
            </w:r>
            <w:proofErr w:type="spellStart"/>
            <w:r w:rsidR="008A5641" w:rsidRPr="00107839">
              <w:rPr>
                <w:b w:val="0"/>
                <w:lang w:val="en-US"/>
              </w:rPr>
              <w:t>Kontrak</w:t>
            </w:r>
            <w:proofErr w:type="spellEnd"/>
            <w:r w:rsidRPr="00107839">
              <w:rPr>
                <w:b w:val="0"/>
              </w:rPr>
              <w:t xml:space="preserve"> sebagai berikut:</w:t>
            </w:r>
          </w:p>
          <w:p w14:paraId="29190E09" w14:textId="77777777" w:rsidR="00B948E7" w:rsidRPr="00107839" w:rsidRDefault="00B948E7" w:rsidP="006734E4">
            <w:pPr>
              <w:pStyle w:val="Subtitle"/>
              <w:numPr>
                <w:ilvl w:val="3"/>
                <w:numId w:val="165"/>
              </w:numPr>
              <w:spacing w:after="60"/>
              <w:ind w:left="1077" w:hanging="357"/>
              <w:contextualSpacing w:val="0"/>
              <w:jc w:val="both"/>
              <w:rPr>
                <w:b w:val="0"/>
              </w:rPr>
            </w:pPr>
            <w:r w:rsidRPr="00107839">
              <w:rPr>
                <w:b w:val="0"/>
              </w:rPr>
              <w:t>pemutusan Kontrak;</w:t>
            </w:r>
          </w:p>
          <w:p w14:paraId="413C3FF8" w14:textId="77777777" w:rsidR="00B948E7" w:rsidRPr="00107839" w:rsidRDefault="00B948E7" w:rsidP="006734E4">
            <w:pPr>
              <w:pStyle w:val="Subtitle"/>
              <w:numPr>
                <w:ilvl w:val="3"/>
                <w:numId w:val="165"/>
              </w:numPr>
              <w:spacing w:after="60"/>
              <w:ind w:left="1077" w:hanging="357"/>
              <w:contextualSpacing w:val="0"/>
              <w:jc w:val="both"/>
              <w:rPr>
                <w:b w:val="0"/>
              </w:rPr>
            </w:pPr>
            <w:r w:rsidRPr="00107839">
              <w:rPr>
                <w:b w:val="0"/>
              </w:rPr>
              <w:t>Jaminan Pelaksanaan dicairkan dan disetorkan sebagaimana ditetapkan dalam SSKK;</w:t>
            </w:r>
          </w:p>
          <w:p w14:paraId="3F6ED89F" w14:textId="77777777" w:rsidR="00B948E7" w:rsidRPr="00107839" w:rsidRDefault="00B948E7" w:rsidP="006734E4">
            <w:pPr>
              <w:pStyle w:val="Subtitle"/>
              <w:numPr>
                <w:ilvl w:val="3"/>
                <w:numId w:val="165"/>
              </w:numPr>
              <w:spacing w:after="60"/>
              <w:ind w:left="1077" w:hanging="357"/>
              <w:contextualSpacing w:val="0"/>
              <w:jc w:val="both"/>
              <w:rPr>
                <w:b w:val="0"/>
              </w:rPr>
            </w:pPr>
            <w:r w:rsidRPr="00107839">
              <w:rPr>
                <w:b w:val="0"/>
              </w:rPr>
              <w:t>sisa uang muka harus dilunasi oleh Penyedia</w:t>
            </w:r>
            <w:r w:rsidRPr="00107839">
              <w:rPr>
                <w:b w:val="0"/>
                <w:lang w:val="en-AU"/>
              </w:rPr>
              <w:t xml:space="preserve"> </w:t>
            </w:r>
            <w:proofErr w:type="spellStart"/>
            <w:r w:rsidRPr="00107839">
              <w:rPr>
                <w:b w:val="0"/>
                <w:lang w:val="en-AU"/>
              </w:rPr>
              <w:t>atau</w:t>
            </w:r>
            <w:proofErr w:type="spellEnd"/>
            <w:r w:rsidRPr="00107839">
              <w:rPr>
                <w:b w:val="0"/>
                <w:lang w:val="en-AU"/>
              </w:rPr>
              <w:t xml:space="preserve"> </w:t>
            </w:r>
            <w:proofErr w:type="spellStart"/>
            <w:r w:rsidRPr="00107839">
              <w:rPr>
                <w:b w:val="0"/>
                <w:lang w:val="en-AU"/>
              </w:rPr>
              <w:t>Jaminan</w:t>
            </w:r>
            <w:proofErr w:type="spellEnd"/>
            <w:r w:rsidRPr="00107839">
              <w:rPr>
                <w:b w:val="0"/>
                <w:lang w:val="en-AU"/>
              </w:rPr>
              <w:t xml:space="preserve"> Uang Muka </w:t>
            </w:r>
            <w:proofErr w:type="spellStart"/>
            <w:r w:rsidRPr="00107839">
              <w:rPr>
                <w:b w:val="0"/>
                <w:lang w:val="en-AU"/>
              </w:rPr>
              <w:t>dicairkan</w:t>
            </w:r>
            <w:proofErr w:type="spellEnd"/>
            <w:r w:rsidRPr="00107839">
              <w:rPr>
                <w:b w:val="0"/>
                <w:lang w:val="en-AU"/>
              </w:rPr>
              <w:t xml:space="preserve"> dan </w:t>
            </w:r>
            <w:proofErr w:type="spellStart"/>
            <w:r w:rsidRPr="00107839">
              <w:rPr>
                <w:b w:val="0"/>
                <w:lang w:val="en-AU"/>
              </w:rPr>
              <w:t>disetorkan</w:t>
            </w:r>
            <w:proofErr w:type="spellEnd"/>
            <w:r w:rsidRPr="00107839">
              <w:rPr>
                <w:b w:val="0"/>
                <w:lang w:val="en-AU"/>
              </w:rPr>
              <w:t xml:space="preserve"> </w:t>
            </w:r>
            <w:proofErr w:type="spellStart"/>
            <w:r w:rsidRPr="00107839">
              <w:rPr>
                <w:b w:val="0"/>
                <w:lang w:val="en-AU"/>
              </w:rPr>
              <w:t>sebagaimana</w:t>
            </w:r>
            <w:proofErr w:type="spellEnd"/>
            <w:r w:rsidRPr="00107839">
              <w:rPr>
                <w:b w:val="0"/>
                <w:lang w:val="en-AU"/>
              </w:rPr>
              <w:t xml:space="preserve"> </w:t>
            </w:r>
            <w:proofErr w:type="spellStart"/>
            <w:r w:rsidRPr="00107839">
              <w:rPr>
                <w:b w:val="0"/>
                <w:lang w:val="en-AU"/>
              </w:rPr>
              <w:t>ditetapkan</w:t>
            </w:r>
            <w:proofErr w:type="spellEnd"/>
            <w:r w:rsidRPr="00107839">
              <w:rPr>
                <w:b w:val="0"/>
                <w:lang w:val="en-AU"/>
              </w:rPr>
              <w:t xml:space="preserve"> </w:t>
            </w:r>
            <w:proofErr w:type="spellStart"/>
            <w:r w:rsidRPr="00107839">
              <w:rPr>
                <w:b w:val="0"/>
                <w:lang w:val="en-AU"/>
              </w:rPr>
              <w:t>dalam</w:t>
            </w:r>
            <w:proofErr w:type="spellEnd"/>
            <w:r w:rsidRPr="00107839">
              <w:rPr>
                <w:b w:val="0"/>
                <w:lang w:val="en-AU"/>
              </w:rPr>
              <w:t xml:space="preserve"> SSKK</w:t>
            </w:r>
            <w:r w:rsidRPr="00107839">
              <w:rPr>
                <w:b w:val="0"/>
              </w:rPr>
              <w:t>; dan</w:t>
            </w:r>
          </w:p>
          <w:p w14:paraId="1A792933" w14:textId="77777777" w:rsidR="00B948E7" w:rsidRPr="00107839" w:rsidRDefault="00B948E7" w:rsidP="006734E4">
            <w:pPr>
              <w:pStyle w:val="Subtitle"/>
              <w:numPr>
                <w:ilvl w:val="3"/>
                <w:numId w:val="165"/>
              </w:numPr>
              <w:spacing w:after="60"/>
              <w:ind w:left="1077" w:hanging="357"/>
              <w:contextualSpacing w:val="0"/>
              <w:jc w:val="both"/>
              <w:rPr>
                <w:b w:val="0"/>
              </w:rPr>
            </w:pPr>
            <w:r w:rsidRPr="00107839">
              <w:rPr>
                <w:b w:val="0"/>
              </w:rPr>
              <w:t>pengenaan Sanksi Daftar Hitam.</w:t>
            </w:r>
          </w:p>
          <w:p w14:paraId="352E5069" w14:textId="77777777" w:rsidR="00B948E7" w:rsidRPr="00107839" w:rsidRDefault="00B948E7" w:rsidP="006734E4">
            <w:pPr>
              <w:pStyle w:val="Subtitle"/>
              <w:numPr>
                <w:ilvl w:val="1"/>
                <w:numId w:val="165"/>
              </w:numPr>
              <w:ind w:left="720"/>
              <w:contextualSpacing w:val="0"/>
              <w:jc w:val="both"/>
              <w:rPr>
                <w:b w:val="0"/>
              </w:rPr>
            </w:pPr>
            <w:r w:rsidRPr="00107839">
              <w:rPr>
                <w:b w:val="0"/>
              </w:rPr>
              <w:t xml:space="preserve">Pengenaan sanksi administratif di atas dilaporkan oleh </w:t>
            </w:r>
            <w:proofErr w:type="spellStart"/>
            <w:r w:rsidR="008A5641" w:rsidRPr="00107839">
              <w:rPr>
                <w:b w:val="0"/>
                <w:lang w:val="en-US"/>
              </w:rPr>
              <w:t>Pejabat</w:t>
            </w:r>
            <w:proofErr w:type="spellEnd"/>
            <w:r w:rsidR="008A5641" w:rsidRPr="00107839">
              <w:rPr>
                <w:b w:val="0"/>
                <w:lang w:val="en-US"/>
              </w:rPr>
              <w:t xml:space="preserve"> yang </w:t>
            </w:r>
            <w:proofErr w:type="spellStart"/>
            <w:r w:rsidR="008A5641" w:rsidRPr="00107839">
              <w:rPr>
                <w:b w:val="0"/>
                <w:lang w:val="en-US"/>
              </w:rPr>
              <w:t>berwenang</w:t>
            </w:r>
            <w:proofErr w:type="spellEnd"/>
            <w:r w:rsidR="008A5641" w:rsidRPr="00107839">
              <w:rPr>
                <w:b w:val="0"/>
                <w:lang w:val="en-US"/>
              </w:rPr>
              <w:t xml:space="preserve"> </w:t>
            </w:r>
            <w:proofErr w:type="spellStart"/>
            <w:r w:rsidR="008A5641" w:rsidRPr="00107839">
              <w:rPr>
                <w:b w:val="0"/>
                <w:lang w:val="en-US"/>
              </w:rPr>
              <w:t>untuk</w:t>
            </w:r>
            <w:proofErr w:type="spellEnd"/>
            <w:r w:rsidR="008A5641" w:rsidRPr="00107839">
              <w:rPr>
                <w:b w:val="0"/>
                <w:lang w:val="en-US"/>
              </w:rPr>
              <w:t xml:space="preserve"> </w:t>
            </w:r>
            <w:proofErr w:type="spellStart"/>
            <w:r w:rsidR="008A5641" w:rsidRPr="00107839">
              <w:rPr>
                <w:b w:val="0"/>
                <w:lang w:val="en-US"/>
              </w:rPr>
              <w:t>menandatangani</w:t>
            </w:r>
            <w:proofErr w:type="spellEnd"/>
            <w:r w:rsidR="008A5641" w:rsidRPr="00107839">
              <w:rPr>
                <w:b w:val="0"/>
                <w:lang w:val="en-US"/>
              </w:rPr>
              <w:t xml:space="preserve"> </w:t>
            </w:r>
            <w:proofErr w:type="spellStart"/>
            <w:r w:rsidR="008A5641" w:rsidRPr="00107839">
              <w:rPr>
                <w:b w:val="0"/>
                <w:lang w:val="en-US"/>
              </w:rPr>
              <w:t>Kontrak</w:t>
            </w:r>
            <w:proofErr w:type="spellEnd"/>
            <w:r w:rsidRPr="00107839">
              <w:rPr>
                <w:b w:val="0"/>
              </w:rPr>
              <w:t xml:space="preserve"> kepada PA/KPA</w:t>
            </w:r>
            <w:r w:rsidRPr="00107839">
              <w:rPr>
                <w:b w:val="0"/>
                <w:lang w:val="en-US"/>
              </w:rPr>
              <w:t>.</w:t>
            </w:r>
          </w:p>
          <w:p w14:paraId="4CCF9F8A" w14:textId="77777777" w:rsidR="00B948E7" w:rsidRPr="00107839" w:rsidRDefault="008A5641" w:rsidP="006734E4">
            <w:pPr>
              <w:pStyle w:val="Subtitle"/>
              <w:numPr>
                <w:ilvl w:val="1"/>
                <w:numId w:val="165"/>
              </w:numPr>
              <w:ind w:left="720"/>
              <w:contextualSpacing w:val="0"/>
              <w:jc w:val="both"/>
            </w:pPr>
            <w:proofErr w:type="spellStart"/>
            <w:r w:rsidRPr="00107839">
              <w:rPr>
                <w:b w:val="0"/>
                <w:lang w:val="en-US"/>
              </w:rPr>
              <w:t>Pejabat</w:t>
            </w:r>
            <w:proofErr w:type="spellEnd"/>
            <w:r w:rsidRPr="00107839">
              <w:rPr>
                <w:b w:val="0"/>
                <w:lang w:val="en-US"/>
              </w:rPr>
              <w:t xml:space="preserve"> yang </w:t>
            </w:r>
            <w:proofErr w:type="spellStart"/>
            <w:r w:rsidRPr="00107839">
              <w:rPr>
                <w:b w:val="0"/>
                <w:lang w:val="en-US"/>
              </w:rPr>
              <w:t>berwenang</w:t>
            </w:r>
            <w:proofErr w:type="spellEnd"/>
            <w:r w:rsidRPr="00107839">
              <w:rPr>
                <w:b w:val="0"/>
                <w:lang w:val="en-US"/>
              </w:rPr>
              <w:t xml:space="preserve"> </w:t>
            </w:r>
            <w:proofErr w:type="spellStart"/>
            <w:r w:rsidRPr="00107839">
              <w:rPr>
                <w:b w:val="0"/>
                <w:lang w:val="en-US"/>
              </w:rPr>
              <w:t>untuk</w:t>
            </w:r>
            <w:proofErr w:type="spellEnd"/>
            <w:r w:rsidRPr="00107839">
              <w:rPr>
                <w:b w:val="0"/>
                <w:lang w:val="en-US"/>
              </w:rPr>
              <w:t xml:space="preserve"> </w:t>
            </w:r>
            <w:proofErr w:type="spellStart"/>
            <w:r w:rsidRPr="00107839">
              <w:rPr>
                <w:b w:val="0"/>
                <w:lang w:val="en-US"/>
              </w:rPr>
              <w:t>menandatangani</w:t>
            </w:r>
            <w:proofErr w:type="spellEnd"/>
            <w:r w:rsidRPr="00107839">
              <w:rPr>
                <w:b w:val="0"/>
                <w:lang w:val="en-US"/>
              </w:rPr>
              <w:t xml:space="preserve"> </w:t>
            </w:r>
            <w:proofErr w:type="spellStart"/>
            <w:r w:rsidRPr="00107839">
              <w:rPr>
                <w:b w:val="0"/>
                <w:lang w:val="en-US"/>
              </w:rPr>
              <w:t>Kontrak</w:t>
            </w:r>
            <w:proofErr w:type="spellEnd"/>
            <w:r w:rsidR="00B948E7" w:rsidRPr="00107839">
              <w:rPr>
                <w:b w:val="0"/>
              </w:rPr>
              <w:t xml:space="preserve"> yang terlibat dalam </w:t>
            </w:r>
            <w:proofErr w:type="spellStart"/>
            <w:r w:rsidR="002F5AC9" w:rsidRPr="00107839">
              <w:rPr>
                <w:b w:val="0"/>
                <w:bCs/>
                <w:lang w:val="en-US"/>
              </w:rPr>
              <w:t>korupsi</w:t>
            </w:r>
            <w:proofErr w:type="spellEnd"/>
            <w:r w:rsidR="002F5AC9" w:rsidRPr="00107839">
              <w:rPr>
                <w:b w:val="0"/>
                <w:bCs/>
                <w:lang w:val="en-US"/>
              </w:rPr>
              <w:t xml:space="preserve">, </w:t>
            </w:r>
            <w:proofErr w:type="spellStart"/>
            <w:r w:rsidR="002F5AC9" w:rsidRPr="00107839">
              <w:rPr>
                <w:b w:val="0"/>
                <w:bCs/>
                <w:lang w:val="en-US"/>
              </w:rPr>
              <w:t>kolusi</w:t>
            </w:r>
            <w:proofErr w:type="spellEnd"/>
            <w:r w:rsidR="002F5AC9" w:rsidRPr="00107839">
              <w:rPr>
                <w:b w:val="0"/>
                <w:bCs/>
                <w:lang w:val="en-US"/>
              </w:rPr>
              <w:t>, dan/</w:t>
            </w:r>
            <w:proofErr w:type="spellStart"/>
            <w:r w:rsidR="002F5AC9" w:rsidRPr="00107839">
              <w:rPr>
                <w:b w:val="0"/>
                <w:bCs/>
                <w:lang w:val="en-US"/>
              </w:rPr>
              <w:t>atau</w:t>
            </w:r>
            <w:proofErr w:type="spellEnd"/>
            <w:r w:rsidR="002F5AC9" w:rsidRPr="00107839">
              <w:rPr>
                <w:b w:val="0"/>
                <w:bCs/>
                <w:lang w:val="en-US"/>
              </w:rPr>
              <w:t xml:space="preserve"> </w:t>
            </w:r>
            <w:proofErr w:type="spellStart"/>
            <w:r w:rsidR="002F5AC9" w:rsidRPr="00107839">
              <w:rPr>
                <w:b w:val="0"/>
                <w:bCs/>
                <w:lang w:val="en-US"/>
              </w:rPr>
              <w:t>nepotisme</w:t>
            </w:r>
            <w:proofErr w:type="spellEnd"/>
            <w:r w:rsidR="00B948E7" w:rsidRPr="00107839">
              <w:rPr>
                <w:b w:val="0"/>
              </w:rPr>
              <w:t xml:space="preserve"> dan penipuan dikenakan sanksi berdasarkan ketentuan peraturan perundang-undangan.</w:t>
            </w:r>
          </w:p>
        </w:tc>
      </w:tr>
      <w:tr w:rsidR="001B19E4" w:rsidRPr="00107839" w14:paraId="15EA7093" w14:textId="77777777" w:rsidTr="0001513F">
        <w:tc>
          <w:tcPr>
            <w:tcW w:w="3038" w:type="dxa"/>
            <w:shd w:val="clear" w:color="auto" w:fill="auto"/>
          </w:tcPr>
          <w:p w14:paraId="29C55923" w14:textId="77777777" w:rsidR="00B948E7" w:rsidRPr="00107839" w:rsidRDefault="00B948E7" w:rsidP="0001513F">
            <w:pPr>
              <w:pStyle w:val="Subtitle"/>
              <w:ind w:left="432" w:hanging="432"/>
            </w:pPr>
            <w:r w:rsidRPr="00107839">
              <w:lastRenderedPageBreak/>
              <w:t>Asal Material/Bahan</w:t>
            </w:r>
          </w:p>
        </w:tc>
        <w:tc>
          <w:tcPr>
            <w:tcW w:w="5697" w:type="dxa"/>
            <w:shd w:val="clear" w:color="auto" w:fill="auto"/>
          </w:tcPr>
          <w:p w14:paraId="12F96816"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harus menyampaikan asal material/bahan yang terdiri dari rincian komponen dalam negeri dan komponen impor selama pelaksanaan pekerjaan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051ADBB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rPr>
              <w:t>Asal material/bahan merupakan tempat material/bahan diperoleh, antara lain tempat material/bahan ditambang, tumbuh, atau diproduksi.</w:t>
            </w:r>
          </w:p>
          <w:p w14:paraId="726B3558"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Kendaraan yang digunakan untuk pengiriman dan pengangkutan material/bahan mematuhi peraturan perundangan terkait beban dan dimensi kendaraan.</w:t>
            </w:r>
          </w:p>
        </w:tc>
      </w:tr>
      <w:tr w:rsidR="001B19E4" w:rsidRPr="00107839" w14:paraId="1753B9BB" w14:textId="77777777" w:rsidTr="0001513F">
        <w:tc>
          <w:tcPr>
            <w:tcW w:w="3038" w:type="dxa"/>
            <w:shd w:val="clear" w:color="auto" w:fill="auto"/>
          </w:tcPr>
          <w:p w14:paraId="5DED77C4" w14:textId="77777777" w:rsidR="00B948E7" w:rsidRPr="00107839" w:rsidRDefault="00B948E7" w:rsidP="0001513F">
            <w:pPr>
              <w:pStyle w:val="Subtitle"/>
              <w:ind w:left="432" w:hanging="432"/>
            </w:pPr>
            <w:r w:rsidRPr="00107839">
              <w:t>Pembukuan</w:t>
            </w:r>
          </w:p>
        </w:tc>
        <w:tc>
          <w:tcPr>
            <w:tcW w:w="5697" w:type="dxa"/>
            <w:shd w:val="clear" w:color="auto" w:fill="auto"/>
          </w:tcPr>
          <w:p w14:paraId="7A18752A" w14:textId="77777777" w:rsidR="00B948E7" w:rsidRPr="00107839" w:rsidRDefault="00B948E7" w:rsidP="0001513F">
            <w:pPr>
              <w:pStyle w:val="IsiPasal"/>
              <w:rPr>
                <w:rFonts w:cs="Tahoma"/>
              </w:rPr>
            </w:pPr>
            <w:r w:rsidRPr="00107839">
              <w:rPr>
                <w:rFonts w:cs="Tahoma"/>
              </w:rPr>
              <w:t>Penyedia diharapkan untuk melakukan pencatatan keuangan yang akurat dan sistematis sehubungan dengan pelaksanaan pekerjaan ini berdasarkan standar akuntansi yang berlaku.</w:t>
            </w:r>
          </w:p>
        </w:tc>
      </w:tr>
      <w:tr w:rsidR="001B19E4" w:rsidRPr="00107839" w14:paraId="058E811C" w14:textId="77777777" w:rsidTr="0001513F">
        <w:tc>
          <w:tcPr>
            <w:tcW w:w="3038" w:type="dxa"/>
            <w:shd w:val="clear" w:color="auto" w:fill="auto"/>
          </w:tcPr>
          <w:p w14:paraId="0208FCF3" w14:textId="77777777" w:rsidR="00B948E7" w:rsidRPr="00107839" w:rsidRDefault="00B948E7" w:rsidP="0001513F">
            <w:pPr>
              <w:pStyle w:val="Subtitle"/>
              <w:ind w:left="432" w:hanging="432"/>
            </w:pPr>
            <w:r w:rsidRPr="00107839">
              <w:t>Perpajakan</w:t>
            </w:r>
          </w:p>
        </w:tc>
        <w:tc>
          <w:tcPr>
            <w:tcW w:w="5697" w:type="dxa"/>
            <w:shd w:val="clear" w:color="auto" w:fill="auto"/>
          </w:tcPr>
          <w:p w14:paraId="2DDCAABB" w14:textId="77777777" w:rsidR="00B948E7" w:rsidRPr="00107839" w:rsidRDefault="00B948E7" w:rsidP="0001513F">
            <w:pPr>
              <w:pStyle w:val="IsiPasal"/>
              <w:rPr>
                <w:rFonts w:cs="Tahoma"/>
              </w:rPr>
            </w:pPr>
            <w:r w:rsidRPr="00107839">
              <w:rPr>
                <w:rFonts w:cs="Tahoma"/>
              </w:rPr>
              <w:t xml:space="preserve">Penyedia, </w:t>
            </w:r>
            <w:r w:rsidR="008A5641" w:rsidRPr="00107839">
              <w:rPr>
                <w:rFonts w:cs="Tahoma"/>
              </w:rPr>
              <w:t>Subkontraktor</w:t>
            </w:r>
            <w:r w:rsidRPr="00107839">
              <w:rPr>
                <w:rFonts w:cs="Tahoma"/>
              </w:rPr>
              <w:t xml:space="preserve"> (jika ada), dan Tenaga Kerja Konstruksi yang bersangkutan berkewajiban untuk membayar semua pajak, bea, retribusi, dan pungutan lain yang dibebankan oleh peraturan perpajakan atas pelaksanaan Kontrak ini. Semua pengeluaran </w:t>
            </w:r>
            <w:r w:rsidRPr="00107839">
              <w:rPr>
                <w:rFonts w:cs="Tahoma"/>
              </w:rPr>
              <w:lastRenderedPageBreak/>
              <w:t>perpajakan ini dianggap telah termasuk dalam Harga Kontrak.</w:t>
            </w:r>
          </w:p>
        </w:tc>
      </w:tr>
      <w:tr w:rsidR="001B19E4" w:rsidRPr="00107839" w14:paraId="63326CB6" w14:textId="77777777" w:rsidTr="0001513F">
        <w:tc>
          <w:tcPr>
            <w:tcW w:w="3038" w:type="dxa"/>
            <w:shd w:val="clear" w:color="auto" w:fill="auto"/>
          </w:tcPr>
          <w:p w14:paraId="46FBC9FE" w14:textId="77777777" w:rsidR="00B948E7" w:rsidRPr="00107839" w:rsidRDefault="00B948E7" w:rsidP="0001513F">
            <w:pPr>
              <w:pStyle w:val="Subtitle"/>
              <w:ind w:left="432" w:hanging="432"/>
            </w:pPr>
            <w:r w:rsidRPr="00107839">
              <w:lastRenderedPageBreak/>
              <w:t>Pengalihan</w:t>
            </w:r>
            <w:r w:rsidRPr="00107839">
              <w:rPr>
                <w:lang w:val="en-US"/>
              </w:rPr>
              <w:t xml:space="preserve"> </w:t>
            </w:r>
            <w:proofErr w:type="spellStart"/>
            <w:r w:rsidRPr="00107839">
              <w:rPr>
                <w:lang w:val="en-US"/>
              </w:rPr>
              <w:t>Seluruh</w:t>
            </w:r>
            <w:proofErr w:type="spellEnd"/>
            <w:r w:rsidRPr="00107839">
              <w:rPr>
                <w:lang w:val="en-US"/>
              </w:rPr>
              <w:t xml:space="preserve"> </w:t>
            </w:r>
            <w:proofErr w:type="spellStart"/>
            <w:r w:rsidRPr="00107839">
              <w:rPr>
                <w:lang w:val="en-US"/>
              </w:rPr>
              <w:t>Kontrak</w:t>
            </w:r>
            <w:proofErr w:type="spellEnd"/>
            <w:r w:rsidRPr="00107839">
              <w:t xml:space="preserve"> </w:t>
            </w:r>
          </w:p>
        </w:tc>
        <w:tc>
          <w:tcPr>
            <w:tcW w:w="5697" w:type="dxa"/>
            <w:shd w:val="clear" w:color="auto" w:fill="auto"/>
          </w:tcPr>
          <w:p w14:paraId="4480DF4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Pengalihan seluruh Kontrak hanya diperbolehkan dalam hal pergantian nama Penyedia, baik sebagai akibat peleburan (</w:t>
            </w:r>
            <w:r w:rsidRPr="00107839">
              <w:rPr>
                <w:rFonts w:ascii="Footlight MT Light" w:hAnsi="Footlight MT Light" w:cs="Tahoma"/>
                <w:i/>
              </w:rPr>
              <w:t>merger</w:t>
            </w:r>
            <w:r w:rsidRPr="00107839">
              <w:rPr>
                <w:rFonts w:ascii="Footlight MT Light" w:hAnsi="Footlight MT Light" w:cs="Tahoma"/>
              </w:rPr>
              <w:t>) maupun akibat lainnya.</w:t>
            </w:r>
          </w:p>
          <w:p w14:paraId="1F03787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Jika ketentuan di atas dilanggar maka Kontrak diputuskan sepihak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Penyedia dikenakan sanksi sebagaimana diatur dalam pasal 44.2.</w:t>
            </w:r>
          </w:p>
        </w:tc>
      </w:tr>
      <w:tr w:rsidR="001B19E4" w:rsidRPr="00107839" w14:paraId="2EBF7998" w14:textId="77777777" w:rsidTr="0001513F">
        <w:tc>
          <w:tcPr>
            <w:tcW w:w="3038" w:type="dxa"/>
            <w:shd w:val="clear" w:color="auto" w:fill="auto"/>
          </w:tcPr>
          <w:p w14:paraId="20817463" w14:textId="77777777" w:rsidR="00B948E7" w:rsidRPr="00107839" w:rsidRDefault="00B948E7" w:rsidP="0001513F">
            <w:pPr>
              <w:pStyle w:val="Subtitle"/>
              <w:ind w:left="432" w:hanging="432"/>
            </w:pPr>
            <w:r w:rsidRPr="00107839">
              <w:t>Pengabaian</w:t>
            </w:r>
          </w:p>
        </w:tc>
        <w:tc>
          <w:tcPr>
            <w:tcW w:w="5697" w:type="dxa"/>
            <w:shd w:val="clear" w:color="auto" w:fill="auto"/>
          </w:tcPr>
          <w:p w14:paraId="215AAD85" w14:textId="77777777" w:rsidR="00B948E7" w:rsidRPr="00107839" w:rsidRDefault="00B948E7" w:rsidP="0001513F">
            <w:pPr>
              <w:pStyle w:val="IsiPasal"/>
              <w:rPr>
                <w:rFonts w:cs="Tahoma"/>
              </w:rPr>
            </w:pPr>
            <w:r w:rsidRPr="00107839">
              <w:rPr>
                <w:rFonts w:cs="Tahoma"/>
              </w:rPr>
              <w:t>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Wakil Sah Pihak yang melakukan pengabaian.</w:t>
            </w:r>
          </w:p>
        </w:tc>
      </w:tr>
      <w:tr w:rsidR="001B19E4" w:rsidRPr="00107839" w14:paraId="5C653652" w14:textId="77777777" w:rsidTr="0001513F">
        <w:tc>
          <w:tcPr>
            <w:tcW w:w="3038" w:type="dxa"/>
            <w:shd w:val="clear" w:color="auto" w:fill="auto"/>
          </w:tcPr>
          <w:p w14:paraId="02A8917E" w14:textId="77777777" w:rsidR="00B948E7" w:rsidRPr="00107839" w:rsidRDefault="00B948E7" w:rsidP="0001513F">
            <w:pPr>
              <w:pStyle w:val="Subtitle"/>
              <w:ind w:left="432" w:hanging="432"/>
            </w:pPr>
            <w:r w:rsidRPr="00107839">
              <w:t>Penyedia Mandiri</w:t>
            </w:r>
          </w:p>
        </w:tc>
        <w:tc>
          <w:tcPr>
            <w:tcW w:w="5697" w:type="dxa"/>
            <w:shd w:val="clear" w:color="auto" w:fill="auto"/>
          </w:tcPr>
          <w:p w14:paraId="17E23703" w14:textId="77777777" w:rsidR="00B948E7" w:rsidRPr="00107839" w:rsidRDefault="00B948E7" w:rsidP="0001513F">
            <w:pPr>
              <w:pStyle w:val="IsiPasal"/>
              <w:rPr>
                <w:rFonts w:cs="Tahoma"/>
              </w:rPr>
            </w:pPr>
            <w:r w:rsidRPr="00107839">
              <w:rPr>
                <w:rFonts w:cs="Tahoma"/>
              </w:rPr>
              <w:t xml:space="preserve">Penyedia berdasarkan Kontrak ini bertanggung jawab penuh terhadap Tenaga Kerja Konstruki dan </w:t>
            </w:r>
            <w:r w:rsidR="008A5641" w:rsidRPr="00107839">
              <w:rPr>
                <w:rFonts w:cs="Tahoma"/>
              </w:rPr>
              <w:t>subkontraktor</w:t>
            </w:r>
            <w:r w:rsidRPr="00107839">
              <w:rPr>
                <w:rFonts w:cs="Tahoma"/>
              </w:rPr>
              <w:t>nya (jika ada) serta pekerjaan yang dilakukan oleh mereka.</w:t>
            </w:r>
          </w:p>
        </w:tc>
      </w:tr>
      <w:tr w:rsidR="001B19E4" w:rsidRPr="00107839" w14:paraId="6CE6F008" w14:textId="77777777" w:rsidTr="0001513F">
        <w:tc>
          <w:tcPr>
            <w:tcW w:w="3038" w:type="dxa"/>
            <w:shd w:val="clear" w:color="auto" w:fill="auto"/>
          </w:tcPr>
          <w:p w14:paraId="31E1DC87" w14:textId="77777777" w:rsidR="00B948E7" w:rsidRPr="00107839" w:rsidRDefault="00B948E7" w:rsidP="0001513F">
            <w:pPr>
              <w:pStyle w:val="Subtitle"/>
              <w:ind w:left="432" w:hanging="432"/>
            </w:pPr>
            <w:r w:rsidRPr="00107839">
              <w:t>KSO</w:t>
            </w:r>
          </w:p>
        </w:tc>
        <w:tc>
          <w:tcPr>
            <w:tcW w:w="5697" w:type="dxa"/>
            <w:shd w:val="clear" w:color="auto" w:fill="auto"/>
          </w:tcPr>
          <w:p w14:paraId="40D600BB" w14:textId="77777777" w:rsidR="00B948E7" w:rsidRPr="00107839" w:rsidRDefault="00B948E7" w:rsidP="0001513F">
            <w:pPr>
              <w:pStyle w:val="IsiPasal"/>
              <w:rPr>
                <w:rFonts w:cs="Tahoma"/>
              </w:rPr>
            </w:pPr>
            <w:r w:rsidRPr="00107839">
              <w:rPr>
                <w:rFonts w:cs="Tahoma"/>
              </w:rPr>
              <w:t xml:space="preserve">KSO memberi kuasa kepada salah satu anggota yang disebut dalam Surat Perjanjian untuk bertindak atas nama KSO dalam pelaksanaan hak dan kewajiban terhadap </w:t>
            </w:r>
            <w:r w:rsidR="008A5641" w:rsidRPr="00107839">
              <w:rPr>
                <w:rFonts w:cs="Tahoma"/>
              </w:rPr>
              <w:t>Pejabat yang berwenang untuk menandatangani Kontrak</w:t>
            </w:r>
            <w:r w:rsidRPr="00107839">
              <w:rPr>
                <w:rFonts w:cs="Tahoma"/>
              </w:rPr>
              <w:t xml:space="preserve"> berdasarkan Kontrak ini.</w:t>
            </w:r>
          </w:p>
        </w:tc>
      </w:tr>
      <w:tr w:rsidR="001B19E4" w:rsidRPr="00107839" w14:paraId="6539822D" w14:textId="77777777" w:rsidTr="0001513F">
        <w:tc>
          <w:tcPr>
            <w:tcW w:w="3038" w:type="dxa"/>
            <w:shd w:val="clear" w:color="auto" w:fill="auto"/>
          </w:tcPr>
          <w:p w14:paraId="72934489" w14:textId="77777777" w:rsidR="00B948E7" w:rsidRPr="00107839" w:rsidRDefault="00B948E7" w:rsidP="0001513F">
            <w:pPr>
              <w:pStyle w:val="Subtitle"/>
              <w:ind w:left="432" w:hanging="432"/>
            </w:pPr>
            <w:r w:rsidRPr="00107839">
              <w:t>Pengawasan Pelaksanaan Pekerjaan</w:t>
            </w:r>
          </w:p>
        </w:tc>
        <w:tc>
          <w:tcPr>
            <w:tcW w:w="5697" w:type="dxa"/>
            <w:shd w:val="clear" w:color="auto" w:fill="auto"/>
          </w:tcPr>
          <w:p w14:paraId="16B92FB0"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menetapkan Pengawas Pekerjaan untuk melakukan pengawasan pelaksanaan pekerjaan sesuai Kontrak ini. Pengawas Pekerjaan dapat berasal dari personel </w:t>
            </w: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(Direksi Teknis) atau Penyedia Jasa Pengawasan (Konsultan Pengawas).</w:t>
            </w:r>
          </w:p>
          <w:p w14:paraId="59672669"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cs="Tahoma"/>
              </w:rPr>
              <w:t xml:space="preserve">Dalam melaksanakan kewajibannya, Pengawas Pekerjaan bertindak profesional. Jika tercantum dalam SSKK, Pengawas Pekerjaan yang berasal dari Personel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dapat bertindak sebagai Wakil Sah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tc>
      </w:tr>
      <w:tr w:rsidR="001B19E4" w:rsidRPr="00107839" w14:paraId="0748FA50" w14:textId="77777777" w:rsidTr="0001513F">
        <w:tc>
          <w:tcPr>
            <w:tcW w:w="3038" w:type="dxa"/>
            <w:shd w:val="clear" w:color="auto" w:fill="auto"/>
          </w:tcPr>
          <w:p w14:paraId="6A43F819" w14:textId="77777777" w:rsidR="00B948E7" w:rsidRPr="00107839" w:rsidRDefault="00B948E7" w:rsidP="0001513F">
            <w:pPr>
              <w:pStyle w:val="Subtitle"/>
              <w:ind w:left="432" w:hanging="432"/>
            </w:pPr>
            <w:r w:rsidRPr="00107839">
              <w:t>Tugas dan Wewenang Pengawas Pekerjaan</w:t>
            </w:r>
          </w:p>
        </w:tc>
        <w:tc>
          <w:tcPr>
            <w:tcW w:w="5697" w:type="dxa"/>
            <w:shd w:val="clear" w:color="auto" w:fill="auto"/>
          </w:tcPr>
          <w:p w14:paraId="4C91CBAC"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Semua gambar dan rencana kerja yang digunakan dalam pelaksanaan pekerjaan sesuai Kontrak, untuk pekerjaan permanen maupun pekerjaan sementara mendapatkan persetujuan dari Pengawas Pekerjaan sesuai pelimpahan wewenang dari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103F513D" w14:textId="77777777" w:rsidR="00B948E7" w:rsidRPr="00107839" w:rsidRDefault="00B948E7" w:rsidP="006734E4">
            <w:pPr>
              <w:numPr>
                <w:ilvl w:val="1"/>
                <w:numId w:val="165"/>
              </w:numPr>
              <w:ind w:left="720"/>
              <w:jc w:val="both"/>
              <w:rPr>
                <w:rFonts w:ascii="Footlight MT Light" w:hAnsi="Footlight MT Light" w:cs="Tahoma"/>
              </w:rPr>
            </w:pPr>
            <w:r w:rsidRPr="00107839">
              <w:rPr>
                <w:rFonts w:ascii="Footlight MT Light" w:hAnsi="Footlight MT Light" w:cs="Tahoma"/>
              </w:rPr>
              <w:t xml:space="preserve">Jika dalam pelaksanaan pekerjaan ini diperlukan terlebih dahulu ada pekerjaan sementara yang </w:t>
            </w:r>
            <w:r w:rsidRPr="00107839">
              <w:rPr>
                <w:rFonts w:ascii="Footlight MT Light" w:hAnsi="Footlight MT Light" w:cs="Tahoma"/>
              </w:rPr>
              <w:lastRenderedPageBreak/>
              <w:t xml:space="preserve">tidak tercantum dalam Daftar Kuantitas dan Harga di dalam Kontrak maka Penyedia berkewajiban untuk menyerahkan spesifikasi dan gambar usulan pekerjaan sementara tersebut untuk mendapatkan pernyataan tidak berkeberatan </w:t>
            </w:r>
            <w:r w:rsidRPr="00107839">
              <w:rPr>
                <w:rFonts w:ascii="Footlight MT Light" w:hAnsi="Footlight MT Light" w:cs="Tahoma"/>
                <w:i/>
              </w:rPr>
              <w:t>(no objection)</w:t>
            </w:r>
            <w:r w:rsidRPr="00107839">
              <w:rPr>
                <w:rFonts w:ascii="Footlight MT Light" w:hAnsi="Footlight MT Light" w:cs="Tahoma"/>
              </w:rPr>
              <w:t xml:space="preserve"> untuk dilaksanakan dari Pengawas Pekerjaan.</w:t>
            </w:r>
          </w:p>
          <w:p w14:paraId="681C5D23" w14:textId="77777777" w:rsidR="00B948E7" w:rsidRPr="00107839" w:rsidRDefault="00B948E7" w:rsidP="0001513F">
            <w:pPr>
              <w:spacing w:after="120"/>
              <w:ind w:left="720"/>
              <w:jc w:val="both"/>
              <w:rPr>
                <w:rFonts w:ascii="Footlight MT Light" w:hAnsi="Footlight MT Light" w:cs="Tahoma"/>
              </w:rPr>
            </w:pPr>
            <w:r w:rsidRPr="00107839">
              <w:rPr>
                <w:rFonts w:ascii="Footlight MT Light" w:hAnsi="Footlight MT Light" w:cs="Tahoma"/>
              </w:rPr>
              <w:t>Pernyataan tidak berkeberatan atas rencana pekerjaan sementara ini tidak melepaskan Penyedia dari tanggung jawabnya sesuai Kontrak.</w:t>
            </w:r>
          </w:p>
          <w:p w14:paraId="232DE899"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Pengawas Pekerjaan melaksanakan tugas dan wewenang paling sedikit meliputi:</w:t>
            </w:r>
          </w:p>
          <w:p w14:paraId="33410A1A"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mengevaluasi dan menyetujui rencana mutu pekerjaan konstruksi Penyedia Jasa pelaksana konstruksi;</w:t>
            </w:r>
          </w:p>
          <w:p w14:paraId="612D5D16"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memberikan ijin dimulainya setiap tahapan pekerjaan;</w:t>
            </w:r>
          </w:p>
          <w:p w14:paraId="24590670"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memeriksa dan menyetujui kemajuan pelaksanaan Pekerjaan Konstruksi sesuai dengan ketentuan dalam Kontrak;</w:t>
            </w:r>
          </w:p>
          <w:p w14:paraId="0658AA51"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memeriksa dan menilai mutu dan keselamatan konstruksi terhadap hasil akhir pekerjaan;</w:t>
            </w:r>
          </w:p>
          <w:p w14:paraId="128A9EAD"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menghentikan setiap pekerjaan yang tidak memenuhi persyaratan;</w:t>
            </w:r>
          </w:p>
          <w:p w14:paraId="6AF5FDA1"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bertanggungjawab terhadap hasil pelaksanaan Pekerjaan Konstruksi sesuai tugas dan tanggungjawabnya;</w:t>
            </w:r>
          </w:p>
          <w:p w14:paraId="7A0FFED3" w14:textId="77777777" w:rsidR="00B948E7" w:rsidRPr="00107839" w:rsidRDefault="00B948E7" w:rsidP="006734E4">
            <w:pPr>
              <w:pStyle w:val="ListParagraph"/>
              <w:numPr>
                <w:ilvl w:val="3"/>
                <w:numId w:val="165"/>
              </w:numPr>
              <w:spacing w:after="120"/>
              <w:ind w:left="1077" w:hanging="357"/>
              <w:contextualSpacing w:val="0"/>
              <w:jc w:val="both"/>
              <w:rPr>
                <w:rFonts w:ascii="Footlight MT Light" w:hAnsi="Footlight MT Light" w:cs="Tahoma"/>
              </w:rPr>
            </w:pPr>
            <w:r w:rsidRPr="00107839">
              <w:rPr>
                <w:rFonts w:ascii="Footlight MT Light" w:hAnsi="Footlight MT Light" w:cs="Tahoma"/>
              </w:rPr>
              <w:t xml:space="preserve">memberikan laporan secara periodik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sesuai dengan ketentuan dalam Kontrak.</w:t>
            </w:r>
          </w:p>
          <w:p w14:paraId="52AFCFE0"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Dalam hal Pengawas Pekerjaan melaksanakan tugas dan wewenang sebagaimana yang dimaksud pada pasal 15.3 yang akan mempengaruhi ketentuan atau persyaratan dalam kontrak maka Pengawas Pekerjaan terlebih dahulu mendapatkan persetujuan dari </w:t>
            </w:r>
            <w:r w:rsidR="008A5641" w:rsidRPr="00107839">
              <w:rPr>
                <w:rFonts w:ascii="Footlight MT Light" w:hAnsi="Footlight MT Light" w:cs="Tahoma"/>
              </w:rPr>
              <w:t>Pejabat yang berwenang untuk menandatangani Kontrak</w:t>
            </w:r>
            <w:r w:rsidRPr="00107839">
              <w:rPr>
                <w:rFonts w:ascii="Footlight MT Light" w:hAnsi="Footlight MT Light" w:cs="Tahoma"/>
                <w:lang w:val="en-ID"/>
              </w:rPr>
              <w:t>.</w:t>
            </w:r>
          </w:p>
          <w:p w14:paraId="3DC69B8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Penyedia berkewajiban untuk melaksanakan perintah Pengawas Pekerjaan yang sesuai dengan kewenangan Pengawas Pekerjaan dalam Kontrak ini.</w:t>
            </w:r>
          </w:p>
        </w:tc>
      </w:tr>
      <w:tr w:rsidR="001B19E4" w:rsidRPr="00107839" w14:paraId="14E55152" w14:textId="77777777" w:rsidTr="0001513F">
        <w:tc>
          <w:tcPr>
            <w:tcW w:w="3038" w:type="dxa"/>
            <w:shd w:val="clear" w:color="auto" w:fill="auto"/>
          </w:tcPr>
          <w:p w14:paraId="15B77CFF" w14:textId="77777777" w:rsidR="00B948E7" w:rsidRPr="00107839" w:rsidRDefault="00B948E7" w:rsidP="0001513F">
            <w:pPr>
              <w:pStyle w:val="Subtitle"/>
              <w:ind w:left="432" w:hanging="432"/>
            </w:pPr>
            <w:r w:rsidRPr="00107839">
              <w:lastRenderedPageBreak/>
              <w:t>Penemuan-penemuan</w:t>
            </w:r>
          </w:p>
        </w:tc>
        <w:tc>
          <w:tcPr>
            <w:tcW w:w="5697" w:type="dxa"/>
            <w:shd w:val="clear" w:color="auto" w:fill="auto"/>
          </w:tcPr>
          <w:p w14:paraId="3B430360" w14:textId="77777777" w:rsidR="00B948E7" w:rsidRPr="00107839" w:rsidRDefault="00B948E7" w:rsidP="0001513F">
            <w:pPr>
              <w:pStyle w:val="IsiPasal"/>
              <w:rPr>
                <w:rFonts w:cs="Tahoma"/>
              </w:rPr>
            </w:pPr>
            <w:r w:rsidRPr="00107839">
              <w:rPr>
                <w:rFonts w:cs="Tahoma"/>
              </w:rPr>
              <w:t xml:space="preserve">Penyedia wajib memberitahukan kepada </w:t>
            </w:r>
            <w:r w:rsidR="008A5641" w:rsidRPr="00107839">
              <w:rPr>
                <w:rFonts w:cs="Tahoma"/>
              </w:rPr>
              <w:t>Pejabat yang berwenang untuk menandatangani Kontrak</w:t>
            </w:r>
            <w:r w:rsidRPr="00107839">
              <w:rPr>
                <w:rFonts w:cs="Tahoma"/>
              </w:rPr>
              <w:t xml:space="preserve"> dan kepada pihak yang berwenang semua penemuan benda/barang yang mempunyai nilai sejarah atau penemuan kekayaan di lokasi pekerjaan yang menurut peraturan perundang-undangan dikuasai oleh negara.</w:t>
            </w:r>
          </w:p>
        </w:tc>
      </w:tr>
      <w:tr w:rsidR="001B19E4" w:rsidRPr="00107839" w14:paraId="42140F38" w14:textId="77777777" w:rsidTr="0001513F">
        <w:tc>
          <w:tcPr>
            <w:tcW w:w="3038" w:type="dxa"/>
            <w:shd w:val="clear" w:color="auto" w:fill="auto"/>
          </w:tcPr>
          <w:p w14:paraId="3C6D694B" w14:textId="77777777" w:rsidR="00B948E7" w:rsidRPr="00107839" w:rsidRDefault="00B948E7" w:rsidP="0001513F">
            <w:pPr>
              <w:pStyle w:val="Subtitle"/>
              <w:ind w:left="432" w:hanging="432"/>
            </w:pPr>
            <w:r w:rsidRPr="00107839">
              <w:t>Akses ke Lokasi Kerja</w:t>
            </w:r>
          </w:p>
        </w:tc>
        <w:tc>
          <w:tcPr>
            <w:tcW w:w="5697" w:type="dxa"/>
            <w:shd w:val="clear" w:color="auto" w:fill="auto"/>
          </w:tcPr>
          <w:p w14:paraId="4C6D260E"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berkewajiban untuk menjamin akses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Wakil Sah </w:t>
            </w:r>
            <w:r w:rsidR="008A5641" w:rsidRPr="00107839">
              <w:rPr>
                <w:rFonts w:ascii="Footlight MT Light" w:hAnsi="Footlight MT Light" w:cs="Tahoma"/>
              </w:rPr>
              <w:t xml:space="preserve">Pejabat yang berwenang </w:t>
            </w:r>
            <w:r w:rsidR="008A5641" w:rsidRPr="00107839">
              <w:rPr>
                <w:rFonts w:ascii="Footlight MT Light" w:hAnsi="Footlight MT Light" w:cs="Tahoma"/>
              </w:rPr>
              <w:lastRenderedPageBreak/>
              <w:t>untuk menandatangani Kontrak</w:t>
            </w:r>
            <w:r w:rsidRPr="00107839">
              <w:rPr>
                <w:rFonts w:ascii="Footlight MT Light" w:hAnsi="Footlight MT Light" w:cs="Tahoma"/>
              </w:rPr>
              <w:t xml:space="preserve">, Pengawas Pekerjaan dan/atau pihak yang mendapat izin dari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ke lokasi kerja dan lokasi lainnya dimana pekerjaan ini sedang atau akan dilaksanakan. </w:t>
            </w:r>
          </w:p>
          <w:p w14:paraId="1259CFB0"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Penyedia harus dianggap telah menerima kelayakan dan ketersediaan jalur akses menuju lapangan dan Penyedia harus berupaya menjaga setiap jalan atau jembatan dari kerusakan akibat penggunaan/lalu lintas Penyedia atau akibat personel Penyedia, maka:</w:t>
            </w:r>
          </w:p>
          <w:p w14:paraId="1A815C4B" w14:textId="77777777" w:rsidR="00B948E7" w:rsidRPr="00107839" w:rsidRDefault="00B948E7" w:rsidP="006734E4">
            <w:pPr>
              <w:numPr>
                <w:ilvl w:val="1"/>
                <w:numId w:val="168"/>
              </w:numPr>
              <w:tabs>
                <w:tab w:val="left" w:pos="718"/>
              </w:tabs>
              <w:spacing w:after="60"/>
              <w:ind w:left="1152" w:hanging="432"/>
              <w:jc w:val="both"/>
              <w:rPr>
                <w:rFonts w:ascii="Footlight MT Light" w:hAnsi="Footlight MT Light" w:cs="Tahoma"/>
              </w:rPr>
            </w:pPr>
            <w:r w:rsidRPr="00107839">
              <w:rPr>
                <w:rFonts w:ascii="Footlight MT Light" w:hAnsi="Footlight MT Light" w:cs="Tahoma"/>
              </w:rPr>
              <w:t>Penyedia harus bertanggung jawab atas pemeliharaan yang mungkin diperlukan akibat pengunaan jalur akses;</w:t>
            </w:r>
          </w:p>
          <w:p w14:paraId="6FBE7C6A" w14:textId="77777777" w:rsidR="00B948E7" w:rsidRPr="00107839" w:rsidRDefault="00B948E7" w:rsidP="006734E4">
            <w:pPr>
              <w:numPr>
                <w:ilvl w:val="1"/>
                <w:numId w:val="168"/>
              </w:numPr>
              <w:tabs>
                <w:tab w:val="left" w:pos="718"/>
              </w:tabs>
              <w:spacing w:after="60"/>
              <w:ind w:left="1152" w:hanging="432"/>
              <w:jc w:val="both"/>
              <w:rPr>
                <w:rFonts w:ascii="Footlight MT Light" w:hAnsi="Footlight MT Light" w:cs="Tahoma"/>
              </w:rPr>
            </w:pPr>
            <w:r w:rsidRPr="00107839">
              <w:rPr>
                <w:rFonts w:ascii="Footlight MT Light" w:hAnsi="Footlight MT Light" w:cs="Tahoma"/>
              </w:rPr>
              <w:t>Penyedia harus menyediakan rambu atau petunjuk sepanjang jalur akses, dan mendapatkan perizinan yang mungkin disyaratkan oleh otoritas terkait untuk penggunaan jalur, rambu, dan petunjuk;</w:t>
            </w:r>
          </w:p>
          <w:p w14:paraId="79B7E02C" w14:textId="77777777" w:rsidR="00B948E7" w:rsidRPr="00107839" w:rsidRDefault="00B948E7" w:rsidP="006734E4">
            <w:pPr>
              <w:numPr>
                <w:ilvl w:val="1"/>
                <w:numId w:val="168"/>
              </w:numPr>
              <w:tabs>
                <w:tab w:val="left" w:pos="718"/>
              </w:tabs>
              <w:spacing w:after="60"/>
              <w:ind w:left="1152" w:hanging="432"/>
              <w:jc w:val="both"/>
              <w:rPr>
                <w:rFonts w:ascii="Footlight MT Light" w:hAnsi="Footlight MT Light" w:cs="Tahoma"/>
              </w:rPr>
            </w:pPr>
            <w:r w:rsidRPr="00107839">
              <w:rPr>
                <w:rFonts w:ascii="Footlight MT Light" w:hAnsi="Footlight MT Light" w:cs="Tahoma"/>
              </w:rPr>
              <w:t xml:space="preserve">biaya karena ketidak layakan atau tidak tersedianya jalur akses untuk digunakan oleh Penyedia, harus ditanggung Penyedia; dan </w:t>
            </w:r>
          </w:p>
          <w:p w14:paraId="1E1FE6F5" w14:textId="77777777" w:rsidR="00B948E7" w:rsidRPr="00107839" w:rsidRDefault="008A5641" w:rsidP="006734E4">
            <w:pPr>
              <w:numPr>
                <w:ilvl w:val="1"/>
                <w:numId w:val="168"/>
              </w:numPr>
              <w:tabs>
                <w:tab w:val="left" w:pos="718"/>
              </w:tabs>
              <w:spacing w:after="120"/>
              <w:ind w:left="1151" w:hanging="431"/>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sidDel="00F92DC3">
              <w:rPr>
                <w:rFonts w:ascii="Footlight MT Light" w:hAnsi="Footlight MT Light" w:cs="Tahoma"/>
              </w:rPr>
              <w:t xml:space="preserve"> </w:t>
            </w:r>
            <w:r w:rsidR="00B948E7" w:rsidRPr="00107839">
              <w:rPr>
                <w:rFonts w:ascii="Footlight MT Light" w:hAnsi="Footlight MT Light" w:cs="Tahoma"/>
              </w:rPr>
              <w:t xml:space="preserve"> tidak bertanggung jawab atas klaim yang mungkin timbul akibat penggunaan jalur akses.</w:t>
            </w:r>
          </w:p>
          <w:p w14:paraId="48EBF8EE"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t xml:space="preserve">Dalam hal untuk menjamin ketersediaan jalan akses tersebut membutuhkan biaya  yang lebih besar dari biaya umum </w:t>
            </w:r>
            <w:r w:rsidRPr="00107839">
              <w:rPr>
                <w:rFonts w:ascii="Footlight MT Light" w:hAnsi="Footlight MT Light"/>
                <w:i/>
              </w:rPr>
              <w:t xml:space="preserve">(overhead) </w:t>
            </w:r>
            <w:r w:rsidRPr="00107839">
              <w:rPr>
                <w:rFonts w:ascii="Footlight MT Light" w:hAnsi="Footlight MT Light"/>
                <w:iCs/>
              </w:rPr>
              <w:t>dalam Penawaran Penyedia</w:t>
            </w:r>
            <w:r w:rsidRPr="00107839">
              <w:rPr>
                <w:rFonts w:ascii="Footlight MT Light" w:hAnsi="Footlight MT Light"/>
              </w:rPr>
              <w:t xml:space="preserve">, maka </w:t>
            </w:r>
            <w:r w:rsidR="008A5641" w:rsidRPr="00107839">
              <w:rPr>
                <w:rFonts w:ascii="Footlight MT Light" w:hAnsi="Footlight MT Light" w:cs="Tahoma"/>
              </w:rPr>
              <w:t>Pejabat yang berwenang untuk menandatangani Kontrak</w:t>
            </w:r>
            <w:r w:rsidRPr="00107839">
              <w:rPr>
                <w:rFonts w:ascii="Footlight MT Light" w:hAnsi="Footlight MT Light"/>
              </w:rPr>
              <w:t xml:space="preserve"> dapat mengalokasikan biaya untuk penyediaan jalur akses tersebut di dalam Harga Kontrak.</w:t>
            </w:r>
          </w:p>
          <w:p w14:paraId="1FB99795" w14:textId="77777777" w:rsidR="00B948E7" w:rsidRPr="00107839" w:rsidRDefault="008A5641" w:rsidP="006734E4">
            <w:pPr>
              <w:numPr>
                <w:ilvl w:val="1"/>
                <w:numId w:val="165"/>
              </w:numPr>
              <w:spacing w:after="120"/>
              <w:ind w:left="720"/>
              <w:jc w:val="both"/>
              <w:rPr>
                <w:rFonts w:ascii="Footlight MT Light" w:hAnsi="Footlight MT Light"/>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tidak bertanggung jawab atas klaim yang mungkin timbul selain penggunaan jalur akses tersebut.</w:t>
            </w:r>
          </w:p>
          <w:p w14:paraId="2DF8EFCB" w14:textId="77777777" w:rsidR="00796C97" w:rsidRPr="00107839" w:rsidRDefault="00796C97" w:rsidP="00796C97">
            <w:pPr>
              <w:spacing w:after="120"/>
              <w:ind w:left="720"/>
              <w:jc w:val="both"/>
              <w:rPr>
                <w:rFonts w:ascii="Footlight MT Light" w:hAnsi="Footlight MT Light"/>
              </w:rPr>
            </w:pPr>
          </w:p>
        </w:tc>
      </w:tr>
    </w:tbl>
    <w:p w14:paraId="1698B455" w14:textId="77777777" w:rsidR="00B948E7" w:rsidRPr="00107839" w:rsidRDefault="00B948E7" w:rsidP="006734E4">
      <w:pPr>
        <w:pStyle w:val="Heading2"/>
        <w:keepNext/>
        <w:keepLines/>
        <w:numPr>
          <w:ilvl w:val="0"/>
          <w:numId w:val="167"/>
        </w:numPr>
        <w:suppressAutoHyphens w:val="0"/>
        <w:spacing w:after="60"/>
        <w:ind w:hanging="450"/>
      </w:pPr>
      <w:bookmarkStart w:id="40" w:name="_Toc528039118"/>
      <w:bookmarkStart w:id="41" w:name="_Toc3282550"/>
      <w:bookmarkStart w:id="42" w:name="_Toc70344365"/>
      <w:r w:rsidRPr="00107839">
        <w:lastRenderedPageBreak/>
        <w:t>PELAKSANAAN, PENYELESAIAN, ADENDUM DAN PEMUTUSAN KONTRAK</w:t>
      </w:r>
      <w:bookmarkEnd w:id="40"/>
      <w:bookmarkEnd w:id="41"/>
      <w:bookmarkEnd w:id="42"/>
    </w:p>
    <w:tbl>
      <w:tblPr>
        <w:tblW w:w="8712" w:type="dxa"/>
        <w:tblInd w:w="-72" w:type="dxa"/>
        <w:tblLook w:val="04A0" w:firstRow="1" w:lastRow="0" w:firstColumn="1" w:lastColumn="0" w:noHBand="0" w:noVBand="1"/>
      </w:tblPr>
      <w:tblGrid>
        <w:gridCol w:w="3060"/>
        <w:gridCol w:w="5652"/>
      </w:tblGrid>
      <w:tr w:rsidR="001B19E4" w:rsidRPr="00107839" w14:paraId="59D7921C" w14:textId="77777777" w:rsidTr="0001513F">
        <w:tc>
          <w:tcPr>
            <w:tcW w:w="3060" w:type="dxa"/>
            <w:shd w:val="clear" w:color="auto" w:fill="auto"/>
          </w:tcPr>
          <w:p w14:paraId="7B4AE450" w14:textId="77777777" w:rsidR="00B948E7" w:rsidRPr="00107839" w:rsidRDefault="00B948E7" w:rsidP="0001513F">
            <w:pPr>
              <w:pStyle w:val="Subtitle"/>
              <w:ind w:left="432" w:hanging="432"/>
            </w:pPr>
            <w:r w:rsidRPr="00107839">
              <w:t xml:space="preserve">Masa </w:t>
            </w:r>
            <w:proofErr w:type="spellStart"/>
            <w:r w:rsidRPr="00107839">
              <w:rPr>
                <w:lang w:val="en-US"/>
              </w:rPr>
              <w:t>Kontrak</w:t>
            </w:r>
            <w:proofErr w:type="spellEnd"/>
            <w:r w:rsidRPr="00107839">
              <w:rPr>
                <w:strike/>
                <w:lang w:val="en-US"/>
              </w:rPr>
              <w:t xml:space="preserve"> </w:t>
            </w:r>
          </w:p>
        </w:tc>
        <w:tc>
          <w:tcPr>
            <w:tcW w:w="5652" w:type="dxa"/>
            <w:shd w:val="clear" w:color="auto" w:fill="auto"/>
          </w:tcPr>
          <w:p w14:paraId="0325BD30" w14:textId="77777777" w:rsidR="00B948E7" w:rsidRPr="00107839" w:rsidRDefault="00B948E7" w:rsidP="0001513F">
            <w:pPr>
              <w:pStyle w:val="IsiPasal"/>
              <w:rPr>
                <w:rFonts w:cs="Tahoma"/>
              </w:rPr>
            </w:pPr>
            <w:r w:rsidRPr="00107839">
              <w:t>Kontrak ini berlaku efektif sejak penandatangananan Surat Perjanjian oleh Para Pihak sampai dengan Tanggal Penyerahan Akhir Pekerjaan dan hak dan kewajiban Para Pihak yang terdapat dalam Kontrak sudah terpenuhi.</w:t>
            </w:r>
          </w:p>
        </w:tc>
      </w:tr>
    </w:tbl>
    <w:p w14:paraId="3E0D1471" w14:textId="77777777" w:rsidR="00B948E7" w:rsidRPr="00107839" w:rsidRDefault="00B948E7" w:rsidP="006734E4">
      <w:pPr>
        <w:pStyle w:val="Heading3"/>
        <w:numPr>
          <w:ilvl w:val="0"/>
          <w:numId w:val="169"/>
        </w:numPr>
        <w:spacing w:after="60"/>
        <w:ind w:left="360" w:hanging="446"/>
        <w:jc w:val="both"/>
        <w:rPr>
          <w:rFonts w:ascii="Footlight MT Light" w:hAnsi="Footlight MT Light"/>
        </w:rPr>
      </w:pPr>
      <w:bookmarkStart w:id="43" w:name="_Toc528039119"/>
      <w:bookmarkStart w:id="44" w:name="_Toc3282551"/>
      <w:bookmarkStart w:id="45" w:name="_Toc70344366"/>
      <w:r w:rsidRPr="00107839">
        <w:rPr>
          <w:rFonts w:ascii="Footlight MT Light" w:hAnsi="Footlight MT Light"/>
        </w:rPr>
        <w:t>Pelaksanaan Pekerjaan</w:t>
      </w:r>
      <w:bookmarkEnd w:id="43"/>
      <w:bookmarkEnd w:id="44"/>
      <w:bookmarkEnd w:id="45"/>
    </w:p>
    <w:tbl>
      <w:tblPr>
        <w:tblW w:w="8735" w:type="dxa"/>
        <w:tblInd w:w="-95" w:type="dxa"/>
        <w:tblLook w:val="04A0" w:firstRow="1" w:lastRow="0" w:firstColumn="1" w:lastColumn="0" w:noHBand="0" w:noVBand="1"/>
      </w:tblPr>
      <w:tblGrid>
        <w:gridCol w:w="3060"/>
        <w:gridCol w:w="5675"/>
      </w:tblGrid>
      <w:tr w:rsidR="001B19E4" w:rsidRPr="00107839" w14:paraId="35217565" w14:textId="77777777" w:rsidTr="0001513F">
        <w:tc>
          <w:tcPr>
            <w:tcW w:w="3060" w:type="dxa"/>
            <w:shd w:val="clear" w:color="auto" w:fill="auto"/>
          </w:tcPr>
          <w:p w14:paraId="16D5FC7C" w14:textId="77777777" w:rsidR="00B948E7" w:rsidRPr="00107839" w:rsidRDefault="00B948E7" w:rsidP="0001513F">
            <w:pPr>
              <w:pStyle w:val="Subtitle"/>
              <w:ind w:left="432" w:hanging="432"/>
            </w:pPr>
            <w:r w:rsidRPr="00107839">
              <w:t>Penyerahan Lokasi Kerja</w:t>
            </w:r>
            <w:r w:rsidR="002F5AC9" w:rsidRPr="00107839">
              <w:rPr>
                <w:lang w:val="en-US"/>
              </w:rPr>
              <w:t xml:space="preserve"> dan </w:t>
            </w:r>
            <w:proofErr w:type="spellStart"/>
            <w:r w:rsidR="002F5AC9" w:rsidRPr="00107839">
              <w:rPr>
                <w:lang w:val="en-US"/>
              </w:rPr>
              <w:t>Personel</w:t>
            </w:r>
            <w:proofErr w:type="spellEnd"/>
          </w:p>
        </w:tc>
        <w:tc>
          <w:tcPr>
            <w:tcW w:w="5675" w:type="dxa"/>
            <w:shd w:val="clear" w:color="auto" w:fill="auto"/>
          </w:tcPr>
          <w:p w14:paraId="2A43D4D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Sebelum penyerahan lokasi kerja, dilakukan peninjauan lapangan bersama oleh para pihak.</w:t>
            </w:r>
          </w:p>
          <w:p w14:paraId="074869D7"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berkewajiban untuk menyerahkan lokasi kerja sesuai dengan kebutuhan Penyedia </w:t>
            </w:r>
            <w:r w:rsidR="00B948E7" w:rsidRPr="00107839">
              <w:rPr>
                <w:rFonts w:ascii="Footlight MT Light" w:hAnsi="Footlight MT Light" w:cs="Tahoma"/>
              </w:rPr>
              <w:lastRenderedPageBreak/>
              <w:t xml:space="preserve">yang tercantum dalam rencana penyerahan lokasi kerja yang telah disepakati oleh para pihak dalam Rapat Persiapan Penandatangananan Kontrak, untuk melaksanakan pekerjaan tanpa ada hambatan kepada Penyedia sebelum SPMK diterbitkan. </w:t>
            </w:r>
          </w:p>
          <w:p w14:paraId="0010FFA7"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Hasil peninjauan dan penyerahan dituangkan dalam Berita Acara Penyerahan Lokasi Kerja.</w:t>
            </w:r>
          </w:p>
          <w:p w14:paraId="272C5308"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Jika dalam peninjauan lapangan bersama ditemukan hal-hal yang dapat mengakibatkan perubahan isi Kontrak maka perubahan tersebut harus dituangkan dalam Berita Acara Penyerahan Lokasi Kerja</w:t>
            </w:r>
            <w:r w:rsidRPr="00107839">
              <w:rPr>
                <w:rFonts w:ascii="Footlight MT Light" w:hAnsi="Footlight MT Light" w:cs="Tahoma"/>
                <w:lang w:val="en-ID"/>
              </w:rPr>
              <w:t xml:space="preserve"> yang </w:t>
            </w:r>
            <w:proofErr w:type="spellStart"/>
            <w:r w:rsidRPr="00107839">
              <w:rPr>
                <w:rFonts w:ascii="Footlight MT Light" w:hAnsi="Footlight MT Light" w:cs="Tahoma"/>
                <w:lang w:val="en-ID"/>
              </w:rPr>
              <w:t>selanjutnya</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akan</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dituangkan</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dalam</w:t>
            </w:r>
            <w:proofErr w:type="spellEnd"/>
            <w:r w:rsidRPr="00107839">
              <w:rPr>
                <w:rFonts w:ascii="Footlight MT Light" w:hAnsi="Footlight MT Light" w:cs="Tahoma"/>
                <w:lang w:val="en-ID"/>
              </w:rPr>
              <w:t xml:space="preserve"> addendum </w:t>
            </w:r>
            <w:proofErr w:type="spellStart"/>
            <w:r w:rsidRPr="00107839">
              <w:rPr>
                <w:rFonts w:ascii="Footlight MT Light" w:hAnsi="Footlight MT Light" w:cs="Tahoma"/>
                <w:lang w:val="en-ID"/>
              </w:rPr>
              <w:t>kontrak</w:t>
            </w:r>
            <w:proofErr w:type="spellEnd"/>
            <w:r w:rsidRPr="00107839">
              <w:rPr>
                <w:rFonts w:ascii="Footlight MT Light" w:hAnsi="Footlight MT Light" w:cs="Tahoma"/>
              </w:rPr>
              <w:t>.</w:t>
            </w:r>
          </w:p>
          <w:p w14:paraId="6A7A1792"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Jika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tidak dapat menyerahkan lokasi kerja sesuai kebutuhan Penyedia yang untuk mulai bekerja pada Tanggal Mulai Kerja untuk melaksanakan pekerjaan dan terbukti merupakan suatu hambatan yang disebabkan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maka kondisi ini ditetapkan sebagai Peristiwa Kompensasi.</w:t>
            </w:r>
          </w:p>
          <w:p w14:paraId="68E73652" w14:textId="77777777" w:rsidR="00AC62FE" w:rsidRPr="00107839" w:rsidRDefault="00AC62FE"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Penyedia menyerahkan Personel dengan memenuhi ketentuan sebagai berikut:</w:t>
            </w:r>
          </w:p>
          <w:p w14:paraId="091BD26A" w14:textId="77777777" w:rsidR="00AC62FE" w:rsidRPr="00107839" w:rsidRDefault="00AC62FE" w:rsidP="006734E4">
            <w:pPr>
              <w:numPr>
                <w:ilvl w:val="2"/>
                <w:numId w:val="165"/>
              </w:numPr>
              <w:spacing w:after="120"/>
              <w:ind w:left="1180" w:hanging="425"/>
              <w:jc w:val="both"/>
              <w:rPr>
                <w:rFonts w:ascii="Footlight MT Light" w:hAnsi="Footlight MT Light" w:cs="Tahoma"/>
              </w:rPr>
            </w:pPr>
            <w:r w:rsidRPr="00107839">
              <w:rPr>
                <w:rFonts w:ascii="Footlight MT Light" w:hAnsi="Footlight MT Light" w:cs="Tahoma"/>
              </w:rPr>
              <w:t xml:space="preserve">bukti sertifikat kompetensi: </w:t>
            </w:r>
          </w:p>
          <w:p w14:paraId="0B63F232" w14:textId="77777777" w:rsidR="00AC62FE" w:rsidRPr="00107839" w:rsidRDefault="00AC62FE" w:rsidP="006734E4">
            <w:pPr>
              <w:numPr>
                <w:ilvl w:val="1"/>
                <w:numId w:val="294"/>
              </w:numPr>
              <w:spacing w:after="120"/>
              <w:ind w:left="1463" w:hanging="283"/>
              <w:jc w:val="both"/>
              <w:rPr>
                <w:rFonts w:ascii="Footlight MT Light" w:hAnsi="Footlight MT Light" w:cs="Tahoma"/>
              </w:rPr>
            </w:pPr>
            <w:r w:rsidRPr="00107839">
              <w:rPr>
                <w:rFonts w:ascii="Footlight MT Light" w:hAnsi="Footlight MT Light" w:cs="Tahoma"/>
              </w:rPr>
              <w:t xml:space="preserve">personel manajerial pada Pekerjaan Konstruksi; atau </w:t>
            </w:r>
          </w:p>
          <w:p w14:paraId="144F18CC" w14:textId="77777777" w:rsidR="00AC62FE" w:rsidRPr="00107839" w:rsidRDefault="00AC62FE" w:rsidP="006734E4">
            <w:pPr>
              <w:numPr>
                <w:ilvl w:val="1"/>
                <w:numId w:val="294"/>
              </w:numPr>
              <w:spacing w:after="120"/>
              <w:ind w:left="1463" w:hanging="283"/>
              <w:jc w:val="both"/>
              <w:rPr>
                <w:rFonts w:ascii="Footlight MT Light" w:hAnsi="Footlight MT Light" w:cs="Tahoma"/>
              </w:rPr>
            </w:pPr>
            <w:r w:rsidRPr="00107839">
              <w:rPr>
                <w:rFonts w:ascii="Footlight MT Light" w:hAnsi="Footlight MT Light" w:cs="Tahoma"/>
              </w:rPr>
              <w:t xml:space="preserve">personel inti pada Jasa Konsultansi Konstruksi; </w:t>
            </w:r>
          </w:p>
          <w:p w14:paraId="3976F92A" w14:textId="77777777" w:rsidR="00AC62FE" w:rsidRPr="00107839" w:rsidRDefault="00AC62FE" w:rsidP="006734E4">
            <w:pPr>
              <w:numPr>
                <w:ilvl w:val="2"/>
                <w:numId w:val="165"/>
              </w:numPr>
              <w:spacing w:after="120"/>
              <w:ind w:left="1180" w:hanging="425"/>
              <w:jc w:val="both"/>
              <w:rPr>
                <w:rFonts w:ascii="Footlight MT Light" w:hAnsi="Footlight MT Light" w:cs="Tahoma"/>
              </w:rPr>
            </w:pPr>
            <w:r w:rsidRPr="00107839">
              <w:rPr>
                <w:rFonts w:ascii="Footlight MT Light" w:hAnsi="Footlight MT Light" w:cs="Tahoma"/>
              </w:rPr>
              <w:t xml:space="preserve">bukti sertifikat kompetensi sebagaimana dimaksud dalam huruf b dilaksanakan tanpa menghadirkan personel yang bersangkutan; </w:t>
            </w:r>
          </w:p>
          <w:p w14:paraId="24419CCC" w14:textId="77777777" w:rsidR="00AC62FE" w:rsidRPr="00107839" w:rsidRDefault="00AC62FE" w:rsidP="006734E4">
            <w:pPr>
              <w:numPr>
                <w:ilvl w:val="2"/>
                <w:numId w:val="165"/>
              </w:numPr>
              <w:spacing w:after="120"/>
              <w:ind w:left="1180" w:hanging="425"/>
              <w:jc w:val="both"/>
              <w:rPr>
                <w:rFonts w:ascii="Footlight MT Light" w:hAnsi="Footlight MT Light" w:cs="Tahoma"/>
              </w:rPr>
            </w:pPr>
            <w:r w:rsidRPr="00107839">
              <w:rPr>
                <w:rFonts w:ascii="Footlight MT Light" w:hAnsi="Footlight MT Light" w:cs="Tahoma"/>
              </w:rPr>
              <w:t xml:space="preserve">perubahan jangka waktu pelaksanaan pekerjaan dikarenakan jadwal pelaksanaan pekerjaan yang ditetapkan sebelumnya akan melewati batas tahun anggaran; </w:t>
            </w:r>
          </w:p>
          <w:p w14:paraId="0428FE1A" w14:textId="77777777" w:rsidR="00AC62FE" w:rsidRPr="00107839" w:rsidRDefault="00AC62FE" w:rsidP="006734E4">
            <w:pPr>
              <w:numPr>
                <w:ilvl w:val="2"/>
                <w:numId w:val="165"/>
              </w:numPr>
              <w:spacing w:after="120"/>
              <w:ind w:left="1180" w:hanging="425"/>
              <w:jc w:val="both"/>
              <w:rPr>
                <w:rFonts w:ascii="Footlight MT Light" w:hAnsi="Footlight MT Light" w:cs="Tahoma"/>
              </w:rPr>
            </w:pPr>
            <w:r w:rsidRPr="00107839">
              <w:rPr>
                <w:rFonts w:ascii="Footlight MT Light" w:hAnsi="Footlight MT Light" w:cs="Tahoma"/>
              </w:rPr>
              <w:t xml:space="preserve">melakukan sertifikasi bagi operator, teknisi, atau analis yang belum bersertifikat pada saat pelaksanaan pekerjaan; dan </w:t>
            </w:r>
          </w:p>
          <w:p w14:paraId="33A8E391" w14:textId="77777777" w:rsidR="00AC62FE" w:rsidRPr="00107839" w:rsidRDefault="00AC62FE" w:rsidP="006734E4">
            <w:pPr>
              <w:numPr>
                <w:ilvl w:val="2"/>
                <w:numId w:val="165"/>
              </w:numPr>
              <w:spacing w:after="120"/>
              <w:ind w:left="1180" w:hanging="425"/>
              <w:jc w:val="both"/>
              <w:rPr>
                <w:rFonts w:ascii="Footlight MT Light" w:hAnsi="Footlight MT Light" w:cs="Tahoma"/>
              </w:rPr>
            </w:pPr>
            <w:r w:rsidRPr="00107839">
              <w:rPr>
                <w:rFonts w:ascii="Footlight MT Light" w:hAnsi="Footlight MT Light" w:cs="Tahoma"/>
              </w:rPr>
              <w:t xml:space="preserve">pelaksanaan alih pengalaman/keahlian bidang konstruksi melalui sistem kerja praktik/magang, membahas paling sedikit terkait jumlah peserta, durasi pelaksanaan, dan jenis keahlian. </w:t>
            </w:r>
          </w:p>
          <w:p w14:paraId="712F0D63" w14:textId="77777777" w:rsidR="00AC62FE" w:rsidRPr="00107839" w:rsidRDefault="00AC62FE" w:rsidP="00AC62FE">
            <w:pPr>
              <w:spacing w:after="120"/>
              <w:ind w:left="900"/>
              <w:jc w:val="both"/>
              <w:rPr>
                <w:rFonts w:ascii="Footlight MT Light" w:hAnsi="Footlight MT Light" w:cs="Tahoma"/>
              </w:rPr>
            </w:pPr>
            <w:r w:rsidRPr="00107839">
              <w:rPr>
                <w:rFonts w:ascii="Footlight MT Light" w:hAnsi="Footlight MT Light" w:cs="Tahoma"/>
              </w:rPr>
              <w:t xml:space="preserve">Apabila Penyedia tidak dapat menunjukan bukti sertifikat maka </w:t>
            </w:r>
            <w:r w:rsidR="00C82CC5" w:rsidRPr="00107839">
              <w:rPr>
                <w:rFonts w:ascii="Footlight MT Light" w:hAnsi="Footlight MT Light"/>
                <w:color w:val="000000"/>
              </w:rPr>
              <w:t>Pejabat Penandatangan Kontrak</w:t>
            </w:r>
            <w:r w:rsidRPr="00107839">
              <w:rPr>
                <w:rFonts w:ascii="Footlight MT Light" w:hAnsi="Footlight MT Light" w:cs="Tahoma"/>
              </w:rPr>
              <w:t xml:space="preserve"> meminta Penyedia untuk mengganti personel yang memenuhi persyaratan yang sudah ditentukan. Penggantian personel harus </w:t>
            </w:r>
            <w:r w:rsidRPr="00107839">
              <w:rPr>
                <w:rFonts w:ascii="Footlight MT Light" w:hAnsi="Footlight MT Light" w:cs="Tahoma"/>
              </w:rPr>
              <w:lastRenderedPageBreak/>
              <w:t>dilakukan dalam jangka waktu mobilisasi dan sesuai dengan kesepakatan.</w:t>
            </w:r>
          </w:p>
        </w:tc>
      </w:tr>
      <w:tr w:rsidR="001B19E4" w:rsidRPr="00107839" w14:paraId="1F5F6713" w14:textId="77777777" w:rsidTr="0001513F">
        <w:tc>
          <w:tcPr>
            <w:tcW w:w="3060" w:type="dxa"/>
            <w:shd w:val="clear" w:color="auto" w:fill="auto"/>
          </w:tcPr>
          <w:p w14:paraId="5FA162DB" w14:textId="77777777" w:rsidR="00B948E7" w:rsidRPr="00107839" w:rsidRDefault="00B948E7" w:rsidP="0001513F">
            <w:pPr>
              <w:pStyle w:val="Subtitle"/>
              <w:ind w:left="432" w:hanging="432"/>
            </w:pPr>
            <w:r w:rsidRPr="00107839">
              <w:lastRenderedPageBreak/>
              <w:t>Surat Perintah Mulai Kerja (SPMK)</w:t>
            </w:r>
          </w:p>
        </w:tc>
        <w:tc>
          <w:tcPr>
            <w:tcW w:w="5675" w:type="dxa"/>
            <w:shd w:val="clear" w:color="auto" w:fill="auto"/>
          </w:tcPr>
          <w:p w14:paraId="4D5A4A1E"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menerbitkan SPMK paling lambat 14 (empat belas) hari kerja sejak tanggal penandatangananan Kontrak atau 14 (empat belas) hari kerja sejak penyerahan lokasi kerja pertama kali.</w:t>
            </w:r>
          </w:p>
          <w:p w14:paraId="1BDA4395"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Dalam SPMK dicantumkan seluruh lingkup pekerjaan dan Tanggal Mulai Kerja. </w:t>
            </w:r>
          </w:p>
        </w:tc>
      </w:tr>
      <w:tr w:rsidR="001B19E4" w:rsidRPr="00107839" w14:paraId="499C49E0" w14:textId="77777777" w:rsidTr="0001513F">
        <w:tc>
          <w:tcPr>
            <w:tcW w:w="3060" w:type="dxa"/>
            <w:shd w:val="clear" w:color="auto" w:fill="auto"/>
          </w:tcPr>
          <w:p w14:paraId="2A02035E" w14:textId="77777777" w:rsidR="00B948E7" w:rsidRPr="00107839" w:rsidRDefault="00B948E7" w:rsidP="0001513F">
            <w:pPr>
              <w:pStyle w:val="Subtitle"/>
              <w:ind w:left="432" w:hanging="432"/>
              <w:rPr>
                <w:lang w:val="en-AU"/>
              </w:rPr>
            </w:pPr>
            <w:r w:rsidRPr="00107839">
              <w:t xml:space="preserve">Rencana Mutu </w:t>
            </w:r>
            <w:proofErr w:type="spellStart"/>
            <w:r w:rsidRPr="00107839">
              <w:rPr>
                <w:lang w:val="en-US"/>
              </w:rPr>
              <w:t>Pekerjaan</w:t>
            </w:r>
            <w:proofErr w:type="spellEnd"/>
            <w:r w:rsidRPr="00107839">
              <w:rPr>
                <w:lang w:val="en-US"/>
              </w:rPr>
              <w:t xml:space="preserve"> </w:t>
            </w:r>
            <w:proofErr w:type="spellStart"/>
            <w:r w:rsidRPr="00107839">
              <w:rPr>
                <w:lang w:val="en-US"/>
              </w:rPr>
              <w:t>Konstruksi</w:t>
            </w:r>
            <w:proofErr w:type="spellEnd"/>
            <w:r w:rsidRPr="00107839">
              <w:rPr>
                <w:lang w:val="en-AU"/>
              </w:rPr>
              <w:t xml:space="preserve"> (RMPK) </w:t>
            </w:r>
          </w:p>
        </w:tc>
        <w:tc>
          <w:tcPr>
            <w:tcW w:w="5675" w:type="dxa"/>
            <w:shd w:val="clear" w:color="auto" w:fill="auto"/>
          </w:tcPr>
          <w:p w14:paraId="2A480138"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Penyedia berkewajiban untuk mempresentasikan dan menyerahkan RMPK sebagai penjaminan dan pengendalian mutu pelaksanaan pekerjaan pada rapat persiapan pelaksanaan Kontrak, kemudian dibahas dan disetujui oleh </w:t>
            </w:r>
            <w:r w:rsidR="008A5641" w:rsidRPr="00107839">
              <w:rPr>
                <w:rFonts w:ascii="Footlight MT Light" w:hAnsi="Footlight MT Light" w:cs="Tahoma"/>
              </w:rPr>
              <w:t>Pejabat yang berwenang untuk menandatangani Kontrak</w:t>
            </w:r>
            <w:r w:rsidRPr="00107839" w:rsidDel="00F92DC3">
              <w:rPr>
                <w:rFonts w:ascii="Footlight MT Light" w:hAnsi="Footlight MT Light" w:cs="Tahoma"/>
              </w:rPr>
              <w:t xml:space="preserve"> </w:t>
            </w:r>
            <w:r w:rsidRPr="00107839">
              <w:rPr>
                <w:rFonts w:ascii="Footlight MT Light" w:hAnsi="Footlight MT Light" w:cs="Tahoma"/>
              </w:rPr>
              <w:t>.</w:t>
            </w:r>
          </w:p>
          <w:p w14:paraId="2763938B" w14:textId="77777777" w:rsidR="00B948E7" w:rsidRPr="00107839" w:rsidRDefault="00B948E7" w:rsidP="006734E4">
            <w:pPr>
              <w:pStyle w:val="ListParagraph"/>
              <w:numPr>
                <w:ilvl w:val="1"/>
                <w:numId w:val="165"/>
              </w:numPr>
              <w:spacing w:after="60"/>
              <w:ind w:left="720"/>
              <w:contextualSpacing w:val="0"/>
              <w:jc w:val="both"/>
              <w:rPr>
                <w:rFonts w:ascii="Footlight MT Light" w:hAnsi="Footlight MT Light" w:cs="Tahoma"/>
                <w:lang w:val="en-AU"/>
              </w:rPr>
            </w:pPr>
            <w:r w:rsidRPr="00107839">
              <w:rPr>
                <w:rFonts w:ascii="Footlight MT Light" w:hAnsi="Footlight MT Light" w:cs="Tahoma"/>
              </w:rPr>
              <w:t>RMPK disusun paling sedikit berisi</w:t>
            </w:r>
            <w:r w:rsidRPr="00107839">
              <w:rPr>
                <w:rFonts w:ascii="Footlight MT Light" w:hAnsi="Footlight MT Light" w:cs="Tahoma"/>
                <w:lang w:val="en-AU"/>
              </w:rPr>
              <w:t>:</w:t>
            </w:r>
          </w:p>
          <w:p w14:paraId="321FF8F0" w14:textId="77777777" w:rsidR="00B948E7" w:rsidRPr="00107839" w:rsidRDefault="00B948E7" w:rsidP="006734E4">
            <w:pPr>
              <w:pStyle w:val="ListParagraph"/>
              <w:numPr>
                <w:ilvl w:val="0"/>
                <w:numId w:val="200"/>
              </w:numPr>
              <w:spacing w:after="60"/>
              <w:ind w:left="1077" w:hanging="357"/>
              <w:contextualSpacing w:val="0"/>
              <w:jc w:val="both"/>
              <w:rPr>
                <w:rFonts w:ascii="Footlight MT Light" w:hAnsi="Footlight MT Light" w:cs="Tahoma"/>
              </w:rPr>
            </w:pPr>
            <w:proofErr w:type="spellStart"/>
            <w:r w:rsidRPr="00107839">
              <w:rPr>
                <w:rFonts w:ascii="Footlight MT Light" w:hAnsi="Footlight MT Light" w:cs="Tahoma"/>
                <w:bCs/>
                <w:lang w:val="en-ID"/>
              </w:rPr>
              <w:t>Rencana</w:t>
            </w:r>
            <w:proofErr w:type="spellEnd"/>
            <w:r w:rsidRPr="00107839">
              <w:rPr>
                <w:rFonts w:ascii="Footlight MT Light" w:hAnsi="Footlight MT Light" w:cs="Tahoma"/>
                <w:bCs/>
                <w:lang w:val="en-ID"/>
              </w:rPr>
              <w:t xml:space="preserve"> </w:t>
            </w:r>
            <w:proofErr w:type="spellStart"/>
            <w:r w:rsidRPr="00107839">
              <w:rPr>
                <w:rFonts w:ascii="Footlight MT Light" w:hAnsi="Footlight MT Light" w:cs="Tahoma"/>
                <w:bCs/>
                <w:lang w:val="en-ID"/>
              </w:rPr>
              <w:t>Pelaksanaan</w:t>
            </w:r>
            <w:proofErr w:type="spellEnd"/>
            <w:r w:rsidRPr="00107839">
              <w:rPr>
                <w:rFonts w:ascii="Footlight MT Light" w:hAnsi="Footlight MT Light" w:cs="Tahoma"/>
                <w:bCs/>
                <w:lang w:val="en-ID"/>
              </w:rPr>
              <w:t xml:space="preserve"> </w:t>
            </w:r>
            <w:proofErr w:type="spellStart"/>
            <w:r w:rsidRPr="00107839">
              <w:rPr>
                <w:rFonts w:ascii="Footlight MT Light" w:hAnsi="Footlight MT Light" w:cs="Tahoma"/>
                <w:bCs/>
                <w:lang w:val="en-ID"/>
              </w:rPr>
              <w:t>Pekerjaan</w:t>
            </w:r>
            <w:proofErr w:type="spellEnd"/>
            <w:r w:rsidRPr="00107839">
              <w:rPr>
                <w:rFonts w:ascii="Footlight MT Light" w:hAnsi="Footlight MT Light" w:cs="Tahoma"/>
                <w:bCs/>
                <w:i/>
                <w:iCs/>
                <w:lang w:val="en-ID"/>
              </w:rPr>
              <w:t xml:space="preserve"> </w:t>
            </w:r>
            <w:r w:rsidRPr="00107839">
              <w:rPr>
                <w:rFonts w:ascii="Footlight MT Light" w:hAnsi="Footlight MT Light" w:cs="Tahoma"/>
                <w:bCs/>
                <w:lang w:val="en-ID"/>
              </w:rPr>
              <w:t>(</w:t>
            </w:r>
            <w:r w:rsidRPr="00107839">
              <w:rPr>
                <w:rFonts w:ascii="Footlight MT Light" w:hAnsi="Footlight MT Light" w:cs="Tahoma"/>
                <w:bCs/>
                <w:i/>
                <w:iCs/>
                <w:lang w:val="en-ID"/>
              </w:rPr>
              <w:t>Work</w:t>
            </w:r>
            <w:r w:rsidRPr="00107839">
              <w:rPr>
                <w:rFonts w:ascii="Footlight MT Light" w:hAnsi="Footlight MT Light" w:cs="Tahoma"/>
                <w:bCs/>
                <w:lang w:val="en-ID"/>
              </w:rPr>
              <w:t xml:space="preserve"> </w:t>
            </w:r>
            <w:r w:rsidRPr="00107839">
              <w:rPr>
                <w:rFonts w:ascii="Footlight MT Light" w:hAnsi="Footlight MT Light" w:cs="Tahoma"/>
                <w:bCs/>
                <w:i/>
                <w:iCs/>
                <w:lang w:val="en-ID"/>
              </w:rPr>
              <w:t xml:space="preserve">Method </w:t>
            </w:r>
            <w:proofErr w:type="gramStart"/>
            <w:r w:rsidRPr="00107839">
              <w:rPr>
                <w:rFonts w:ascii="Footlight MT Light" w:hAnsi="Footlight MT Light" w:cs="Tahoma"/>
                <w:bCs/>
                <w:i/>
                <w:iCs/>
                <w:lang w:val="en-ID"/>
              </w:rPr>
              <w:t xml:space="preserve">Statement </w:t>
            </w:r>
            <w:r w:rsidRPr="00107839">
              <w:rPr>
                <w:rFonts w:ascii="Footlight MT Light" w:hAnsi="Footlight MT Light" w:cs="Tahoma"/>
                <w:bCs/>
                <w:lang w:val="en-ID"/>
              </w:rPr>
              <w:t>)</w:t>
            </w:r>
            <w:proofErr w:type="gramEnd"/>
            <w:r w:rsidRPr="00107839">
              <w:rPr>
                <w:rFonts w:ascii="Footlight MT Light" w:hAnsi="Footlight MT Light" w:cs="Tahoma"/>
                <w:bCs/>
                <w:lang w:val="en-ID"/>
              </w:rPr>
              <w:t>;</w:t>
            </w:r>
          </w:p>
          <w:p w14:paraId="0F9DE6EF" w14:textId="77777777" w:rsidR="00B948E7" w:rsidRPr="00107839" w:rsidRDefault="00B948E7" w:rsidP="006734E4">
            <w:pPr>
              <w:pStyle w:val="ListParagraph"/>
              <w:numPr>
                <w:ilvl w:val="0"/>
                <w:numId w:val="200"/>
              </w:numPr>
              <w:spacing w:after="60"/>
              <w:ind w:left="1077" w:hanging="357"/>
              <w:contextualSpacing w:val="0"/>
              <w:jc w:val="both"/>
              <w:rPr>
                <w:rFonts w:ascii="Footlight MT Light" w:hAnsi="Footlight MT Light" w:cs="Tahoma"/>
              </w:rPr>
            </w:pPr>
            <w:r w:rsidRPr="00107839">
              <w:rPr>
                <w:rFonts w:ascii="Footlight MT Light" w:hAnsi="Footlight MT Light" w:cs="Tahoma"/>
                <w:bCs/>
              </w:rPr>
              <w:t>Rencana Pemeriksaan dan Pengujian/</w:t>
            </w:r>
            <w:r w:rsidRPr="00107839">
              <w:rPr>
                <w:rFonts w:ascii="Footlight MT Light" w:hAnsi="Footlight MT Light" w:cs="Tahoma"/>
                <w:bCs/>
                <w:i/>
              </w:rPr>
              <w:t>Inspection and Test Plan</w:t>
            </w:r>
            <w:r w:rsidRPr="00107839">
              <w:rPr>
                <w:rFonts w:ascii="Footlight MT Light" w:hAnsi="Footlight MT Light" w:cs="Tahoma"/>
                <w:bCs/>
              </w:rPr>
              <w:t xml:space="preserve"> (ITP);</w:t>
            </w:r>
          </w:p>
          <w:p w14:paraId="37B106D6" w14:textId="77777777" w:rsidR="00B948E7" w:rsidRPr="00107839" w:rsidRDefault="00B948E7" w:rsidP="006734E4">
            <w:pPr>
              <w:pStyle w:val="ListParagraph"/>
              <w:numPr>
                <w:ilvl w:val="0"/>
                <w:numId w:val="200"/>
              </w:numPr>
              <w:spacing w:after="120"/>
              <w:ind w:left="1077" w:hanging="357"/>
              <w:contextualSpacing w:val="0"/>
              <w:jc w:val="both"/>
              <w:rPr>
                <w:rFonts w:ascii="Footlight MT Light" w:hAnsi="Footlight MT Light" w:cs="Tahoma"/>
              </w:rPr>
            </w:pPr>
            <w:r w:rsidRPr="00107839">
              <w:rPr>
                <w:rFonts w:ascii="Footlight MT Light" w:hAnsi="Footlight MT Light" w:cs="Tahoma"/>
              </w:rPr>
              <w:t xml:space="preserve">Pengendalian </w:t>
            </w:r>
            <w:r w:rsidR="008A5641" w:rsidRPr="00107839">
              <w:rPr>
                <w:rFonts w:ascii="Footlight MT Light" w:hAnsi="Footlight MT Light" w:cs="Tahoma"/>
              </w:rPr>
              <w:t>Subkontraktor</w:t>
            </w:r>
            <w:r w:rsidRPr="00107839">
              <w:rPr>
                <w:rFonts w:ascii="Footlight MT Light" w:hAnsi="Footlight MT Light" w:cs="Tahoma"/>
              </w:rPr>
              <w:t xml:space="preserve"> dan Pemasok.</w:t>
            </w:r>
            <w:r w:rsidRPr="00107839">
              <w:rPr>
                <w:rFonts w:ascii="Footlight MT Light" w:hAnsi="Footlight MT Light" w:cs="Tahoma"/>
                <w:lang w:val="en-ID"/>
              </w:rPr>
              <w:t xml:space="preserve"> </w:t>
            </w:r>
          </w:p>
          <w:p w14:paraId="1D60196F"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Penyedia wajib menerapkan dan mengendalikan pelaksanaan RMPK secara konsisten untuk mencapai mutu yang dipersyaratkan pada pelaksanaan pekerjaan ini.</w:t>
            </w:r>
          </w:p>
          <w:p w14:paraId="0ABC7B10"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RMPK dapat direvisi sesuai dengan kondisi pekerjaan.</w:t>
            </w:r>
          </w:p>
          <w:p w14:paraId="7BC9D014"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Penyedia berkewajiban untuk memutakhirkan RMPK jika terjadi Adendum Kontrak dan/atau Peristiwa Kompensasi.</w:t>
            </w:r>
          </w:p>
          <w:p w14:paraId="0840831C"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Pemutakhiran RMPK harus menunjukan perkembangan kemajuan setiap pekerjaan dan dampaknya terhadap penjadwalan sisa pekerjaan, termasuk perubahan terhadap urutan pekerjaan. Pemutakhiran RMPK harus mendapatkan persetujuan </w:t>
            </w:r>
            <w:r w:rsidR="008A5641" w:rsidRPr="00107839">
              <w:rPr>
                <w:rFonts w:ascii="Footlight MT Light" w:hAnsi="Footlight MT Light" w:cs="Tahoma"/>
              </w:rPr>
              <w:t>Pejabat yang berwenang untuk menandatangani Kontrak</w:t>
            </w:r>
            <w:r w:rsidRPr="00107839" w:rsidDel="00F92DC3">
              <w:rPr>
                <w:rFonts w:ascii="Footlight MT Light" w:hAnsi="Footlight MT Light" w:cs="Tahoma"/>
              </w:rPr>
              <w:t xml:space="preserve"> </w:t>
            </w:r>
            <w:r w:rsidRPr="00107839">
              <w:rPr>
                <w:rFonts w:ascii="Footlight MT Light" w:hAnsi="Footlight MT Light" w:cs="Tahoma"/>
              </w:rPr>
              <w:t>.</w:t>
            </w:r>
          </w:p>
          <w:p w14:paraId="2DF275C1"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Persetujuan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terhadap RMPK tidak mengubah kewajiban kontraktual Penyedia.</w:t>
            </w:r>
          </w:p>
        </w:tc>
      </w:tr>
      <w:tr w:rsidR="001B19E4" w:rsidRPr="00107839" w14:paraId="76B3541C" w14:textId="77777777" w:rsidTr="0001513F">
        <w:tc>
          <w:tcPr>
            <w:tcW w:w="3060" w:type="dxa"/>
            <w:shd w:val="clear" w:color="auto" w:fill="auto"/>
          </w:tcPr>
          <w:p w14:paraId="0BCAEB46" w14:textId="77777777" w:rsidR="00B948E7" w:rsidRPr="00107839" w:rsidRDefault="00B948E7" w:rsidP="0001513F">
            <w:pPr>
              <w:pStyle w:val="Subtitle"/>
              <w:ind w:left="432" w:hanging="432"/>
            </w:pPr>
            <w:r w:rsidRPr="00107839">
              <w:t>Rencana Keselamatan Konstruksi (RKK)</w:t>
            </w:r>
          </w:p>
        </w:tc>
        <w:tc>
          <w:tcPr>
            <w:tcW w:w="5675" w:type="dxa"/>
            <w:shd w:val="clear" w:color="auto" w:fill="auto"/>
          </w:tcPr>
          <w:p w14:paraId="02B08831"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Penyedia berkewajiban untuk mempresentasikan dan menyerahkan RKK pada saat rapat persiapan pelaksanaan Kontrak, kemudian pelaksanaan RKK dibahas dan disetujui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49657646"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lang w:val="en-AU"/>
              </w:rPr>
              <w:t xml:space="preserve">Para </w:t>
            </w:r>
            <w:proofErr w:type="spellStart"/>
            <w:r w:rsidRPr="00107839">
              <w:rPr>
                <w:rFonts w:ascii="Footlight MT Light" w:hAnsi="Footlight MT Light" w:cs="Tahoma"/>
                <w:lang w:val="en-AU"/>
              </w:rPr>
              <w:t>Pihak</w:t>
            </w:r>
            <w:proofErr w:type="spellEnd"/>
            <w:r w:rsidRPr="00107839">
              <w:rPr>
                <w:rFonts w:ascii="Footlight MT Light" w:hAnsi="Footlight MT Light" w:cs="Tahoma"/>
                <w:lang w:val="en-AU"/>
              </w:rPr>
              <w:t xml:space="preserve"> </w:t>
            </w:r>
            <w:r w:rsidRPr="00107839">
              <w:rPr>
                <w:rFonts w:ascii="Footlight MT Light" w:hAnsi="Footlight MT Light" w:cs="Tahoma"/>
              </w:rPr>
              <w:t>wajib menerapkan dan mengendalikan pelaksanaan RKK secara konsisten.</w:t>
            </w:r>
          </w:p>
          <w:p w14:paraId="5477374B"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lang w:val="en-AU"/>
              </w:rPr>
              <w:lastRenderedPageBreak/>
              <w:t xml:space="preserve">RKK </w:t>
            </w:r>
            <w:proofErr w:type="spellStart"/>
            <w:r w:rsidRPr="00107839">
              <w:rPr>
                <w:rFonts w:ascii="Footlight MT Light" w:hAnsi="Footlight MT Light" w:cs="Tahoma"/>
                <w:lang w:val="en-AU"/>
              </w:rPr>
              <w:t>menjadi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bagian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dari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Dokumen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Pr="00107839">
              <w:rPr>
                <w:rFonts w:ascii="Footlight MT Light" w:hAnsi="Footlight MT Light" w:cs="Tahoma"/>
                <w:lang w:val="en-AU"/>
              </w:rPr>
              <w:t>.</w:t>
            </w:r>
          </w:p>
          <w:p w14:paraId="7C911D3F"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Penyedia berkewajiban untuk memutakhirkan RKK sesuai dengan kondisi pekerjaan, jika terjadi perubahan maka dituangkan dalam adendum Kontrak.</w:t>
            </w:r>
          </w:p>
          <w:p w14:paraId="661BF464"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Pemutakhiran RKK harus mendapat persetujuan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597B9FEE"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Persetujuan </w:t>
            </w:r>
            <w:r w:rsidR="008A5641" w:rsidRPr="00107839">
              <w:rPr>
                <w:rFonts w:ascii="Footlight MT Light" w:hAnsi="Footlight MT Light" w:cs="Tahoma"/>
              </w:rPr>
              <w:t>Pejabat yang berwenang untuk menandatangani Kontrak</w:t>
            </w:r>
            <w:r w:rsidRPr="00107839" w:rsidDel="00F92DC3">
              <w:rPr>
                <w:rFonts w:ascii="Footlight MT Light" w:hAnsi="Footlight MT Light" w:cs="Tahoma"/>
              </w:rPr>
              <w:t xml:space="preserve"> </w:t>
            </w:r>
            <w:r w:rsidRPr="00107839">
              <w:rPr>
                <w:rFonts w:ascii="Footlight MT Light" w:hAnsi="Footlight MT Light" w:cs="Tahoma"/>
              </w:rPr>
              <w:t xml:space="preserve">terhadap </w:t>
            </w:r>
            <w:proofErr w:type="spellStart"/>
            <w:r w:rsidRPr="00107839">
              <w:rPr>
                <w:rFonts w:ascii="Footlight MT Light" w:hAnsi="Footlight MT Light" w:cs="Tahoma"/>
                <w:lang w:val="en-AU"/>
              </w:rPr>
              <w:t>pelaksanaan</w:t>
            </w:r>
            <w:proofErr w:type="spellEnd"/>
            <w:r w:rsidRPr="00107839">
              <w:rPr>
                <w:rFonts w:ascii="Footlight MT Light" w:hAnsi="Footlight MT Light" w:cs="Tahoma"/>
                <w:lang w:val="en-AU"/>
              </w:rPr>
              <w:t xml:space="preserve"> </w:t>
            </w:r>
            <w:r w:rsidRPr="00107839">
              <w:rPr>
                <w:rFonts w:ascii="Footlight MT Light" w:hAnsi="Footlight MT Light" w:cs="Tahoma"/>
              </w:rPr>
              <w:t>RKK tidak mengubah kewajiban kontraktual Penyedia.</w:t>
            </w:r>
          </w:p>
        </w:tc>
      </w:tr>
      <w:tr w:rsidR="001B19E4" w:rsidRPr="00107839" w14:paraId="1A52EC9F" w14:textId="77777777" w:rsidTr="0001513F">
        <w:tc>
          <w:tcPr>
            <w:tcW w:w="3060" w:type="dxa"/>
            <w:shd w:val="clear" w:color="auto" w:fill="auto"/>
          </w:tcPr>
          <w:p w14:paraId="58AEB087" w14:textId="77777777" w:rsidR="00B948E7" w:rsidRPr="00107839" w:rsidRDefault="00B948E7" w:rsidP="0001513F">
            <w:pPr>
              <w:pStyle w:val="Subtitle"/>
              <w:ind w:left="432" w:hanging="432"/>
            </w:pPr>
            <w:r w:rsidRPr="00107839">
              <w:lastRenderedPageBreak/>
              <w:t>Rapat Persiapan Pelaksanaan Kontrak</w:t>
            </w:r>
          </w:p>
        </w:tc>
        <w:tc>
          <w:tcPr>
            <w:tcW w:w="5675" w:type="dxa"/>
            <w:shd w:val="clear" w:color="auto" w:fill="auto"/>
          </w:tcPr>
          <w:p w14:paraId="40B71CB6"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Paling lambat 7 (tujuh) hari kalender sejak diterbitkannya SPMK dan sebelum pelaksanaan pekerjaan,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bersama dengan Penyedia, unsur perancangan, dan unsur pengawasan, harus sudah menyelenggarakan rapat persiapan pelaksanaan kontrak.</w:t>
            </w:r>
          </w:p>
          <w:p w14:paraId="4BD53AA6" w14:textId="77777777" w:rsidR="00B948E7" w:rsidRPr="00107839" w:rsidRDefault="00B948E7" w:rsidP="006734E4">
            <w:pPr>
              <w:pStyle w:val="ListParagraph"/>
              <w:numPr>
                <w:ilvl w:val="1"/>
                <w:numId w:val="165"/>
              </w:numPr>
              <w:spacing w:after="60"/>
              <w:ind w:left="720"/>
              <w:contextualSpacing w:val="0"/>
              <w:jc w:val="both"/>
              <w:rPr>
                <w:rFonts w:ascii="Footlight MT Light" w:hAnsi="Footlight MT Light" w:cs="Tahoma"/>
              </w:rPr>
            </w:pPr>
            <w:r w:rsidRPr="00107839">
              <w:rPr>
                <w:rFonts w:ascii="Footlight MT Light" w:hAnsi="Footlight MT Light" w:cs="Tahoma"/>
              </w:rPr>
              <w:t>Beberapa hal yang dibahas dan disepakati dalam rapat persiapan pelaksanaan kontrak meliputi:</w:t>
            </w:r>
          </w:p>
          <w:p w14:paraId="4E37C58D" w14:textId="77777777" w:rsidR="00B948E7" w:rsidRPr="00107839" w:rsidRDefault="00B948E7" w:rsidP="006734E4">
            <w:pPr>
              <w:numPr>
                <w:ilvl w:val="0"/>
                <w:numId w:val="170"/>
              </w:numPr>
              <w:spacing w:after="60"/>
              <w:ind w:left="1077" w:hanging="357"/>
              <w:jc w:val="both"/>
              <w:rPr>
                <w:rFonts w:ascii="Footlight MT Light" w:hAnsi="Footlight MT Light" w:cs="Tahoma"/>
              </w:rPr>
            </w:pPr>
            <w:r w:rsidRPr="00107839">
              <w:rPr>
                <w:rFonts w:ascii="Footlight MT Light" w:hAnsi="Footlight MT Light" w:cs="Tahoma"/>
              </w:rPr>
              <w:t>Penerapan SMKK:</w:t>
            </w:r>
          </w:p>
          <w:p w14:paraId="4CA2847E" w14:textId="77777777" w:rsidR="00B948E7" w:rsidRPr="00107839" w:rsidRDefault="00B948E7" w:rsidP="006734E4">
            <w:pPr>
              <w:pStyle w:val="ListParagraph"/>
              <w:numPr>
                <w:ilvl w:val="0"/>
                <w:numId w:val="258"/>
              </w:numPr>
              <w:spacing w:after="60"/>
              <w:ind w:left="1491" w:hanging="357"/>
              <w:jc w:val="both"/>
              <w:rPr>
                <w:rFonts w:ascii="Footlight MT Light" w:hAnsi="Footlight MT Light" w:cs="Tahoma"/>
              </w:rPr>
            </w:pPr>
            <w:r w:rsidRPr="00107839">
              <w:rPr>
                <w:rFonts w:ascii="Footlight MT Light" w:hAnsi="Footlight MT Light" w:cs="Tahoma"/>
              </w:rPr>
              <w:t>RKK;</w:t>
            </w:r>
          </w:p>
          <w:p w14:paraId="11C1C08D" w14:textId="77777777" w:rsidR="00B948E7" w:rsidRPr="00107839" w:rsidRDefault="00B948E7" w:rsidP="006734E4">
            <w:pPr>
              <w:pStyle w:val="ListParagraph"/>
              <w:numPr>
                <w:ilvl w:val="0"/>
                <w:numId w:val="258"/>
              </w:numPr>
              <w:spacing w:after="60"/>
              <w:ind w:left="1491" w:hanging="357"/>
              <w:jc w:val="both"/>
              <w:rPr>
                <w:rFonts w:ascii="Footlight MT Light" w:hAnsi="Footlight MT Light" w:cs="Tahoma"/>
              </w:rPr>
            </w:pPr>
            <w:r w:rsidRPr="00107839">
              <w:rPr>
                <w:rFonts w:ascii="Footlight MT Light" w:hAnsi="Footlight MT Light" w:cs="Tahoma"/>
              </w:rPr>
              <w:t>RMPK;</w:t>
            </w:r>
          </w:p>
          <w:p w14:paraId="51048E7B" w14:textId="77777777" w:rsidR="00B948E7" w:rsidRPr="00107839" w:rsidRDefault="00B948E7" w:rsidP="006734E4">
            <w:pPr>
              <w:pStyle w:val="ListParagraph"/>
              <w:numPr>
                <w:ilvl w:val="0"/>
                <w:numId w:val="258"/>
              </w:numPr>
              <w:spacing w:after="60"/>
              <w:ind w:left="1491" w:hanging="357"/>
              <w:jc w:val="both"/>
              <w:rPr>
                <w:rFonts w:ascii="Footlight MT Light" w:hAnsi="Footlight MT Light" w:cs="Tahoma"/>
              </w:rPr>
            </w:pPr>
            <w:r w:rsidRPr="00107839">
              <w:rPr>
                <w:rFonts w:ascii="Footlight MT Light" w:hAnsi="Footlight MT Light" w:cs="Tahoma"/>
              </w:rPr>
              <w:t>Rencana Kerja Pengelolaan dan Pemantauan Lingkungan (RKPPL) (apabila ada); dan</w:t>
            </w:r>
          </w:p>
          <w:p w14:paraId="36DAD36F" w14:textId="77777777" w:rsidR="00B948E7" w:rsidRPr="00107839" w:rsidRDefault="00B948E7" w:rsidP="006734E4">
            <w:pPr>
              <w:pStyle w:val="ListParagraph"/>
              <w:numPr>
                <w:ilvl w:val="0"/>
                <w:numId w:val="258"/>
              </w:numPr>
              <w:spacing w:after="60"/>
              <w:ind w:left="1491" w:hanging="357"/>
              <w:jc w:val="both"/>
              <w:rPr>
                <w:rFonts w:ascii="Footlight MT Light" w:hAnsi="Footlight MT Light" w:cs="Tahoma"/>
              </w:rPr>
            </w:pPr>
            <w:r w:rsidRPr="00107839">
              <w:rPr>
                <w:rFonts w:ascii="Footlight MT Light" w:hAnsi="Footlight MT Light" w:cs="Tahoma"/>
              </w:rPr>
              <w:t>Rencana Manajemen Lalu Lintas (RMLL) (apabila ada);</w:t>
            </w:r>
          </w:p>
          <w:p w14:paraId="03EE1F7F" w14:textId="77777777" w:rsidR="00B948E7" w:rsidRPr="00107839" w:rsidRDefault="00B948E7" w:rsidP="006734E4">
            <w:pPr>
              <w:numPr>
                <w:ilvl w:val="0"/>
                <w:numId w:val="170"/>
              </w:numPr>
              <w:spacing w:after="60"/>
              <w:ind w:left="1077" w:hanging="357"/>
              <w:jc w:val="both"/>
              <w:rPr>
                <w:rFonts w:ascii="Footlight MT Light" w:hAnsi="Footlight MT Light" w:cs="Tahoma"/>
              </w:rPr>
            </w:pPr>
            <w:r w:rsidRPr="00107839">
              <w:rPr>
                <w:rFonts w:ascii="Footlight MT Light" w:hAnsi="Footlight MT Light" w:cs="Tahoma"/>
              </w:rPr>
              <w:t>Rencana Kerja;</w:t>
            </w:r>
          </w:p>
          <w:p w14:paraId="613AFA44" w14:textId="77777777" w:rsidR="00B948E7" w:rsidRPr="00107839" w:rsidRDefault="00B948E7" w:rsidP="006734E4">
            <w:pPr>
              <w:numPr>
                <w:ilvl w:val="0"/>
                <w:numId w:val="170"/>
              </w:numPr>
              <w:spacing w:after="60"/>
              <w:ind w:left="1077" w:hanging="357"/>
              <w:jc w:val="both"/>
              <w:rPr>
                <w:rFonts w:ascii="Footlight MT Light" w:hAnsi="Footlight MT Light" w:cs="Tahoma"/>
              </w:rPr>
            </w:pPr>
            <w:r w:rsidRPr="00107839">
              <w:rPr>
                <w:rFonts w:ascii="Footlight MT Light" w:hAnsi="Footlight MT Light" w:cs="Tahoma"/>
              </w:rPr>
              <w:t>organisasi kerja;</w:t>
            </w:r>
          </w:p>
          <w:p w14:paraId="2E9FE636" w14:textId="77777777" w:rsidR="00B948E7" w:rsidRPr="00107839" w:rsidRDefault="00B948E7" w:rsidP="006734E4">
            <w:pPr>
              <w:numPr>
                <w:ilvl w:val="0"/>
                <w:numId w:val="170"/>
              </w:numPr>
              <w:spacing w:after="60"/>
              <w:ind w:left="1077" w:hanging="357"/>
              <w:jc w:val="both"/>
              <w:rPr>
                <w:rFonts w:ascii="Footlight MT Light" w:hAnsi="Footlight MT Light" w:cs="Tahoma"/>
              </w:rPr>
            </w:pPr>
            <w:r w:rsidRPr="00107839">
              <w:rPr>
                <w:rFonts w:ascii="Footlight MT Light" w:hAnsi="Footlight MT Light" w:cs="Tahoma"/>
              </w:rPr>
              <w:t xml:space="preserve">tata cara pengaturan pelaksanaan pekerjaan termasuk permohonan persetujuan memulai pekerjaan;  </w:t>
            </w:r>
          </w:p>
          <w:p w14:paraId="474F617C" w14:textId="77777777" w:rsidR="00B948E7" w:rsidRPr="00107839" w:rsidRDefault="00B948E7" w:rsidP="006734E4">
            <w:pPr>
              <w:numPr>
                <w:ilvl w:val="0"/>
                <w:numId w:val="170"/>
              </w:numPr>
              <w:spacing w:after="60"/>
              <w:ind w:left="1077" w:hanging="357"/>
              <w:jc w:val="both"/>
              <w:rPr>
                <w:rFonts w:ascii="Footlight MT Light" w:hAnsi="Footlight MT Light" w:cs="Tahoma"/>
              </w:rPr>
            </w:pPr>
            <w:r w:rsidRPr="00107839">
              <w:rPr>
                <w:rFonts w:ascii="Footlight MT Light" w:hAnsi="Footlight MT Light" w:cs="Tahoma"/>
              </w:rPr>
              <w:t>jadwal pelaksanaan pekerjaan, yang diikuti uraian tentang metode kerja yang memperhatikan Keselamatan Konstruksi; dan</w:t>
            </w:r>
          </w:p>
          <w:p w14:paraId="4B5BB0E8" w14:textId="77777777" w:rsidR="00B948E7" w:rsidRPr="00107839" w:rsidRDefault="00B948E7" w:rsidP="006734E4">
            <w:pPr>
              <w:numPr>
                <w:ilvl w:val="0"/>
                <w:numId w:val="170"/>
              </w:numPr>
              <w:spacing w:after="120"/>
              <w:ind w:left="1077" w:hanging="357"/>
              <w:jc w:val="both"/>
              <w:rPr>
                <w:rFonts w:ascii="Footlight MT Light" w:hAnsi="Footlight MT Light" w:cs="Tahoma"/>
              </w:rPr>
            </w:pPr>
            <w:r w:rsidRPr="00107839">
              <w:rPr>
                <w:rFonts w:ascii="Footlight MT Light" w:hAnsi="Footlight MT Light" w:cs="Tahoma"/>
              </w:rPr>
              <w:t>hal-hal lain yang dianggap perlu.</w:t>
            </w:r>
          </w:p>
          <w:p w14:paraId="179E8C7A"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Hasil rapat persiapan pelaksanaan Kontrak dituangkan dalam Berita Acara Rapat Persiapan Pelaksanaan Kontrak. Apabila dalam rapat persiapan pelaksanaan kontrak mengakibatkan perubahan isi Kontrak, maka harus dituangkan dalam adendum Kontrak.</w:t>
            </w:r>
          </w:p>
          <w:p w14:paraId="387FCFC8"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Pada tahapan rapat persiapan pelaksanaan Kontrak, PA/KPA dapat membentuk Pejabat/Panitia Peneliti Pelaksanaan Kontrak.</w:t>
            </w:r>
          </w:p>
        </w:tc>
      </w:tr>
      <w:tr w:rsidR="001B19E4" w:rsidRPr="00107839" w14:paraId="70A7FE01" w14:textId="77777777" w:rsidTr="0001513F">
        <w:tc>
          <w:tcPr>
            <w:tcW w:w="3060" w:type="dxa"/>
            <w:shd w:val="clear" w:color="auto" w:fill="auto"/>
          </w:tcPr>
          <w:p w14:paraId="7A4C55BE" w14:textId="77777777" w:rsidR="00B948E7" w:rsidRPr="00107839" w:rsidRDefault="00B948E7" w:rsidP="0001513F">
            <w:pPr>
              <w:pStyle w:val="Subtitle"/>
              <w:ind w:left="432" w:hanging="432"/>
            </w:pPr>
            <w:r w:rsidRPr="00107839">
              <w:t>Mobilisasi</w:t>
            </w:r>
          </w:p>
        </w:tc>
        <w:tc>
          <w:tcPr>
            <w:tcW w:w="5675" w:type="dxa"/>
            <w:shd w:val="clear" w:color="auto" w:fill="auto"/>
          </w:tcPr>
          <w:p w14:paraId="5D824CE3"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Mobilisasi paling lambat harus sudah mulai dilaksanakan dalam waktu 30 (tiga puluh) hari kalender sejak diterbitkan SPMK, atau sesuai </w:t>
            </w:r>
            <w:r w:rsidRPr="00107839">
              <w:rPr>
                <w:rFonts w:ascii="Footlight MT Light" w:hAnsi="Footlight MT Light" w:cs="Tahoma"/>
              </w:rPr>
              <w:lastRenderedPageBreak/>
              <w:t>kebutuhan dan Rencana Kerja yang disepakati saat Rapat Persiapan Pelaksanaan Kontrak.</w:t>
            </w:r>
          </w:p>
          <w:p w14:paraId="6ACC8BD6" w14:textId="77777777" w:rsidR="00B948E7" w:rsidRPr="00107839" w:rsidRDefault="00B948E7" w:rsidP="006734E4">
            <w:pPr>
              <w:pStyle w:val="ListParagraph"/>
              <w:numPr>
                <w:ilvl w:val="1"/>
                <w:numId w:val="165"/>
              </w:numPr>
              <w:spacing w:after="60"/>
              <w:ind w:left="720"/>
              <w:contextualSpacing w:val="0"/>
              <w:jc w:val="both"/>
              <w:rPr>
                <w:rFonts w:ascii="Footlight MT Light" w:hAnsi="Footlight MT Light" w:cs="Tahoma"/>
              </w:rPr>
            </w:pPr>
            <w:r w:rsidRPr="00107839">
              <w:rPr>
                <w:rFonts w:ascii="Footlight MT Light" w:hAnsi="Footlight MT Light" w:cs="Tahoma"/>
              </w:rPr>
              <w:t>Mobilisasi dilakukan sesuai dengan lingkup pekerjaan,  yaitu :</w:t>
            </w:r>
          </w:p>
          <w:p w14:paraId="441D75BF" w14:textId="77777777" w:rsidR="00B948E7" w:rsidRPr="00107839" w:rsidRDefault="00B948E7" w:rsidP="006734E4">
            <w:pPr>
              <w:numPr>
                <w:ilvl w:val="0"/>
                <w:numId w:val="171"/>
              </w:numPr>
              <w:tabs>
                <w:tab w:val="left" w:pos="718"/>
              </w:tabs>
              <w:spacing w:after="60"/>
              <w:ind w:left="1077" w:hanging="357"/>
              <w:jc w:val="both"/>
              <w:rPr>
                <w:rFonts w:ascii="Footlight MT Light" w:hAnsi="Footlight MT Light" w:cs="Tahoma"/>
              </w:rPr>
            </w:pPr>
            <w:r w:rsidRPr="00107839">
              <w:rPr>
                <w:rFonts w:ascii="Footlight MT Light" w:hAnsi="Footlight MT Light" w:cs="Tahoma"/>
              </w:rPr>
              <w:t>mendatangkan peralatan-peralatan terkait yang diperlukan dalam pelaksanaan pekerjaan, termasuk instalasi alat;</w:t>
            </w:r>
          </w:p>
          <w:p w14:paraId="393AF488" w14:textId="77777777" w:rsidR="00B948E7" w:rsidRPr="00107839" w:rsidRDefault="00B948E7" w:rsidP="006734E4">
            <w:pPr>
              <w:numPr>
                <w:ilvl w:val="0"/>
                <w:numId w:val="171"/>
              </w:numPr>
              <w:tabs>
                <w:tab w:val="left" w:pos="718"/>
              </w:tabs>
              <w:spacing w:after="60"/>
              <w:ind w:left="1077" w:hanging="357"/>
              <w:jc w:val="both"/>
              <w:rPr>
                <w:rFonts w:ascii="Footlight MT Light" w:hAnsi="Footlight MT Light" w:cs="Tahoma"/>
              </w:rPr>
            </w:pPr>
            <w:r w:rsidRPr="00107839">
              <w:rPr>
                <w:rFonts w:ascii="Footlight MT Light" w:hAnsi="Footlight MT Light" w:cs="Tahoma"/>
              </w:rPr>
              <w:t>mempersiapkan fasilitas seperti kantor, rumah, gedung laboratorium, bengkel, gudang, dan sebagainya; dan/atau</w:t>
            </w:r>
          </w:p>
          <w:p w14:paraId="25C3DE93" w14:textId="77777777" w:rsidR="00B948E7" w:rsidRPr="00107839" w:rsidRDefault="00B948E7" w:rsidP="006734E4">
            <w:pPr>
              <w:numPr>
                <w:ilvl w:val="0"/>
                <w:numId w:val="171"/>
              </w:numPr>
              <w:tabs>
                <w:tab w:val="left" w:pos="718"/>
              </w:tabs>
              <w:spacing w:after="120"/>
              <w:ind w:left="1077" w:hanging="357"/>
              <w:jc w:val="both"/>
              <w:rPr>
                <w:rFonts w:ascii="Footlight MT Light" w:hAnsi="Footlight MT Light" w:cs="Tahoma"/>
              </w:rPr>
            </w:pPr>
            <w:r w:rsidRPr="00107839">
              <w:rPr>
                <w:rFonts w:ascii="Footlight MT Light" w:hAnsi="Footlight MT Light" w:cs="Tahoma"/>
              </w:rPr>
              <w:t>mendatangkan Tenaga Kerja Konstruksi.</w:t>
            </w:r>
          </w:p>
          <w:p w14:paraId="663E66B8"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Mobilisasi peralatan dan kendaraan yang digunakan mematuhi peraturan perundangan terkait beban dan dimensi kendaraan.</w:t>
            </w:r>
          </w:p>
          <w:p w14:paraId="02F79F54"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b/>
              </w:rPr>
            </w:pPr>
            <w:r w:rsidRPr="00107839">
              <w:rPr>
                <w:rFonts w:ascii="Footlight MT Light" w:hAnsi="Footlight MT Light" w:cs="Tahoma"/>
              </w:rPr>
              <w:t>Mobilisasi peralatan dan Tenaga Kerja Konstruksi dapat dilakukan secara bertahap sesuai dengan kebutuhan.</w:t>
            </w:r>
          </w:p>
        </w:tc>
      </w:tr>
      <w:tr w:rsidR="001B19E4" w:rsidRPr="00107839" w14:paraId="3B512735" w14:textId="77777777" w:rsidTr="0001513F">
        <w:tc>
          <w:tcPr>
            <w:tcW w:w="3060" w:type="dxa"/>
            <w:shd w:val="clear" w:color="auto" w:fill="auto"/>
          </w:tcPr>
          <w:p w14:paraId="77C857CF" w14:textId="77777777" w:rsidR="00B948E7" w:rsidRPr="00107839" w:rsidRDefault="00B948E7" w:rsidP="0001513F">
            <w:pPr>
              <w:pStyle w:val="Subtitle"/>
              <w:ind w:left="432" w:hanging="432"/>
            </w:pPr>
            <w:r w:rsidRPr="00107839">
              <w:lastRenderedPageBreak/>
              <w:t>Pengukuran /Pemeriksaan Bersama</w:t>
            </w:r>
          </w:p>
        </w:tc>
        <w:tc>
          <w:tcPr>
            <w:tcW w:w="5675" w:type="dxa"/>
            <w:shd w:val="clear" w:color="auto" w:fill="auto"/>
          </w:tcPr>
          <w:p w14:paraId="5BDDA33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Pada tahap awal pelaksanaan Kontrak,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Pengawas Pekerjaan bersama-sama dengan Penyedia melakukan pengukuran dan pemeriksaan detail terhadap kondisi lokasi pekerjaan untuk setiap rencana mata pembayaran, Tenaga Kerja Konstruksi, dan Peralatan Utama (</w:t>
            </w:r>
            <w:r w:rsidRPr="00107839">
              <w:rPr>
                <w:rFonts w:ascii="Footlight MT Light" w:hAnsi="Footlight MT Light" w:cs="Tahoma"/>
                <w:i/>
              </w:rPr>
              <w:t>Mutual Check 0%</w:t>
            </w:r>
            <w:r w:rsidRPr="00107839">
              <w:rPr>
                <w:rFonts w:ascii="Footlight MT Light" w:hAnsi="Footlight MT Light" w:cs="Tahoma"/>
              </w:rPr>
              <w:t>).</w:t>
            </w:r>
          </w:p>
          <w:p w14:paraId="60CC9C40"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Hasil pemeriksaan bersama dituangkan dalam Berita Acara. Apabila dalam pengukuran/pemeriksaan bersama mengakibatkan perubahan isi Kontrak, maka harus dituangkan dalam adendum Kontrak.</w:t>
            </w:r>
          </w:p>
          <w:p w14:paraId="24932076"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Tindak lanjut hasil pemeriksaan bersama Tenaga Kerja Konstruksi dan/atau Peralatan Utama mengikuti ketentuan pasal 67 dan 68. </w:t>
            </w:r>
          </w:p>
        </w:tc>
      </w:tr>
      <w:tr w:rsidR="001B19E4" w:rsidRPr="00107839" w14:paraId="3D6EDCCB" w14:textId="77777777" w:rsidTr="0001513F">
        <w:tc>
          <w:tcPr>
            <w:tcW w:w="3060" w:type="dxa"/>
            <w:shd w:val="clear" w:color="auto" w:fill="auto"/>
          </w:tcPr>
          <w:p w14:paraId="3359FC03" w14:textId="77777777" w:rsidR="00B948E7" w:rsidRPr="00107839" w:rsidRDefault="00B948E7" w:rsidP="0001513F">
            <w:pPr>
              <w:pStyle w:val="Subtitle"/>
              <w:ind w:left="432" w:hanging="432"/>
            </w:pPr>
            <w:r w:rsidRPr="00107839">
              <w:t>Penggunaan Produksi Dalam Negeri</w:t>
            </w:r>
          </w:p>
        </w:tc>
        <w:tc>
          <w:tcPr>
            <w:tcW w:w="5675" w:type="dxa"/>
            <w:shd w:val="clear" w:color="auto" w:fill="auto"/>
          </w:tcPr>
          <w:p w14:paraId="1E25DE2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Dalam pelaksanaan pekerjaan ini, Penyedia berkewajiban mengutamakan material/bahan produksi dalam negeri dan tenaga kerja Indonesia untuk pekerjaan yang dilaksanakan di Indonesia sesuai dengan yang disampaikan pada saat penawaran.</w:t>
            </w:r>
          </w:p>
          <w:p w14:paraId="2DC92B15"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Dalam pelaksanaan Pekerjaan Konstruksi, bahan baku, Tenaga Kerja Konstruksi, dan perangkat lunak yang digunakan mengacu kepada dokumen:</w:t>
            </w:r>
          </w:p>
          <w:p w14:paraId="19868A17" w14:textId="77777777" w:rsidR="00B948E7" w:rsidRPr="00107839" w:rsidRDefault="00B948E7" w:rsidP="006734E4">
            <w:pPr>
              <w:pStyle w:val="ListParagraph"/>
              <w:numPr>
                <w:ilvl w:val="0"/>
                <w:numId w:val="254"/>
              </w:numPr>
              <w:suppressAutoHyphens/>
              <w:spacing w:after="60"/>
              <w:ind w:left="1077" w:hanging="357"/>
              <w:jc w:val="both"/>
              <w:rPr>
                <w:rFonts w:ascii="Footlight MT Light" w:hAnsi="Footlight MT Light" w:cs="Arial"/>
              </w:rPr>
            </w:pPr>
            <w:r w:rsidRPr="00107839">
              <w:rPr>
                <w:rFonts w:ascii="Footlight MT Light" w:hAnsi="Footlight MT Light" w:cs="Arial"/>
                <w:lang w:val="en-AU"/>
              </w:rPr>
              <w:t>f</w:t>
            </w:r>
            <w:r w:rsidRPr="00107839">
              <w:rPr>
                <w:rFonts w:ascii="Footlight MT Light" w:hAnsi="Footlight MT Light" w:cs="Arial"/>
              </w:rPr>
              <w:t xml:space="preserve">ormulir rekapitulasi perhitungan Tingkat Komponen Dalam Negeri (TKDN), untuk Penyedia yang mendapat preferensi </w:t>
            </w:r>
            <w:proofErr w:type="gramStart"/>
            <w:r w:rsidRPr="00107839">
              <w:rPr>
                <w:rFonts w:ascii="Footlight MT Light" w:hAnsi="Footlight MT Light" w:cs="Arial"/>
              </w:rPr>
              <w:t>harga;  dan</w:t>
            </w:r>
            <w:proofErr w:type="gramEnd"/>
          </w:p>
          <w:p w14:paraId="596C5671" w14:textId="77777777" w:rsidR="00B948E7" w:rsidRPr="00107839" w:rsidRDefault="00B948E7" w:rsidP="006734E4">
            <w:pPr>
              <w:pStyle w:val="ListParagraph"/>
              <w:numPr>
                <w:ilvl w:val="0"/>
                <w:numId w:val="254"/>
              </w:numPr>
              <w:suppressAutoHyphens/>
              <w:spacing w:after="120"/>
              <w:ind w:left="1077" w:hanging="357"/>
              <w:contextualSpacing w:val="0"/>
              <w:jc w:val="both"/>
              <w:rPr>
                <w:rFonts w:ascii="Footlight MT Light" w:hAnsi="Footlight MT Light" w:cs="Arial"/>
                <w:lang w:val="en-AU"/>
              </w:rPr>
            </w:pPr>
            <w:r w:rsidRPr="00107839">
              <w:rPr>
                <w:rFonts w:ascii="Footlight MT Light" w:hAnsi="Footlight MT Light" w:cs="Arial"/>
                <w:lang w:val="en-AU"/>
              </w:rPr>
              <w:t xml:space="preserve">daftar </w:t>
            </w:r>
            <w:proofErr w:type="spellStart"/>
            <w:r w:rsidRPr="00107839">
              <w:rPr>
                <w:rFonts w:ascii="Footlight MT Light" w:hAnsi="Footlight MT Light" w:cs="Arial"/>
                <w:lang w:val="en-AU"/>
              </w:rPr>
              <w:t>barang</w:t>
            </w:r>
            <w:proofErr w:type="spellEnd"/>
            <w:r w:rsidRPr="00107839">
              <w:rPr>
                <w:rFonts w:ascii="Footlight MT Light" w:hAnsi="Footlight MT Light" w:cs="Arial"/>
                <w:lang w:val="en-AU"/>
              </w:rPr>
              <w:t xml:space="preserve"> yang </w:t>
            </w:r>
            <w:proofErr w:type="spellStart"/>
            <w:r w:rsidRPr="00107839">
              <w:rPr>
                <w:rFonts w:ascii="Footlight MT Light" w:hAnsi="Footlight MT Light" w:cs="Arial"/>
                <w:lang w:val="en-AU"/>
              </w:rPr>
              <w:t>diimpor</w:t>
            </w:r>
            <w:proofErr w:type="spellEnd"/>
            <w:r w:rsidRPr="00107839">
              <w:rPr>
                <w:rFonts w:ascii="Footlight MT Light" w:hAnsi="Footlight MT Light" w:cs="Arial"/>
                <w:lang w:val="en-AU"/>
              </w:rPr>
              <w:t xml:space="preserve">, </w:t>
            </w:r>
            <w:proofErr w:type="spellStart"/>
            <w:r w:rsidRPr="00107839">
              <w:rPr>
                <w:rFonts w:ascii="Footlight MT Light" w:hAnsi="Footlight MT Light" w:cs="Arial"/>
                <w:lang w:val="en-AU"/>
              </w:rPr>
              <w:t>untuk</w:t>
            </w:r>
            <w:proofErr w:type="spellEnd"/>
            <w:r w:rsidRPr="00107839">
              <w:rPr>
                <w:rFonts w:ascii="Footlight MT Light" w:hAnsi="Footlight MT Light" w:cs="Arial"/>
                <w:lang w:val="en-AU"/>
              </w:rPr>
              <w:t xml:space="preserve"> </w:t>
            </w:r>
            <w:proofErr w:type="spellStart"/>
            <w:r w:rsidRPr="00107839">
              <w:rPr>
                <w:rFonts w:ascii="Footlight MT Light" w:hAnsi="Footlight MT Light" w:cs="Arial"/>
                <w:lang w:val="en-AU"/>
              </w:rPr>
              <w:t>barang</w:t>
            </w:r>
            <w:proofErr w:type="spellEnd"/>
            <w:r w:rsidRPr="00107839">
              <w:rPr>
                <w:rFonts w:ascii="Footlight MT Light" w:hAnsi="Footlight MT Light" w:cs="Arial"/>
                <w:lang w:val="en-AU"/>
              </w:rPr>
              <w:t xml:space="preserve"> yang </w:t>
            </w:r>
            <w:proofErr w:type="spellStart"/>
            <w:r w:rsidRPr="00107839">
              <w:rPr>
                <w:rFonts w:ascii="Footlight MT Light" w:hAnsi="Footlight MT Light" w:cs="Arial"/>
                <w:lang w:val="en-AU"/>
              </w:rPr>
              <w:t>diimpor</w:t>
            </w:r>
            <w:proofErr w:type="spellEnd"/>
            <w:r w:rsidRPr="00107839">
              <w:rPr>
                <w:rFonts w:ascii="Footlight MT Light" w:hAnsi="Footlight MT Light" w:cs="Arial"/>
                <w:lang w:val="en-AU"/>
              </w:rPr>
              <w:t>.</w:t>
            </w:r>
          </w:p>
          <w:p w14:paraId="2C3D0ED5"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cs="Tahoma"/>
              </w:rPr>
              <w:t xml:space="preserve">Apabila dalam pelaksanaan pekerjaan ditemukan ketidaksesuaian dengan dokumen </w:t>
            </w:r>
            <w:r w:rsidRPr="00107839">
              <w:rPr>
                <w:rFonts w:ascii="Footlight MT Light" w:hAnsi="Footlight MT Light" w:cs="Tahoma"/>
              </w:rPr>
              <w:lastRenderedPageBreak/>
              <w:t>pada pasal 26.2, maka akan dikenakan sanksi sesuai peraturan perundangan yang berlaku.</w:t>
            </w:r>
          </w:p>
        </w:tc>
      </w:tr>
    </w:tbl>
    <w:p w14:paraId="6119224C" w14:textId="77777777" w:rsidR="00B948E7" w:rsidRPr="00107839" w:rsidRDefault="00B948E7" w:rsidP="00B948E7">
      <w:pPr>
        <w:pStyle w:val="Heading3"/>
        <w:tabs>
          <w:tab w:val="left" w:pos="630"/>
        </w:tabs>
        <w:spacing w:after="60"/>
        <w:ind w:left="360" w:hanging="446"/>
        <w:rPr>
          <w:rFonts w:ascii="Footlight MT Light" w:hAnsi="Footlight MT Light"/>
        </w:rPr>
      </w:pPr>
      <w:bookmarkStart w:id="46" w:name="_Toc528039120"/>
      <w:bookmarkStart w:id="47" w:name="_Toc3282552"/>
      <w:bookmarkStart w:id="48" w:name="_Toc70344367"/>
      <w:r w:rsidRPr="00107839">
        <w:rPr>
          <w:rFonts w:ascii="Footlight MT Light" w:hAnsi="Footlight MT Light"/>
        </w:rPr>
        <w:lastRenderedPageBreak/>
        <w:t>B.2</w:t>
      </w:r>
      <w:r w:rsidRPr="00107839">
        <w:rPr>
          <w:rFonts w:ascii="Footlight MT Light" w:hAnsi="Footlight MT Light"/>
        </w:rPr>
        <w:tab/>
        <w:t>Pengendalian Waktu</w:t>
      </w:r>
      <w:bookmarkEnd w:id="46"/>
      <w:bookmarkEnd w:id="47"/>
      <w:bookmarkEnd w:id="48"/>
    </w:p>
    <w:tbl>
      <w:tblPr>
        <w:tblW w:w="8735" w:type="dxa"/>
        <w:tblInd w:w="-95" w:type="dxa"/>
        <w:tblLook w:val="04A0" w:firstRow="1" w:lastRow="0" w:firstColumn="1" w:lastColumn="0" w:noHBand="0" w:noVBand="1"/>
      </w:tblPr>
      <w:tblGrid>
        <w:gridCol w:w="3060"/>
        <w:gridCol w:w="5675"/>
      </w:tblGrid>
      <w:tr w:rsidR="001B19E4" w:rsidRPr="00107839" w14:paraId="17D0BC66" w14:textId="77777777" w:rsidTr="0001513F">
        <w:tc>
          <w:tcPr>
            <w:tcW w:w="3060" w:type="dxa"/>
            <w:shd w:val="clear" w:color="auto" w:fill="auto"/>
          </w:tcPr>
          <w:p w14:paraId="1C45B38D" w14:textId="77777777" w:rsidR="00B948E7" w:rsidRPr="00107839" w:rsidRDefault="00B948E7" w:rsidP="0001513F">
            <w:pPr>
              <w:pStyle w:val="Subtitle"/>
              <w:ind w:left="432" w:hanging="432"/>
              <w:rPr>
                <w:strike/>
              </w:rPr>
            </w:pPr>
            <w:r w:rsidRPr="00107839">
              <w:rPr>
                <w:lang w:val="en-US"/>
              </w:rPr>
              <w:t xml:space="preserve">Masa </w:t>
            </w:r>
            <w:proofErr w:type="spellStart"/>
            <w:r w:rsidRPr="00107839">
              <w:rPr>
                <w:lang w:val="en-US"/>
              </w:rPr>
              <w:t>Pelaksanaan</w:t>
            </w:r>
            <w:proofErr w:type="spellEnd"/>
            <w:r w:rsidRPr="00107839">
              <w:rPr>
                <w:lang w:val="en-US"/>
              </w:rPr>
              <w:t xml:space="preserve"> </w:t>
            </w:r>
          </w:p>
        </w:tc>
        <w:tc>
          <w:tcPr>
            <w:tcW w:w="5675" w:type="dxa"/>
            <w:shd w:val="clear" w:color="auto" w:fill="auto"/>
          </w:tcPr>
          <w:p w14:paraId="3905D7F4" w14:textId="77777777" w:rsidR="00B948E7" w:rsidRPr="00107839" w:rsidRDefault="00B948E7" w:rsidP="006734E4">
            <w:pPr>
              <w:numPr>
                <w:ilvl w:val="1"/>
                <w:numId w:val="165"/>
              </w:numPr>
              <w:spacing w:after="120"/>
              <w:ind w:left="720"/>
              <w:jc w:val="both"/>
              <w:rPr>
                <w:rFonts w:ascii="Footlight MT Light" w:hAnsi="Footlight MT Light" w:cs="Tahoma"/>
                <w:strike/>
              </w:rPr>
            </w:pPr>
            <w:r w:rsidRPr="00107839">
              <w:rPr>
                <w:rFonts w:ascii="Footlight MT Light" w:hAnsi="Footlight MT Light" w:cs="Tahoma"/>
              </w:rPr>
              <w:t xml:space="preserve">Kecuali Kontrak diputuskan lebih awal, Penyedia berkewajiban untuk memulai pelaksanaan pekerjaan pada Tanggal Mulai Kerja, dan melaksanakan pekerjaan sesuai dengan RMPK, serta menyelesaikan pekerjaan paling lambat selama Masa Pelaksanaan yang dinyatakan dalam SSKK. </w:t>
            </w:r>
          </w:p>
          <w:p w14:paraId="303A7A2B"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Apabila Penyedia berpendapat tidak dapat menyelesaikan pekerjaan sesuai Masa Pelaksanaan karena di luar pengendaliannya yang dapat dibuktikan demikian, dan Penyedia telah melaporkan kejadian tersebut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dengan disertai bukti-bukti yang dapat disetujui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dapat memberlakukan Peristiwa Kompensasi dan melakukan penjadwalan kembali pelaksanaan tugas Penyedia dengan membuat adendum Kontrak.</w:t>
            </w:r>
          </w:p>
          <w:p w14:paraId="4E6D84E2"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Jika pekerjaan tidak selesai sesuai Masa Pelaksanaan bukan akibat Keadaan Kahar atau Peristiwa Kompensasi atau karena kesalahan atau kelalaian Penyedia maka Penyedia dikenakan denda.</w:t>
            </w:r>
          </w:p>
          <w:p w14:paraId="5A8FB3F5"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Apabila diberlakukan serah terima sebagian pekerjaan (secara parsial), Masa Pelaksanaan dibuat berdasarkan bagian pekerjaan tersebut sesuai dengan SSKK.</w:t>
            </w:r>
          </w:p>
          <w:p w14:paraId="55F7A062"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Bagian pekerjaan pada pasal 27.4 adalah bagian pekerjaan yang telah ditetapkan dalam Dokumen Pemilihan.</w:t>
            </w:r>
          </w:p>
        </w:tc>
      </w:tr>
      <w:tr w:rsidR="001B19E4" w:rsidRPr="00107839" w14:paraId="082F161C" w14:textId="77777777" w:rsidTr="0001513F">
        <w:tc>
          <w:tcPr>
            <w:tcW w:w="3060" w:type="dxa"/>
            <w:shd w:val="clear" w:color="auto" w:fill="auto"/>
          </w:tcPr>
          <w:p w14:paraId="3DD86501" w14:textId="77777777" w:rsidR="00B948E7" w:rsidRPr="00107839" w:rsidRDefault="00B948E7" w:rsidP="0001513F">
            <w:pPr>
              <w:pStyle w:val="Subtitle"/>
              <w:ind w:left="432" w:hanging="432"/>
            </w:pPr>
            <w:r w:rsidRPr="00107839">
              <w:t>Penundaan Oleh Pegawas Pekerjaan</w:t>
            </w:r>
          </w:p>
        </w:tc>
        <w:tc>
          <w:tcPr>
            <w:tcW w:w="5675" w:type="dxa"/>
            <w:shd w:val="clear" w:color="auto" w:fill="auto"/>
          </w:tcPr>
          <w:p w14:paraId="31A7A9EF" w14:textId="77777777" w:rsidR="00B948E7" w:rsidRPr="00107839" w:rsidRDefault="00B948E7" w:rsidP="0001513F">
            <w:pPr>
              <w:pStyle w:val="IsiPasal"/>
              <w:rPr>
                <w:rFonts w:cs="Tahoma"/>
              </w:rPr>
            </w:pPr>
            <w:r w:rsidRPr="00107839">
              <w:rPr>
                <w:rFonts w:cs="Tahoma"/>
              </w:rPr>
              <w:t xml:space="preserve">Pengawas Pekerjaan dapat memerintahkan secara tertulis Penyedia untuk menunda pelaksanaan pekerjaan. Setiap perintah penundaan ini harus </w:t>
            </w:r>
            <w:proofErr w:type="spellStart"/>
            <w:r w:rsidRPr="00107839">
              <w:rPr>
                <w:rFonts w:cs="Tahoma"/>
                <w:lang w:val="en-US"/>
              </w:rPr>
              <w:t>mendapatkan</w:t>
            </w:r>
            <w:proofErr w:type="spellEnd"/>
            <w:r w:rsidRPr="00107839">
              <w:rPr>
                <w:rFonts w:cs="Tahoma"/>
                <w:lang w:val="en-US"/>
              </w:rPr>
              <w:t xml:space="preserve"> </w:t>
            </w:r>
            <w:proofErr w:type="spellStart"/>
            <w:r w:rsidRPr="00107839">
              <w:rPr>
                <w:rFonts w:cs="Tahoma"/>
                <w:lang w:val="en-US"/>
              </w:rPr>
              <w:t>persetujuan</w:t>
            </w:r>
            <w:proofErr w:type="spellEnd"/>
            <w:r w:rsidRPr="00107839">
              <w:rPr>
                <w:rFonts w:cs="Tahoma"/>
                <w:lang w:val="en-US"/>
              </w:rPr>
              <w:t xml:space="preserve"> </w:t>
            </w:r>
            <w:proofErr w:type="spellStart"/>
            <w:r w:rsidRPr="00107839">
              <w:rPr>
                <w:rFonts w:cs="Tahoma"/>
                <w:lang w:val="en-US"/>
              </w:rPr>
              <w:t>dari</w:t>
            </w:r>
            <w:proofErr w:type="spellEnd"/>
            <w:r w:rsidRPr="00107839">
              <w:rPr>
                <w:rFonts w:cs="Tahoma"/>
                <w:lang w:val="en-US"/>
              </w:rPr>
              <w:t xml:space="preserve"> </w:t>
            </w:r>
            <w:r w:rsidR="008A5641" w:rsidRPr="00107839">
              <w:rPr>
                <w:rFonts w:cs="Tahoma"/>
              </w:rPr>
              <w:t>Pejabat yang berwenang untuk menandatangani Kontrak</w:t>
            </w:r>
            <w:r w:rsidRPr="00107839">
              <w:rPr>
                <w:rFonts w:cs="Tahoma"/>
                <w:szCs w:val="20"/>
              </w:rPr>
              <w:t>.</w:t>
            </w:r>
          </w:p>
        </w:tc>
      </w:tr>
      <w:tr w:rsidR="001B19E4" w:rsidRPr="00107839" w14:paraId="2254C758" w14:textId="77777777" w:rsidTr="0001513F">
        <w:tc>
          <w:tcPr>
            <w:tcW w:w="3060" w:type="dxa"/>
            <w:shd w:val="clear" w:color="auto" w:fill="auto"/>
          </w:tcPr>
          <w:p w14:paraId="116FF350" w14:textId="77777777" w:rsidR="00B948E7" w:rsidRPr="00107839" w:rsidRDefault="00B948E7" w:rsidP="0001513F">
            <w:pPr>
              <w:pStyle w:val="Subtitle"/>
              <w:ind w:left="432" w:hanging="432"/>
            </w:pPr>
            <w:r w:rsidRPr="00107839">
              <w:t>Rapat Pemantauan</w:t>
            </w:r>
          </w:p>
        </w:tc>
        <w:tc>
          <w:tcPr>
            <w:tcW w:w="5675" w:type="dxa"/>
            <w:shd w:val="clear" w:color="auto" w:fill="auto"/>
          </w:tcPr>
          <w:p w14:paraId="0ED5EDF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Pengawas Pekerjaan atau Penyedia dapat menyelenggarakan rapat pemantauan, dan meminta satu sama lain untuk menghadiri rapat tersebut. Rapat pemantauan diselenggarakan untuk membahas perkembangan pekerjaan dan perencanaaan atas sisa pekerjaan serta untuk menindaklanjuti peringatan dini.</w:t>
            </w:r>
          </w:p>
          <w:p w14:paraId="40164B5C"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Hasil rapat pemantauan akan dituangkan oleh Pengawas Pekerjaan dalam berita acara rapat, dan rekamannya diserahkan kepada </w:t>
            </w:r>
            <w:r w:rsidR="008A5641" w:rsidRPr="00107839">
              <w:rPr>
                <w:rFonts w:ascii="Footlight MT Light" w:hAnsi="Footlight MT Light" w:cs="Tahoma"/>
              </w:rPr>
              <w:t xml:space="preserve">Pejabat yang berwenang untuk menandatangani </w:t>
            </w:r>
            <w:r w:rsidR="008A5641" w:rsidRPr="00107839">
              <w:rPr>
                <w:rFonts w:ascii="Footlight MT Light" w:hAnsi="Footlight MT Light" w:cs="Tahoma"/>
              </w:rPr>
              <w:lastRenderedPageBreak/>
              <w:t>Kontrak</w:t>
            </w:r>
            <w:r w:rsidRPr="00107839">
              <w:rPr>
                <w:rFonts w:ascii="Footlight MT Light" w:hAnsi="Footlight MT Light" w:cs="Tahoma"/>
              </w:rPr>
              <w:t xml:space="preserve"> dan pihak-pihak yang menghadiri rapat. </w:t>
            </w:r>
          </w:p>
          <w:p w14:paraId="3255D839"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Mengenai hal-hal dalam rapat yang perlu diputuskan, Pengawas Pekerjaan dapat memutuskan baik dalam rapat atau setelah rapat melalui pernyataan tertulis kepada semua pihak yang menghadiri rapat.</w:t>
            </w:r>
          </w:p>
        </w:tc>
      </w:tr>
      <w:tr w:rsidR="001B19E4" w:rsidRPr="00107839" w14:paraId="700A9B91" w14:textId="77777777" w:rsidTr="0001513F">
        <w:tc>
          <w:tcPr>
            <w:tcW w:w="3060" w:type="dxa"/>
            <w:shd w:val="clear" w:color="auto" w:fill="auto"/>
          </w:tcPr>
          <w:p w14:paraId="29703D22" w14:textId="77777777" w:rsidR="00B948E7" w:rsidRPr="00107839" w:rsidRDefault="00B948E7" w:rsidP="0001513F">
            <w:pPr>
              <w:pStyle w:val="Subtitle"/>
              <w:ind w:left="432" w:hanging="432"/>
            </w:pPr>
            <w:r w:rsidRPr="00107839">
              <w:lastRenderedPageBreak/>
              <w:t>Peringatan Dini</w:t>
            </w:r>
          </w:p>
        </w:tc>
        <w:tc>
          <w:tcPr>
            <w:tcW w:w="5675" w:type="dxa"/>
            <w:shd w:val="clear" w:color="auto" w:fill="auto"/>
          </w:tcPr>
          <w:p w14:paraId="51E603B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Penyedia berkewajiban untuk memperingatkan sedini mungkin Pengawas Pekerjaan atas peristiwa atau kondisi tertentu yang dapat mempengaruhi mutu pekerjaan, menaikkan Harga Kontrak atau menunda penyelesaian pekerjaan. Pengawas Pekerjaan dapat memerintahkan Penyedia untuk menyampaikan secara tertulis perkiraan dampak peristiwa atau kondisi tersebut di atas terhadap Harga Kontrak dan Masa Pelaksanaan. Pernyataan perkiraan ini harus sesegera mungkin disampaikan oleh Penyedia.</w:t>
            </w:r>
          </w:p>
          <w:p w14:paraId="002A40F5"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Penyedia berkewajiban untuk bekerja sama dengan Pengawas Pekerjaan untuk mencegah atau mengurangi dampak peristiwa atau kondisi tersebut.</w:t>
            </w:r>
          </w:p>
        </w:tc>
      </w:tr>
      <w:tr w:rsidR="001B19E4" w:rsidRPr="00107839" w14:paraId="4CEB165D" w14:textId="77777777" w:rsidTr="0001513F">
        <w:tc>
          <w:tcPr>
            <w:tcW w:w="3060" w:type="dxa"/>
            <w:shd w:val="clear" w:color="auto" w:fill="auto"/>
          </w:tcPr>
          <w:p w14:paraId="61FEFC17" w14:textId="77777777" w:rsidR="00B948E7" w:rsidRPr="00107839" w:rsidRDefault="00B948E7" w:rsidP="0001513F">
            <w:pPr>
              <w:pStyle w:val="Subtitle"/>
              <w:ind w:left="432" w:hanging="432"/>
            </w:pPr>
            <w:r w:rsidRPr="00107839">
              <w:t>Keterlambatan Pelaksanaan Pekerjaan dan Kontrak Kritis</w:t>
            </w:r>
          </w:p>
        </w:tc>
        <w:tc>
          <w:tcPr>
            <w:tcW w:w="5675" w:type="dxa"/>
            <w:shd w:val="clear" w:color="auto" w:fill="auto"/>
          </w:tcPr>
          <w:p w14:paraId="0E19F4AC" w14:textId="77777777" w:rsidR="00B948E7" w:rsidRPr="00107839" w:rsidRDefault="00B948E7" w:rsidP="006734E4">
            <w:pPr>
              <w:pStyle w:val="ListParagraph"/>
              <w:numPr>
                <w:ilvl w:val="0"/>
                <w:numId w:val="259"/>
              </w:numPr>
              <w:spacing w:after="120"/>
              <w:ind w:left="720" w:hanging="720"/>
              <w:contextualSpacing w:val="0"/>
              <w:jc w:val="both"/>
              <w:rPr>
                <w:rFonts w:ascii="Footlight MT Light" w:hAnsi="Footlight MT Light" w:cs="Tahoma"/>
              </w:rPr>
            </w:pPr>
            <w:r w:rsidRPr="00107839">
              <w:rPr>
                <w:rFonts w:ascii="Footlight MT Light" w:hAnsi="Footlight MT Light" w:cs="Tahoma"/>
              </w:rPr>
              <w:t xml:space="preserve">Apabila Penyedia terlambat melaksanakan pekerjaan sesuai jadwal,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harus memberikan peringatan secara tertulis atau memberlakukan ketentuan kontrak kritis.</w:t>
            </w:r>
          </w:p>
          <w:p w14:paraId="14CC16B2" w14:textId="77777777" w:rsidR="00B948E7" w:rsidRPr="00107839" w:rsidRDefault="00B948E7" w:rsidP="006734E4">
            <w:pPr>
              <w:pStyle w:val="ListParagraph"/>
              <w:numPr>
                <w:ilvl w:val="0"/>
                <w:numId w:val="259"/>
              </w:numPr>
              <w:spacing w:after="60"/>
              <w:ind w:left="720" w:hanging="720"/>
              <w:contextualSpacing w:val="0"/>
              <w:jc w:val="both"/>
              <w:rPr>
                <w:rFonts w:ascii="Footlight MT Light" w:hAnsi="Footlight MT Light" w:cs="Tahoma"/>
              </w:rPr>
            </w:pPr>
            <w:r w:rsidRPr="00107839">
              <w:rPr>
                <w:rFonts w:ascii="Footlight MT Light" w:hAnsi="Footlight MT Light" w:cs="Tahoma"/>
              </w:rPr>
              <w:t>Kontrak dinyatakan kritis apabila:</w:t>
            </w:r>
          </w:p>
          <w:p w14:paraId="748F6495" w14:textId="77777777" w:rsidR="00B948E7" w:rsidRPr="00107839" w:rsidRDefault="00B948E7" w:rsidP="006734E4">
            <w:pPr>
              <w:numPr>
                <w:ilvl w:val="0"/>
                <w:numId w:val="177"/>
              </w:numPr>
              <w:tabs>
                <w:tab w:val="left" w:pos="718"/>
              </w:tabs>
              <w:spacing w:after="60"/>
              <w:ind w:left="1077" w:hanging="357"/>
              <w:jc w:val="both"/>
              <w:rPr>
                <w:rFonts w:ascii="Footlight MT Light" w:hAnsi="Footlight MT Light" w:cs="Tahoma"/>
              </w:rPr>
            </w:pPr>
            <w:r w:rsidRPr="00107839">
              <w:rPr>
                <w:rFonts w:ascii="Footlight MT Light" w:hAnsi="Footlight MT Light" w:cs="Tahoma"/>
              </w:rPr>
              <w:t>Dalam periode I (rencana fisik pelaksanaan 0% - 70% dari Kontrak), selisih keterlambatan antara realisasi fisik pelaksanaan dengan rencana lebih besar 10%</w:t>
            </w:r>
          </w:p>
          <w:p w14:paraId="3C1291A1" w14:textId="77777777" w:rsidR="00B948E7" w:rsidRPr="00107839" w:rsidRDefault="00B948E7" w:rsidP="006734E4">
            <w:pPr>
              <w:numPr>
                <w:ilvl w:val="0"/>
                <w:numId w:val="177"/>
              </w:numPr>
              <w:tabs>
                <w:tab w:val="left" w:pos="718"/>
              </w:tabs>
              <w:spacing w:after="60"/>
              <w:ind w:left="1077" w:hanging="357"/>
              <w:jc w:val="both"/>
              <w:rPr>
                <w:rFonts w:ascii="Footlight MT Light" w:hAnsi="Footlight MT Light" w:cs="Tahoma"/>
              </w:rPr>
            </w:pPr>
            <w:r w:rsidRPr="00107839">
              <w:rPr>
                <w:rFonts w:ascii="Footlight MT Light" w:hAnsi="Footlight MT Light" w:cs="Tahoma"/>
              </w:rPr>
              <w:t>Dalam periode II (rencana fisik pelaksanaan 70% - 100%  dari Kontrak), selisih keterlambatan antara realisasi fisik pelaksanaan dengan rencana lebih besar 5%;</w:t>
            </w:r>
          </w:p>
          <w:p w14:paraId="2F699DBD" w14:textId="77777777" w:rsidR="00B948E7" w:rsidRPr="00107839" w:rsidRDefault="00B948E7" w:rsidP="006734E4">
            <w:pPr>
              <w:numPr>
                <w:ilvl w:val="0"/>
                <w:numId w:val="177"/>
              </w:numPr>
              <w:tabs>
                <w:tab w:val="left" w:pos="718"/>
              </w:tabs>
              <w:spacing w:after="120"/>
              <w:ind w:left="1077" w:hanging="357"/>
              <w:jc w:val="both"/>
              <w:rPr>
                <w:rFonts w:ascii="Footlight MT Light" w:hAnsi="Footlight MT Light" w:cs="Tahoma"/>
              </w:rPr>
            </w:pPr>
            <w:r w:rsidRPr="00107839">
              <w:rPr>
                <w:rFonts w:ascii="Footlight MT Light" w:hAnsi="Footlight MT Light" w:cs="Tahoma"/>
              </w:rPr>
              <w:t>Dalam periode II (rencana fisik pelaksanaan 70% - 100% dari Kontrak), selisih keterlambatan antara realisasi fisik pelaksanaan dengan rencana pelaksanaan kurang dari 5% dan akan melampaui tahun anggaran berjalan.</w:t>
            </w:r>
          </w:p>
          <w:p w14:paraId="01D523BF" w14:textId="77777777" w:rsidR="00B948E7" w:rsidRPr="00107839" w:rsidRDefault="00B948E7" w:rsidP="006734E4">
            <w:pPr>
              <w:pStyle w:val="ListParagraph"/>
              <w:numPr>
                <w:ilvl w:val="0"/>
                <w:numId w:val="259"/>
              </w:numPr>
              <w:spacing w:after="60"/>
              <w:ind w:left="720" w:hanging="720"/>
              <w:jc w:val="both"/>
              <w:rPr>
                <w:rFonts w:ascii="Footlight MT Light" w:hAnsi="Footlight MT Light" w:cs="Tahoma"/>
              </w:rPr>
            </w:pPr>
            <w:r w:rsidRPr="00107839">
              <w:rPr>
                <w:rFonts w:ascii="Footlight MT Light" w:hAnsi="Footlight MT Light" w:cs="Tahoma"/>
              </w:rPr>
              <w:t>Penanganan kontrak kritis dilakukan dengan rapat pembuktian (</w:t>
            </w:r>
            <w:r w:rsidRPr="00107839">
              <w:rPr>
                <w:rFonts w:ascii="Footlight MT Light" w:hAnsi="Footlight MT Light" w:cs="Tahoma"/>
                <w:i/>
              </w:rPr>
              <w:t>show cause meeting</w:t>
            </w:r>
            <w:r w:rsidRPr="00107839">
              <w:rPr>
                <w:rFonts w:ascii="Footlight MT Light" w:hAnsi="Footlight MT Light" w:cs="Tahoma"/>
              </w:rPr>
              <w:t>/SCM)</w:t>
            </w:r>
          </w:p>
          <w:p w14:paraId="68C8FFD2" w14:textId="77777777" w:rsidR="00B948E7" w:rsidRPr="00107839" w:rsidRDefault="00B948E7" w:rsidP="006734E4">
            <w:pPr>
              <w:numPr>
                <w:ilvl w:val="0"/>
                <w:numId w:val="178"/>
              </w:numPr>
              <w:spacing w:after="60"/>
              <w:ind w:left="1077" w:hanging="357"/>
              <w:jc w:val="both"/>
              <w:rPr>
                <w:rFonts w:ascii="Footlight MT Light" w:hAnsi="Footlight MT Light" w:cs="Tahoma"/>
              </w:rPr>
            </w:pPr>
            <w:r w:rsidRPr="00107839">
              <w:rPr>
                <w:rFonts w:ascii="Footlight MT Light" w:hAnsi="Footlight MT Light" w:cs="Tahoma"/>
              </w:rPr>
              <w:t xml:space="preserve">Pada saat Kontrak dinyatakan kritis,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berdasarkan laporan dari Pengawas Pekerjaan memberikan peringatan secara tertulis kepada Penyedia dan selanjutnya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w:t>
            </w:r>
            <w:r w:rsidRPr="00107839">
              <w:rPr>
                <w:rFonts w:ascii="Footlight MT Light" w:hAnsi="Footlight MT Light" w:cs="Tahoma"/>
              </w:rPr>
              <w:lastRenderedPageBreak/>
              <w:t>menyelenggarakan Rapat Pembuktian (SCM) Tahap I.</w:t>
            </w:r>
          </w:p>
          <w:p w14:paraId="020B064B" w14:textId="77777777" w:rsidR="00B948E7" w:rsidRPr="00107839" w:rsidRDefault="00B948E7" w:rsidP="006734E4">
            <w:pPr>
              <w:numPr>
                <w:ilvl w:val="0"/>
                <w:numId w:val="178"/>
              </w:numPr>
              <w:spacing w:after="60"/>
              <w:ind w:left="1077" w:hanging="357"/>
              <w:jc w:val="both"/>
              <w:rPr>
                <w:rFonts w:ascii="Footlight MT Light" w:hAnsi="Footlight MT Light" w:cs="Tahoma"/>
              </w:rPr>
            </w:pPr>
            <w:r w:rsidRPr="00107839">
              <w:rPr>
                <w:rFonts w:ascii="Footlight MT Light" w:hAnsi="Footlight MT Light" w:cs="Tahoma"/>
              </w:rPr>
              <w:t xml:space="preserve">Dalam SCM Tahap 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Pengawas Pekerjaan  dan Penyedia membahas dan menyepakati besaran kemajuan fisik yang harus dicapai oleh Penyedia dalam periode waktu tertentu (uji coba pertama) yang dituangkan dalam Berita Acara SCM Tahap I.</w:t>
            </w:r>
          </w:p>
          <w:p w14:paraId="7BFD1E0B" w14:textId="77777777" w:rsidR="00B948E7" w:rsidRPr="00107839" w:rsidRDefault="00B948E7" w:rsidP="006734E4">
            <w:pPr>
              <w:numPr>
                <w:ilvl w:val="0"/>
                <w:numId w:val="178"/>
              </w:numPr>
              <w:spacing w:after="60"/>
              <w:ind w:left="1077" w:hanging="357"/>
              <w:jc w:val="both"/>
              <w:rPr>
                <w:rFonts w:ascii="Footlight MT Light" w:hAnsi="Footlight MT Light" w:cs="Tahoma"/>
              </w:rPr>
            </w:pPr>
            <w:r w:rsidRPr="00107839">
              <w:rPr>
                <w:rFonts w:ascii="Footlight MT Light" w:hAnsi="Footlight MT Light" w:cs="Tahoma"/>
              </w:rPr>
              <w:t xml:space="preserve">Apabila Penyedia gagal pada uji coba pertama,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menerbitkan Surat Peringatan Kontrak Kritis I dan harus diselenggarakan SCM Tahap II yang membahas dan menyepakati besaran kemajuan fisik yang harus dicapai oleh Penyedia dalam waktu tertentu (uji coba kedua) yang dituangkan dalam Berita Acara SCM Tahap II.</w:t>
            </w:r>
          </w:p>
          <w:p w14:paraId="3876920C" w14:textId="77777777" w:rsidR="00B948E7" w:rsidRPr="00107839" w:rsidRDefault="00B948E7" w:rsidP="006734E4">
            <w:pPr>
              <w:numPr>
                <w:ilvl w:val="0"/>
                <w:numId w:val="178"/>
              </w:numPr>
              <w:spacing w:after="60"/>
              <w:ind w:left="1077" w:hanging="357"/>
              <w:jc w:val="both"/>
              <w:rPr>
                <w:rFonts w:ascii="Footlight MT Light" w:hAnsi="Footlight MT Light" w:cs="Tahoma"/>
              </w:rPr>
            </w:pPr>
            <w:r w:rsidRPr="00107839">
              <w:rPr>
                <w:rFonts w:ascii="Footlight MT Light" w:hAnsi="Footlight MT Light" w:cs="Tahoma"/>
              </w:rPr>
              <w:t xml:space="preserve">Apabila Penyedia gagal pada uji coba kedua,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menerbitkan Surat Peringatan Kontrak Kritis II dan harus diselenggarakan SCM Tahap III yang membahas dan menyepakati besaran kemajuan fisik yang harus dicapai oleh Penyedia dalam waktu tertentu (uji coba ketiga) yang dituangkan dalam Berita Acara SCM Tahap III.</w:t>
            </w:r>
          </w:p>
          <w:p w14:paraId="37CD9F1E" w14:textId="77777777" w:rsidR="00B948E7" w:rsidRPr="00107839" w:rsidRDefault="00B948E7" w:rsidP="006734E4">
            <w:pPr>
              <w:numPr>
                <w:ilvl w:val="0"/>
                <w:numId w:val="178"/>
              </w:numPr>
              <w:spacing w:after="60"/>
              <w:ind w:left="1077" w:hanging="357"/>
              <w:jc w:val="both"/>
              <w:rPr>
                <w:rFonts w:ascii="Footlight MT Light" w:hAnsi="Footlight MT Light" w:cs="Tahoma"/>
              </w:rPr>
            </w:pPr>
            <w:r w:rsidRPr="00107839">
              <w:rPr>
                <w:rFonts w:ascii="Footlight MT Light" w:hAnsi="Footlight MT Light" w:cs="Tahoma"/>
              </w:rPr>
              <w:t xml:space="preserve">Apabila Penyedia gagal pada uji coba ketiga,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menerbitkan Surat Peringatan Kontrak Kritis III dan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dapat melakukan pemutusan Kontrak secara sepihak dengan mengesampingkan Pasal 1266 dan 1267 Kitab Undang-Undang Hukum Perdata.</w:t>
            </w:r>
          </w:p>
          <w:p w14:paraId="665E03AF" w14:textId="77777777" w:rsidR="00B948E7" w:rsidRPr="00107839" w:rsidRDefault="00B948E7" w:rsidP="006734E4">
            <w:pPr>
              <w:numPr>
                <w:ilvl w:val="0"/>
                <w:numId w:val="178"/>
              </w:numPr>
              <w:spacing w:after="120"/>
              <w:ind w:left="1077" w:hanging="357"/>
              <w:jc w:val="both"/>
              <w:rPr>
                <w:rFonts w:ascii="Footlight MT Light" w:hAnsi="Footlight MT Light" w:cs="Tahoma"/>
              </w:rPr>
            </w:pPr>
            <w:r w:rsidRPr="00107839">
              <w:rPr>
                <w:rFonts w:ascii="Footlight MT Light" w:hAnsi="Footlight MT Light" w:cs="Tahoma"/>
              </w:rPr>
              <w:t>Apabila uji coba berhasil, namun pada pelaksanaan pekerjaan selanjutnya Kontrak dinyatakan kritis lagi maka berlaku ketentuan SCM dari awal.</w:t>
            </w:r>
          </w:p>
          <w:p w14:paraId="3FC03CD9" w14:textId="77777777" w:rsidR="00796C97" w:rsidRPr="00107839" w:rsidRDefault="00796C97" w:rsidP="00796C97">
            <w:pPr>
              <w:spacing w:after="120"/>
              <w:ind w:left="1077"/>
              <w:jc w:val="both"/>
              <w:rPr>
                <w:rFonts w:ascii="Footlight MT Light" w:hAnsi="Footlight MT Light" w:cs="Tahoma"/>
              </w:rPr>
            </w:pPr>
          </w:p>
        </w:tc>
      </w:tr>
      <w:tr w:rsidR="001B19E4" w:rsidRPr="00107839" w14:paraId="0CA8D1B8" w14:textId="77777777" w:rsidTr="0001513F">
        <w:tc>
          <w:tcPr>
            <w:tcW w:w="3060" w:type="dxa"/>
            <w:shd w:val="clear" w:color="auto" w:fill="auto"/>
          </w:tcPr>
          <w:p w14:paraId="71C5DD33" w14:textId="77777777" w:rsidR="00B948E7" w:rsidRPr="00107839" w:rsidRDefault="00B948E7" w:rsidP="0001513F">
            <w:pPr>
              <w:pStyle w:val="Subtitle"/>
              <w:ind w:left="432" w:hanging="432"/>
              <w:rPr>
                <w:rFonts w:cs="Tahoma"/>
              </w:rPr>
            </w:pPr>
            <w:r w:rsidRPr="00107839">
              <w:rPr>
                <w:rFonts w:cs="Tahoma"/>
              </w:rPr>
              <w:lastRenderedPageBreak/>
              <w:t>Pemberian Kesempatan</w:t>
            </w:r>
          </w:p>
        </w:tc>
        <w:tc>
          <w:tcPr>
            <w:tcW w:w="5675" w:type="dxa"/>
            <w:shd w:val="clear" w:color="auto" w:fill="auto"/>
          </w:tcPr>
          <w:p w14:paraId="4EC3F18D" w14:textId="77777777" w:rsidR="00B948E7" w:rsidRPr="00107839" w:rsidRDefault="00B948E7" w:rsidP="006734E4">
            <w:pPr>
              <w:pStyle w:val="ListParagraph"/>
              <w:numPr>
                <w:ilvl w:val="0"/>
                <w:numId w:val="260"/>
              </w:numPr>
              <w:spacing w:after="120"/>
              <w:ind w:left="720" w:hanging="720"/>
              <w:contextualSpacing w:val="0"/>
              <w:jc w:val="both"/>
              <w:rPr>
                <w:rFonts w:ascii="Footlight MT Light" w:hAnsi="Footlight MT Light" w:cs="Tahoma"/>
              </w:rPr>
            </w:pPr>
            <w:r w:rsidRPr="00107839">
              <w:rPr>
                <w:rFonts w:ascii="Footlight MT Light" w:hAnsi="Footlight MT Light" w:cs="Tahoma"/>
              </w:rPr>
              <w:t xml:space="preserve">Dalam hal diperkirakan Penyedia gagal menyelesaikan pekerjaan sampai Masa Pelaksanaan berakhir, namun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menilai bahwa Penyedia mampu menyelesaikan pekerjaan,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dapat memberikan kesempatan kepada Penyedia untuk menyelesaikan pekerjaan.</w:t>
            </w:r>
          </w:p>
          <w:p w14:paraId="4E168A29" w14:textId="77777777" w:rsidR="00AC62FE" w:rsidRPr="00107839" w:rsidRDefault="00AC62FE" w:rsidP="006734E4">
            <w:pPr>
              <w:pStyle w:val="ListParagraph"/>
              <w:numPr>
                <w:ilvl w:val="0"/>
                <w:numId w:val="260"/>
              </w:numPr>
              <w:spacing w:after="120"/>
              <w:ind w:left="720" w:hanging="720"/>
              <w:contextualSpacing w:val="0"/>
              <w:jc w:val="both"/>
              <w:rPr>
                <w:rFonts w:ascii="Footlight MT Light" w:hAnsi="Footlight MT Light" w:cs="Tahoma"/>
              </w:rPr>
            </w:pPr>
            <w:r w:rsidRPr="00107839">
              <w:rPr>
                <w:rFonts w:ascii="Footlight MT Light" w:hAnsi="Footlight MT Light" w:cs="Tahoma"/>
              </w:rPr>
              <w:t xml:space="preserve">Hasil penilaian menjadi dasar bagi </w:t>
            </w:r>
            <w:r w:rsidR="00C82CC5" w:rsidRPr="00107839">
              <w:rPr>
                <w:rFonts w:ascii="Footlight MT Light" w:hAnsi="Footlight MT Light"/>
                <w:color w:val="000000"/>
              </w:rPr>
              <w:t>Pejabat Penandatangan Kontrak</w:t>
            </w:r>
            <w:r w:rsidRPr="00107839">
              <w:rPr>
                <w:rFonts w:ascii="Footlight MT Light" w:hAnsi="Footlight MT Light" w:cs="Tahoma"/>
              </w:rPr>
              <w:t xml:space="preserve"> untuk:</w:t>
            </w:r>
          </w:p>
          <w:p w14:paraId="51BF1BDD" w14:textId="77777777" w:rsidR="00AC62FE" w:rsidRPr="00107839" w:rsidRDefault="00AC62FE" w:rsidP="00AC62FE">
            <w:pPr>
              <w:pStyle w:val="ListParagraph"/>
              <w:rPr>
                <w:rFonts w:ascii="Footlight MT Light" w:hAnsi="Footlight MT Light" w:cs="Tahoma"/>
              </w:rPr>
            </w:pPr>
          </w:p>
          <w:p w14:paraId="2B9CC660" w14:textId="77777777" w:rsidR="00AC62FE" w:rsidRPr="00107839" w:rsidRDefault="00AC62FE" w:rsidP="006734E4">
            <w:pPr>
              <w:pStyle w:val="ListParagraph"/>
              <w:keepNext/>
              <w:keepLines/>
              <w:numPr>
                <w:ilvl w:val="1"/>
                <w:numId w:val="295"/>
              </w:numPr>
              <w:spacing w:before="200"/>
              <w:ind w:left="1038"/>
              <w:jc w:val="both"/>
              <w:outlineLvl w:val="7"/>
              <w:rPr>
                <w:rFonts w:ascii="Footlight MT Light" w:hAnsi="Footlight MT Light" w:cs="Tahoma"/>
              </w:rPr>
            </w:pPr>
            <w:r w:rsidRPr="00107839">
              <w:rPr>
                <w:rFonts w:ascii="Footlight MT Light" w:hAnsi="Footlight MT Light" w:cs="Tahoma"/>
              </w:rPr>
              <w:t>Memberikan kesempatan kepada Penyedia untuk menyelesaikan pekerjaannya dengan ketentuan sebagai berikut:</w:t>
            </w:r>
          </w:p>
          <w:p w14:paraId="38732997" w14:textId="77777777" w:rsidR="00AC62FE" w:rsidRPr="00107839" w:rsidRDefault="00AC62FE" w:rsidP="006734E4">
            <w:pPr>
              <w:numPr>
                <w:ilvl w:val="0"/>
                <w:numId w:val="296"/>
              </w:numPr>
              <w:spacing w:after="192"/>
              <w:ind w:left="1418"/>
              <w:jc w:val="both"/>
              <w:textAlignment w:val="baseline"/>
              <w:rPr>
                <w:rFonts w:ascii="Footlight MT Light" w:hAnsi="Footlight MT Light"/>
                <w:lang w:eastAsia="id-ID"/>
              </w:rPr>
            </w:pPr>
            <w:r w:rsidRPr="00107839">
              <w:rPr>
                <w:rFonts w:ascii="Footlight MT Light" w:hAnsi="Footlight MT Light"/>
                <w:lang w:eastAsia="id-ID"/>
              </w:rPr>
              <w:t>Pemberian kesempatan kepada Penyedia menyelesaikan pekerjaan sampai dengan 50 (lima  puluh) hari kalender. </w:t>
            </w:r>
          </w:p>
          <w:p w14:paraId="350F6218" w14:textId="77777777" w:rsidR="00AC62FE" w:rsidRPr="00107839" w:rsidRDefault="00AC62FE" w:rsidP="006734E4">
            <w:pPr>
              <w:numPr>
                <w:ilvl w:val="0"/>
                <w:numId w:val="296"/>
              </w:numPr>
              <w:spacing w:after="192"/>
              <w:ind w:left="1418"/>
              <w:jc w:val="both"/>
              <w:textAlignment w:val="baseline"/>
              <w:rPr>
                <w:rFonts w:ascii="Footlight MT Light" w:hAnsi="Footlight MT Light"/>
                <w:lang w:eastAsia="id-ID"/>
              </w:rPr>
            </w:pPr>
            <w:r w:rsidRPr="00107839">
              <w:rPr>
                <w:rFonts w:ascii="Footlight MT Light" w:hAnsi="Footlight MT Light"/>
                <w:lang w:eastAsia="id-ID"/>
              </w:rPr>
              <w:t xml:space="preserve">Dalam hal setelah diberikan kesempatan sebagaimana angka 1 diatas, Penyedia masih belum dapat menyelesaikan pekerjaan, </w:t>
            </w:r>
            <w:r w:rsidR="00C82CC5" w:rsidRPr="00107839">
              <w:rPr>
                <w:rFonts w:ascii="Footlight MT Light" w:hAnsi="Footlight MT Light"/>
                <w:color w:val="000000"/>
              </w:rPr>
              <w:t>Pejabat Penandatangan Kontrak</w:t>
            </w:r>
            <w:r w:rsidRPr="00107839">
              <w:rPr>
                <w:rFonts w:ascii="Footlight MT Light" w:hAnsi="Footlight MT Light"/>
                <w:lang w:eastAsia="id-ID"/>
              </w:rPr>
              <w:t xml:space="preserve"> dapat:</w:t>
            </w:r>
          </w:p>
          <w:p w14:paraId="2A32FD33" w14:textId="77777777" w:rsidR="00AC62FE" w:rsidRPr="00107839" w:rsidRDefault="00AC62FE" w:rsidP="006734E4">
            <w:pPr>
              <w:numPr>
                <w:ilvl w:val="0"/>
                <w:numId w:val="297"/>
              </w:numPr>
              <w:tabs>
                <w:tab w:val="clear" w:pos="720"/>
              </w:tabs>
              <w:spacing w:after="192"/>
              <w:ind w:left="1747"/>
              <w:jc w:val="both"/>
              <w:textAlignment w:val="baseline"/>
              <w:rPr>
                <w:rFonts w:ascii="Footlight MT Light" w:hAnsi="Footlight MT Light"/>
                <w:lang w:eastAsia="id-ID"/>
              </w:rPr>
            </w:pPr>
            <w:r w:rsidRPr="00107839">
              <w:rPr>
                <w:rFonts w:ascii="Footlight MT Light" w:hAnsi="Footlight MT Light"/>
                <w:lang w:eastAsia="id-ID"/>
              </w:rPr>
              <w:t>Memberikan kesempatan kedua untuk penyelesaian sisa pekerjaan dengan jangka waktu sesuai kebutuhan; atau</w:t>
            </w:r>
          </w:p>
          <w:p w14:paraId="01285623" w14:textId="77777777" w:rsidR="00AC62FE" w:rsidRPr="00107839" w:rsidRDefault="00AC62FE" w:rsidP="006734E4">
            <w:pPr>
              <w:numPr>
                <w:ilvl w:val="0"/>
                <w:numId w:val="297"/>
              </w:numPr>
              <w:tabs>
                <w:tab w:val="clear" w:pos="720"/>
              </w:tabs>
              <w:spacing w:after="192"/>
              <w:ind w:left="1747"/>
              <w:jc w:val="both"/>
              <w:textAlignment w:val="baseline"/>
              <w:rPr>
                <w:rFonts w:ascii="Footlight MT Light" w:hAnsi="Footlight MT Light"/>
                <w:lang w:eastAsia="id-ID"/>
              </w:rPr>
            </w:pPr>
            <w:r w:rsidRPr="00107839">
              <w:rPr>
                <w:rFonts w:ascii="Footlight MT Light" w:hAnsi="Footlight MT Light"/>
                <w:lang w:eastAsia="id-ID"/>
              </w:rPr>
              <w:t>Melakukan pemutusan Kontrak dalam hal Penyedia dinilai tidak akan sanggup menyelesaikan pekerjaannya.</w:t>
            </w:r>
          </w:p>
          <w:p w14:paraId="037D3092" w14:textId="77777777" w:rsidR="00AC62FE" w:rsidRPr="00107839" w:rsidRDefault="00AC62FE" w:rsidP="006734E4">
            <w:pPr>
              <w:numPr>
                <w:ilvl w:val="0"/>
                <w:numId w:val="296"/>
              </w:numPr>
              <w:spacing w:after="192"/>
              <w:ind w:left="1418"/>
              <w:jc w:val="both"/>
              <w:textAlignment w:val="baseline"/>
              <w:rPr>
                <w:rFonts w:ascii="Footlight MT Light" w:hAnsi="Footlight MT Light"/>
                <w:lang w:eastAsia="id-ID"/>
              </w:rPr>
            </w:pPr>
            <w:r w:rsidRPr="00107839">
              <w:rPr>
                <w:rFonts w:ascii="Footlight MT Light" w:hAnsi="Footlight MT Light"/>
                <w:lang w:eastAsia="id-ID"/>
              </w:rPr>
              <w:t>Pemberian kesempatan kepada Penyedia sebagaimana dimaksud pada angka 1</w:t>
            </w:r>
            <w:r w:rsidRPr="00107839">
              <w:rPr>
                <w:rFonts w:ascii="Footlight MT Light" w:hAnsi="Footlight MT Light"/>
                <w:lang w:val="en-US" w:eastAsia="id-ID"/>
              </w:rPr>
              <w:t>)</w:t>
            </w:r>
            <w:r w:rsidRPr="00107839">
              <w:rPr>
                <w:rFonts w:ascii="Footlight MT Light" w:hAnsi="Footlight MT Light"/>
                <w:lang w:eastAsia="id-ID"/>
              </w:rPr>
              <w:t xml:space="preserve"> dan angka 2</w:t>
            </w:r>
            <w:r w:rsidRPr="00107839">
              <w:rPr>
                <w:rFonts w:ascii="Footlight MT Light" w:hAnsi="Footlight MT Light"/>
                <w:lang w:val="en-US" w:eastAsia="id-ID"/>
              </w:rPr>
              <w:t>)</w:t>
            </w:r>
            <w:r w:rsidRPr="00107839">
              <w:rPr>
                <w:rFonts w:ascii="Footlight MT Light" w:hAnsi="Footlight MT Light"/>
                <w:lang w:eastAsia="id-ID"/>
              </w:rPr>
              <w:t xml:space="preserve"> huruf a), dituangkan dalam adendum kontrak yang didalamnya mengatur pengenaan sanksi denda keterlambatan kepada Penyedia dan perpanjangan masa berlaku Jaminan Pelaksanaan (apabila ada).</w:t>
            </w:r>
          </w:p>
          <w:p w14:paraId="74BCF8D3" w14:textId="77777777" w:rsidR="00AC62FE" w:rsidRPr="00107839" w:rsidRDefault="00AC62FE" w:rsidP="006734E4">
            <w:pPr>
              <w:numPr>
                <w:ilvl w:val="0"/>
                <w:numId w:val="296"/>
              </w:numPr>
              <w:spacing w:after="192"/>
              <w:ind w:left="1418"/>
              <w:jc w:val="both"/>
              <w:textAlignment w:val="baseline"/>
              <w:rPr>
                <w:rFonts w:ascii="Footlight MT Light" w:hAnsi="Footlight MT Light"/>
                <w:lang w:eastAsia="id-ID"/>
              </w:rPr>
            </w:pPr>
            <w:r w:rsidRPr="00107839">
              <w:rPr>
                <w:rFonts w:ascii="Footlight MT Light" w:hAnsi="Footlight MT Light"/>
                <w:lang w:eastAsia="id-ID"/>
              </w:rPr>
              <w:t>Pemberian kesempatan kepada Penyedia untuk menyelesaikan pekerjaan dapat melampaui tahun anggaran.</w:t>
            </w:r>
          </w:p>
          <w:p w14:paraId="10A2AD4D" w14:textId="77777777" w:rsidR="00AC62FE" w:rsidRPr="00107839" w:rsidRDefault="00AC62FE" w:rsidP="006734E4">
            <w:pPr>
              <w:pStyle w:val="ListParagraph"/>
              <w:keepNext/>
              <w:keepLines/>
              <w:numPr>
                <w:ilvl w:val="1"/>
                <w:numId w:val="295"/>
              </w:numPr>
              <w:spacing w:before="200"/>
              <w:ind w:left="1038"/>
              <w:jc w:val="both"/>
              <w:outlineLvl w:val="7"/>
              <w:rPr>
                <w:rFonts w:ascii="Footlight MT Light" w:hAnsi="Footlight MT Light"/>
                <w:lang w:eastAsia="id-ID"/>
              </w:rPr>
            </w:pPr>
            <w:r w:rsidRPr="00107839">
              <w:rPr>
                <w:rFonts w:ascii="Footlight MT Light" w:hAnsi="Footlight MT Light" w:cs="Tahoma"/>
              </w:rPr>
              <w:t>Tidak</w:t>
            </w:r>
            <w:r w:rsidRPr="00107839">
              <w:rPr>
                <w:rFonts w:ascii="Footlight MT Light" w:hAnsi="Footlight MT Light"/>
                <w:lang w:eastAsia="id-ID"/>
              </w:rPr>
              <w:t xml:space="preserve"> memberikan kesempatan kepada Penyedia dan dilanjutkan dengan pemutusan kontrak serta pengenaan sanksi administratif dalam hal antara lain:</w:t>
            </w:r>
          </w:p>
          <w:p w14:paraId="4BDF13C0" w14:textId="77777777" w:rsidR="00AC62FE" w:rsidRPr="00107839" w:rsidRDefault="00AC62FE" w:rsidP="006734E4">
            <w:pPr>
              <w:numPr>
                <w:ilvl w:val="0"/>
                <w:numId w:val="298"/>
              </w:numPr>
              <w:tabs>
                <w:tab w:val="clear" w:pos="720"/>
              </w:tabs>
              <w:spacing w:after="192"/>
              <w:ind w:left="1463"/>
              <w:jc w:val="both"/>
              <w:textAlignment w:val="baseline"/>
              <w:rPr>
                <w:rFonts w:ascii="Footlight MT Light" w:hAnsi="Footlight MT Light"/>
                <w:lang w:eastAsia="id-ID"/>
              </w:rPr>
            </w:pPr>
            <w:r w:rsidRPr="00107839">
              <w:rPr>
                <w:rFonts w:ascii="Footlight MT Light" w:hAnsi="Footlight MT Light"/>
                <w:lang w:eastAsia="id-ID"/>
              </w:rPr>
              <w:t>Penyedia dinilai tidak dapat menyelesaikan pekerjaan;</w:t>
            </w:r>
          </w:p>
          <w:p w14:paraId="4805901B" w14:textId="77777777" w:rsidR="00AC62FE" w:rsidRPr="00107839" w:rsidRDefault="00AC62FE" w:rsidP="006734E4">
            <w:pPr>
              <w:numPr>
                <w:ilvl w:val="0"/>
                <w:numId w:val="298"/>
              </w:numPr>
              <w:tabs>
                <w:tab w:val="clear" w:pos="720"/>
              </w:tabs>
              <w:spacing w:after="192"/>
              <w:ind w:left="1463"/>
              <w:jc w:val="both"/>
              <w:textAlignment w:val="baseline"/>
              <w:rPr>
                <w:rFonts w:ascii="Footlight MT Light" w:hAnsi="Footlight MT Light"/>
                <w:lang w:eastAsia="id-ID"/>
              </w:rPr>
            </w:pPr>
            <w:r w:rsidRPr="00107839">
              <w:rPr>
                <w:rFonts w:ascii="Footlight MT Light" w:hAnsi="Footlight MT Light"/>
                <w:lang w:eastAsia="id-ID"/>
              </w:rPr>
              <w:t>Pekerjaan yang harus segera dipenuhi dan tidak dapat ditunda; atau</w:t>
            </w:r>
          </w:p>
          <w:p w14:paraId="1876301B" w14:textId="77777777" w:rsidR="00AC62FE" w:rsidRPr="00107839" w:rsidRDefault="00AC62FE" w:rsidP="006734E4">
            <w:pPr>
              <w:numPr>
                <w:ilvl w:val="0"/>
                <w:numId w:val="298"/>
              </w:numPr>
              <w:tabs>
                <w:tab w:val="clear" w:pos="720"/>
              </w:tabs>
              <w:spacing w:after="192"/>
              <w:ind w:left="1463"/>
              <w:jc w:val="both"/>
              <w:textAlignment w:val="baseline"/>
              <w:rPr>
                <w:rFonts w:ascii="Footlight MT Light" w:hAnsi="Footlight MT Light"/>
                <w:lang w:eastAsia="id-ID"/>
              </w:rPr>
            </w:pPr>
            <w:r w:rsidRPr="00107839">
              <w:rPr>
                <w:rFonts w:ascii="Footlight MT Light" w:hAnsi="Footlight MT Light"/>
                <w:lang w:eastAsia="id-ID"/>
              </w:rPr>
              <w:t>Penyedia menyatakan tidak sanggup menyelesaikan pekerjaan.</w:t>
            </w:r>
          </w:p>
          <w:p w14:paraId="09203C8D" w14:textId="77777777" w:rsidR="00AC62FE" w:rsidRPr="00107839" w:rsidRDefault="00AC62FE" w:rsidP="006734E4">
            <w:pPr>
              <w:pStyle w:val="ListParagraph"/>
              <w:numPr>
                <w:ilvl w:val="0"/>
                <w:numId w:val="260"/>
              </w:numPr>
              <w:spacing w:after="120"/>
              <w:ind w:left="720" w:hanging="720"/>
              <w:contextualSpacing w:val="0"/>
              <w:jc w:val="both"/>
              <w:rPr>
                <w:rFonts w:ascii="Footlight MT Light" w:hAnsi="Footlight MT Light" w:cs="Tahoma"/>
              </w:rPr>
            </w:pPr>
            <w:r w:rsidRPr="00107839">
              <w:rPr>
                <w:rFonts w:ascii="Footlight MT Light" w:hAnsi="Footlight MT Light" w:cs="Tahoma"/>
              </w:rPr>
              <w:t>Pemberian kesempatan kepada Penyedia untuk menyelesaikan pekerjaan dimuat dalam adendum Kontrak yang didalamnya mengatur:</w:t>
            </w:r>
          </w:p>
          <w:p w14:paraId="34BF9E4D" w14:textId="77777777" w:rsidR="00AC62FE" w:rsidRPr="00107839" w:rsidRDefault="00AC62FE" w:rsidP="006734E4">
            <w:pPr>
              <w:keepNext/>
              <w:keepLines/>
              <w:numPr>
                <w:ilvl w:val="3"/>
                <w:numId w:val="299"/>
              </w:numPr>
              <w:spacing w:before="200" w:after="60"/>
              <w:ind w:left="1152" w:hanging="432"/>
              <w:jc w:val="both"/>
              <w:outlineLvl w:val="7"/>
              <w:rPr>
                <w:rFonts w:ascii="Footlight MT Light" w:hAnsi="Footlight MT Light" w:cs="Tahoma"/>
              </w:rPr>
            </w:pPr>
            <w:r w:rsidRPr="00107839">
              <w:rPr>
                <w:rFonts w:ascii="Footlight MT Light" w:hAnsi="Footlight MT Light" w:cs="Tahoma"/>
              </w:rPr>
              <w:lastRenderedPageBreak/>
              <w:t>waktu pemberian kesempatan penyelesaian pekerjaan;</w:t>
            </w:r>
          </w:p>
          <w:p w14:paraId="3628C8D7" w14:textId="77777777" w:rsidR="00AC62FE" w:rsidRPr="00107839" w:rsidRDefault="00AC62FE" w:rsidP="006734E4">
            <w:pPr>
              <w:keepNext/>
              <w:keepLines/>
              <w:numPr>
                <w:ilvl w:val="3"/>
                <w:numId w:val="299"/>
              </w:numPr>
              <w:spacing w:before="200" w:after="60"/>
              <w:ind w:left="1175" w:hanging="450"/>
              <w:jc w:val="both"/>
              <w:outlineLvl w:val="7"/>
              <w:rPr>
                <w:rFonts w:ascii="Footlight MT Light" w:hAnsi="Footlight MT Light" w:cs="Tahoma"/>
              </w:rPr>
            </w:pPr>
            <w:r w:rsidRPr="00107839">
              <w:rPr>
                <w:rFonts w:ascii="Footlight MT Light" w:hAnsi="Footlight MT Light" w:cs="Tahoma"/>
              </w:rPr>
              <w:t>pengenaan sanksi denda keterlambatan kepada Penyedia;</w:t>
            </w:r>
          </w:p>
          <w:p w14:paraId="55ADA3EA" w14:textId="77777777" w:rsidR="00AC62FE" w:rsidRPr="00107839" w:rsidRDefault="00AC62FE" w:rsidP="006734E4">
            <w:pPr>
              <w:keepNext/>
              <w:keepLines/>
              <w:numPr>
                <w:ilvl w:val="3"/>
                <w:numId w:val="299"/>
              </w:numPr>
              <w:spacing w:before="200" w:after="60"/>
              <w:ind w:left="1175" w:hanging="450"/>
              <w:jc w:val="both"/>
              <w:outlineLvl w:val="7"/>
              <w:rPr>
                <w:rFonts w:ascii="Footlight MT Light" w:hAnsi="Footlight MT Light" w:cs="Tahoma"/>
              </w:rPr>
            </w:pPr>
            <w:r w:rsidRPr="00107839">
              <w:rPr>
                <w:rFonts w:ascii="Footlight MT Light" w:hAnsi="Footlight MT Light" w:cs="Tahoma"/>
              </w:rPr>
              <w:t>perpanjangan masa berlaku Jaminan Pelaksanaan; dan</w:t>
            </w:r>
          </w:p>
          <w:p w14:paraId="0176309D" w14:textId="77777777" w:rsidR="00796C97" w:rsidRPr="00107839" w:rsidRDefault="00AC62FE" w:rsidP="00796C97">
            <w:pPr>
              <w:keepNext/>
              <w:keepLines/>
              <w:numPr>
                <w:ilvl w:val="3"/>
                <w:numId w:val="299"/>
              </w:numPr>
              <w:spacing w:before="200" w:after="120"/>
              <w:ind w:left="1175" w:hanging="450"/>
              <w:jc w:val="both"/>
              <w:outlineLvl w:val="7"/>
              <w:rPr>
                <w:rFonts w:ascii="Footlight MT Light" w:hAnsi="Footlight MT Light" w:cs="Tahoma"/>
              </w:rPr>
            </w:pPr>
            <w:r w:rsidRPr="00107839">
              <w:rPr>
                <w:rFonts w:ascii="Footlight MT Light" w:hAnsi="Footlight MT Light" w:cs="Tahoma"/>
              </w:rPr>
              <w:t xml:space="preserve">sumber dana untuk membiayai penyelesaian sisa pekerjaan yang akan dilanjutkan ke Tahun Anggaran berikutnya dari DIPA Tahun Anggaran berikutnya, apabila pemberian kesempatan melampaui Tahun Anggaran. </w:t>
            </w:r>
          </w:p>
          <w:p w14:paraId="2E339A07" w14:textId="77777777" w:rsidR="00796C97" w:rsidRPr="00107839" w:rsidRDefault="00796C97" w:rsidP="00796C97">
            <w:pPr>
              <w:keepNext/>
              <w:keepLines/>
              <w:spacing w:before="200" w:after="120"/>
              <w:ind w:left="1175"/>
              <w:jc w:val="both"/>
              <w:outlineLvl w:val="7"/>
              <w:rPr>
                <w:rFonts w:ascii="Footlight MT Light" w:hAnsi="Footlight MT Light" w:cs="Tahoma"/>
              </w:rPr>
            </w:pPr>
          </w:p>
        </w:tc>
      </w:tr>
    </w:tbl>
    <w:p w14:paraId="43823049" w14:textId="77777777" w:rsidR="00B948E7" w:rsidRPr="00107839" w:rsidRDefault="00B948E7" w:rsidP="00B948E7">
      <w:pPr>
        <w:pStyle w:val="Heading3"/>
        <w:tabs>
          <w:tab w:val="left" w:pos="630"/>
        </w:tabs>
        <w:spacing w:after="60"/>
        <w:ind w:left="360" w:hanging="446"/>
        <w:rPr>
          <w:rFonts w:ascii="Footlight MT Light" w:hAnsi="Footlight MT Light"/>
          <w:b w:val="0"/>
        </w:rPr>
      </w:pPr>
      <w:bookmarkStart w:id="49" w:name="_Toc528039121"/>
      <w:bookmarkStart w:id="50" w:name="_Toc3282553"/>
      <w:bookmarkStart w:id="51" w:name="_Toc70344368"/>
      <w:r w:rsidRPr="00107839">
        <w:rPr>
          <w:rFonts w:ascii="Footlight MT Light" w:hAnsi="Footlight MT Light"/>
        </w:rPr>
        <w:lastRenderedPageBreak/>
        <w:t>B.3  Penyelesaian Kontrak</w:t>
      </w:r>
      <w:bookmarkEnd w:id="49"/>
      <w:bookmarkEnd w:id="50"/>
      <w:bookmarkEnd w:id="51"/>
    </w:p>
    <w:tbl>
      <w:tblPr>
        <w:tblW w:w="8735" w:type="dxa"/>
        <w:tblInd w:w="-95" w:type="dxa"/>
        <w:tblLook w:val="04A0" w:firstRow="1" w:lastRow="0" w:firstColumn="1" w:lastColumn="0" w:noHBand="0" w:noVBand="1"/>
      </w:tblPr>
      <w:tblGrid>
        <w:gridCol w:w="3082"/>
        <w:gridCol w:w="5653"/>
      </w:tblGrid>
      <w:tr w:rsidR="001B19E4" w:rsidRPr="00107839" w14:paraId="5E332793" w14:textId="77777777" w:rsidTr="0001513F">
        <w:tc>
          <w:tcPr>
            <w:tcW w:w="3082" w:type="dxa"/>
            <w:shd w:val="clear" w:color="auto" w:fill="auto"/>
          </w:tcPr>
          <w:p w14:paraId="748337B2" w14:textId="77777777" w:rsidR="00B948E7" w:rsidRPr="00107839" w:rsidRDefault="00B948E7" w:rsidP="0001513F">
            <w:pPr>
              <w:pStyle w:val="Subtitle"/>
              <w:ind w:left="432" w:hanging="432"/>
            </w:pPr>
            <w:r w:rsidRPr="00107839">
              <w:rPr>
                <w:rFonts w:cs="Tahoma"/>
              </w:rPr>
              <w:t>Serah Terima Pekerjaan</w:t>
            </w:r>
          </w:p>
        </w:tc>
        <w:tc>
          <w:tcPr>
            <w:tcW w:w="5653" w:type="dxa"/>
            <w:shd w:val="clear" w:color="auto" w:fill="auto"/>
          </w:tcPr>
          <w:p w14:paraId="68FCA1A5"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Setelah pekerjaan dan/atau bagian pekerjaan selesai, sesuai dengan ketentuan dalam Kontrak, Penyedia mengajukan permintaan secara tertulis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untuk serah terima pertama pekerjaan.</w:t>
            </w:r>
          </w:p>
          <w:p w14:paraId="3ED22C0E"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memerintahkan Pengawas Pekerjaan untuk melakukan pemeriksaan dan/atau pengujian terhadap hasil pekerjaan.</w:t>
            </w:r>
          </w:p>
          <w:p w14:paraId="1FF0EB41"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Pemeriksaan dan/atau pengujian dilakukan terhadap kesesuaian hasil pekerjaan terhadap kriteria/spesifikasi yang tercantum dalam Kontrak.</w:t>
            </w:r>
          </w:p>
          <w:p w14:paraId="787DF21A"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Hasil pemeriksaan dan/atau pengujian dari Pengawas Pekerjaan disampaikan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apabila dalam pemeriksaan hasil pekerjaan tidak sesuai dengan ketentuan yang tercantum dalam Kontrak dan/atau cacat hasil pekerjaan,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memerintahkan Penyedia untuk memperbaiki dan/atau melengkapi kekurangan pekerjaan.</w:t>
            </w:r>
          </w:p>
          <w:p w14:paraId="12BDD951"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Apabila dalam pemeriksaan dan/atau pengujian hasil pekerjaan telah sesuai dengan ketentuan yang tercantum dalam Kontrak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Penyedia menandatangani Berita Acara Serah Terima Pertama Pekerjaan.</w:t>
            </w:r>
          </w:p>
          <w:p w14:paraId="1846B44C"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Pembayaran dilakukan sebesar 95% (sembilan puluh lima </w:t>
            </w:r>
            <w:r w:rsidRPr="00107839">
              <w:rPr>
                <w:rFonts w:ascii="Footlight MT Light" w:hAnsi="Footlight MT Light" w:cs="Arial"/>
              </w:rPr>
              <w:t>persen</w:t>
            </w:r>
            <w:r w:rsidRPr="00107839">
              <w:rPr>
                <w:rFonts w:ascii="Footlight MT Light" w:hAnsi="Footlight MT Light" w:cs="Tahoma"/>
              </w:rPr>
              <w:t xml:space="preserve">) dari Harga Kontrak, sedangkan yang 5% (lima </w:t>
            </w:r>
            <w:r w:rsidRPr="00107839">
              <w:rPr>
                <w:rFonts w:ascii="Footlight MT Light" w:hAnsi="Footlight MT Light" w:cs="Arial"/>
              </w:rPr>
              <w:t>persen</w:t>
            </w:r>
            <w:r w:rsidRPr="00107839">
              <w:rPr>
                <w:rFonts w:ascii="Footlight MT Light" w:hAnsi="Footlight MT Light" w:cs="Tahoma"/>
              </w:rPr>
              <w:t xml:space="preserve">) merupakan retensi selama masa pemeliharaan, atau pembayaran dilakukan sebesar 100% (seratus </w:t>
            </w:r>
            <w:r w:rsidRPr="00107839">
              <w:rPr>
                <w:rFonts w:ascii="Footlight MT Light" w:hAnsi="Footlight MT Light" w:cs="Arial"/>
              </w:rPr>
              <w:t>persen</w:t>
            </w:r>
            <w:r w:rsidRPr="00107839">
              <w:rPr>
                <w:rFonts w:ascii="Footlight MT Light" w:hAnsi="Footlight MT Light" w:cs="Tahoma"/>
              </w:rPr>
              <w:t xml:space="preserve">) dari Harga Kontrak dan Penyedia harus </w:t>
            </w:r>
            <w:r w:rsidRPr="00107839">
              <w:rPr>
                <w:rFonts w:ascii="Footlight MT Light" w:hAnsi="Footlight MT Light" w:cs="Tahoma"/>
              </w:rPr>
              <w:lastRenderedPageBreak/>
              <w:t xml:space="preserve">menyerahkan Jaminan Pemeliharaan sebesar 5% (lima </w:t>
            </w:r>
            <w:r w:rsidRPr="00107839">
              <w:rPr>
                <w:rFonts w:ascii="Footlight MT Light" w:hAnsi="Footlight MT Light" w:cs="Arial"/>
              </w:rPr>
              <w:t>persen</w:t>
            </w:r>
            <w:r w:rsidRPr="00107839">
              <w:rPr>
                <w:rFonts w:ascii="Footlight MT Light" w:hAnsi="Footlight MT Light" w:cs="Tahoma"/>
              </w:rPr>
              <w:t>) dari Harga Kontrak.</w:t>
            </w:r>
          </w:p>
          <w:p w14:paraId="6B7F801A"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wajib memelihara hasil pekerjaan selama Masa Pemeliharaan sehingga kondisi tetap seperti pada saat penyerahan pertama pekerjaan. </w:t>
            </w:r>
          </w:p>
          <w:p w14:paraId="15626401"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Masa Pemeliharaan paling singkat untuk pekerjaan permanen selama 6 (enam) bulan, sedangkan untuk pekerjaan semi permanen selama 3 (tiga) bulan dan dapat melampaui Tahun Anggaran. Lamanya Masa Pemeliharaan ditetapkan dalam SSKK.</w:t>
            </w:r>
          </w:p>
          <w:p w14:paraId="7AA325E5"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Setelah Masa Pemeliharaan berakhir, Penyedia mengajukan permintaan secara tertulis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untuk penyerahan akhir pekerjaan.</w:t>
            </w:r>
          </w:p>
          <w:p w14:paraId="5FF1B07C"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setelah menerima pegajuan sebagaimana pasal 33.9 memerintahkan Pengawas Pekerjaan untuk melakukan pemeriksaan (dan pengujian apabila diperlukan) terhadap hasil pekerjaan.</w:t>
            </w:r>
          </w:p>
          <w:p w14:paraId="560C6D45"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Apabila dalam pemeriksaan hasil pekerjaan, Penyedia telah melaksanakan semua kewajibannya selama Masa Pemeliharaan dengan baik dan telah sesuai dengan ketentuan yang tercantum dalam Kontrak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Penyedia menandatangani Berita Acara Serah Terima Akhir Pekerjaan.</w:t>
            </w:r>
          </w:p>
          <w:p w14:paraId="35C8E34F"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wajib melakukan pembayaran sisa Harga Kontrak yang belum dibayar atau mengembalikan Jaminan Pemeliharaan.</w:t>
            </w:r>
          </w:p>
          <w:p w14:paraId="76C50F1C"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Apabila Penyedia tidak melaksanakan kewajiban pemeliharaan sebagaimana mestinya, maka Kontrak dapat diputuskan sepihak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Penyedia dikenakan sanksi sebagaimana diatur dalam pasal 44.3.</w:t>
            </w:r>
          </w:p>
          <w:p w14:paraId="00E194F8" w14:textId="77777777" w:rsidR="00B948E7" w:rsidRPr="00107839" w:rsidRDefault="00B948E7" w:rsidP="006734E4">
            <w:pPr>
              <w:numPr>
                <w:ilvl w:val="1"/>
                <w:numId w:val="165"/>
              </w:numPr>
              <w:autoSpaceDE w:val="0"/>
              <w:autoSpaceDN w:val="0"/>
              <w:adjustRightInd w:val="0"/>
              <w:spacing w:after="120"/>
              <w:ind w:left="720"/>
              <w:jc w:val="both"/>
              <w:rPr>
                <w:rFonts w:ascii="Footlight MT Light" w:hAnsi="Footlight MT Light" w:cs="Tahoma"/>
              </w:rPr>
            </w:pPr>
            <w:r w:rsidRPr="00107839">
              <w:rPr>
                <w:rFonts w:ascii="Footlight MT Light" w:hAnsi="Footlight MT Light" w:cs="Tahoma"/>
              </w:rPr>
              <w:t>Serah terima pekerjaan dapat dilakukan perbagian pekerjaan (secara parsial) yang ketentuannya ditetapkan dalam SSKK.</w:t>
            </w:r>
          </w:p>
          <w:p w14:paraId="691CA1DE" w14:textId="77777777" w:rsidR="00B948E7" w:rsidRPr="00107839" w:rsidRDefault="00B948E7" w:rsidP="006734E4">
            <w:pPr>
              <w:numPr>
                <w:ilvl w:val="1"/>
                <w:numId w:val="165"/>
              </w:numPr>
              <w:autoSpaceDE w:val="0"/>
              <w:autoSpaceDN w:val="0"/>
              <w:adjustRightInd w:val="0"/>
              <w:spacing w:after="120"/>
              <w:ind w:left="720"/>
              <w:jc w:val="both"/>
              <w:rPr>
                <w:rFonts w:ascii="Footlight MT Light" w:hAnsi="Footlight MT Light" w:cs="Tahoma"/>
              </w:rPr>
            </w:pPr>
            <w:r w:rsidRPr="00107839">
              <w:rPr>
                <w:rFonts w:ascii="Footlight MT Light" w:hAnsi="Footlight MT Light" w:cs="Tahoma"/>
              </w:rPr>
              <w:t>Bagian pekerjaan yang dapat dilakukan serah terima pekerjaan sebagian atau secara parsial yaitu:</w:t>
            </w:r>
          </w:p>
          <w:p w14:paraId="0A7AAF33" w14:textId="77777777" w:rsidR="00B948E7" w:rsidRPr="00107839" w:rsidRDefault="00B948E7" w:rsidP="006734E4">
            <w:pPr>
              <w:numPr>
                <w:ilvl w:val="0"/>
                <w:numId w:val="175"/>
              </w:numPr>
              <w:spacing w:after="60"/>
              <w:ind w:left="1077" w:hanging="357"/>
              <w:jc w:val="both"/>
              <w:rPr>
                <w:rFonts w:ascii="Footlight MT Light" w:hAnsi="Footlight MT Light" w:cs="Tahoma"/>
              </w:rPr>
            </w:pPr>
            <w:r w:rsidRPr="00107839">
              <w:rPr>
                <w:rFonts w:ascii="Footlight MT Light" w:hAnsi="Footlight MT Light" w:cs="Tahoma"/>
              </w:rPr>
              <w:t>bagian pekerjaan yang tidak tergantung satu sama lain; dan</w:t>
            </w:r>
          </w:p>
          <w:p w14:paraId="1F9FE589" w14:textId="77777777" w:rsidR="00B948E7" w:rsidRPr="00107839" w:rsidRDefault="00B948E7" w:rsidP="006734E4">
            <w:pPr>
              <w:numPr>
                <w:ilvl w:val="0"/>
                <w:numId w:val="175"/>
              </w:numPr>
              <w:spacing w:after="120"/>
              <w:ind w:left="1077" w:hanging="357"/>
              <w:jc w:val="both"/>
              <w:rPr>
                <w:rFonts w:ascii="Footlight MT Light" w:hAnsi="Footlight MT Light" w:cs="Tahoma"/>
              </w:rPr>
            </w:pPr>
            <w:r w:rsidRPr="00107839">
              <w:rPr>
                <w:rFonts w:ascii="Footlight MT Light" w:hAnsi="Footlight MT Light" w:cs="Tahoma"/>
              </w:rPr>
              <w:t>bagian pekerjaan yang fungsinya tidak terkait satu sama lain dalam pencapaian kinerja pekerjaan.</w:t>
            </w:r>
          </w:p>
          <w:p w14:paraId="5435807A" w14:textId="77777777" w:rsidR="00B948E7" w:rsidRPr="00107839" w:rsidRDefault="00B948E7" w:rsidP="006734E4">
            <w:pPr>
              <w:numPr>
                <w:ilvl w:val="1"/>
                <w:numId w:val="165"/>
              </w:numPr>
              <w:autoSpaceDE w:val="0"/>
              <w:autoSpaceDN w:val="0"/>
              <w:adjustRightInd w:val="0"/>
              <w:spacing w:after="120"/>
              <w:ind w:left="720"/>
              <w:jc w:val="both"/>
              <w:rPr>
                <w:rFonts w:ascii="Footlight MT Light" w:hAnsi="Footlight MT Light" w:cs="Tahoma"/>
              </w:rPr>
            </w:pPr>
            <w:r w:rsidRPr="00107839">
              <w:rPr>
                <w:rFonts w:ascii="Footlight MT Light" w:hAnsi="Footlight MT Light" w:cs="Tahoma"/>
              </w:rPr>
              <w:lastRenderedPageBreak/>
              <w:t>Dalam hal dilakukan serah terima pekerjaan secara parsial, maka cara pembayaran, ketentuan denda dan kewajiban pemeliharaan tersebut di atas disesuaikan.</w:t>
            </w:r>
          </w:p>
          <w:p w14:paraId="238E9BA5" w14:textId="77777777" w:rsidR="00B948E7" w:rsidRPr="00107839" w:rsidRDefault="00B948E7" w:rsidP="006734E4">
            <w:pPr>
              <w:numPr>
                <w:ilvl w:val="1"/>
                <w:numId w:val="165"/>
              </w:numPr>
              <w:autoSpaceDE w:val="0"/>
              <w:autoSpaceDN w:val="0"/>
              <w:adjustRightInd w:val="0"/>
              <w:spacing w:after="120"/>
              <w:ind w:left="720"/>
              <w:jc w:val="both"/>
              <w:rPr>
                <w:rFonts w:ascii="Footlight MT Light" w:hAnsi="Footlight MT Light" w:cs="Tahoma"/>
              </w:rPr>
            </w:pPr>
            <w:r w:rsidRPr="00107839">
              <w:rPr>
                <w:rFonts w:ascii="Footlight MT Light" w:hAnsi="Footlight MT Light" w:cs="Tahoma"/>
              </w:rPr>
              <w:t>Kewajiban pemeliharaan diperhitungkan setelah serah terima pertama pekerjaan untuk bagian pekerjaan (PHO parsial) tersebut dilaksanakan sampai Masa Pemeliharaan bagian pekerjaan tersebut berakhir sebagaimana yang tercantum dalam SSKK.</w:t>
            </w:r>
          </w:p>
          <w:p w14:paraId="30F5BBD2" w14:textId="77777777" w:rsidR="00B948E7" w:rsidRPr="00107839" w:rsidRDefault="00B948E7" w:rsidP="006734E4">
            <w:pPr>
              <w:numPr>
                <w:ilvl w:val="1"/>
                <w:numId w:val="165"/>
              </w:numPr>
              <w:autoSpaceDE w:val="0"/>
              <w:autoSpaceDN w:val="0"/>
              <w:adjustRightInd w:val="0"/>
              <w:spacing w:after="120"/>
              <w:ind w:left="720"/>
              <w:jc w:val="both"/>
              <w:rPr>
                <w:rFonts w:ascii="Footlight MT Light" w:hAnsi="Footlight MT Light" w:cs="Tahoma"/>
                <w:strike/>
              </w:rPr>
            </w:pPr>
            <w:r w:rsidRPr="00107839">
              <w:rPr>
                <w:rFonts w:ascii="Footlight MT Light" w:hAnsi="Footlight MT Light" w:cs="Tahoma"/>
              </w:rPr>
              <w:t>Serah terima pertama pekerjaan untuk bagian pekerjaan  (PHO parsial) dituangkan dalam Berita Acara.</w:t>
            </w:r>
          </w:p>
        </w:tc>
      </w:tr>
      <w:tr w:rsidR="001B19E4" w:rsidRPr="00107839" w14:paraId="0D9B741B" w14:textId="77777777" w:rsidTr="0001513F">
        <w:tc>
          <w:tcPr>
            <w:tcW w:w="3082" w:type="dxa"/>
            <w:shd w:val="clear" w:color="auto" w:fill="auto"/>
          </w:tcPr>
          <w:p w14:paraId="6B822CC2" w14:textId="77777777" w:rsidR="00B948E7" w:rsidRPr="00107839" w:rsidRDefault="00B948E7" w:rsidP="0001513F">
            <w:pPr>
              <w:pStyle w:val="Subtitle"/>
              <w:ind w:left="432" w:hanging="432"/>
              <w:rPr>
                <w:rFonts w:cs="Tahoma"/>
              </w:rPr>
            </w:pPr>
            <w:r w:rsidRPr="00107839">
              <w:rPr>
                <w:rFonts w:cs="Tahoma"/>
              </w:rPr>
              <w:lastRenderedPageBreak/>
              <w:t>Pengambilalihan</w:t>
            </w:r>
          </w:p>
        </w:tc>
        <w:tc>
          <w:tcPr>
            <w:tcW w:w="5653" w:type="dxa"/>
            <w:shd w:val="clear" w:color="auto" w:fill="auto"/>
          </w:tcPr>
          <w:p w14:paraId="7BFC0011" w14:textId="77777777" w:rsidR="00B948E7" w:rsidRPr="00107839" w:rsidRDefault="008A5641" w:rsidP="0001513F">
            <w:pPr>
              <w:pStyle w:val="IsiPasal"/>
              <w:rPr>
                <w:rFonts w:cs="Tahoma"/>
              </w:rPr>
            </w:pPr>
            <w:r w:rsidRPr="00107839">
              <w:rPr>
                <w:rFonts w:cs="Tahoma"/>
              </w:rPr>
              <w:t>Pejabat yang berwenang untuk menandatangani Kontrak</w:t>
            </w:r>
            <w:r w:rsidR="00B948E7" w:rsidRPr="00107839">
              <w:rPr>
                <w:rFonts w:cs="Tahoma"/>
                <w:lang w:val="en-US"/>
              </w:rPr>
              <w:t xml:space="preserve"> </w:t>
            </w:r>
            <w:r w:rsidR="00B948E7" w:rsidRPr="00107839">
              <w:rPr>
                <w:rFonts w:cs="Tahoma"/>
              </w:rPr>
              <w:t>akan mengambil alih lokasi dan hasil pekerjaan dalam jangka waktu tertentu setelah dikeluarkan surat keterangan selesai/pengakhiran pekerjaan.</w:t>
            </w:r>
          </w:p>
        </w:tc>
      </w:tr>
      <w:tr w:rsidR="001B19E4" w:rsidRPr="00107839" w14:paraId="4628AD9D" w14:textId="77777777" w:rsidTr="0001513F">
        <w:tc>
          <w:tcPr>
            <w:tcW w:w="3082" w:type="dxa"/>
            <w:shd w:val="clear" w:color="auto" w:fill="auto"/>
          </w:tcPr>
          <w:p w14:paraId="1FC1E0E4" w14:textId="77777777" w:rsidR="00B948E7" w:rsidRPr="00107839" w:rsidRDefault="00B948E7" w:rsidP="0001513F">
            <w:pPr>
              <w:pStyle w:val="Subtitle"/>
              <w:ind w:left="432" w:hanging="432"/>
              <w:rPr>
                <w:rFonts w:cs="Tahoma"/>
              </w:rPr>
            </w:pPr>
            <w:r w:rsidRPr="00107839">
              <w:rPr>
                <w:rFonts w:eastAsia="Calibri"/>
                <w:lang w:val="en-AU"/>
              </w:rPr>
              <w:t xml:space="preserve">Gambar </w:t>
            </w:r>
            <w:r w:rsidRPr="00107839">
              <w:rPr>
                <w:rFonts w:eastAsia="Calibri"/>
                <w:i/>
                <w:lang w:val="en-AU"/>
              </w:rPr>
              <w:t>As Built</w:t>
            </w:r>
            <w:r w:rsidRPr="00107839">
              <w:rPr>
                <w:rFonts w:eastAsia="Calibri"/>
                <w:lang w:val="en-AU"/>
              </w:rPr>
              <w:t xml:space="preserve"> dan </w:t>
            </w:r>
            <w:r w:rsidRPr="00107839">
              <w:t>Pedoman Pengoperasian dan Perawatan/</w:t>
            </w:r>
            <w:r w:rsidR="00B34AC8" w:rsidRPr="00107839">
              <w:rPr>
                <w:lang w:val="en-US"/>
              </w:rPr>
              <w:t xml:space="preserve"> </w:t>
            </w:r>
            <w:r w:rsidRPr="00107839">
              <w:t>Pemeliharaan</w:t>
            </w:r>
          </w:p>
        </w:tc>
        <w:tc>
          <w:tcPr>
            <w:tcW w:w="5653" w:type="dxa"/>
            <w:shd w:val="clear" w:color="auto" w:fill="auto"/>
          </w:tcPr>
          <w:p w14:paraId="6BDD3D5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diwajibkan menyerahkan kepada </w:t>
            </w:r>
            <w:r w:rsidR="008A5641" w:rsidRPr="00107839">
              <w:rPr>
                <w:rFonts w:ascii="Footlight MT Light" w:hAnsi="Footlight MT Light" w:cs="Tahoma"/>
              </w:rPr>
              <w:t>Pejabat yang berwenang untuk menandatangani Kontrak</w:t>
            </w:r>
            <w:r w:rsidRPr="00107839" w:rsidDel="000156AE">
              <w:rPr>
                <w:rFonts w:ascii="Footlight MT Light" w:hAnsi="Footlight MT Light" w:cs="Tahoma"/>
              </w:rPr>
              <w:t xml:space="preserve"> </w:t>
            </w:r>
            <w:r w:rsidRPr="00107839">
              <w:rPr>
                <w:rFonts w:ascii="Footlight MT Light" w:hAnsi="Footlight MT Light" w:cs="Tahoma"/>
              </w:rPr>
              <w:t xml:space="preserve">Gambar </w:t>
            </w:r>
            <w:r w:rsidRPr="00107839">
              <w:rPr>
                <w:rFonts w:ascii="Footlight MT Light" w:hAnsi="Footlight MT Light" w:cs="Tahoma"/>
                <w:i/>
              </w:rPr>
              <w:t>As-built</w:t>
            </w:r>
            <w:r w:rsidRPr="00107839">
              <w:rPr>
                <w:rFonts w:ascii="Footlight MT Light" w:hAnsi="Footlight MT Light" w:cs="Tahoma"/>
              </w:rPr>
              <w:t xml:space="preserve"> dan pedoman pengoperasian dan perawatan/pemeliharaan sesuai dengan SSKK.</w:t>
            </w:r>
          </w:p>
          <w:p w14:paraId="2186A9B1"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Apabila Penyedia tidak memberikan pedoman pengoperasian dan perawatan/pemeliharaan,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berhak menahan uang retensi atau Jaminan Pemeliharaan.</w:t>
            </w:r>
          </w:p>
        </w:tc>
      </w:tr>
    </w:tbl>
    <w:p w14:paraId="2199305C" w14:textId="77777777" w:rsidR="00B948E7" w:rsidRPr="00107839" w:rsidRDefault="00B948E7" w:rsidP="00B948E7">
      <w:pPr>
        <w:pStyle w:val="Heading3"/>
        <w:tabs>
          <w:tab w:val="left" w:pos="630"/>
        </w:tabs>
        <w:spacing w:after="60"/>
        <w:ind w:left="360" w:hanging="446"/>
        <w:rPr>
          <w:rFonts w:ascii="Footlight MT Light" w:hAnsi="Footlight MT Light"/>
          <w:b w:val="0"/>
        </w:rPr>
      </w:pPr>
      <w:bookmarkStart w:id="52" w:name="_Toc528039122"/>
      <w:bookmarkStart w:id="53" w:name="_Toc3282554"/>
      <w:bookmarkStart w:id="54" w:name="_Toc70344369"/>
      <w:r w:rsidRPr="00107839">
        <w:rPr>
          <w:rFonts w:ascii="Footlight MT Light" w:hAnsi="Footlight MT Light"/>
        </w:rPr>
        <w:t>B.4  Adendum</w:t>
      </w:r>
      <w:bookmarkEnd w:id="52"/>
      <w:bookmarkEnd w:id="53"/>
      <w:bookmarkEnd w:id="54"/>
    </w:p>
    <w:tbl>
      <w:tblPr>
        <w:tblW w:w="8735" w:type="dxa"/>
        <w:tblInd w:w="-95" w:type="dxa"/>
        <w:tblLook w:val="04A0" w:firstRow="1" w:lastRow="0" w:firstColumn="1" w:lastColumn="0" w:noHBand="0" w:noVBand="1"/>
      </w:tblPr>
      <w:tblGrid>
        <w:gridCol w:w="3060"/>
        <w:gridCol w:w="5675"/>
      </w:tblGrid>
      <w:tr w:rsidR="001B19E4" w:rsidRPr="00107839" w14:paraId="03B57F08" w14:textId="77777777" w:rsidTr="0001513F">
        <w:tc>
          <w:tcPr>
            <w:tcW w:w="3060" w:type="dxa"/>
            <w:shd w:val="clear" w:color="auto" w:fill="auto"/>
          </w:tcPr>
          <w:p w14:paraId="0CE1087A" w14:textId="77777777" w:rsidR="00B948E7" w:rsidRPr="00107839" w:rsidRDefault="00B948E7" w:rsidP="0001513F">
            <w:pPr>
              <w:pStyle w:val="Subtitle"/>
              <w:ind w:left="432" w:hanging="432"/>
            </w:pPr>
            <w:r w:rsidRPr="00107839">
              <w:t>Perubahan Kontrak</w:t>
            </w:r>
          </w:p>
        </w:tc>
        <w:tc>
          <w:tcPr>
            <w:tcW w:w="5675" w:type="dxa"/>
            <w:shd w:val="clear" w:color="auto" w:fill="auto"/>
          </w:tcPr>
          <w:p w14:paraId="300ED5A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Kontrak hanya dapat diubah melalui adendum Kontrak.</w:t>
            </w:r>
          </w:p>
          <w:p w14:paraId="44269339"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Perubahan Kontrak dapat dilaksanakan apabila disetujui oleh para pihak, yang diakibatkan beberapa hal berikut meliputi:</w:t>
            </w:r>
          </w:p>
          <w:p w14:paraId="16EAD6B7" w14:textId="77777777" w:rsidR="00B948E7" w:rsidRPr="00107839" w:rsidRDefault="00B948E7" w:rsidP="006734E4">
            <w:pPr>
              <w:numPr>
                <w:ilvl w:val="3"/>
                <w:numId w:val="165"/>
              </w:numPr>
              <w:spacing w:after="60"/>
              <w:ind w:left="1077" w:hanging="357"/>
              <w:jc w:val="both"/>
              <w:rPr>
                <w:rFonts w:ascii="Footlight MT Light" w:hAnsi="Footlight MT Light" w:cs="Tahoma"/>
              </w:rPr>
            </w:pPr>
            <w:r w:rsidRPr="00107839">
              <w:rPr>
                <w:rFonts w:ascii="Footlight MT Light" w:hAnsi="Footlight MT Light" w:cs="Tahoma"/>
              </w:rPr>
              <w:t>perubahan pekerjaan;</w:t>
            </w:r>
          </w:p>
          <w:p w14:paraId="4A3BD843" w14:textId="77777777" w:rsidR="00B948E7" w:rsidRPr="00107839" w:rsidRDefault="00B948E7" w:rsidP="006734E4">
            <w:pPr>
              <w:numPr>
                <w:ilvl w:val="3"/>
                <w:numId w:val="165"/>
              </w:numPr>
              <w:spacing w:after="60"/>
              <w:ind w:left="1077" w:hanging="357"/>
              <w:jc w:val="both"/>
              <w:rPr>
                <w:rFonts w:ascii="Footlight MT Light" w:hAnsi="Footlight MT Light" w:cs="Tahoma"/>
              </w:rPr>
            </w:pPr>
            <w:r w:rsidRPr="00107839">
              <w:rPr>
                <w:rFonts w:ascii="Footlight MT Light" w:hAnsi="Footlight MT Light" w:cs="Tahoma"/>
              </w:rPr>
              <w:t>perubahan Harga Kontrak;</w:t>
            </w:r>
          </w:p>
          <w:p w14:paraId="74E45B80" w14:textId="77777777" w:rsidR="00B948E7" w:rsidRPr="00107839" w:rsidRDefault="00B948E7" w:rsidP="006734E4">
            <w:pPr>
              <w:numPr>
                <w:ilvl w:val="3"/>
                <w:numId w:val="165"/>
              </w:numPr>
              <w:spacing w:after="60"/>
              <w:ind w:left="1077" w:hanging="357"/>
              <w:jc w:val="both"/>
              <w:rPr>
                <w:rFonts w:ascii="Footlight MT Light" w:hAnsi="Footlight MT Light" w:cs="Tahoma"/>
              </w:rPr>
            </w:pPr>
            <w:r w:rsidRPr="00107839">
              <w:rPr>
                <w:rFonts w:ascii="Footlight MT Light" w:hAnsi="Footlight MT Light" w:cs="Tahoma"/>
              </w:rPr>
              <w:t xml:space="preserve">perubahan jadwal pelaksanaan pekerjaan dan/atau Masa Pelaksanaan; </w:t>
            </w:r>
          </w:p>
          <w:p w14:paraId="7797438B" w14:textId="77777777" w:rsidR="00B948E7" w:rsidRPr="00107839" w:rsidRDefault="00B948E7" w:rsidP="006734E4">
            <w:pPr>
              <w:numPr>
                <w:ilvl w:val="3"/>
                <w:numId w:val="165"/>
              </w:numPr>
              <w:spacing w:after="60"/>
              <w:ind w:left="1077" w:hanging="357"/>
              <w:jc w:val="both"/>
              <w:rPr>
                <w:rFonts w:ascii="Footlight MT Light" w:hAnsi="Footlight MT Light" w:cs="Tahoma"/>
              </w:rPr>
            </w:pPr>
            <w:r w:rsidRPr="00107839">
              <w:rPr>
                <w:rFonts w:ascii="Footlight MT Light" w:hAnsi="Footlight MT Light" w:cs="Tahoma"/>
              </w:rPr>
              <w:t>perubahan personel manajerial dan/atau peralatan utama; dan/atau</w:t>
            </w:r>
          </w:p>
          <w:p w14:paraId="01072A0E" w14:textId="77777777" w:rsidR="00B948E7" w:rsidRPr="00107839" w:rsidRDefault="00B948E7" w:rsidP="006734E4">
            <w:pPr>
              <w:numPr>
                <w:ilvl w:val="3"/>
                <w:numId w:val="165"/>
              </w:numPr>
              <w:spacing w:after="120"/>
              <w:ind w:left="1077" w:hanging="357"/>
              <w:jc w:val="both"/>
              <w:rPr>
                <w:rFonts w:ascii="Footlight MT Light" w:hAnsi="Footlight MT Light" w:cs="Tahoma"/>
              </w:rPr>
            </w:pPr>
            <w:r w:rsidRPr="00107839">
              <w:rPr>
                <w:rFonts w:ascii="Footlight MT Light" w:hAnsi="Footlight MT Light" w:cs="Tahoma"/>
              </w:rPr>
              <w:t>perubahan Kontrak yang disebabkan masalah administrasi.</w:t>
            </w:r>
          </w:p>
          <w:p w14:paraId="0AE5069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Untuk kepentingan perubahan Kontrak,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dapat meminta pertimbangan dari Pengawas Pekerjaan dan Pejabat/Panitia Peneliti Pelaksanaan Kontrak.</w:t>
            </w:r>
          </w:p>
          <w:p w14:paraId="0F3BC9B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Pejabat/Panitia Peneliti Pelaksanaan Kontrak meneliti kelayakan perubahan kontrak</w:t>
            </w:r>
          </w:p>
        </w:tc>
      </w:tr>
      <w:tr w:rsidR="001B19E4" w:rsidRPr="00107839" w14:paraId="4AC87B16" w14:textId="77777777" w:rsidTr="0001513F">
        <w:tc>
          <w:tcPr>
            <w:tcW w:w="3060" w:type="dxa"/>
            <w:shd w:val="clear" w:color="auto" w:fill="auto"/>
          </w:tcPr>
          <w:p w14:paraId="64D70B11" w14:textId="77777777" w:rsidR="00B948E7" w:rsidRPr="00107839" w:rsidRDefault="00B948E7" w:rsidP="0001513F">
            <w:pPr>
              <w:pStyle w:val="Subtitle"/>
              <w:ind w:left="432" w:hanging="432"/>
            </w:pPr>
            <w:r w:rsidRPr="00107839">
              <w:t>Perubahan Pekerjaan</w:t>
            </w:r>
            <w:r w:rsidRPr="00107839">
              <w:rPr>
                <w:lang w:val="en-US"/>
              </w:rPr>
              <w:t xml:space="preserve"> </w:t>
            </w:r>
          </w:p>
        </w:tc>
        <w:tc>
          <w:tcPr>
            <w:tcW w:w="5675" w:type="dxa"/>
            <w:shd w:val="clear" w:color="auto" w:fill="auto"/>
          </w:tcPr>
          <w:p w14:paraId="28D0735E"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 xml:space="preserve">Dalam hal terdapat perbedaan antara kondisi lapangan pada saat pelaksanaan dengan gambar dan/atau spesifikasi teknis yang ditentukan dalam dokumen Kontrak, </w:t>
            </w:r>
            <w:r w:rsidR="008A5641" w:rsidRPr="00107839">
              <w:rPr>
                <w:rFonts w:ascii="Footlight MT Light" w:hAnsi="Footlight MT Light" w:cs="Tahoma"/>
              </w:rPr>
              <w:t xml:space="preserve">Pejabat yang </w:t>
            </w:r>
            <w:r w:rsidR="008A5641" w:rsidRPr="00107839">
              <w:rPr>
                <w:rFonts w:ascii="Footlight MT Light" w:hAnsi="Footlight MT Light" w:cs="Tahoma"/>
              </w:rPr>
              <w:lastRenderedPageBreak/>
              <w:t>berwenang untuk menandatangani Kontrak</w:t>
            </w:r>
            <w:r w:rsidRPr="00107839">
              <w:rPr>
                <w:rFonts w:ascii="Footlight MT Light" w:hAnsi="Footlight MT Light" w:cs="Tahoma"/>
              </w:rPr>
              <w:t xml:space="preserve"> bersama Penyedia dapat melakukan perubahan pekerjaan, yang meliputi:</w:t>
            </w:r>
          </w:p>
          <w:p w14:paraId="5FE69365" w14:textId="77777777" w:rsidR="00B948E7" w:rsidRPr="00107839" w:rsidRDefault="00B948E7" w:rsidP="006734E4">
            <w:pPr>
              <w:numPr>
                <w:ilvl w:val="2"/>
                <w:numId w:val="172"/>
              </w:numPr>
              <w:tabs>
                <w:tab w:val="clear" w:pos="1021"/>
              </w:tabs>
              <w:spacing w:after="60"/>
              <w:ind w:left="1077" w:hanging="357"/>
              <w:jc w:val="both"/>
              <w:rPr>
                <w:rFonts w:ascii="Footlight MT Light" w:hAnsi="Footlight MT Light" w:cs="Tahoma"/>
              </w:rPr>
            </w:pPr>
            <w:r w:rsidRPr="00107839">
              <w:rPr>
                <w:rFonts w:ascii="Footlight MT Light" w:hAnsi="Footlight MT Light" w:cs="Tahoma"/>
              </w:rPr>
              <w:t xml:space="preserve">menambah atau mengurangi volume yang tercantum dalam Kontrak;  </w:t>
            </w:r>
          </w:p>
          <w:p w14:paraId="2BB17703" w14:textId="77777777" w:rsidR="00B948E7" w:rsidRPr="00107839" w:rsidRDefault="00B948E7" w:rsidP="006734E4">
            <w:pPr>
              <w:numPr>
                <w:ilvl w:val="2"/>
                <w:numId w:val="172"/>
              </w:numPr>
              <w:tabs>
                <w:tab w:val="clear" w:pos="1021"/>
              </w:tabs>
              <w:spacing w:after="60"/>
              <w:ind w:left="1077" w:hanging="357"/>
              <w:jc w:val="both"/>
              <w:rPr>
                <w:rFonts w:ascii="Footlight MT Light" w:hAnsi="Footlight MT Light" w:cs="Tahoma"/>
              </w:rPr>
            </w:pPr>
            <w:r w:rsidRPr="00107839">
              <w:rPr>
                <w:rFonts w:ascii="Footlight MT Light" w:hAnsi="Footlight MT Light" w:cs="Tahoma"/>
              </w:rPr>
              <w:t>menambah dan/atau mengurangi jenis kegiatan/pekerjaan;</w:t>
            </w:r>
          </w:p>
          <w:p w14:paraId="522F8874" w14:textId="77777777" w:rsidR="00B948E7" w:rsidRPr="00107839" w:rsidRDefault="00B948E7" w:rsidP="006734E4">
            <w:pPr>
              <w:numPr>
                <w:ilvl w:val="2"/>
                <w:numId w:val="172"/>
              </w:numPr>
              <w:tabs>
                <w:tab w:val="clear" w:pos="1021"/>
              </w:tabs>
              <w:spacing w:after="60"/>
              <w:ind w:left="1077" w:hanging="357"/>
              <w:jc w:val="both"/>
              <w:rPr>
                <w:rFonts w:ascii="Footlight MT Light" w:hAnsi="Footlight MT Light" w:cs="Tahoma"/>
              </w:rPr>
            </w:pPr>
            <w:r w:rsidRPr="00107839">
              <w:rPr>
                <w:rFonts w:ascii="Footlight MT Light" w:hAnsi="Footlight MT Light" w:cs="Tahoma"/>
              </w:rPr>
              <w:t>mengubah spesifikasi teknis dan/atau gambar pekerjaan; dan/atau</w:t>
            </w:r>
          </w:p>
          <w:p w14:paraId="0492A63B" w14:textId="77777777" w:rsidR="00B948E7" w:rsidRPr="00107839" w:rsidRDefault="00B948E7" w:rsidP="006734E4">
            <w:pPr>
              <w:numPr>
                <w:ilvl w:val="2"/>
                <w:numId w:val="172"/>
              </w:numPr>
              <w:tabs>
                <w:tab w:val="clear" w:pos="1021"/>
              </w:tabs>
              <w:spacing w:after="120"/>
              <w:ind w:left="1077" w:hanging="357"/>
              <w:jc w:val="both"/>
              <w:rPr>
                <w:rFonts w:ascii="Footlight MT Light" w:hAnsi="Footlight MT Light" w:cs="Tahoma"/>
              </w:rPr>
            </w:pPr>
            <w:r w:rsidRPr="00107839">
              <w:rPr>
                <w:rFonts w:ascii="Footlight MT Light" w:hAnsi="Footlight MT Light" w:cs="Tahoma"/>
              </w:rPr>
              <w:t>mengubah jadwal pelaksanaan pekerjaan.</w:t>
            </w:r>
          </w:p>
          <w:p w14:paraId="08FFE1FB"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 xml:space="preserve">Dalam hal tidak terjadi perubahan kondisi lapangan seperti yang dimaksud pada pasal 37.1 namun ada perintah perubahan dari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bersama Penyedia dapat menyepakati perubahan pekerjaan yang meliputi:</w:t>
            </w:r>
          </w:p>
          <w:p w14:paraId="5B8D04AB" w14:textId="77777777" w:rsidR="00B948E7" w:rsidRPr="00107839" w:rsidRDefault="00B948E7" w:rsidP="006734E4">
            <w:pPr>
              <w:numPr>
                <w:ilvl w:val="2"/>
                <w:numId w:val="188"/>
              </w:numPr>
              <w:tabs>
                <w:tab w:val="clear" w:pos="1021"/>
              </w:tabs>
              <w:spacing w:after="60"/>
              <w:ind w:left="1152" w:hanging="432"/>
              <w:contextualSpacing/>
              <w:jc w:val="both"/>
              <w:rPr>
                <w:rFonts w:ascii="Footlight MT Light" w:hAnsi="Footlight MT Light" w:cs="Tahoma"/>
              </w:rPr>
            </w:pPr>
            <w:r w:rsidRPr="00107839">
              <w:rPr>
                <w:rFonts w:ascii="Footlight MT Light" w:hAnsi="Footlight MT Light" w:cs="Tahoma"/>
              </w:rPr>
              <w:t>menambah dan/atau mengurangi jenis kegiatan/pekerjaan;</w:t>
            </w:r>
          </w:p>
          <w:p w14:paraId="4BF8ED96" w14:textId="77777777" w:rsidR="00B948E7" w:rsidRPr="00107839" w:rsidRDefault="00B948E7" w:rsidP="006734E4">
            <w:pPr>
              <w:numPr>
                <w:ilvl w:val="2"/>
                <w:numId w:val="188"/>
              </w:numPr>
              <w:tabs>
                <w:tab w:val="clear" w:pos="1021"/>
              </w:tabs>
              <w:spacing w:after="60"/>
              <w:ind w:left="1152" w:hanging="432"/>
              <w:contextualSpacing/>
              <w:jc w:val="both"/>
              <w:rPr>
                <w:rFonts w:ascii="Footlight MT Light" w:hAnsi="Footlight MT Light" w:cs="Tahoma"/>
              </w:rPr>
            </w:pPr>
            <w:r w:rsidRPr="00107839">
              <w:rPr>
                <w:rFonts w:ascii="Footlight MT Light" w:hAnsi="Footlight MT Light" w:cs="Tahoma"/>
              </w:rPr>
              <w:t>mengubah spesifikasi teknis dan/atau gambar pekerjaan; dan/atau</w:t>
            </w:r>
          </w:p>
          <w:p w14:paraId="27BF68B0" w14:textId="77777777" w:rsidR="00B948E7" w:rsidRPr="00107839" w:rsidRDefault="00B948E7" w:rsidP="006734E4">
            <w:pPr>
              <w:numPr>
                <w:ilvl w:val="2"/>
                <w:numId w:val="188"/>
              </w:numPr>
              <w:tabs>
                <w:tab w:val="clear" w:pos="1021"/>
              </w:tabs>
              <w:spacing w:after="120"/>
              <w:ind w:left="1151" w:hanging="431"/>
              <w:jc w:val="both"/>
              <w:rPr>
                <w:rFonts w:ascii="Footlight MT Light" w:hAnsi="Footlight MT Light" w:cs="Tahoma"/>
              </w:rPr>
            </w:pPr>
            <w:r w:rsidRPr="00107839">
              <w:rPr>
                <w:rFonts w:ascii="Footlight MT Light" w:hAnsi="Footlight MT Light" w:cs="Tahoma"/>
              </w:rPr>
              <w:t>mengubah jadwal pelaksanaan pekerjaan.</w:t>
            </w:r>
          </w:p>
          <w:p w14:paraId="751FEF91"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 xml:space="preserve">Perintah perubahan pekerjaan dibuat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secara tertulis kepada Penyedia kemudian dilanjutkan dengan negosiasi teknis dan harga dengan tetap mengacu pada ketentuan yang tercantum dalam Kontrak awal.</w:t>
            </w:r>
          </w:p>
          <w:p w14:paraId="6536806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Hasil negosiasi tersebut dituangkan dalam Berita Acara sebagai dasar penyusunan adendum Kontrak.</w:t>
            </w:r>
          </w:p>
          <w:p w14:paraId="76E859C3"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t xml:space="preserve">Dalam hal perubahan pekerjaan sebagaimana dimaksud pada pasal 37.1 dan 37.2  mengakibatkan penambahan Harga Kontrak, perubahan Kontrak dilaksanakan dengan ketentuan penambahan Harga Kontrak akhir tidak melebihi 10% (sepuluh </w:t>
            </w:r>
            <w:r w:rsidRPr="00107839">
              <w:rPr>
                <w:rFonts w:ascii="Footlight MT Light" w:hAnsi="Footlight MT Light" w:cs="Arial"/>
              </w:rPr>
              <w:t>persen</w:t>
            </w:r>
            <w:r w:rsidRPr="00107839">
              <w:rPr>
                <w:rFonts w:ascii="Footlight MT Light" w:hAnsi="Footlight MT Light"/>
              </w:rPr>
              <w:t>) dari harga yang tercantum dalam Kontrak awal dan tersedianya anggaran.</w:t>
            </w:r>
          </w:p>
        </w:tc>
      </w:tr>
      <w:tr w:rsidR="001B19E4" w:rsidRPr="00107839" w14:paraId="285985E4" w14:textId="77777777" w:rsidTr="0001513F">
        <w:tc>
          <w:tcPr>
            <w:tcW w:w="3060" w:type="dxa"/>
            <w:shd w:val="clear" w:color="auto" w:fill="auto"/>
          </w:tcPr>
          <w:p w14:paraId="0826CE8A" w14:textId="77777777" w:rsidR="00B948E7" w:rsidRPr="00107839" w:rsidRDefault="00B948E7" w:rsidP="0001513F">
            <w:pPr>
              <w:pStyle w:val="Subtitle"/>
              <w:ind w:left="432" w:hanging="432"/>
            </w:pPr>
            <w:r w:rsidRPr="00107839">
              <w:lastRenderedPageBreak/>
              <w:t>Perubahan Harga</w:t>
            </w:r>
          </w:p>
        </w:tc>
        <w:tc>
          <w:tcPr>
            <w:tcW w:w="5675" w:type="dxa"/>
            <w:shd w:val="clear" w:color="auto" w:fill="auto"/>
          </w:tcPr>
          <w:p w14:paraId="53CE4BEA" w14:textId="77777777" w:rsidR="00B948E7" w:rsidRPr="00107839" w:rsidRDefault="00B948E7" w:rsidP="006734E4">
            <w:pPr>
              <w:pStyle w:val="Default"/>
              <w:numPr>
                <w:ilvl w:val="1"/>
                <w:numId w:val="165"/>
              </w:numPr>
              <w:spacing w:after="60"/>
              <w:ind w:left="720"/>
              <w:jc w:val="both"/>
              <w:rPr>
                <w:rFonts w:cs="Tahoma"/>
                <w:color w:val="auto"/>
                <w:lang w:val="id-ID"/>
              </w:rPr>
            </w:pPr>
            <w:proofErr w:type="spellStart"/>
            <w:r w:rsidRPr="00107839">
              <w:rPr>
                <w:rFonts w:cs="Tahoma"/>
                <w:color w:val="auto"/>
              </w:rPr>
              <w:t>Perubahan</w:t>
            </w:r>
            <w:proofErr w:type="spellEnd"/>
            <w:r w:rsidRPr="00107839">
              <w:rPr>
                <w:rFonts w:cs="Tahoma"/>
                <w:color w:val="auto"/>
              </w:rPr>
              <w:t xml:space="preserve"> Harga </w:t>
            </w:r>
            <w:proofErr w:type="spellStart"/>
            <w:r w:rsidRPr="00107839">
              <w:rPr>
                <w:rFonts w:cs="Tahoma"/>
                <w:color w:val="auto"/>
              </w:rPr>
              <w:t>Kontrak</w:t>
            </w:r>
            <w:proofErr w:type="spellEnd"/>
            <w:r w:rsidRPr="00107839">
              <w:rPr>
                <w:rFonts w:cs="Tahoma"/>
                <w:color w:val="auto"/>
              </w:rPr>
              <w:t xml:space="preserve"> </w:t>
            </w:r>
            <w:proofErr w:type="spellStart"/>
            <w:r w:rsidRPr="00107839">
              <w:rPr>
                <w:rFonts w:cs="Tahoma"/>
                <w:color w:val="auto"/>
              </w:rPr>
              <w:t>dapat</w:t>
            </w:r>
            <w:proofErr w:type="spellEnd"/>
            <w:r w:rsidRPr="00107839">
              <w:rPr>
                <w:rFonts w:cs="Tahoma"/>
                <w:color w:val="auto"/>
              </w:rPr>
              <w:t xml:space="preserve"> </w:t>
            </w:r>
            <w:proofErr w:type="spellStart"/>
            <w:r w:rsidRPr="00107839">
              <w:rPr>
                <w:rFonts w:cs="Tahoma"/>
                <w:color w:val="auto"/>
              </w:rPr>
              <w:t>diakibatkan</w:t>
            </w:r>
            <w:proofErr w:type="spellEnd"/>
            <w:r w:rsidRPr="00107839">
              <w:rPr>
                <w:rFonts w:cs="Tahoma"/>
                <w:color w:val="auto"/>
              </w:rPr>
              <w:t xml:space="preserve"> oleh:</w:t>
            </w:r>
          </w:p>
          <w:p w14:paraId="2C432A4C" w14:textId="77777777" w:rsidR="00B948E7" w:rsidRPr="00107839" w:rsidRDefault="00B948E7" w:rsidP="006734E4">
            <w:pPr>
              <w:pStyle w:val="Default"/>
              <w:numPr>
                <w:ilvl w:val="3"/>
                <w:numId w:val="165"/>
              </w:numPr>
              <w:spacing w:after="60"/>
              <w:ind w:hanging="355"/>
              <w:jc w:val="both"/>
              <w:rPr>
                <w:rFonts w:cs="Tahoma"/>
                <w:color w:val="auto"/>
                <w:lang w:val="id-ID"/>
              </w:rPr>
            </w:pPr>
            <w:proofErr w:type="spellStart"/>
            <w:r w:rsidRPr="00107839">
              <w:rPr>
                <w:rFonts w:cs="Tahoma"/>
                <w:color w:val="auto"/>
              </w:rPr>
              <w:t>perubahan</w:t>
            </w:r>
            <w:proofErr w:type="spellEnd"/>
            <w:r w:rsidRPr="00107839">
              <w:rPr>
                <w:rFonts w:cs="Tahoma"/>
                <w:color w:val="auto"/>
              </w:rPr>
              <w:t xml:space="preserve"> </w:t>
            </w:r>
            <w:proofErr w:type="spellStart"/>
            <w:r w:rsidRPr="00107839">
              <w:rPr>
                <w:rFonts w:cs="Tahoma"/>
                <w:color w:val="auto"/>
              </w:rPr>
              <w:t>pekerjaan</w:t>
            </w:r>
            <w:proofErr w:type="spellEnd"/>
            <w:r w:rsidRPr="00107839">
              <w:rPr>
                <w:rFonts w:cs="Tahoma"/>
                <w:color w:val="auto"/>
              </w:rPr>
              <w:t>;</w:t>
            </w:r>
          </w:p>
          <w:p w14:paraId="27BA7ABB" w14:textId="77777777" w:rsidR="00B948E7" w:rsidRPr="00107839" w:rsidRDefault="00B948E7" w:rsidP="006734E4">
            <w:pPr>
              <w:pStyle w:val="Default"/>
              <w:numPr>
                <w:ilvl w:val="3"/>
                <w:numId w:val="165"/>
              </w:numPr>
              <w:spacing w:after="60"/>
              <w:ind w:hanging="355"/>
              <w:jc w:val="both"/>
              <w:rPr>
                <w:rFonts w:cs="Tahoma"/>
                <w:color w:val="auto"/>
                <w:lang w:val="id-ID"/>
              </w:rPr>
            </w:pPr>
            <w:proofErr w:type="spellStart"/>
            <w:r w:rsidRPr="00107839">
              <w:rPr>
                <w:rFonts w:cs="Tahoma"/>
                <w:color w:val="auto"/>
              </w:rPr>
              <w:t>penyesuaian</w:t>
            </w:r>
            <w:proofErr w:type="spellEnd"/>
            <w:r w:rsidRPr="00107839">
              <w:rPr>
                <w:rFonts w:cs="Tahoma"/>
                <w:color w:val="auto"/>
              </w:rPr>
              <w:t xml:space="preserve"> </w:t>
            </w:r>
            <w:proofErr w:type="spellStart"/>
            <w:r w:rsidRPr="00107839">
              <w:rPr>
                <w:rFonts w:cs="Tahoma"/>
                <w:color w:val="auto"/>
              </w:rPr>
              <w:t>harga</w:t>
            </w:r>
            <w:proofErr w:type="spellEnd"/>
            <w:r w:rsidRPr="00107839">
              <w:rPr>
                <w:rFonts w:cs="Tahoma"/>
                <w:color w:val="auto"/>
              </w:rPr>
              <w:t>; dan/</w:t>
            </w:r>
            <w:proofErr w:type="spellStart"/>
            <w:r w:rsidRPr="00107839">
              <w:rPr>
                <w:rFonts w:cs="Tahoma"/>
                <w:color w:val="auto"/>
              </w:rPr>
              <w:t>atau</w:t>
            </w:r>
            <w:proofErr w:type="spellEnd"/>
          </w:p>
          <w:p w14:paraId="38031899" w14:textId="77777777" w:rsidR="00B948E7" w:rsidRPr="00107839" w:rsidRDefault="00B948E7" w:rsidP="006734E4">
            <w:pPr>
              <w:pStyle w:val="Default"/>
              <w:numPr>
                <w:ilvl w:val="3"/>
                <w:numId w:val="165"/>
              </w:numPr>
              <w:spacing w:after="120"/>
              <w:ind w:hanging="360"/>
              <w:jc w:val="both"/>
              <w:rPr>
                <w:rFonts w:cs="Tahoma"/>
                <w:color w:val="auto"/>
                <w:lang w:val="id-ID"/>
              </w:rPr>
            </w:pPr>
            <w:proofErr w:type="spellStart"/>
            <w:r w:rsidRPr="00107839">
              <w:rPr>
                <w:rFonts w:cs="Tahoma"/>
                <w:color w:val="auto"/>
              </w:rPr>
              <w:t>Peristiwa</w:t>
            </w:r>
            <w:proofErr w:type="spellEnd"/>
            <w:r w:rsidRPr="00107839">
              <w:rPr>
                <w:rFonts w:cs="Tahoma"/>
                <w:color w:val="auto"/>
              </w:rPr>
              <w:t xml:space="preserve"> </w:t>
            </w:r>
            <w:proofErr w:type="spellStart"/>
            <w:r w:rsidRPr="00107839">
              <w:rPr>
                <w:rFonts w:cs="Tahoma"/>
                <w:color w:val="auto"/>
              </w:rPr>
              <w:t>Kompensasi</w:t>
            </w:r>
            <w:proofErr w:type="spellEnd"/>
            <w:r w:rsidRPr="00107839">
              <w:rPr>
                <w:rFonts w:cs="Tahoma"/>
                <w:color w:val="auto"/>
              </w:rPr>
              <w:t>.</w:t>
            </w:r>
          </w:p>
          <w:p w14:paraId="69D3760E" w14:textId="77777777" w:rsidR="00B948E7" w:rsidRPr="00107839" w:rsidRDefault="00B948E7" w:rsidP="006734E4">
            <w:pPr>
              <w:pStyle w:val="Default"/>
              <w:numPr>
                <w:ilvl w:val="1"/>
                <w:numId w:val="165"/>
              </w:numPr>
              <w:spacing w:after="120"/>
              <w:ind w:left="720"/>
              <w:jc w:val="both"/>
              <w:rPr>
                <w:rFonts w:cs="Tahoma"/>
                <w:color w:val="auto"/>
                <w:lang w:val="id-ID"/>
              </w:rPr>
            </w:pPr>
            <w:r w:rsidRPr="00107839">
              <w:rPr>
                <w:rFonts w:cs="Tahoma"/>
                <w:color w:val="auto"/>
                <w:lang w:val="id-ID"/>
              </w:rPr>
              <w:t xml:space="preserve">Apabila kuantitas mata pembayaran utama yang akan dilaksanakan  berubah akibat perubahan pekerjaan lebih dari 10% (sepuluh </w:t>
            </w:r>
            <w:r w:rsidRPr="00107839">
              <w:rPr>
                <w:rFonts w:cs="Arial"/>
                <w:color w:val="auto"/>
                <w:lang w:val="id-ID"/>
              </w:rPr>
              <w:t>persen</w:t>
            </w:r>
            <w:r w:rsidRPr="00107839">
              <w:rPr>
                <w:rFonts w:cs="Tahoma"/>
                <w:color w:val="auto"/>
                <w:lang w:val="id-ID"/>
              </w:rPr>
              <w:t>) dari kuantitas awal, maka pembayaran volume selanjutnya dengan menggunakan harga satuan yang disesuaikan dengan negosiasi.</w:t>
            </w:r>
          </w:p>
          <w:p w14:paraId="7064D412" w14:textId="77777777" w:rsidR="00B948E7" w:rsidRPr="00107839" w:rsidRDefault="00B948E7" w:rsidP="006734E4">
            <w:pPr>
              <w:pStyle w:val="Default"/>
              <w:numPr>
                <w:ilvl w:val="1"/>
                <w:numId w:val="165"/>
              </w:numPr>
              <w:spacing w:after="120"/>
              <w:ind w:left="720"/>
              <w:jc w:val="both"/>
              <w:rPr>
                <w:rFonts w:cs="Tahoma"/>
                <w:color w:val="auto"/>
                <w:lang w:val="id-ID"/>
              </w:rPr>
            </w:pPr>
            <w:r w:rsidRPr="00107839">
              <w:rPr>
                <w:rFonts w:cs="Tahoma"/>
                <w:color w:val="auto"/>
                <w:lang w:val="id-ID"/>
              </w:rPr>
              <w:t xml:space="preserve">Apabila dari hasil evaluasi penawaran terdapat harga satuan timpang, maka harga satuan </w:t>
            </w:r>
            <w:r w:rsidRPr="00107839">
              <w:rPr>
                <w:rFonts w:cs="Tahoma"/>
                <w:color w:val="auto"/>
                <w:lang w:val="id-ID"/>
              </w:rPr>
              <w:lastRenderedPageBreak/>
              <w:t>timpang tersebut hanya berlaku untuk kuantitas pekerjaan yang tercantum dalam Dokumen Pemilihan. Untuk kuantitas pekerjaan tambahan digunakan harga satuan berdasarkan hasil negosiasi.</w:t>
            </w:r>
          </w:p>
          <w:p w14:paraId="6728A056" w14:textId="77777777" w:rsidR="00B948E7" w:rsidRPr="00107839" w:rsidRDefault="00B948E7" w:rsidP="006734E4">
            <w:pPr>
              <w:pStyle w:val="Default"/>
              <w:numPr>
                <w:ilvl w:val="1"/>
                <w:numId w:val="165"/>
              </w:numPr>
              <w:spacing w:after="120"/>
              <w:ind w:left="720"/>
              <w:jc w:val="both"/>
              <w:rPr>
                <w:rFonts w:cs="Tahoma"/>
                <w:color w:val="auto"/>
                <w:lang w:val="id-ID"/>
              </w:rPr>
            </w:pPr>
            <w:r w:rsidRPr="00107839">
              <w:rPr>
                <w:rFonts w:cs="Tahoma"/>
                <w:color w:val="auto"/>
                <w:lang w:val="id-ID"/>
              </w:rPr>
              <w:t xml:space="preserve">Apabila ada daftar </w:t>
            </w:r>
            <w:proofErr w:type="spellStart"/>
            <w:r w:rsidRPr="00107839">
              <w:rPr>
                <w:rFonts w:cs="Tahoma"/>
                <w:color w:val="auto"/>
              </w:rPr>
              <w:t>mata</w:t>
            </w:r>
            <w:proofErr w:type="spellEnd"/>
            <w:r w:rsidRPr="00107839">
              <w:rPr>
                <w:rFonts w:cs="Tahoma"/>
                <w:color w:val="auto"/>
              </w:rPr>
              <w:t xml:space="preserve"> </w:t>
            </w:r>
            <w:proofErr w:type="spellStart"/>
            <w:r w:rsidRPr="00107839">
              <w:rPr>
                <w:rFonts w:cs="Tahoma"/>
                <w:color w:val="auto"/>
              </w:rPr>
              <w:t>pembayaran</w:t>
            </w:r>
            <w:proofErr w:type="spellEnd"/>
            <w:r w:rsidRPr="00107839">
              <w:rPr>
                <w:rFonts w:cs="Tahoma"/>
                <w:color w:val="auto"/>
              </w:rPr>
              <w:t xml:space="preserve"> </w:t>
            </w:r>
            <w:r w:rsidRPr="00107839">
              <w:rPr>
                <w:rFonts w:cs="Tahoma"/>
                <w:color w:val="auto"/>
                <w:lang w:val="id-ID"/>
              </w:rPr>
              <w:t>yang masuk kategori harga satuan timpang, maka dicantumkan dalam Lampiran</w:t>
            </w:r>
            <w:r w:rsidRPr="00107839">
              <w:rPr>
                <w:rFonts w:cs="Tahoma"/>
                <w:color w:val="auto"/>
              </w:rPr>
              <w:t xml:space="preserve"> A SSKK.</w:t>
            </w:r>
          </w:p>
          <w:p w14:paraId="1C9BEF5E" w14:textId="77777777" w:rsidR="00B948E7" w:rsidRPr="00107839" w:rsidRDefault="00B948E7" w:rsidP="006734E4">
            <w:pPr>
              <w:pStyle w:val="Default"/>
              <w:numPr>
                <w:ilvl w:val="1"/>
                <w:numId w:val="165"/>
              </w:numPr>
              <w:spacing w:after="120"/>
              <w:ind w:left="720"/>
              <w:jc w:val="both"/>
              <w:rPr>
                <w:rFonts w:cs="Tahoma"/>
                <w:color w:val="auto"/>
                <w:lang w:val="id-ID"/>
              </w:rPr>
            </w:pPr>
            <w:r w:rsidRPr="00107839">
              <w:rPr>
                <w:rFonts w:cs="Tahoma"/>
                <w:color w:val="auto"/>
                <w:lang w:val="id-ID"/>
              </w:rPr>
              <w:t xml:space="preserve">Apabila diperlukan mata pembayaran baru, maka Penyedia jasa harus menyerahkan rincian harga satuannya kepada </w:t>
            </w:r>
            <w:proofErr w:type="spellStart"/>
            <w:r w:rsidR="00C82CC5" w:rsidRPr="00107839">
              <w:t>Pejabat</w:t>
            </w:r>
            <w:proofErr w:type="spellEnd"/>
            <w:r w:rsidR="00C82CC5" w:rsidRPr="00107839">
              <w:t xml:space="preserve"> </w:t>
            </w:r>
            <w:proofErr w:type="spellStart"/>
            <w:r w:rsidR="00C82CC5" w:rsidRPr="00107839">
              <w:t>Penandatangan</w:t>
            </w:r>
            <w:proofErr w:type="spellEnd"/>
            <w:r w:rsidR="00C82CC5" w:rsidRPr="00107839">
              <w:t xml:space="preserve"> </w:t>
            </w:r>
            <w:proofErr w:type="spellStart"/>
            <w:r w:rsidR="00C82CC5" w:rsidRPr="00107839">
              <w:t>Kontrak</w:t>
            </w:r>
            <w:proofErr w:type="spellEnd"/>
            <w:r w:rsidRPr="00107839">
              <w:rPr>
                <w:rFonts w:cs="Tahoma"/>
                <w:color w:val="auto"/>
                <w:lang w:val="id-ID"/>
              </w:rPr>
              <w:t>. Penentuan harga satuan mata pembayaran baru dilakukan dengan negosiasi.</w:t>
            </w:r>
          </w:p>
          <w:p w14:paraId="253AA0BF" w14:textId="77777777" w:rsidR="00B948E7" w:rsidRPr="00107839" w:rsidRDefault="00B948E7" w:rsidP="006734E4">
            <w:pPr>
              <w:pStyle w:val="Default"/>
              <w:numPr>
                <w:ilvl w:val="1"/>
                <w:numId w:val="165"/>
              </w:numPr>
              <w:spacing w:after="60"/>
              <w:ind w:left="720"/>
              <w:jc w:val="both"/>
              <w:rPr>
                <w:rFonts w:cs="Tahoma"/>
                <w:color w:val="auto"/>
                <w:lang w:val="id-ID"/>
              </w:rPr>
            </w:pPr>
            <w:r w:rsidRPr="00107839">
              <w:rPr>
                <w:rFonts w:cs="Tahoma"/>
                <w:color w:val="auto"/>
                <w:lang w:val="id-ID"/>
              </w:rPr>
              <w:t>Ketentuan penggunaan rumusan penyesuaian harga</w:t>
            </w:r>
            <w:r w:rsidRPr="00107839">
              <w:rPr>
                <w:rFonts w:cs="Tahoma"/>
                <w:color w:val="auto"/>
              </w:rPr>
              <w:t xml:space="preserve"> </w:t>
            </w:r>
            <w:r w:rsidRPr="00107839">
              <w:rPr>
                <w:rFonts w:cs="Tahoma"/>
                <w:color w:val="auto"/>
                <w:lang w:val="id-ID"/>
              </w:rPr>
              <w:t>adalah sebagai berikut:</w:t>
            </w:r>
          </w:p>
          <w:p w14:paraId="553590AF" w14:textId="77777777" w:rsidR="00B948E7" w:rsidRPr="00107839" w:rsidRDefault="00B948E7" w:rsidP="006734E4">
            <w:pPr>
              <w:numPr>
                <w:ilvl w:val="0"/>
                <w:numId w:val="174"/>
              </w:numPr>
              <w:spacing w:after="60"/>
              <w:ind w:left="1077" w:hanging="357"/>
              <w:contextualSpacing/>
              <w:jc w:val="both"/>
              <w:rPr>
                <w:rFonts w:ascii="Footlight MT Light" w:hAnsi="Footlight MT Light" w:cs="Tahoma"/>
              </w:rPr>
            </w:pPr>
            <w:r w:rsidRPr="00107839">
              <w:rPr>
                <w:rFonts w:ascii="Footlight MT Light" w:hAnsi="Footlight MT Light" w:cs="Tahoma"/>
              </w:rPr>
              <w:t>harga yang tercantum dalam Kontrak dapat berubah akibat adanya penyesuaian harga sesuai dengan peraturan yang berlaku.</w:t>
            </w:r>
          </w:p>
          <w:p w14:paraId="02FC667D" w14:textId="77777777" w:rsidR="00B948E7" w:rsidRPr="00107839" w:rsidRDefault="00B948E7" w:rsidP="006734E4">
            <w:pPr>
              <w:numPr>
                <w:ilvl w:val="0"/>
                <w:numId w:val="174"/>
              </w:numPr>
              <w:spacing w:after="60"/>
              <w:ind w:left="1077" w:hanging="357"/>
              <w:contextualSpacing/>
              <w:jc w:val="both"/>
              <w:rPr>
                <w:rFonts w:ascii="Footlight MT Light" w:hAnsi="Footlight MT Light" w:cs="Tahoma"/>
              </w:rPr>
            </w:pPr>
            <w:r w:rsidRPr="00107839">
              <w:rPr>
                <w:rFonts w:ascii="Footlight MT Light" w:hAnsi="Footlight MT Light" w:cs="Tahoma"/>
              </w:rPr>
              <w:t>penyesuaian harga diberlakukan pada Kontrak Tahun Jamak dengan  yang masa pelaksanaannya lebih dari 18 (delapan belas) bulan;</w:t>
            </w:r>
          </w:p>
          <w:p w14:paraId="27F485E1" w14:textId="77777777" w:rsidR="00B948E7" w:rsidRPr="00107839" w:rsidRDefault="00B948E7" w:rsidP="006734E4">
            <w:pPr>
              <w:numPr>
                <w:ilvl w:val="0"/>
                <w:numId w:val="174"/>
              </w:numPr>
              <w:spacing w:after="60"/>
              <w:ind w:left="1077" w:hanging="357"/>
              <w:contextualSpacing/>
              <w:jc w:val="both"/>
              <w:rPr>
                <w:rFonts w:ascii="Footlight MT Light" w:hAnsi="Footlight MT Light" w:cs="Tahoma"/>
              </w:rPr>
            </w:pPr>
            <w:r w:rsidRPr="00107839">
              <w:rPr>
                <w:rFonts w:ascii="Footlight MT Light" w:hAnsi="Footlight MT Light" w:cs="Tahoma"/>
              </w:rPr>
              <w:t>penyesuaian harga satuan diberlakukan mulai bulan ke-13 (tiga belas) sejak pelaksanaan pekerjaan;</w:t>
            </w:r>
          </w:p>
          <w:p w14:paraId="6AC0D29E" w14:textId="77777777" w:rsidR="00B948E7" w:rsidRPr="00107839" w:rsidRDefault="00B948E7" w:rsidP="006734E4">
            <w:pPr>
              <w:numPr>
                <w:ilvl w:val="0"/>
                <w:numId w:val="174"/>
              </w:numPr>
              <w:spacing w:after="60"/>
              <w:ind w:left="1077" w:hanging="357"/>
              <w:contextualSpacing/>
              <w:jc w:val="both"/>
              <w:rPr>
                <w:rFonts w:ascii="Footlight MT Light" w:hAnsi="Footlight MT Light" w:cs="Tahoma"/>
              </w:rPr>
            </w:pPr>
            <w:r w:rsidRPr="00107839">
              <w:rPr>
                <w:rFonts w:ascii="Footlight MT Light" w:hAnsi="Footlight MT Light" w:cs="Tahoma"/>
              </w:rPr>
              <w:t>penyesuaian harga satuan berlaku bagi seluruh kegiatan/mata pembayaran, kecuali komponen keuntungan, biaya tidak langsung (</w:t>
            </w:r>
            <w:r w:rsidRPr="00107839">
              <w:rPr>
                <w:rFonts w:ascii="Footlight MT Light" w:hAnsi="Footlight MT Light" w:cs="Tahoma"/>
                <w:i/>
              </w:rPr>
              <w:t>overhead cost</w:t>
            </w:r>
            <w:r w:rsidRPr="00107839">
              <w:rPr>
                <w:rFonts w:ascii="Footlight MT Light" w:hAnsi="Footlight MT Light" w:cs="Tahoma"/>
              </w:rPr>
              <w:t>) dan harga satuan timpang sebagaimana tercantum dalam penawaran;</w:t>
            </w:r>
          </w:p>
          <w:p w14:paraId="025CEBFE" w14:textId="77777777" w:rsidR="00B948E7" w:rsidRPr="00107839" w:rsidRDefault="00B948E7" w:rsidP="006734E4">
            <w:pPr>
              <w:numPr>
                <w:ilvl w:val="0"/>
                <w:numId w:val="174"/>
              </w:numPr>
              <w:spacing w:after="60"/>
              <w:ind w:left="1077" w:hanging="357"/>
              <w:contextualSpacing/>
              <w:jc w:val="both"/>
              <w:rPr>
                <w:rFonts w:ascii="Footlight MT Light" w:hAnsi="Footlight MT Light" w:cs="Tahoma"/>
              </w:rPr>
            </w:pPr>
            <w:r w:rsidRPr="00107839">
              <w:rPr>
                <w:rFonts w:ascii="Footlight MT Light" w:hAnsi="Footlight MT Light" w:cs="Tahoma"/>
              </w:rPr>
              <w:t>penyesuaian harga satuan diberlakukan sesuai dengan jadwal pelaksanaan yang tercantum dalam Kontrak awal/adendum Kontrak;</w:t>
            </w:r>
          </w:p>
          <w:p w14:paraId="41D614AA" w14:textId="77777777" w:rsidR="00B948E7" w:rsidRPr="00107839" w:rsidRDefault="00B948E7" w:rsidP="006734E4">
            <w:pPr>
              <w:numPr>
                <w:ilvl w:val="0"/>
                <w:numId w:val="174"/>
              </w:numPr>
              <w:spacing w:after="60"/>
              <w:ind w:left="1077" w:hanging="357"/>
              <w:contextualSpacing/>
              <w:jc w:val="both"/>
              <w:rPr>
                <w:rFonts w:ascii="Footlight MT Light" w:hAnsi="Footlight MT Light" w:cs="Tahoma"/>
              </w:rPr>
            </w:pPr>
            <w:r w:rsidRPr="00107839">
              <w:rPr>
                <w:rFonts w:ascii="Footlight MT Light" w:hAnsi="Footlight MT Light" w:cs="Tahoma"/>
              </w:rPr>
              <w:t>penyesuaian harga satuan bagi komponen pekerjaan yang berasal dari luar negeri, menggunakan indeks penyesuaian harga dari negara asal barang tersebut;</w:t>
            </w:r>
          </w:p>
          <w:p w14:paraId="4CE389BD" w14:textId="77777777" w:rsidR="00B948E7" w:rsidRPr="00107839" w:rsidRDefault="00B948E7" w:rsidP="006734E4">
            <w:pPr>
              <w:numPr>
                <w:ilvl w:val="0"/>
                <w:numId w:val="174"/>
              </w:numPr>
              <w:spacing w:after="60"/>
              <w:ind w:left="1077" w:hanging="357"/>
              <w:contextualSpacing/>
              <w:jc w:val="both"/>
              <w:rPr>
                <w:rFonts w:ascii="Footlight MT Light" w:hAnsi="Footlight MT Light" w:cs="Tahoma"/>
              </w:rPr>
            </w:pPr>
            <w:r w:rsidRPr="00107839">
              <w:rPr>
                <w:rFonts w:ascii="Footlight MT Light" w:hAnsi="Footlight MT Light" w:cs="Tahoma"/>
              </w:rPr>
              <w:t>jenis pekerjaan baru dengan harga satuan baru sebagai akibat adanya adendum Kontrak dapat diberikan penyesuaian harga mulai bulan ke-13 (tiga belas) sejak adendum Kontrak tersebut ditandatangani;</w:t>
            </w:r>
          </w:p>
          <w:p w14:paraId="5027E92E" w14:textId="77777777" w:rsidR="00B948E7" w:rsidRPr="00107839" w:rsidRDefault="00B948E7" w:rsidP="006734E4">
            <w:pPr>
              <w:numPr>
                <w:ilvl w:val="0"/>
                <w:numId w:val="174"/>
              </w:numPr>
              <w:spacing w:after="60"/>
              <w:ind w:left="1077" w:hanging="357"/>
              <w:contextualSpacing/>
              <w:jc w:val="both"/>
              <w:rPr>
                <w:rFonts w:ascii="Footlight MT Light" w:hAnsi="Footlight MT Light" w:cs="Tahoma"/>
              </w:rPr>
            </w:pPr>
            <w:r w:rsidRPr="00107839">
              <w:rPr>
                <w:rFonts w:ascii="Footlight MT Light" w:hAnsi="Footlight MT Light" w:cs="Tahoma"/>
              </w:rPr>
              <w:t>indeks yang digunakan dalam pelaksanaan Kontrak terlambat disebabkan oleh kesalahan Penyedia adalah indeks terendah antara jadwal Kontrak dan realisasi pekerjaan;</w:t>
            </w:r>
          </w:p>
          <w:p w14:paraId="26297B87" w14:textId="77777777" w:rsidR="00B948E7" w:rsidRPr="00107839" w:rsidRDefault="00B948E7" w:rsidP="006734E4">
            <w:pPr>
              <w:numPr>
                <w:ilvl w:val="0"/>
                <w:numId w:val="174"/>
              </w:numPr>
              <w:spacing w:after="120"/>
              <w:ind w:left="1077" w:hanging="357"/>
              <w:jc w:val="both"/>
              <w:rPr>
                <w:rFonts w:ascii="Footlight MT Light" w:hAnsi="Footlight MT Light" w:cs="Tahoma"/>
              </w:rPr>
            </w:pPr>
            <w:r w:rsidRPr="00107839">
              <w:rPr>
                <w:rFonts w:ascii="Footlight MT Light" w:hAnsi="Footlight MT Light" w:cs="Tahoma"/>
              </w:rPr>
              <w:t>jenis pekerjaan yang lebih cepat pelaksanaannya diberlakukan penyesuaian harga berdasarkan indeks harga pada saat pelaksanaan.</w:t>
            </w:r>
          </w:p>
          <w:p w14:paraId="2074C083" w14:textId="77777777" w:rsidR="00B948E7" w:rsidRPr="00107839" w:rsidRDefault="00B948E7" w:rsidP="006734E4">
            <w:pPr>
              <w:pStyle w:val="Default"/>
              <w:numPr>
                <w:ilvl w:val="1"/>
                <w:numId w:val="165"/>
              </w:numPr>
              <w:spacing w:after="120"/>
              <w:ind w:left="720"/>
              <w:jc w:val="both"/>
              <w:rPr>
                <w:rFonts w:cs="Tahoma"/>
                <w:color w:val="auto"/>
                <w:lang w:val="id-ID"/>
              </w:rPr>
            </w:pPr>
            <w:r w:rsidRPr="00107839">
              <w:rPr>
                <w:rFonts w:cs="Tahoma"/>
                <w:color w:val="auto"/>
                <w:lang w:val="id-ID"/>
              </w:rPr>
              <w:t>Ketentuan lebih lanjut</w:t>
            </w:r>
            <w:r w:rsidRPr="00107839">
              <w:rPr>
                <w:rFonts w:cs="Tahoma"/>
                <w:color w:val="auto"/>
              </w:rPr>
              <w:t xml:space="preserve"> </w:t>
            </w:r>
            <w:r w:rsidRPr="00107839">
              <w:rPr>
                <w:rFonts w:cs="Tahoma"/>
                <w:color w:val="auto"/>
                <w:lang w:val="id-ID"/>
              </w:rPr>
              <w:t xml:space="preserve"> </w:t>
            </w:r>
            <w:proofErr w:type="spellStart"/>
            <w:r w:rsidRPr="00107839">
              <w:rPr>
                <w:rFonts w:cs="Tahoma"/>
                <w:color w:val="auto"/>
              </w:rPr>
              <w:t>terkait</w:t>
            </w:r>
            <w:proofErr w:type="spellEnd"/>
            <w:r w:rsidRPr="00107839">
              <w:rPr>
                <w:rFonts w:cs="Tahoma"/>
                <w:color w:val="auto"/>
              </w:rPr>
              <w:t xml:space="preserve"> </w:t>
            </w:r>
            <w:proofErr w:type="spellStart"/>
            <w:r w:rsidRPr="00107839">
              <w:rPr>
                <w:rFonts w:cs="Tahoma"/>
                <w:color w:val="auto"/>
              </w:rPr>
              <w:t>penyesuaian</w:t>
            </w:r>
            <w:proofErr w:type="spellEnd"/>
            <w:r w:rsidRPr="00107839">
              <w:rPr>
                <w:rFonts w:cs="Tahoma"/>
                <w:color w:val="auto"/>
              </w:rPr>
              <w:t xml:space="preserve"> </w:t>
            </w:r>
            <w:proofErr w:type="spellStart"/>
            <w:r w:rsidRPr="00107839">
              <w:rPr>
                <w:rFonts w:cs="Tahoma"/>
                <w:color w:val="auto"/>
              </w:rPr>
              <w:t>harga</w:t>
            </w:r>
            <w:proofErr w:type="spellEnd"/>
            <w:r w:rsidRPr="00107839">
              <w:rPr>
                <w:rFonts w:cs="Tahoma"/>
                <w:color w:val="auto"/>
                <w:lang w:val="id-ID"/>
              </w:rPr>
              <w:t xml:space="preserve"> diatur dalam SSKK.</w:t>
            </w:r>
          </w:p>
          <w:p w14:paraId="3A0A2C98" w14:textId="77777777" w:rsidR="00B948E7" w:rsidRPr="00107839" w:rsidRDefault="00B948E7" w:rsidP="006734E4">
            <w:pPr>
              <w:pStyle w:val="Default"/>
              <w:numPr>
                <w:ilvl w:val="1"/>
                <w:numId w:val="165"/>
              </w:numPr>
              <w:spacing w:after="120"/>
              <w:ind w:left="720"/>
              <w:jc w:val="both"/>
              <w:rPr>
                <w:rFonts w:cs="Tahoma"/>
                <w:color w:val="auto"/>
                <w:lang w:val="id-ID"/>
              </w:rPr>
            </w:pPr>
            <w:proofErr w:type="spellStart"/>
            <w:r w:rsidRPr="00107839">
              <w:rPr>
                <w:rFonts w:cs="Tahoma"/>
                <w:color w:val="auto"/>
              </w:rPr>
              <w:lastRenderedPageBreak/>
              <w:t>Ketentuan</w:t>
            </w:r>
            <w:proofErr w:type="spellEnd"/>
            <w:r w:rsidRPr="00107839">
              <w:rPr>
                <w:rFonts w:cs="Tahoma"/>
                <w:color w:val="auto"/>
              </w:rPr>
              <w:t xml:space="preserve"> </w:t>
            </w:r>
            <w:proofErr w:type="spellStart"/>
            <w:r w:rsidRPr="00107839">
              <w:rPr>
                <w:rFonts w:cs="Tahoma"/>
                <w:color w:val="auto"/>
              </w:rPr>
              <w:t>ganti</w:t>
            </w:r>
            <w:proofErr w:type="spellEnd"/>
            <w:r w:rsidRPr="00107839">
              <w:rPr>
                <w:rFonts w:cs="Tahoma"/>
                <w:color w:val="auto"/>
              </w:rPr>
              <w:t xml:space="preserve"> </w:t>
            </w:r>
            <w:proofErr w:type="spellStart"/>
            <w:r w:rsidRPr="00107839">
              <w:rPr>
                <w:rFonts w:cs="Tahoma"/>
                <w:color w:val="auto"/>
              </w:rPr>
              <w:t>rugi</w:t>
            </w:r>
            <w:proofErr w:type="spellEnd"/>
            <w:r w:rsidRPr="00107839">
              <w:rPr>
                <w:rFonts w:cs="Tahoma"/>
                <w:color w:val="auto"/>
              </w:rPr>
              <w:t xml:space="preserve"> </w:t>
            </w:r>
            <w:proofErr w:type="spellStart"/>
            <w:r w:rsidRPr="00107839">
              <w:rPr>
                <w:rFonts w:cs="Tahoma"/>
                <w:color w:val="auto"/>
              </w:rPr>
              <w:t>akibat</w:t>
            </w:r>
            <w:proofErr w:type="spellEnd"/>
            <w:r w:rsidRPr="00107839">
              <w:rPr>
                <w:rFonts w:cs="Tahoma"/>
                <w:color w:val="auto"/>
              </w:rPr>
              <w:t xml:space="preserve"> </w:t>
            </w:r>
            <w:proofErr w:type="spellStart"/>
            <w:r w:rsidRPr="00107839">
              <w:rPr>
                <w:rFonts w:cs="Tahoma"/>
                <w:color w:val="auto"/>
              </w:rPr>
              <w:t>Peristiwa</w:t>
            </w:r>
            <w:proofErr w:type="spellEnd"/>
            <w:r w:rsidRPr="00107839">
              <w:rPr>
                <w:rFonts w:cs="Tahoma"/>
                <w:color w:val="auto"/>
              </w:rPr>
              <w:t xml:space="preserve"> </w:t>
            </w:r>
            <w:proofErr w:type="spellStart"/>
            <w:r w:rsidRPr="00107839">
              <w:rPr>
                <w:rFonts w:cs="Tahoma"/>
                <w:color w:val="auto"/>
              </w:rPr>
              <w:t>Kompensasi</w:t>
            </w:r>
            <w:proofErr w:type="spellEnd"/>
            <w:r w:rsidRPr="00107839">
              <w:rPr>
                <w:rFonts w:cs="Tahoma"/>
                <w:color w:val="auto"/>
              </w:rPr>
              <w:t xml:space="preserve"> </w:t>
            </w:r>
            <w:proofErr w:type="spellStart"/>
            <w:r w:rsidRPr="00107839">
              <w:rPr>
                <w:rFonts w:cs="Tahoma"/>
                <w:color w:val="auto"/>
              </w:rPr>
              <w:t>mengacu</w:t>
            </w:r>
            <w:proofErr w:type="spellEnd"/>
            <w:r w:rsidRPr="00107839">
              <w:rPr>
                <w:rFonts w:cs="Tahoma"/>
                <w:color w:val="auto"/>
              </w:rPr>
              <w:t xml:space="preserve"> pada </w:t>
            </w:r>
            <w:proofErr w:type="spellStart"/>
            <w:r w:rsidRPr="00107839">
              <w:rPr>
                <w:rFonts w:cs="Tahoma"/>
                <w:color w:val="auto"/>
              </w:rPr>
              <w:t>pasal</w:t>
            </w:r>
            <w:proofErr w:type="spellEnd"/>
            <w:r w:rsidRPr="00107839">
              <w:rPr>
                <w:rFonts w:cs="Tahoma"/>
                <w:color w:val="auto"/>
              </w:rPr>
              <w:t xml:space="preserve"> </w:t>
            </w:r>
            <w:proofErr w:type="spellStart"/>
            <w:r w:rsidRPr="00107839">
              <w:rPr>
                <w:rFonts w:cs="Tahoma"/>
                <w:color w:val="auto"/>
              </w:rPr>
              <w:t>Peristiwa</w:t>
            </w:r>
            <w:proofErr w:type="spellEnd"/>
            <w:r w:rsidRPr="00107839">
              <w:rPr>
                <w:rFonts w:cs="Tahoma"/>
                <w:color w:val="auto"/>
              </w:rPr>
              <w:t xml:space="preserve"> </w:t>
            </w:r>
            <w:proofErr w:type="spellStart"/>
            <w:r w:rsidRPr="00107839">
              <w:rPr>
                <w:rFonts w:cs="Tahoma"/>
                <w:color w:val="auto"/>
              </w:rPr>
              <w:t>Kompensasi</w:t>
            </w:r>
            <w:proofErr w:type="spellEnd"/>
            <w:r w:rsidRPr="00107839">
              <w:rPr>
                <w:rFonts w:cs="Tahoma"/>
                <w:color w:val="auto"/>
              </w:rPr>
              <w:t xml:space="preserve">. </w:t>
            </w:r>
          </w:p>
          <w:p w14:paraId="335D963E" w14:textId="77777777" w:rsidR="00796C97" w:rsidRPr="00107839" w:rsidRDefault="00796C97" w:rsidP="00796C97">
            <w:pPr>
              <w:pStyle w:val="Default"/>
              <w:spacing w:after="120"/>
              <w:ind w:left="720"/>
              <w:jc w:val="both"/>
              <w:rPr>
                <w:rFonts w:cs="Tahoma"/>
                <w:color w:val="auto"/>
                <w:lang w:val="id-ID"/>
              </w:rPr>
            </w:pPr>
          </w:p>
        </w:tc>
      </w:tr>
      <w:tr w:rsidR="001B19E4" w:rsidRPr="00107839" w14:paraId="44E27311" w14:textId="77777777" w:rsidTr="0001513F">
        <w:tc>
          <w:tcPr>
            <w:tcW w:w="3060" w:type="dxa"/>
            <w:shd w:val="clear" w:color="auto" w:fill="auto"/>
          </w:tcPr>
          <w:p w14:paraId="0D724C9B" w14:textId="77777777" w:rsidR="00B948E7" w:rsidRPr="00107839" w:rsidRDefault="00B948E7" w:rsidP="0001513F">
            <w:pPr>
              <w:pStyle w:val="Subtitle"/>
              <w:ind w:left="432" w:hanging="432"/>
            </w:pPr>
            <w:r w:rsidRPr="00107839">
              <w:lastRenderedPageBreak/>
              <w:t>Perubahan Jadwal Pelaksanaan Pekerjaan</w:t>
            </w:r>
            <w:r w:rsidRPr="00107839">
              <w:rPr>
                <w:lang w:val="en-US"/>
              </w:rPr>
              <w:t xml:space="preserve"> dan/</w:t>
            </w:r>
            <w:proofErr w:type="spellStart"/>
            <w:r w:rsidRPr="00107839">
              <w:rPr>
                <w:lang w:val="en-US"/>
              </w:rPr>
              <w:t>atau</w:t>
            </w:r>
            <w:proofErr w:type="spellEnd"/>
            <w:r w:rsidRPr="00107839">
              <w:rPr>
                <w:lang w:val="en-US"/>
              </w:rPr>
              <w:t xml:space="preserve"> Masa </w:t>
            </w:r>
            <w:proofErr w:type="spellStart"/>
            <w:r w:rsidRPr="00107839">
              <w:rPr>
                <w:lang w:val="en-US"/>
              </w:rPr>
              <w:t>Pelaksanaan</w:t>
            </w:r>
            <w:proofErr w:type="spellEnd"/>
          </w:p>
        </w:tc>
        <w:tc>
          <w:tcPr>
            <w:tcW w:w="5675" w:type="dxa"/>
            <w:shd w:val="clear" w:color="auto" w:fill="auto"/>
          </w:tcPr>
          <w:p w14:paraId="74F18270" w14:textId="77777777" w:rsidR="00B948E7" w:rsidRPr="00107839" w:rsidRDefault="00B948E7" w:rsidP="006734E4">
            <w:pPr>
              <w:pStyle w:val="Default"/>
              <w:numPr>
                <w:ilvl w:val="1"/>
                <w:numId w:val="165"/>
              </w:numPr>
              <w:spacing w:after="60"/>
              <w:ind w:left="720"/>
              <w:jc w:val="both"/>
              <w:rPr>
                <w:rFonts w:cs="Tahoma"/>
                <w:color w:val="auto"/>
                <w:lang w:val="id-ID"/>
              </w:rPr>
            </w:pPr>
            <w:proofErr w:type="spellStart"/>
            <w:r w:rsidRPr="00107839">
              <w:rPr>
                <w:rFonts w:cs="Tahoma"/>
                <w:color w:val="auto"/>
              </w:rPr>
              <w:t>Perubahan</w:t>
            </w:r>
            <w:proofErr w:type="spellEnd"/>
            <w:r w:rsidRPr="00107839">
              <w:rPr>
                <w:rFonts w:cs="Tahoma"/>
                <w:color w:val="auto"/>
              </w:rPr>
              <w:t xml:space="preserve"> </w:t>
            </w:r>
            <w:proofErr w:type="spellStart"/>
            <w:r w:rsidRPr="00107839">
              <w:rPr>
                <w:rFonts w:cs="Tahoma"/>
                <w:color w:val="auto"/>
              </w:rPr>
              <w:t>jadwal</w:t>
            </w:r>
            <w:proofErr w:type="spellEnd"/>
            <w:r w:rsidRPr="00107839">
              <w:rPr>
                <w:rFonts w:cs="Tahoma"/>
                <w:color w:val="auto"/>
              </w:rPr>
              <w:t xml:space="preserve"> </w:t>
            </w:r>
            <w:proofErr w:type="spellStart"/>
            <w:r w:rsidRPr="00107839">
              <w:rPr>
                <w:rFonts w:cs="Tahoma"/>
                <w:color w:val="auto"/>
              </w:rPr>
              <w:t>pelaksanaan</w:t>
            </w:r>
            <w:proofErr w:type="spellEnd"/>
            <w:r w:rsidRPr="00107839">
              <w:rPr>
                <w:rFonts w:cs="Tahoma"/>
                <w:color w:val="auto"/>
              </w:rPr>
              <w:t xml:space="preserve"> </w:t>
            </w:r>
            <w:proofErr w:type="spellStart"/>
            <w:r w:rsidRPr="00107839">
              <w:rPr>
                <w:rFonts w:cs="Tahoma"/>
                <w:color w:val="auto"/>
              </w:rPr>
              <w:t>pekerjaan</w:t>
            </w:r>
            <w:proofErr w:type="spellEnd"/>
            <w:r w:rsidRPr="00107839">
              <w:rPr>
                <w:rFonts w:cs="Tahoma"/>
                <w:color w:val="auto"/>
              </w:rPr>
              <w:t xml:space="preserve"> </w:t>
            </w:r>
            <w:proofErr w:type="spellStart"/>
            <w:r w:rsidRPr="00107839">
              <w:rPr>
                <w:rFonts w:cs="Tahoma"/>
                <w:color w:val="auto"/>
              </w:rPr>
              <w:t>dapat</w:t>
            </w:r>
            <w:proofErr w:type="spellEnd"/>
            <w:r w:rsidRPr="00107839">
              <w:rPr>
                <w:rFonts w:cs="Tahoma"/>
                <w:color w:val="auto"/>
              </w:rPr>
              <w:t xml:space="preserve"> </w:t>
            </w:r>
            <w:proofErr w:type="spellStart"/>
            <w:r w:rsidRPr="00107839">
              <w:rPr>
                <w:rFonts w:cs="Tahoma"/>
                <w:color w:val="auto"/>
              </w:rPr>
              <w:t>diakibatkan</w:t>
            </w:r>
            <w:proofErr w:type="spellEnd"/>
            <w:r w:rsidRPr="00107839">
              <w:rPr>
                <w:rFonts w:cs="Tahoma"/>
                <w:color w:val="auto"/>
              </w:rPr>
              <w:t xml:space="preserve"> oleh:</w:t>
            </w:r>
          </w:p>
          <w:p w14:paraId="7026025D" w14:textId="77777777" w:rsidR="00B948E7" w:rsidRPr="00107839" w:rsidRDefault="00B948E7" w:rsidP="006734E4">
            <w:pPr>
              <w:numPr>
                <w:ilvl w:val="3"/>
                <w:numId w:val="165"/>
              </w:numPr>
              <w:spacing w:after="60"/>
              <w:ind w:hanging="355"/>
              <w:jc w:val="both"/>
              <w:rPr>
                <w:rFonts w:ascii="Footlight MT Light" w:hAnsi="Footlight MT Light" w:cs="Tahoma"/>
              </w:rPr>
            </w:pPr>
            <w:r w:rsidRPr="00107839">
              <w:rPr>
                <w:rFonts w:ascii="Footlight MT Light" w:hAnsi="Footlight MT Light" w:cs="Tahoma"/>
              </w:rPr>
              <w:t>perubahan pekerjaan;</w:t>
            </w:r>
          </w:p>
          <w:p w14:paraId="7D359767" w14:textId="77777777" w:rsidR="00B948E7" w:rsidRPr="00107839" w:rsidRDefault="00B948E7" w:rsidP="006734E4">
            <w:pPr>
              <w:numPr>
                <w:ilvl w:val="3"/>
                <w:numId w:val="165"/>
              </w:numPr>
              <w:spacing w:after="60"/>
              <w:ind w:hanging="355"/>
              <w:jc w:val="both"/>
              <w:rPr>
                <w:rFonts w:ascii="Footlight MT Light" w:hAnsi="Footlight MT Light" w:cs="Tahoma"/>
              </w:rPr>
            </w:pPr>
            <w:r w:rsidRPr="00107839">
              <w:rPr>
                <w:rFonts w:ascii="Footlight MT Light" w:hAnsi="Footlight MT Light" w:cs="Tahoma"/>
              </w:rPr>
              <w:t>perpanjangan Masa Pelaksanaan; dan/atau</w:t>
            </w:r>
          </w:p>
          <w:p w14:paraId="0BFE40BC" w14:textId="77777777" w:rsidR="00B948E7" w:rsidRPr="00107839" w:rsidRDefault="00B948E7" w:rsidP="006734E4">
            <w:pPr>
              <w:numPr>
                <w:ilvl w:val="3"/>
                <w:numId w:val="165"/>
              </w:numPr>
              <w:spacing w:after="120"/>
              <w:ind w:hanging="360"/>
              <w:jc w:val="both"/>
              <w:rPr>
                <w:rFonts w:ascii="Footlight MT Light" w:hAnsi="Footlight MT Light" w:cs="Tahoma"/>
              </w:rPr>
            </w:pPr>
            <w:r w:rsidRPr="00107839">
              <w:rPr>
                <w:rFonts w:ascii="Footlight MT Light" w:hAnsi="Footlight MT Light" w:cs="Tahoma"/>
              </w:rPr>
              <w:t>Peristiwa Kompensasi.</w:t>
            </w:r>
          </w:p>
          <w:p w14:paraId="34061895" w14:textId="77777777" w:rsidR="00B948E7" w:rsidRPr="00107839" w:rsidRDefault="00B948E7" w:rsidP="006734E4">
            <w:pPr>
              <w:pStyle w:val="Default"/>
              <w:numPr>
                <w:ilvl w:val="1"/>
                <w:numId w:val="165"/>
              </w:numPr>
              <w:spacing w:after="60"/>
              <w:ind w:left="720"/>
              <w:jc w:val="both"/>
              <w:rPr>
                <w:rFonts w:cs="Tahoma"/>
                <w:color w:val="auto"/>
                <w:lang w:val="id-ID"/>
              </w:rPr>
            </w:pPr>
            <w:r w:rsidRPr="00107839">
              <w:rPr>
                <w:rFonts w:cs="Tahoma"/>
                <w:color w:val="auto"/>
                <w:lang w:val="id-ID"/>
              </w:rPr>
              <w:t xml:space="preserve">Perpanjangan </w:t>
            </w:r>
            <w:r w:rsidRPr="00107839">
              <w:rPr>
                <w:rFonts w:cs="Tahoma"/>
                <w:color w:val="auto"/>
              </w:rPr>
              <w:t>Masa</w:t>
            </w:r>
            <w:r w:rsidRPr="00107839">
              <w:rPr>
                <w:rFonts w:cs="Tahoma"/>
                <w:color w:val="auto"/>
                <w:lang w:val="id-ID"/>
              </w:rPr>
              <w:t xml:space="preserve"> </w:t>
            </w:r>
            <w:r w:rsidRPr="00107839">
              <w:rPr>
                <w:rFonts w:cs="Tahoma"/>
                <w:color w:val="auto"/>
              </w:rPr>
              <w:t>P</w:t>
            </w:r>
            <w:r w:rsidRPr="00107839">
              <w:rPr>
                <w:rFonts w:cs="Tahoma"/>
                <w:color w:val="auto"/>
                <w:lang w:val="id-ID"/>
              </w:rPr>
              <w:t xml:space="preserve">elaksanaan dapat diberikan oleh </w:t>
            </w:r>
            <w:proofErr w:type="spellStart"/>
            <w:r w:rsidR="008A5641" w:rsidRPr="00107839">
              <w:rPr>
                <w:rFonts w:cs="Tahoma"/>
                <w:color w:val="auto"/>
              </w:rPr>
              <w:t>Pejabat</w:t>
            </w:r>
            <w:proofErr w:type="spellEnd"/>
            <w:r w:rsidR="008A5641" w:rsidRPr="00107839">
              <w:rPr>
                <w:rFonts w:cs="Tahoma"/>
                <w:color w:val="auto"/>
              </w:rPr>
              <w:t xml:space="preserve"> yang </w:t>
            </w:r>
            <w:proofErr w:type="spellStart"/>
            <w:r w:rsidR="008A5641" w:rsidRPr="00107839">
              <w:rPr>
                <w:rFonts w:cs="Tahoma"/>
                <w:color w:val="auto"/>
              </w:rPr>
              <w:t>berwenang</w:t>
            </w:r>
            <w:proofErr w:type="spellEnd"/>
            <w:r w:rsidR="008A5641" w:rsidRPr="00107839">
              <w:rPr>
                <w:rFonts w:cs="Tahoma"/>
                <w:color w:val="auto"/>
              </w:rPr>
              <w:t xml:space="preserve"> </w:t>
            </w:r>
            <w:proofErr w:type="spellStart"/>
            <w:r w:rsidR="008A5641" w:rsidRPr="00107839">
              <w:rPr>
                <w:rFonts w:cs="Tahoma"/>
                <w:color w:val="auto"/>
              </w:rPr>
              <w:t>untuk</w:t>
            </w:r>
            <w:proofErr w:type="spellEnd"/>
            <w:r w:rsidR="008A5641" w:rsidRPr="00107839">
              <w:rPr>
                <w:rFonts w:cs="Tahoma"/>
                <w:color w:val="auto"/>
              </w:rPr>
              <w:t xml:space="preserve"> </w:t>
            </w:r>
            <w:proofErr w:type="spellStart"/>
            <w:r w:rsidR="008A5641" w:rsidRPr="00107839">
              <w:rPr>
                <w:rFonts w:cs="Tahoma"/>
                <w:color w:val="auto"/>
              </w:rPr>
              <w:t>menandatangani</w:t>
            </w:r>
            <w:proofErr w:type="spellEnd"/>
            <w:r w:rsidR="008A5641" w:rsidRPr="00107839">
              <w:rPr>
                <w:rFonts w:cs="Tahoma"/>
                <w:color w:val="auto"/>
              </w:rPr>
              <w:t xml:space="preserve"> </w:t>
            </w:r>
            <w:proofErr w:type="spellStart"/>
            <w:r w:rsidR="008A5641" w:rsidRPr="00107839">
              <w:rPr>
                <w:rFonts w:cs="Tahoma"/>
                <w:color w:val="auto"/>
              </w:rPr>
              <w:t>Kontrak</w:t>
            </w:r>
            <w:proofErr w:type="spellEnd"/>
            <w:r w:rsidRPr="00107839">
              <w:rPr>
                <w:rFonts w:cs="Tahoma"/>
                <w:color w:val="auto"/>
                <w:lang w:val="id-ID"/>
              </w:rPr>
              <w:t xml:space="preserve"> atas pertimbangan yang layak dan wajar untuk hal-hal sebagai berikut:</w:t>
            </w:r>
          </w:p>
          <w:p w14:paraId="68E9CD04" w14:textId="77777777" w:rsidR="00B948E7" w:rsidRPr="00107839" w:rsidRDefault="00B948E7" w:rsidP="006734E4">
            <w:pPr>
              <w:numPr>
                <w:ilvl w:val="0"/>
                <w:numId w:val="173"/>
              </w:numPr>
              <w:spacing w:after="60"/>
              <w:ind w:left="1152" w:hanging="432"/>
              <w:jc w:val="both"/>
              <w:rPr>
                <w:rFonts w:ascii="Footlight MT Light" w:hAnsi="Footlight MT Light" w:cs="Tahoma"/>
              </w:rPr>
            </w:pPr>
            <w:r w:rsidRPr="00107839">
              <w:rPr>
                <w:rFonts w:ascii="Footlight MT Light" w:hAnsi="Footlight MT Light" w:cs="Tahoma"/>
              </w:rPr>
              <w:t>perubahan pekerjaan;</w:t>
            </w:r>
          </w:p>
          <w:p w14:paraId="6C6AF7D4" w14:textId="77777777" w:rsidR="00B948E7" w:rsidRPr="00107839" w:rsidRDefault="00B948E7" w:rsidP="006734E4">
            <w:pPr>
              <w:numPr>
                <w:ilvl w:val="0"/>
                <w:numId w:val="173"/>
              </w:numPr>
              <w:spacing w:after="60"/>
              <w:ind w:left="1152" w:hanging="432"/>
              <w:jc w:val="both"/>
              <w:rPr>
                <w:rFonts w:ascii="Footlight MT Light" w:hAnsi="Footlight MT Light" w:cs="Tahoma"/>
              </w:rPr>
            </w:pPr>
            <w:r w:rsidRPr="00107839">
              <w:rPr>
                <w:rFonts w:ascii="Footlight MT Light" w:hAnsi="Footlight MT Light" w:cs="Tahoma"/>
              </w:rPr>
              <w:t>Peristiwa Kompensasi; dan/atau</w:t>
            </w:r>
          </w:p>
          <w:p w14:paraId="5EB27700" w14:textId="77777777" w:rsidR="00B948E7" w:rsidRPr="00107839" w:rsidRDefault="00B948E7" w:rsidP="006734E4">
            <w:pPr>
              <w:numPr>
                <w:ilvl w:val="0"/>
                <w:numId w:val="173"/>
              </w:numPr>
              <w:spacing w:after="120"/>
              <w:ind w:left="1152" w:hanging="432"/>
              <w:jc w:val="both"/>
              <w:rPr>
                <w:rFonts w:ascii="Footlight MT Light" w:hAnsi="Footlight MT Light" w:cs="Tahoma"/>
              </w:rPr>
            </w:pPr>
            <w:r w:rsidRPr="00107839">
              <w:rPr>
                <w:rFonts w:ascii="Footlight MT Light" w:hAnsi="Footlight MT Light" w:cs="Tahoma"/>
              </w:rPr>
              <w:t>Keadaan Kahar.</w:t>
            </w:r>
          </w:p>
          <w:p w14:paraId="7F8C25EB" w14:textId="77777777" w:rsidR="00B948E7" w:rsidRPr="00107839" w:rsidRDefault="00B948E7" w:rsidP="006734E4">
            <w:pPr>
              <w:pStyle w:val="Default"/>
              <w:numPr>
                <w:ilvl w:val="1"/>
                <w:numId w:val="165"/>
              </w:numPr>
              <w:spacing w:after="60"/>
              <w:ind w:left="720"/>
              <w:jc w:val="both"/>
              <w:rPr>
                <w:rFonts w:cs="Tahoma"/>
                <w:color w:val="auto"/>
                <w:lang w:val="id-ID"/>
              </w:rPr>
            </w:pPr>
            <w:r w:rsidRPr="00107839">
              <w:rPr>
                <w:rFonts w:cs="Tahoma"/>
                <w:color w:val="auto"/>
                <w:lang w:val="id-ID"/>
              </w:rPr>
              <w:t>Masa Pelaksanaan dapat diperpanjang paling kurang sama dengan waktu terhentinya Kontrak akibat Keadaan Kahar atau waktu yang diperlukan untuk menyelesaikan pekerjaan akibat dari ketentuan pada pasal 3</w:t>
            </w:r>
            <w:r w:rsidRPr="00107839">
              <w:rPr>
                <w:rFonts w:cs="Tahoma"/>
                <w:color w:val="auto"/>
              </w:rPr>
              <w:t>9</w:t>
            </w:r>
            <w:r w:rsidRPr="00107839">
              <w:rPr>
                <w:rFonts w:cs="Tahoma"/>
                <w:color w:val="auto"/>
                <w:lang w:val="id-ID"/>
              </w:rPr>
              <w:t>.2 huruf a atau b.</w:t>
            </w:r>
          </w:p>
          <w:p w14:paraId="3E97B04B" w14:textId="77777777" w:rsidR="00B948E7" w:rsidRPr="00107839" w:rsidRDefault="008A5641" w:rsidP="006734E4">
            <w:pPr>
              <w:pStyle w:val="Default"/>
              <w:numPr>
                <w:ilvl w:val="1"/>
                <w:numId w:val="165"/>
              </w:numPr>
              <w:spacing w:after="60"/>
              <w:ind w:left="720"/>
              <w:jc w:val="both"/>
              <w:rPr>
                <w:rFonts w:cs="Tahoma"/>
                <w:color w:val="auto"/>
                <w:lang w:val="id-ID"/>
              </w:rPr>
            </w:pPr>
            <w:proofErr w:type="spellStart"/>
            <w:r w:rsidRPr="00107839">
              <w:rPr>
                <w:rFonts w:cs="Tahoma"/>
                <w:color w:val="auto"/>
              </w:rPr>
              <w:t>Pejabat</w:t>
            </w:r>
            <w:proofErr w:type="spellEnd"/>
            <w:r w:rsidRPr="00107839">
              <w:rPr>
                <w:rFonts w:cs="Tahoma"/>
                <w:color w:val="auto"/>
              </w:rPr>
              <w:t xml:space="preserve"> yang </w:t>
            </w:r>
            <w:proofErr w:type="spellStart"/>
            <w:r w:rsidRPr="00107839">
              <w:rPr>
                <w:rFonts w:cs="Tahoma"/>
                <w:color w:val="auto"/>
              </w:rPr>
              <w:t>berwenang</w:t>
            </w:r>
            <w:proofErr w:type="spellEnd"/>
            <w:r w:rsidRPr="00107839">
              <w:rPr>
                <w:rFonts w:cs="Tahoma"/>
                <w:color w:val="auto"/>
              </w:rPr>
              <w:t xml:space="preserve"> </w:t>
            </w:r>
            <w:proofErr w:type="spellStart"/>
            <w:r w:rsidRPr="00107839">
              <w:rPr>
                <w:rFonts w:cs="Tahoma"/>
                <w:color w:val="auto"/>
              </w:rPr>
              <w:t>untuk</w:t>
            </w:r>
            <w:proofErr w:type="spellEnd"/>
            <w:r w:rsidRPr="00107839">
              <w:rPr>
                <w:rFonts w:cs="Tahoma"/>
                <w:color w:val="auto"/>
              </w:rPr>
              <w:t xml:space="preserve"> </w:t>
            </w:r>
            <w:proofErr w:type="spellStart"/>
            <w:r w:rsidRPr="00107839">
              <w:rPr>
                <w:rFonts w:cs="Tahoma"/>
                <w:color w:val="auto"/>
              </w:rPr>
              <w:t>menandatangani</w:t>
            </w:r>
            <w:proofErr w:type="spellEnd"/>
            <w:r w:rsidRPr="00107839">
              <w:rPr>
                <w:rFonts w:cs="Tahoma"/>
                <w:color w:val="auto"/>
              </w:rPr>
              <w:t xml:space="preserve"> </w:t>
            </w:r>
            <w:proofErr w:type="spellStart"/>
            <w:r w:rsidRPr="00107839">
              <w:rPr>
                <w:rFonts w:cs="Tahoma"/>
                <w:color w:val="auto"/>
              </w:rPr>
              <w:t>Kontrak</w:t>
            </w:r>
            <w:proofErr w:type="spellEnd"/>
            <w:r w:rsidR="00B948E7" w:rsidRPr="00107839">
              <w:rPr>
                <w:rFonts w:cs="Tahoma"/>
                <w:color w:val="auto"/>
                <w:lang w:val="id-ID"/>
              </w:rPr>
              <w:t xml:space="preserve"> dapat menyetujui perpanjangan Masa Pelaksanaan atas Kontrak setelah melakukan penelitian terhadap usulan tertulis yang diajukan oleh Penyedia dalam jangka waktu sesuai pertimbangan yang wajar setelah Penyedia meminta perpanjangan. Jika Penyedia lalai untuk memberikan peringatan dini atas keterlambatan atau tidak dapat bekerja sama untuk mencegah keterlambatan sesegera mungkin, maka keterlambatan seperti ini tidak dapat dijadikan alasan untuk memperpanjang Masa Pelaksanaan.</w:t>
            </w:r>
          </w:p>
          <w:p w14:paraId="5C52F3E7" w14:textId="77777777" w:rsidR="00B948E7" w:rsidRPr="00107839" w:rsidRDefault="008A5641" w:rsidP="006734E4">
            <w:pPr>
              <w:pStyle w:val="Default"/>
              <w:numPr>
                <w:ilvl w:val="1"/>
                <w:numId w:val="165"/>
              </w:numPr>
              <w:spacing w:after="60"/>
              <w:ind w:left="720"/>
              <w:jc w:val="both"/>
              <w:rPr>
                <w:color w:val="auto"/>
                <w:lang w:val="id-ID"/>
              </w:rPr>
            </w:pPr>
            <w:proofErr w:type="spellStart"/>
            <w:r w:rsidRPr="00107839">
              <w:rPr>
                <w:rFonts w:cs="Tahoma"/>
                <w:color w:val="auto"/>
              </w:rPr>
              <w:t>Pejabat</w:t>
            </w:r>
            <w:proofErr w:type="spellEnd"/>
            <w:r w:rsidRPr="00107839">
              <w:rPr>
                <w:rFonts w:cs="Tahoma"/>
                <w:color w:val="auto"/>
              </w:rPr>
              <w:t xml:space="preserve"> yang </w:t>
            </w:r>
            <w:proofErr w:type="spellStart"/>
            <w:r w:rsidRPr="00107839">
              <w:rPr>
                <w:rFonts w:cs="Tahoma"/>
                <w:color w:val="auto"/>
              </w:rPr>
              <w:t>berwenang</w:t>
            </w:r>
            <w:proofErr w:type="spellEnd"/>
            <w:r w:rsidRPr="00107839">
              <w:rPr>
                <w:rFonts w:cs="Tahoma"/>
                <w:color w:val="auto"/>
              </w:rPr>
              <w:t xml:space="preserve"> </w:t>
            </w:r>
            <w:proofErr w:type="spellStart"/>
            <w:r w:rsidRPr="00107839">
              <w:rPr>
                <w:rFonts w:cs="Tahoma"/>
                <w:color w:val="auto"/>
              </w:rPr>
              <w:t>untuk</w:t>
            </w:r>
            <w:proofErr w:type="spellEnd"/>
            <w:r w:rsidRPr="00107839">
              <w:rPr>
                <w:rFonts w:cs="Tahoma"/>
                <w:color w:val="auto"/>
              </w:rPr>
              <w:t xml:space="preserve"> </w:t>
            </w:r>
            <w:proofErr w:type="spellStart"/>
            <w:r w:rsidRPr="00107839">
              <w:rPr>
                <w:rFonts w:cs="Tahoma"/>
                <w:color w:val="auto"/>
              </w:rPr>
              <w:t>menandatangani</w:t>
            </w:r>
            <w:proofErr w:type="spellEnd"/>
            <w:r w:rsidRPr="00107839">
              <w:rPr>
                <w:rFonts w:cs="Tahoma"/>
                <w:color w:val="auto"/>
              </w:rPr>
              <w:t xml:space="preserve"> </w:t>
            </w:r>
            <w:proofErr w:type="spellStart"/>
            <w:r w:rsidRPr="00107839">
              <w:rPr>
                <w:rFonts w:cs="Tahoma"/>
                <w:color w:val="auto"/>
              </w:rPr>
              <w:t>Kontrak</w:t>
            </w:r>
            <w:proofErr w:type="spellEnd"/>
            <w:r w:rsidR="00B948E7" w:rsidRPr="00107839">
              <w:rPr>
                <w:color w:val="auto"/>
                <w:lang w:val="id-ID"/>
              </w:rPr>
              <w:t xml:space="preserve"> berdasarkan </w:t>
            </w:r>
            <w:proofErr w:type="spellStart"/>
            <w:r w:rsidR="00B948E7" w:rsidRPr="00107839">
              <w:rPr>
                <w:color w:val="auto"/>
              </w:rPr>
              <w:t>pertimbangan</w:t>
            </w:r>
            <w:proofErr w:type="spellEnd"/>
            <w:r w:rsidR="00B948E7" w:rsidRPr="00107839">
              <w:rPr>
                <w:color w:val="auto"/>
                <w:lang w:val="id-ID"/>
              </w:rPr>
              <w:t xml:space="preserve"> Pengawas Pekerjaan </w:t>
            </w:r>
            <w:r w:rsidR="00B948E7" w:rsidRPr="00107839">
              <w:rPr>
                <w:color w:val="auto"/>
              </w:rPr>
              <w:t xml:space="preserve">dan </w:t>
            </w:r>
            <w:proofErr w:type="spellStart"/>
            <w:r w:rsidR="00B948E7" w:rsidRPr="00107839">
              <w:rPr>
                <w:color w:val="auto"/>
              </w:rPr>
              <w:t>Panitia</w:t>
            </w:r>
            <w:proofErr w:type="spellEnd"/>
            <w:r w:rsidR="00B948E7" w:rsidRPr="00107839">
              <w:rPr>
                <w:color w:val="auto"/>
              </w:rPr>
              <w:t xml:space="preserve"> </w:t>
            </w:r>
            <w:proofErr w:type="spellStart"/>
            <w:r w:rsidR="00B948E7" w:rsidRPr="00107839">
              <w:rPr>
                <w:color w:val="auto"/>
              </w:rPr>
              <w:t>Peneliti</w:t>
            </w:r>
            <w:proofErr w:type="spellEnd"/>
            <w:r w:rsidR="00B948E7" w:rsidRPr="00107839">
              <w:rPr>
                <w:color w:val="auto"/>
              </w:rPr>
              <w:t xml:space="preserve"> </w:t>
            </w:r>
            <w:proofErr w:type="spellStart"/>
            <w:r w:rsidR="00B948E7" w:rsidRPr="00107839">
              <w:rPr>
                <w:color w:val="auto"/>
              </w:rPr>
              <w:t>Pelaksanaan</w:t>
            </w:r>
            <w:proofErr w:type="spellEnd"/>
            <w:r w:rsidR="00B948E7" w:rsidRPr="00107839">
              <w:rPr>
                <w:color w:val="auto"/>
              </w:rPr>
              <w:t xml:space="preserve"> </w:t>
            </w:r>
            <w:proofErr w:type="spellStart"/>
            <w:r w:rsidR="00B948E7" w:rsidRPr="00107839">
              <w:rPr>
                <w:color w:val="auto"/>
              </w:rPr>
              <w:t>Kontrak</w:t>
            </w:r>
            <w:proofErr w:type="spellEnd"/>
            <w:r w:rsidR="00B948E7" w:rsidRPr="00107839">
              <w:rPr>
                <w:color w:val="auto"/>
              </w:rPr>
              <w:t xml:space="preserve"> </w:t>
            </w:r>
            <w:r w:rsidR="00B948E7" w:rsidRPr="00107839">
              <w:rPr>
                <w:color w:val="auto"/>
                <w:lang w:val="id-ID"/>
              </w:rPr>
              <w:t>harus telah menetapkan ada tidaknya perpanjangan dan untuk berapa lama</w:t>
            </w:r>
            <w:r w:rsidR="00B948E7" w:rsidRPr="00107839">
              <w:rPr>
                <w:color w:val="auto"/>
                <w:lang w:val="en-AU"/>
              </w:rPr>
              <w:t>.</w:t>
            </w:r>
          </w:p>
          <w:p w14:paraId="7563C9C5" w14:textId="77777777" w:rsidR="00B948E7" w:rsidRPr="00107839" w:rsidRDefault="00B948E7" w:rsidP="006734E4">
            <w:pPr>
              <w:pStyle w:val="Default"/>
              <w:numPr>
                <w:ilvl w:val="1"/>
                <w:numId w:val="165"/>
              </w:numPr>
              <w:spacing w:after="60"/>
              <w:ind w:left="720"/>
              <w:jc w:val="both"/>
              <w:rPr>
                <w:rFonts w:cs="Times New Roman"/>
                <w:color w:val="auto"/>
                <w:lang w:val="id-ID"/>
              </w:rPr>
            </w:pPr>
            <w:r w:rsidRPr="00107839">
              <w:rPr>
                <w:color w:val="auto"/>
                <w:lang w:val="id-ID"/>
              </w:rPr>
              <w:t xml:space="preserve">Persetujuan perubahan jadwal pelaksanaan </w:t>
            </w:r>
            <w:r w:rsidRPr="00107839">
              <w:rPr>
                <w:color w:val="auto"/>
              </w:rPr>
              <w:t>dan/</w:t>
            </w:r>
            <w:proofErr w:type="spellStart"/>
            <w:r w:rsidRPr="00107839">
              <w:rPr>
                <w:color w:val="auto"/>
              </w:rPr>
              <w:t>atau</w:t>
            </w:r>
            <w:proofErr w:type="spellEnd"/>
            <w:r w:rsidRPr="00107839">
              <w:rPr>
                <w:color w:val="auto"/>
              </w:rPr>
              <w:t xml:space="preserve"> </w:t>
            </w:r>
            <w:proofErr w:type="spellStart"/>
            <w:r w:rsidRPr="00107839">
              <w:rPr>
                <w:color w:val="auto"/>
              </w:rPr>
              <w:t>perpanjangan</w:t>
            </w:r>
            <w:proofErr w:type="spellEnd"/>
            <w:r w:rsidRPr="00107839">
              <w:rPr>
                <w:color w:val="auto"/>
              </w:rPr>
              <w:t xml:space="preserve"> Masa </w:t>
            </w:r>
            <w:proofErr w:type="spellStart"/>
            <w:r w:rsidRPr="00107839">
              <w:rPr>
                <w:color w:val="auto"/>
              </w:rPr>
              <w:t>Pelaksanaan</w:t>
            </w:r>
            <w:proofErr w:type="spellEnd"/>
            <w:r w:rsidRPr="00107839">
              <w:rPr>
                <w:color w:val="auto"/>
              </w:rPr>
              <w:t xml:space="preserve"> </w:t>
            </w:r>
            <w:r w:rsidRPr="00107839">
              <w:rPr>
                <w:color w:val="auto"/>
                <w:lang w:val="id-ID"/>
              </w:rPr>
              <w:t>dituangkan dalam Adendum Kontrak.</w:t>
            </w:r>
          </w:p>
          <w:p w14:paraId="1040772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Jika terjadi Peristiwa Kompensasi sehingga penyelesaian pekerjaan akan melampaui Masa Pelaksanaan maka Penyedia berhak untuk meminta perpanjangan Masa Pelaksanaan berdasarkan data penunjang.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berdasarkan pertimbangan Pengawas Pekerjaan memperpanjang Masa Pelaksanaan secara </w:t>
            </w:r>
            <w:r w:rsidRPr="00107839">
              <w:rPr>
                <w:rFonts w:ascii="Footlight MT Light" w:hAnsi="Footlight MT Light" w:cs="Tahoma"/>
              </w:rPr>
              <w:lastRenderedPageBreak/>
              <w:t>tertulis. Perpanjangan Masa Pelaksanaan harus dilakukan melalui adendum Kontrak.</w:t>
            </w:r>
          </w:p>
          <w:p w14:paraId="14275B33" w14:textId="77777777" w:rsidR="00796C97" w:rsidRPr="00107839" w:rsidRDefault="00796C97" w:rsidP="00796C97">
            <w:pPr>
              <w:spacing w:after="120"/>
              <w:ind w:left="720"/>
              <w:jc w:val="both"/>
              <w:rPr>
                <w:rFonts w:ascii="Footlight MT Light" w:hAnsi="Footlight MT Light" w:cs="Tahoma"/>
              </w:rPr>
            </w:pPr>
          </w:p>
        </w:tc>
      </w:tr>
      <w:tr w:rsidR="001B19E4" w:rsidRPr="00107839" w14:paraId="29B8E0B7" w14:textId="77777777" w:rsidTr="0001513F">
        <w:tc>
          <w:tcPr>
            <w:tcW w:w="3060" w:type="dxa"/>
            <w:shd w:val="clear" w:color="auto" w:fill="auto"/>
          </w:tcPr>
          <w:p w14:paraId="3E652E37" w14:textId="77777777" w:rsidR="00B948E7" w:rsidRPr="00107839" w:rsidRDefault="00B948E7" w:rsidP="0001513F">
            <w:pPr>
              <w:pStyle w:val="Subtitle"/>
              <w:ind w:left="432" w:hanging="432"/>
              <w:rPr>
                <w:rFonts w:cs="Tahoma"/>
              </w:rPr>
            </w:pPr>
            <w:r w:rsidRPr="00107839">
              <w:rPr>
                <w:rFonts w:cs="Tahoma"/>
              </w:rPr>
              <w:lastRenderedPageBreak/>
              <w:t>Perubahan personel manajerial dan/atau peralatan utama</w:t>
            </w:r>
          </w:p>
          <w:p w14:paraId="4AAAC20E" w14:textId="77777777" w:rsidR="00B948E7" w:rsidRPr="00107839" w:rsidRDefault="00B948E7" w:rsidP="0001513F">
            <w:pPr>
              <w:pStyle w:val="Subtitle"/>
              <w:numPr>
                <w:ilvl w:val="0"/>
                <w:numId w:val="0"/>
              </w:numPr>
              <w:ind w:left="432"/>
            </w:pPr>
          </w:p>
        </w:tc>
        <w:tc>
          <w:tcPr>
            <w:tcW w:w="5675" w:type="dxa"/>
            <w:shd w:val="clear" w:color="auto" w:fill="auto"/>
          </w:tcPr>
          <w:p w14:paraId="13E37745" w14:textId="77777777" w:rsidR="00B948E7" w:rsidRPr="00107839" w:rsidRDefault="00B948E7" w:rsidP="006734E4">
            <w:pPr>
              <w:pStyle w:val="ListParagraph"/>
              <w:numPr>
                <w:ilvl w:val="0"/>
                <w:numId w:val="263"/>
              </w:numPr>
              <w:ind w:left="720" w:hanging="720"/>
              <w:jc w:val="both"/>
              <w:rPr>
                <w:rFonts w:ascii="Footlight MT Light" w:hAnsi="Footlight MT Light" w:cs="Tahoma"/>
                <w:szCs w:val="20"/>
              </w:rPr>
            </w:pPr>
            <w:r w:rsidRPr="00107839">
              <w:rPr>
                <w:rFonts w:ascii="Footlight MT Light" w:hAnsi="Footlight MT Light" w:cs="Tahoma"/>
                <w:szCs w:val="20"/>
              </w:rPr>
              <w:t xml:space="preserve">Jika </w:t>
            </w:r>
            <w:r w:rsidR="008A5641" w:rsidRPr="00107839">
              <w:rPr>
                <w:rFonts w:ascii="Footlight MT Light" w:hAnsi="Footlight MT Light" w:cs="Tahoma"/>
                <w:szCs w:val="20"/>
              </w:rPr>
              <w:t>Pejabat yang berwenang untuk menandatangani Kontrak</w:t>
            </w:r>
            <w:r w:rsidRPr="00107839">
              <w:rPr>
                <w:rFonts w:ascii="Footlight MT Light" w:hAnsi="Footlight MT Light" w:cs="Tahoma"/>
                <w:szCs w:val="20"/>
              </w:rPr>
              <w:t xml:space="preserve"> menilai bahwa Personel Manajerial :</w:t>
            </w:r>
          </w:p>
          <w:p w14:paraId="18633FED" w14:textId="77777777" w:rsidR="00B948E7" w:rsidRPr="00107839" w:rsidRDefault="00B948E7" w:rsidP="006734E4">
            <w:pPr>
              <w:pStyle w:val="ListParagraph"/>
              <w:numPr>
                <w:ilvl w:val="0"/>
                <w:numId w:val="261"/>
              </w:numPr>
              <w:ind w:left="1077" w:hanging="357"/>
              <w:jc w:val="both"/>
              <w:rPr>
                <w:rFonts w:ascii="Footlight MT Light" w:hAnsi="Footlight MT Light" w:cs="Tahoma"/>
                <w:szCs w:val="20"/>
              </w:rPr>
            </w:pPr>
            <w:r w:rsidRPr="00107839">
              <w:rPr>
                <w:rFonts w:ascii="Footlight MT Light" w:hAnsi="Footlight MT Light" w:cs="Tahoma"/>
                <w:szCs w:val="20"/>
              </w:rPr>
              <w:t>tidak mampu atau tidak dapat melakukan pekerjaan dengan baik;</w:t>
            </w:r>
          </w:p>
          <w:p w14:paraId="329820DE" w14:textId="77777777" w:rsidR="00B948E7" w:rsidRPr="00107839" w:rsidRDefault="00B948E7" w:rsidP="006734E4">
            <w:pPr>
              <w:pStyle w:val="ListParagraph"/>
              <w:numPr>
                <w:ilvl w:val="0"/>
                <w:numId w:val="261"/>
              </w:numPr>
              <w:ind w:left="1077" w:hanging="357"/>
              <w:jc w:val="both"/>
              <w:rPr>
                <w:rFonts w:ascii="Footlight MT Light" w:hAnsi="Footlight MT Light" w:cs="Tahoma"/>
                <w:szCs w:val="20"/>
              </w:rPr>
            </w:pPr>
            <w:r w:rsidRPr="00107839">
              <w:rPr>
                <w:rFonts w:ascii="Footlight MT Light" w:hAnsi="Footlight MT Light" w:cs="Tahoma"/>
                <w:szCs w:val="20"/>
              </w:rPr>
              <w:t>tidak menerapkan prosedur SMKK; dan/atau</w:t>
            </w:r>
          </w:p>
          <w:p w14:paraId="1131C037" w14:textId="77777777" w:rsidR="00B948E7" w:rsidRPr="00107839" w:rsidRDefault="00B948E7" w:rsidP="006734E4">
            <w:pPr>
              <w:pStyle w:val="ListParagraph"/>
              <w:numPr>
                <w:ilvl w:val="0"/>
                <w:numId w:val="261"/>
              </w:numPr>
              <w:ind w:left="1077" w:hanging="357"/>
              <w:jc w:val="both"/>
              <w:rPr>
                <w:rFonts w:ascii="Footlight MT Light" w:hAnsi="Footlight MT Light" w:cs="Tahoma"/>
                <w:szCs w:val="20"/>
              </w:rPr>
            </w:pPr>
            <w:r w:rsidRPr="00107839">
              <w:rPr>
                <w:rFonts w:ascii="Footlight MT Light" w:hAnsi="Footlight MT Light" w:cs="Tahoma"/>
                <w:szCs w:val="20"/>
              </w:rPr>
              <w:t>mengabaikan pekerjaan yang menjadi tugasnya;</w:t>
            </w:r>
          </w:p>
          <w:p w14:paraId="3CA7B01C" w14:textId="77777777" w:rsidR="00B948E7" w:rsidRPr="00107839" w:rsidRDefault="00B948E7" w:rsidP="0001513F">
            <w:pPr>
              <w:pStyle w:val="ListParagraph"/>
              <w:spacing w:after="120"/>
              <w:contextualSpacing w:val="0"/>
              <w:jc w:val="both"/>
              <w:rPr>
                <w:rFonts w:ascii="Footlight MT Light" w:hAnsi="Footlight MT Light" w:cs="Tahoma"/>
                <w:szCs w:val="20"/>
              </w:rPr>
            </w:pPr>
            <w:r w:rsidRPr="00107839">
              <w:rPr>
                <w:rFonts w:ascii="Footlight MT Light" w:hAnsi="Footlight MT Light" w:cs="Tahoma"/>
                <w:szCs w:val="20"/>
              </w:rPr>
              <w:t xml:space="preserve">maka Penyedia berkewajiban untuk menyediakan pengganti dan menjamin Personel Manajerial tersebut meninggalkan lokasi kerja dalam waktu 7 (tujuh) hari kalender sejak diminta oleh </w:t>
            </w:r>
            <w:r w:rsidR="008A5641" w:rsidRPr="00107839">
              <w:rPr>
                <w:rFonts w:ascii="Footlight MT Light" w:hAnsi="Footlight MT Light" w:cs="Tahoma"/>
                <w:szCs w:val="20"/>
              </w:rPr>
              <w:t>Pejabat yang berwenang untuk menandatangani Kontrak</w:t>
            </w:r>
          </w:p>
          <w:p w14:paraId="081BE982" w14:textId="77777777" w:rsidR="00B948E7" w:rsidRPr="00107839" w:rsidRDefault="00B948E7" w:rsidP="006734E4">
            <w:pPr>
              <w:pStyle w:val="ListParagraph"/>
              <w:numPr>
                <w:ilvl w:val="0"/>
                <w:numId w:val="263"/>
              </w:numPr>
              <w:ind w:left="720" w:hanging="720"/>
              <w:jc w:val="both"/>
              <w:rPr>
                <w:rFonts w:ascii="Footlight MT Light" w:hAnsi="Footlight MT Light" w:cs="Tahoma"/>
                <w:szCs w:val="20"/>
              </w:rPr>
            </w:pPr>
            <w:r w:rsidRPr="00107839">
              <w:rPr>
                <w:rFonts w:ascii="Footlight MT Light" w:hAnsi="Footlight MT Light" w:cs="Tahoma"/>
                <w:szCs w:val="20"/>
              </w:rPr>
              <w:t xml:space="preserve">Jika </w:t>
            </w:r>
            <w:r w:rsidR="008A5641" w:rsidRPr="00107839">
              <w:rPr>
                <w:rFonts w:ascii="Footlight MT Light" w:hAnsi="Footlight MT Light" w:cs="Tahoma"/>
                <w:szCs w:val="20"/>
              </w:rPr>
              <w:t>Pejabat yang berwenang untuk menandatangani Kontrak</w:t>
            </w:r>
            <w:r w:rsidRPr="00107839">
              <w:rPr>
                <w:rFonts w:ascii="Footlight MT Light" w:hAnsi="Footlight MT Light" w:cs="Tahoma"/>
                <w:szCs w:val="20"/>
              </w:rPr>
              <w:t xml:space="preserve"> menilai bahwa Peralatan Utama :</w:t>
            </w:r>
          </w:p>
          <w:p w14:paraId="31D9D0B5" w14:textId="77777777" w:rsidR="00B948E7" w:rsidRPr="00107839" w:rsidRDefault="00B948E7" w:rsidP="006734E4">
            <w:pPr>
              <w:pStyle w:val="ListParagraph"/>
              <w:numPr>
                <w:ilvl w:val="0"/>
                <w:numId w:val="262"/>
              </w:numPr>
              <w:ind w:left="1077" w:hanging="357"/>
              <w:jc w:val="both"/>
              <w:rPr>
                <w:rFonts w:ascii="Footlight MT Light" w:hAnsi="Footlight MT Light" w:cs="Tahoma"/>
                <w:szCs w:val="20"/>
              </w:rPr>
            </w:pPr>
            <w:r w:rsidRPr="00107839">
              <w:rPr>
                <w:rFonts w:ascii="Footlight MT Light" w:hAnsi="Footlight MT Light" w:cs="Tahoma"/>
                <w:szCs w:val="20"/>
              </w:rPr>
              <w:t>tidak dapat berfungsi sesuai dengan spesifikasi peralatan; dan/atau</w:t>
            </w:r>
          </w:p>
          <w:p w14:paraId="0C28773D" w14:textId="77777777" w:rsidR="00B948E7" w:rsidRPr="00107839" w:rsidRDefault="00B948E7" w:rsidP="006734E4">
            <w:pPr>
              <w:pStyle w:val="ListParagraph"/>
              <w:numPr>
                <w:ilvl w:val="0"/>
                <w:numId w:val="262"/>
              </w:numPr>
              <w:ind w:left="1077" w:hanging="357"/>
              <w:jc w:val="both"/>
              <w:rPr>
                <w:rFonts w:ascii="Footlight MT Light" w:hAnsi="Footlight MT Light" w:cs="Tahoma"/>
                <w:szCs w:val="20"/>
              </w:rPr>
            </w:pPr>
            <w:r w:rsidRPr="00107839">
              <w:rPr>
                <w:rFonts w:ascii="Footlight MT Light" w:hAnsi="Footlight MT Light" w:cs="Tahoma"/>
                <w:szCs w:val="20"/>
              </w:rPr>
              <w:t>tidak sesuai peraturan perundangan terkait beban dan dimensi kendaraan.</w:t>
            </w:r>
          </w:p>
          <w:p w14:paraId="07731D94" w14:textId="77777777" w:rsidR="00B948E7" w:rsidRPr="00107839" w:rsidRDefault="00B948E7" w:rsidP="0001513F">
            <w:pPr>
              <w:pStyle w:val="ListParagraph"/>
              <w:spacing w:after="120"/>
              <w:contextualSpacing w:val="0"/>
              <w:jc w:val="both"/>
              <w:rPr>
                <w:rFonts w:ascii="Footlight MT Light" w:hAnsi="Footlight MT Light" w:cs="Tahoma"/>
                <w:szCs w:val="20"/>
              </w:rPr>
            </w:pPr>
            <w:r w:rsidRPr="00107839">
              <w:rPr>
                <w:rFonts w:ascii="Footlight MT Light" w:hAnsi="Footlight MT Light" w:cs="Tahoma"/>
                <w:szCs w:val="20"/>
              </w:rPr>
              <w:t xml:space="preserve">maka Penyedia berkewajiban untuk menyediakan pengganti dan menjamin peralatan utama tersebut meninggalkan lokasi kerja dalam waktu 7 (tujuh) hari kalender sejak diminta oleh </w:t>
            </w:r>
            <w:r w:rsidR="008A5641" w:rsidRPr="00107839">
              <w:rPr>
                <w:rFonts w:ascii="Footlight MT Light" w:hAnsi="Footlight MT Light" w:cs="Tahoma"/>
                <w:szCs w:val="20"/>
              </w:rPr>
              <w:t>Pejabat yang berwenang untuk menandatangani Kontrak</w:t>
            </w:r>
          </w:p>
          <w:p w14:paraId="66427601" w14:textId="77777777" w:rsidR="00B948E7" w:rsidRPr="00107839" w:rsidRDefault="00B948E7" w:rsidP="006734E4">
            <w:pPr>
              <w:pStyle w:val="ListParagraph"/>
              <w:numPr>
                <w:ilvl w:val="0"/>
                <w:numId w:val="263"/>
              </w:numPr>
              <w:spacing w:after="120"/>
              <w:ind w:left="720" w:hanging="720"/>
              <w:contextualSpacing w:val="0"/>
              <w:jc w:val="both"/>
              <w:rPr>
                <w:rFonts w:ascii="Footlight MT Light" w:hAnsi="Footlight MT Light" w:cs="Tahoma"/>
                <w:szCs w:val="20"/>
              </w:rPr>
            </w:pPr>
            <w:r w:rsidRPr="00107839">
              <w:rPr>
                <w:rFonts w:ascii="Footlight MT Light" w:hAnsi="Footlight MT Light" w:cs="Tahoma"/>
                <w:szCs w:val="20"/>
              </w:rPr>
              <w:t>Dalam hal penggantian Personel Manajerial dan/atau Peralatan Utama perlu dilakukan, maka Penyedia berkewajiban untuk menyediakan pengganti dengan kualifikasi yang setara atau lebih baik dari tenaga kerja konstruksi dan/atau peralatan yang digantikan tanpa biaya tambahan apapun.</w:t>
            </w:r>
          </w:p>
          <w:p w14:paraId="1EB5E9E5" w14:textId="77777777" w:rsidR="00B948E7" w:rsidRPr="00107839" w:rsidRDefault="008A5641" w:rsidP="006734E4">
            <w:pPr>
              <w:pStyle w:val="ListParagraph"/>
              <w:numPr>
                <w:ilvl w:val="0"/>
                <w:numId w:val="263"/>
              </w:numPr>
              <w:spacing w:after="120"/>
              <w:ind w:left="720" w:hanging="720"/>
              <w:contextualSpacing w:val="0"/>
              <w:jc w:val="both"/>
              <w:rPr>
                <w:rFonts w:ascii="Footlight MT Light" w:hAnsi="Footlight MT Light" w:cs="Tahoma"/>
                <w:szCs w:val="20"/>
              </w:rPr>
            </w:pPr>
            <w:r w:rsidRPr="00107839">
              <w:rPr>
                <w:rFonts w:ascii="Footlight MT Light" w:hAnsi="Footlight MT Light" w:cs="Tahoma"/>
                <w:szCs w:val="20"/>
              </w:rPr>
              <w:t>Pejabat yang berwenang untuk menandatangani Kontrak</w:t>
            </w:r>
            <w:r w:rsidR="00B948E7" w:rsidRPr="00107839">
              <w:rPr>
                <w:rFonts w:ascii="Footlight MT Light" w:hAnsi="Footlight MT Light" w:cs="Tahoma"/>
                <w:szCs w:val="20"/>
              </w:rPr>
              <w:t xml:space="preserve"> dapat menyetujui penempatan/penggantian Personel Manajerial dan/atau Peralatan Utama menurut kualifikasi yang dibutuhkan setelah mendapat rekomendasi dari Pengawas Pekerjaan.</w:t>
            </w:r>
          </w:p>
          <w:p w14:paraId="43DAAE63" w14:textId="77777777" w:rsidR="00B948E7" w:rsidRPr="00107839" w:rsidRDefault="00B948E7" w:rsidP="006734E4">
            <w:pPr>
              <w:pStyle w:val="ListParagraph"/>
              <w:numPr>
                <w:ilvl w:val="0"/>
                <w:numId w:val="263"/>
              </w:numPr>
              <w:spacing w:after="120"/>
              <w:ind w:left="720" w:hanging="720"/>
              <w:contextualSpacing w:val="0"/>
              <w:jc w:val="both"/>
              <w:rPr>
                <w:rFonts w:ascii="Footlight MT Light" w:hAnsi="Footlight MT Light" w:cs="Tahoma"/>
                <w:szCs w:val="20"/>
              </w:rPr>
            </w:pPr>
            <w:r w:rsidRPr="00107839">
              <w:rPr>
                <w:rFonts w:ascii="Footlight MT Light" w:hAnsi="Footlight MT Light" w:cs="Tahoma"/>
                <w:szCs w:val="20"/>
              </w:rPr>
              <w:t xml:space="preserve">Perubahan Personel Manajerial dan/atau Peralatan Utama harus mendapat persetujuan terlebih dahulu dari </w:t>
            </w:r>
            <w:r w:rsidR="008A5641" w:rsidRPr="00107839">
              <w:rPr>
                <w:rFonts w:ascii="Footlight MT Light" w:hAnsi="Footlight MT Light" w:cs="Tahoma"/>
                <w:szCs w:val="20"/>
              </w:rPr>
              <w:t>Pejabat yang berwenang untuk menandatangani Kontrak</w:t>
            </w:r>
            <w:r w:rsidRPr="00107839">
              <w:rPr>
                <w:rFonts w:ascii="Footlight MT Light" w:hAnsi="Footlight MT Light" w:cs="Tahoma"/>
                <w:szCs w:val="20"/>
              </w:rPr>
              <w:t xml:space="preserve"> dan dituangkan dalam adendum kontrak.</w:t>
            </w:r>
          </w:p>
          <w:p w14:paraId="3760EEA5" w14:textId="77777777" w:rsidR="00B948E7" w:rsidRPr="00107839" w:rsidRDefault="00B948E7" w:rsidP="006734E4">
            <w:pPr>
              <w:pStyle w:val="ListParagraph"/>
              <w:numPr>
                <w:ilvl w:val="0"/>
                <w:numId w:val="263"/>
              </w:numPr>
              <w:spacing w:after="120"/>
              <w:ind w:left="720" w:hanging="720"/>
              <w:contextualSpacing w:val="0"/>
              <w:jc w:val="both"/>
              <w:rPr>
                <w:rFonts w:ascii="Footlight MT Light" w:hAnsi="Footlight MT Light" w:cs="Tahoma"/>
                <w:szCs w:val="20"/>
              </w:rPr>
            </w:pPr>
            <w:r w:rsidRPr="00107839">
              <w:rPr>
                <w:rFonts w:ascii="Footlight MT Light" w:hAnsi="Footlight MT Light" w:cs="Tahoma"/>
                <w:szCs w:val="20"/>
              </w:rPr>
              <w:t>Biaya mobilisasi/demobilisasi yang timbul akibat perubahan Personel Manajerial dan/atau Peralatan Utama menjadi tanggung jawab Penyedia.</w:t>
            </w:r>
          </w:p>
          <w:p w14:paraId="1CB01240" w14:textId="77777777" w:rsidR="00796C97" w:rsidRPr="00107839" w:rsidRDefault="00796C97" w:rsidP="00796C97">
            <w:pPr>
              <w:pStyle w:val="ListParagraph"/>
              <w:spacing w:after="120"/>
              <w:contextualSpacing w:val="0"/>
              <w:jc w:val="both"/>
              <w:rPr>
                <w:rFonts w:ascii="Footlight MT Light" w:hAnsi="Footlight MT Light" w:cs="Tahoma"/>
                <w:szCs w:val="20"/>
              </w:rPr>
            </w:pPr>
          </w:p>
        </w:tc>
      </w:tr>
    </w:tbl>
    <w:p w14:paraId="3491A08D" w14:textId="77777777" w:rsidR="00B948E7" w:rsidRPr="00107839" w:rsidRDefault="00B948E7" w:rsidP="00B948E7">
      <w:pPr>
        <w:pStyle w:val="Heading3"/>
        <w:tabs>
          <w:tab w:val="left" w:pos="630"/>
        </w:tabs>
        <w:spacing w:after="60"/>
        <w:ind w:left="360" w:hanging="446"/>
        <w:rPr>
          <w:rFonts w:ascii="Footlight MT Light" w:hAnsi="Footlight MT Light"/>
          <w:b w:val="0"/>
        </w:rPr>
      </w:pPr>
      <w:bookmarkStart w:id="55" w:name="_Toc528039123"/>
      <w:bookmarkStart w:id="56" w:name="_Toc3282555"/>
      <w:bookmarkStart w:id="57" w:name="_Toc70344370"/>
      <w:r w:rsidRPr="00107839">
        <w:rPr>
          <w:rFonts w:ascii="Footlight MT Light" w:hAnsi="Footlight MT Light"/>
        </w:rPr>
        <w:lastRenderedPageBreak/>
        <w:t>B.5  Keadaan Kahar</w:t>
      </w:r>
      <w:bookmarkEnd w:id="55"/>
      <w:bookmarkEnd w:id="56"/>
      <w:bookmarkEnd w:id="57"/>
    </w:p>
    <w:tbl>
      <w:tblPr>
        <w:tblW w:w="8735" w:type="dxa"/>
        <w:tblInd w:w="-95" w:type="dxa"/>
        <w:tblLook w:val="04A0" w:firstRow="1" w:lastRow="0" w:firstColumn="1" w:lastColumn="0" w:noHBand="0" w:noVBand="1"/>
      </w:tblPr>
      <w:tblGrid>
        <w:gridCol w:w="3060"/>
        <w:gridCol w:w="5675"/>
      </w:tblGrid>
      <w:tr w:rsidR="001B19E4" w:rsidRPr="00107839" w14:paraId="13A59B68" w14:textId="77777777" w:rsidTr="0001513F">
        <w:tc>
          <w:tcPr>
            <w:tcW w:w="3060" w:type="dxa"/>
            <w:shd w:val="clear" w:color="auto" w:fill="auto"/>
          </w:tcPr>
          <w:p w14:paraId="51C9136B" w14:textId="77777777" w:rsidR="00B948E7" w:rsidRPr="00107839" w:rsidRDefault="00B948E7" w:rsidP="0001513F">
            <w:pPr>
              <w:pStyle w:val="Subtitle"/>
              <w:ind w:left="432" w:hanging="432"/>
            </w:pPr>
            <w:r w:rsidRPr="00107839">
              <w:t>Keadaan Kahar</w:t>
            </w:r>
          </w:p>
        </w:tc>
        <w:tc>
          <w:tcPr>
            <w:tcW w:w="5675" w:type="dxa"/>
            <w:shd w:val="clear" w:color="auto" w:fill="auto"/>
          </w:tcPr>
          <w:p w14:paraId="29FAD3A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Contoh Keadaan Kahar tidak terbatas pada: bencana alam, bencana non alam, bencana sosial, pemogokan, kebakaran, kondisi cuaca ekstrim, dan gangguan industri lainnya.</w:t>
            </w:r>
          </w:p>
          <w:p w14:paraId="16976B97"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Tidak termasuk Keadaan Kahar adalah hal-hal merugikan yang disebabkan oleh perbuatan atau kelalaian para pihak.</w:t>
            </w:r>
          </w:p>
          <w:p w14:paraId="4A074E3B"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t xml:space="preserve">Dalam hal terjadi keadaan kahar, </w:t>
            </w:r>
            <w:r w:rsidR="008A5641" w:rsidRPr="00107839">
              <w:rPr>
                <w:rFonts w:ascii="Footlight MT Light" w:hAnsi="Footlight MT Light"/>
              </w:rPr>
              <w:t>Pejabat yang berwenang untuk menandatangani Kontrak</w:t>
            </w:r>
            <w:r w:rsidRPr="00107839">
              <w:rPr>
                <w:rFonts w:ascii="Footlight MT Light" w:hAnsi="Footlight MT Light"/>
              </w:rPr>
              <w:t xml:space="preserve"> atau Penyedia memberitahukan tentang terjadinya Keadaan Kahar kepada salah satu pihak secara tertulis dengan ketentuan :</w:t>
            </w:r>
          </w:p>
          <w:p w14:paraId="15510720" w14:textId="77777777" w:rsidR="00B948E7" w:rsidRPr="00107839" w:rsidRDefault="00B948E7" w:rsidP="006734E4">
            <w:pPr>
              <w:pStyle w:val="ListParagraph"/>
              <w:numPr>
                <w:ilvl w:val="0"/>
                <w:numId w:val="264"/>
              </w:numPr>
              <w:spacing w:after="120"/>
              <w:ind w:left="1077" w:hanging="357"/>
              <w:jc w:val="both"/>
              <w:rPr>
                <w:rFonts w:ascii="Footlight MT Light" w:hAnsi="Footlight MT Light"/>
              </w:rPr>
            </w:pPr>
            <w:r w:rsidRPr="00107839">
              <w:rPr>
                <w:rFonts w:ascii="Footlight MT Light" w:hAnsi="Footlight MT Light"/>
              </w:rPr>
              <w:t>dalam waktu paling lambat 14 (empat belas) hari kalender sejak menyadari atau seharusnya menyadari atas kejadian atau terjadinya Keadaan Kahar</w:t>
            </w:r>
          </w:p>
          <w:p w14:paraId="608B1A5C" w14:textId="77777777" w:rsidR="00B948E7" w:rsidRPr="00107839" w:rsidRDefault="00B948E7" w:rsidP="006734E4">
            <w:pPr>
              <w:pStyle w:val="ListParagraph"/>
              <w:numPr>
                <w:ilvl w:val="0"/>
                <w:numId w:val="264"/>
              </w:numPr>
              <w:spacing w:after="120"/>
              <w:ind w:left="1077" w:hanging="357"/>
              <w:jc w:val="both"/>
              <w:rPr>
                <w:rFonts w:ascii="Footlight MT Light" w:hAnsi="Footlight MT Light"/>
              </w:rPr>
            </w:pPr>
            <w:r w:rsidRPr="00107839">
              <w:rPr>
                <w:rFonts w:ascii="Footlight MT Light" w:hAnsi="Footlight MT Light"/>
              </w:rPr>
              <w:t>menyertakan bukti keadaan kahar; dan</w:t>
            </w:r>
          </w:p>
          <w:p w14:paraId="537F1D0D" w14:textId="77777777" w:rsidR="00B948E7" w:rsidRPr="00107839" w:rsidRDefault="00B948E7" w:rsidP="006734E4">
            <w:pPr>
              <w:pStyle w:val="ListParagraph"/>
              <w:numPr>
                <w:ilvl w:val="0"/>
                <w:numId w:val="264"/>
              </w:numPr>
              <w:spacing w:after="120"/>
              <w:ind w:left="1077" w:hanging="357"/>
              <w:jc w:val="both"/>
              <w:rPr>
                <w:rFonts w:ascii="Footlight MT Light" w:hAnsi="Footlight MT Light"/>
              </w:rPr>
            </w:pPr>
            <w:r w:rsidRPr="00107839">
              <w:rPr>
                <w:rFonts w:ascii="Footlight MT Light" w:hAnsi="Footlight MT Light"/>
              </w:rPr>
              <w:t xml:space="preserve">menyerahkan hasil identifikasi kewajiban dan kinerja pelaksanaan yang terhambat dan/atau akan terhambat akibat </w:t>
            </w:r>
            <w:r w:rsidRPr="00107839">
              <w:rPr>
                <w:rFonts w:ascii="Footlight MT Light" w:hAnsi="Footlight MT Light" w:cs="Tahoma"/>
              </w:rPr>
              <w:t>Keadaan Kahar</w:t>
            </w:r>
            <w:r w:rsidRPr="00107839">
              <w:rPr>
                <w:rFonts w:ascii="Footlight MT Light" w:hAnsi="Footlight MT Light"/>
              </w:rPr>
              <w:t xml:space="preserve"> tersebut.</w:t>
            </w:r>
          </w:p>
          <w:p w14:paraId="4E8A6F90" w14:textId="77777777" w:rsidR="00B948E7" w:rsidRPr="00107839" w:rsidRDefault="00B948E7" w:rsidP="006734E4">
            <w:pPr>
              <w:numPr>
                <w:ilvl w:val="1"/>
                <w:numId w:val="165"/>
              </w:numPr>
              <w:spacing w:after="60"/>
              <w:ind w:left="720"/>
              <w:jc w:val="both"/>
              <w:rPr>
                <w:rFonts w:ascii="Footlight MT Light" w:hAnsi="Footlight MT Light"/>
              </w:rPr>
            </w:pPr>
            <w:r w:rsidRPr="00107839">
              <w:rPr>
                <w:rFonts w:ascii="Footlight MT Light" w:hAnsi="Footlight MT Light"/>
              </w:rPr>
              <w:t>Bukti Keadaan Kahar dapat berupa :</w:t>
            </w:r>
          </w:p>
          <w:p w14:paraId="2FE6BA1C" w14:textId="77777777" w:rsidR="00B948E7" w:rsidRPr="00107839" w:rsidRDefault="00B948E7" w:rsidP="006734E4">
            <w:pPr>
              <w:numPr>
                <w:ilvl w:val="3"/>
                <w:numId w:val="165"/>
              </w:numPr>
              <w:spacing w:after="60"/>
              <w:ind w:hanging="355"/>
              <w:jc w:val="both"/>
              <w:rPr>
                <w:rFonts w:ascii="Footlight MT Light" w:hAnsi="Footlight MT Light"/>
              </w:rPr>
            </w:pPr>
            <w:r w:rsidRPr="00107839">
              <w:rPr>
                <w:rFonts w:ascii="Footlight MT Light" w:hAnsi="Footlight MT Light"/>
              </w:rPr>
              <w:t>pernyataan yang diterbitkan oleh pihak/instansi yang berwenang sesuai ketentuan peraturan perundang-undangan; dan/atau</w:t>
            </w:r>
          </w:p>
          <w:p w14:paraId="417E92FF" w14:textId="77777777" w:rsidR="00B948E7" w:rsidRPr="00107839" w:rsidRDefault="00B948E7" w:rsidP="006734E4">
            <w:pPr>
              <w:numPr>
                <w:ilvl w:val="3"/>
                <w:numId w:val="165"/>
              </w:numPr>
              <w:spacing w:after="120"/>
              <w:ind w:hanging="355"/>
              <w:jc w:val="both"/>
              <w:rPr>
                <w:rFonts w:ascii="Footlight MT Light" w:hAnsi="Footlight MT Light"/>
              </w:rPr>
            </w:pPr>
            <w:r w:rsidRPr="00107839">
              <w:rPr>
                <w:rFonts w:ascii="Footlight MT Light" w:hAnsi="Footlight MT Light"/>
              </w:rPr>
              <w:t xml:space="preserve">foto/video dokumentasi </w:t>
            </w:r>
            <w:r w:rsidRPr="00107839">
              <w:rPr>
                <w:rFonts w:ascii="Footlight MT Light" w:hAnsi="Footlight MT Light" w:cs="Tahoma"/>
              </w:rPr>
              <w:t>Keadaan Kahar yang telah diverifikasi kebenarannya</w:t>
            </w:r>
            <w:r w:rsidRPr="00107839">
              <w:rPr>
                <w:rFonts w:ascii="Footlight MT Light" w:hAnsi="Footlight MT Light"/>
              </w:rPr>
              <w:t>.</w:t>
            </w:r>
          </w:p>
          <w:p w14:paraId="2FDA1DC6"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t>Hasil identifikasi kewajiban dan kinerja pelaksanaan dapat berupa:</w:t>
            </w:r>
          </w:p>
          <w:p w14:paraId="5DB5064D" w14:textId="77777777" w:rsidR="00B948E7" w:rsidRPr="00107839" w:rsidRDefault="00B948E7" w:rsidP="006734E4">
            <w:pPr>
              <w:pStyle w:val="ListParagraph"/>
              <w:numPr>
                <w:ilvl w:val="0"/>
                <w:numId w:val="265"/>
              </w:numPr>
              <w:spacing w:after="120"/>
              <w:ind w:left="1077" w:hanging="357"/>
              <w:jc w:val="both"/>
              <w:rPr>
                <w:rFonts w:ascii="Footlight MT Light" w:hAnsi="Footlight MT Light"/>
              </w:rPr>
            </w:pPr>
            <w:r w:rsidRPr="00107839">
              <w:rPr>
                <w:rFonts w:ascii="Footlight MT Light" w:hAnsi="Footlight MT Light"/>
              </w:rPr>
              <w:t xml:space="preserve">Foto/video dokumentasi pekerjaan yang terdampak; </w:t>
            </w:r>
          </w:p>
          <w:p w14:paraId="04BF9BDB" w14:textId="77777777" w:rsidR="00B948E7" w:rsidRPr="00107839" w:rsidRDefault="00B948E7" w:rsidP="006734E4">
            <w:pPr>
              <w:pStyle w:val="ListParagraph"/>
              <w:numPr>
                <w:ilvl w:val="0"/>
                <w:numId w:val="265"/>
              </w:numPr>
              <w:spacing w:after="120"/>
              <w:ind w:left="1077" w:hanging="357"/>
              <w:jc w:val="both"/>
              <w:rPr>
                <w:rFonts w:ascii="Footlight MT Light" w:hAnsi="Footlight MT Light"/>
              </w:rPr>
            </w:pPr>
            <w:r w:rsidRPr="00107839">
              <w:rPr>
                <w:rFonts w:ascii="Footlight MT Light" w:hAnsi="Footlight MT Light"/>
              </w:rPr>
              <w:t>Kurva S pekerjaan; dan</w:t>
            </w:r>
          </w:p>
          <w:p w14:paraId="45CAD8E8" w14:textId="77777777" w:rsidR="00B948E7" w:rsidRPr="00107839" w:rsidRDefault="00B948E7" w:rsidP="006734E4">
            <w:pPr>
              <w:pStyle w:val="ListParagraph"/>
              <w:numPr>
                <w:ilvl w:val="0"/>
                <w:numId w:val="265"/>
              </w:numPr>
              <w:spacing w:after="120"/>
              <w:ind w:left="1077" w:hanging="357"/>
              <w:jc w:val="both"/>
              <w:rPr>
                <w:rFonts w:ascii="Footlight MT Light" w:hAnsi="Footlight MT Light"/>
              </w:rPr>
            </w:pPr>
            <w:r w:rsidRPr="00107839">
              <w:rPr>
                <w:rFonts w:ascii="Footlight MT Light" w:hAnsi="Footlight MT Light"/>
              </w:rPr>
              <w:t>Dokumen pendukung lainnya (apabila ada).</w:t>
            </w:r>
          </w:p>
          <w:p w14:paraId="11F0068A" w14:textId="77777777" w:rsidR="00B948E7" w:rsidRPr="00107839" w:rsidRDefault="008A5641" w:rsidP="006734E4">
            <w:pPr>
              <w:numPr>
                <w:ilvl w:val="1"/>
                <w:numId w:val="165"/>
              </w:numPr>
              <w:spacing w:after="120"/>
              <w:ind w:left="720"/>
              <w:jc w:val="both"/>
              <w:rPr>
                <w:rFonts w:ascii="Footlight MT Light" w:hAnsi="Footlight MT Light"/>
              </w:rPr>
            </w:pPr>
            <w:r w:rsidRPr="00107839">
              <w:rPr>
                <w:rFonts w:ascii="Footlight MT Light" w:hAnsi="Footlight MT Light"/>
              </w:rPr>
              <w:t>Pejabat yang berwenang untuk menandatangani Kontrak</w:t>
            </w:r>
            <w:r w:rsidR="00B948E7" w:rsidRPr="00107839">
              <w:rPr>
                <w:rFonts w:ascii="Footlight MT Light" w:hAnsi="Footlight MT Light"/>
              </w:rPr>
              <w:t xml:space="preserve"> meminta Pengawas Pekerjaan untuk melakukan penelitian terhadap penyampaian pemberitahuan </w:t>
            </w:r>
            <w:r w:rsidR="00B948E7" w:rsidRPr="00107839">
              <w:rPr>
                <w:rFonts w:ascii="Footlight MT Light" w:hAnsi="Footlight MT Light" w:cs="Tahoma"/>
              </w:rPr>
              <w:t>Keadaan Kahar</w:t>
            </w:r>
            <w:r w:rsidR="00B948E7" w:rsidRPr="00107839">
              <w:rPr>
                <w:rFonts w:ascii="Footlight MT Light" w:hAnsi="Footlight MT Light"/>
              </w:rPr>
              <w:t xml:space="preserve">dan </w:t>
            </w:r>
            <w:r w:rsidR="00B948E7" w:rsidRPr="00107839">
              <w:rPr>
                <w:rFonts w:ascii="Footlight MT Light" w:hAnsi="Footlight MT Light" w:cs="Tahoma"/>
              </w:rPr>
              <w:t xml:space="preserve">dan bukti serta hasil identifikasi sebagaimana dimaksud pada </w:t>
            </w:r>
            <w:r w:rsidR="00B948E7" w:rsidRPr="00107839">
              <w:rPr>
                <w:rFonts w:ascii="Footlight MT Light" w:hAnsi="Footlight MT Light"/>
              </w:rPr>
              <w:t>pasal 41.4 dan pasal 41.5</w:t>
            </w:r>
          </w:p>
          <w:p w14:paraId="40378FD5"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t xml:space="preserve">Dalam hal Keadaan Kahar terbukti, kegagalan salah satu Pihak untuk memenuhi kewajibannya yang ditentukan dalam Kontrak bukan merupakan cidera janji atau wanprestasi apabila telah dilakukan sesuai pada pasal 41.3. Kewajiban yang dimaksud adalah hanya kewajiban dan kinerja pelaksanaan terhadap pekerjaan/bagian pekerjaan yang terdampak dan/atau akan terdampak akibat dari </w:t>
            </w:r>
            <w:r w:rsidRPr="00107839">
              <w:rPr>
                <w:rFonts w:ascii="Footlight MT Light" w:hAnsi="Footlight MT Light" w:cs="Tahoma"/>
              </w:rPr>
              <w:t>Keadaan Kahar</w:t>
            </w:r>
            <w:r w:rsidRPr="00107839">
              <w:rPr>
                <w:rFonts w:ascii="Footlight MT Light" w:hAnsi="Footlight MT Light"/>
              </w:rPr>
              <w:t>.</w:t>
            </w:r>
          </w:p>
          <w:p w14:paraId="2E95C4F5" w14:textId="77777777" w:rsidR="00B948E7" w:rsidRPr="00107839" w:rsidRDefault="00B948E7" w:rsidP="006734E4">
            <w:pPr>
              <w:numPr>
                <w:ilvl w:val="1"/>
                <w:numId w:val="165"/>
              </w:numPr>
              <w:spacing w:after="60"/>
              <w:ind w:left="720"/>
              <w:jc w:val="both"/>
              <w:rPr>
                <w:rFonts w:ascii="Footlight MT Light" w:hAnsi="Footlight MT Light"/>
              </w:rPr>
            </w:pPr>
            <w:r w:rsidRPr="00107839">
              <w:rPr>
                <w:rFonts w:ascii="Footlight MT Light" w:hAnsi="Footlight MT Light"/>
              </w:rPr>
              <w:lastRenderedPageBreak/>
              <w:t xml:space="preserve">Dalam hal terjadi </w:t>
            </w:r>
            <w:r w:rsidRPr="00107839">
              <w:rPr>
                <w:rFonts w:ascii="Footlight MT Light" w:hAnsi="Footlight MT Light" w:cs="Tahoma"/>
              </w:rPr>
              <w:t>Keadaan Kahar</w:t>
            </w:r>
            <w:r w:rsidRPr="00107839">
              <w:rPr>
                <w:rFonts w:ascii="Footlight MT Light" w:hAnsi="Footlight MT Light"/>
              </w:rPr>
              <w:t xml:space="preserve">, Pelaksanaan pekerjaan dapat dihentikan. Penghentian Pekerjaan karena </w:t>
            </w:r>
            <w:r w:rsidRPr="00107839">
              <w:rPr>
                <w:rFonts w:ascii="Footlight MT Light" w:hAnsi="Footlight MT Light" w:cs="Tahoma"/>
              </w:rPr>
              <w:t xml:space="preserve">Keadaan Kahar </w:t>
            </w:r>
            <w:r w:rsidRPr="00107839">
              <w:rPr>
                <w:rFonts w:ascii="Footlight MT Light" w:hAnsi="Footlight MT Light"/>
              </w:rPr>
              <w:t>dapat bersifat</w:t>
            </w:r>
          </w:p>
          <w:p w14:paraId="42B1B808" w14:textId="77777777" w:rsidR="00B948E7" w:rsidRPr="00107839" w:rsidRDefault="00B948E7" w:rsidP="006734E4">
            <w:pPr>
              <w:numPr>
                <w:ilvl w:val="7"/>
                <w:numId w:val="188"/>
              </w:numPr>
              <w:spacing w:after="60"/>
              <w:ind w:left="1077" w:hanging="357"/>
              <w:jc w:val="both"/>
              <w:rPr>
                <w:rFonts w:ascii="Footlight MT Light" w:hAnsi="Footlight MT Light" w:cs="Tahoma"/>
              </w:rPr>
            </w:pPr>
            <w:r w:rsidRPr="00107839">
              <w:rPr>
                <w:rFonts w:ascii="Footlight MT Light" w:hAnsi="Footlight MT Light" w:cs="Tahoma"/>
              </w:rPr>
              <w:t>sementara hingga Keadaan Kahar berakhir apabila akibat Keadaan Kahar masih memungkinkan dilanjutkan/diselesaikannya pekerjaan;</w:t>
            </w:r>
          </w:p>
          <w:p w14:paraId="36EDDA42" w14:textId="77777777" w:rsidR="00B948E7" w:rsidRPr="00107839" w:rsidRDefault="00B948E7" w:rsidP="006734E4">
            <w:pPr>
              <w:numPr>
                <w:ilvl w:val="7"/>
                <w:numId w:val="188"/>
              </w:numPr>
              <w:spacing w:after="60"/>
              <w:ind w:left="1077" w:hanging="357"/>
              <w:jc w:val="both"/>
              <w:rPr>
                <w:rFonts w:ascii="Footlight MT Light" w:hAnsi="Footlight MT Light" w:cs="Tahoma"/>
              </w:rPr>
            </w:pPr>
            <w:r w:rsidRPr="00107839">
              <w:rPr>
                <w:rFonts w:ascii="Footlight MT Light" w:hAnsi="Footlight MT Light" w:cs="Tahoma"/>
              </w:rPr>
              <w:t>permanen apabila akibat Keadaan Kahar tidak memungkinkan dilanjutkan/diselesaikannya pekerjaan.</w:t>
            </w:r>
          </w:p>
          <w:p w14:paraId="5DDAD72A" w14:textId="77777777" w:rsidR="00B948E7" w:rsidRPr="00107839" w:rsidRDefault="00B948E7" w:rsidP="006734E4">
            <w:pPr>
              <w:numPr>
                <w:ilvl w:val="7"/>
                <w:numId w:val="188"/>
              </w:numPr>
              <w:spacing w:after="60"/>
              <w:ind w:left="1077" w:hanging="357"/>
              <w:jc w:val="both"/>
              <w:rPr>
                <w:rFonts w:ascii="Footlight MT Light" w:hAnsi="Footlight MT Light" w:cs="Tahoma"/>
              </w:rPr>
            </w:pPr>
            <w:r w:rsidRPr="00107839">
              <w:rPr>
                <w:rFonts w:ascii="Footlight MT Light" w:hAnsi="Footlight MT Light" w:cs="Tahoma"/>
              </w:rPr>
              <w:t>sebagian apabila Keadaan Kahar hanya berdampak pada bagian Pekerjaan; dan/atau</w:t>
            </w:r>
          </w:p>
          <w:p w14:paraId="2F7D4126" w14:textId="77777777" w:rsidR="00B948E7" w:rsidRPr="00107839" w:rsidRDefault="00B948E7" w:rsidP="006734E4">
            <w:pPr>
              <w:numPr>
                <w:ilvl w:val="7"/>
                <w:numId w:val="188"/>
              </w:numPr>
              <w:spacing w:after="60"/>
              <w:ind w:left="1077" w:hanging="357"/>
              <w:jc w:val="both"/>
              <w:rPr>
                <w:rFonts w:ascii="Footlight MT Light" w:hAnsi="Footlight MT Light" w:cs="Tahoma"/>
              </w:rPr>
            </w:pPr>
            <w:r w:rsidRPr="00107839">
              <w:rPr>
                <w:rFonts w:ascii="Footlight MT Light" w:hAnsi="Footlight MT Light" w:cs="Tahoma"/>
              </w:rPr>
              <w:t>seluruhnya apabila Keadaan Kahar berdampak terhadap keseluruhan Pekerjaan;</w:t>
            </w:r>
          </w:p>
          <w:p w14:paraId="73390EF1"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t xml:space="preserve">Penghentian Pekerjaan akibat keadaan kahar sesuai pasal 41.8 dilakukan secara tertulis oleh </w:t>
            </w:r>
            <w:r w:rsidR="008A5641" w:rsidRPr="00107839">
              <w:rPr>
                <w:rFonts w:ascii="Footlight MT Light" w:hAnsi="Footlight MT Light"/>
              </w:rPr>
              <w:t>Pejabat yang berwenang untuk menandatangani Kontrak</w:t>
            </w:r>
            <w:r w:rsidRPr="00107839">
              <w:rPr>
                <w:rFonts w:ascii="Footlight MT Light" w:hAnsi="Footlight MT Light"/>
              </w:rPr>
              <w:t xml:space="preserve"> dengan disertai alasan penghentian pekerjaan dan dituangkan dalam perubahan Rencana Kerja Penyedia</w:t>
            </w:r>
          </w:p>
          <w:p w14:paraId="6EFF1FF8" w14:textId="77777777" w:rsidR="00B948E7" w:rsidRPr="00107839" w:rsidRDefault="00B948E7" w:rsidP="006734E4">
            <w:pPr>
              <w:numPr>
                <w:ilvl w:val="1"/>
                <w:numId w:val="165"/>
              </w:numPr>
              <w:spacing w:after="60"/>
              <w:ind w:left="720"/>
              <w:jc w:val="both"/>
              <w:rPr>
                <w:rFonts w:ascii="Footlight MT Light" w:hAnsi="Footlight MT Light"/>
              </w:rPr>
            </w:pPr>
            <w:r w:rsidRPr="00107839">
              <w:rPr>
                <w:rFonts w:ascii="Footlight MT Light" w:hAnsi="Footlight MT Light"/>
              </w:rPr>
              <w:t xml:space="preserve">Dalam hal penghentian pekerjaan mencakup seluruh pekerjaan (baik sementara ataupun permanen) karena </w:t>
            </w:r>
            <w:r w:rsidRPr="00107839">
              <w:rPr>
                <w:rFonts w:ascii="Footlight MT Light" w:hAnsi="Footlight MT Light" w:cs="Tahoma"/>
              </w:rPr>
              <w:t>Keadaan Kahar, maka:</w:t>
            </w:r>
          </w:p>
          <w:p w14:paraId="4C7A6700" w14:textId="77777777" w:rsidR="00B948E7" w:rsidRPr="00107839" w:rsidRDefault="00B948E7" w:rsidP="006734E4">
            <w:pPr>
              <w:pStyle w:val="ListParagraph"/>
              <w:numPr>
                <w:ilvl w:val="0"/>
                <w:numId w:val="266"/>
              </w:numPr>
              <w:spacing w:after="60"/>
              <w:ind w:left="1077" w:hanging="357"/>
              <w:jc w:val="both"/>
              <w:rPr>
                <w:rFonts w:ascii="Footlight MT Light" w:hAnsi="Footlight MT Light"/>
              </w:rPr>
            </w:pPr>
            <w:r w:rsidRPr="00107839">
              <w:rPr>
                <w:rFonts w:ascii="Footlight MT Light" w:hAnsi="Footlight MT Light" w:cs="Tahoma"/>
              </w:rPr>
              <w:t>Kontrak dihentikan sementara hingga keadaan kahar berakhir; atau</w:t>
            </w:r>
          </w:p>
          <w:p w14:paraId="0ECE5939" w14:textId="77777777" w:rsidR="00B948E7" w:rsidRPr="00107839" w:rsidRDefault="00B948E7" w:rsidP="006734E4">
            <w:pPr>
              <w:pStyle w:val="ListParagraph"/>
              <w:numPr>
                <w:ilvl w:val="0"/>
                <w:numId w:val="266"/>
              </w:numPr>
              <w:spacing w:after="60"/>
              <w:ind w:left="1077" w:hanging="357"/>
              <w:jc w:val="both"/>
              <w:rPr>
                <w:rFonts w:ascii="Footlight MT Light" w:hAnsi="Footlight MT Light"/>
              </w:rPr>
            </w:pPr>
            <w:r w:rsidRPr="00107839">
              <w:rPr>
                <w:rFonts w:ascii="Footlight MT Light" w:hAnsi="Footlight MT Light" w:cs="Tahoma"/>
              </w:rPr>
              <w:t>Kontrak dihentikan permanen apabila akibat Keadaan Kahar tidak memungkinkan dilanjutkan/diselesaikannya pekerjaan.</w:t>
            </w:r>
          </w:p>
          <w:p w14:paraId="1D419A9A"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t xml:space="preserve">Penghentian kontrak sebagaimana pasal </w:t>
            </w:r>
            <w:r w:rsidRPr="00107839">
              <w:rPr>
                <w:rFonts w:ascii="Footlight MT Light" w:hAnsi="Footlight MT Light"/>
                <w:lang w:val="en-ID"/>
              </w:rPr>
              <w:t>41</w:t>
            </w:r>
            <w:r w:rsidRPr="00107839">
              <w:rPr>
                <w:rFonts w:ascii="Footlight MT Light" w:hAnsi="Footlight MT Light"/>
              </w:rPr>
              <w:t xml:space="preserve">.10 dilakukan melalui perintah tertulis oleh </w:t>
            </w:r>
            <w:r w:rsidR="008A5641" w:rsidRPr="00107839">
              <w:rPr>
                <w:rFonts w:ascii="Footlight MT Light" w:hAnsi="Footlight MT Light"/>
              </w:rPr>
              <w:t>Pejabat yang berwenang untuk menandatangani Kontrak</w:t>
            </w:r>
            <w:r w:rsidRPr="00107839">
              <w:rPr>
                <w:rFonts w:ascii="Footlight MT Light" w:hAnsi="Footlight MT Light"/>
              </w:rPr>
              <w:t xml:space="preserve"> dengan disertai alasan penghentian kontrak dan dituangkan dalam adendum kontrak.</w:t>
            </w:r>
          </w:p>
          <w:p w14:paraId="78D4D6F1"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t>Dalam hal pelaksanaan Kontrak dilanjutkan, para pihak dapat melakukan perubahan Kontrak. Masa Pelaksanaan dapat diperpanjang sekurang-kurangnya sama dengan jangka waktu terhentinya Kontrak akibat Keadan Kahar. Perpanjangan Masa Pelaksanaan dapat melewati Tahun Anggaran.</w:t>
            </w:r>
          </w:p>
          <w:p w14:paraId="1846C2F4"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t xml:space="preserve">Selama masa </w:t>
            </w:r>
            <w:r w:rsidRPr="00107839">
              <w:rPr>
                <w:rFonts w:ascii="Footlight MT Light" w:hAnsi="Footlight MT Light" w:cs="Tahoma"/>
              </w:rPr>
              <w:t>Keadaan Kahar</w:t>
            </w:r>
            <w:r w:rsidRPr="00107839">
              <w:rPr>
                <w:rFonts w:ascii="Footlight MT Light" w:hAnsi="Footlight MT Light"/>
              </w:rPr>
              <w:t xml:space="preserve">, jika </w:t>
            </w:r>
            <w:r w:rsidR="008A5641" w:rsidRPr="00107839">
              <w:rPr>
                <w:rFonts w:ascii="Footlight MT Light" w:hAnsi="Footlight MT Light"/>
              </w:rPr>
              <w:t>Pejabat yang berwenang untuk menandatangani Kontrak</w:t>
            </w:r>
            <w:r w:rsidRPr="00107839">
              <w:rPr>
                <w:rFonts w:ascii="Footlight MT Light" w:hAnsi="Footlight MT Light"/>
              </w:rPr>
              <w:t xml:space="preserve"> memerintahkan secara tertulis kepada Penyedia untuk sedapat mungkin meneruskan pekerjaan, maka Penyedia berhak untuk menerima pembayaran sebagaimana ditentukan dalam Kontrak dan mendapat penggantian biaya yang wajar sesuai dengan kondisi yang telah dikeluarkan untuk bekerja dalam </w:t>
            </w:r>
            <w:r w:rsidRPr="00107839">
              <w:rPr>
                <w:rFonts w:ascii="Footlight MT Light" w:hAnsi="Footlight MT Light" w:cs="Tahoma"/>
              </w:rPr>
              <w:t>Keadaan Kahar</w:t>
            </w:r>
            <w:r w:rsidRPr="00107839">
              <w:rPr>
                <w:rFonts w:ascii="Footlight MT Light" w:hAnsi="Footlight MT Light"/>
              </w:rPr>
              <w:t>. Penggantian biaya ini harus diatur dalam suatu adendum Kontrak.</w:t>
            </w:r>
          </w:p>
          <w:p w14:paraId="6DB1D797" w14:textId="77777777" w:rsidR="00B948E7" w:rsidRPr="00107839" w:rsidRDefault="00B948E7" w:rsidP="006734E4">
            <w:pPr>
              <w:numPr>
                <w:ilvl w:val="1"/>
                <w:numId w:val="165"/>
              </w:numPr>
              <w:spacing w:after="120"/>
              <w:ind w:left="720"/>
              <w:jc w:val="both"/>
              <w:rPr>
                <w:rFonts w:ascii="Footlight MT Light" w:hAnsi="Footlight MT Light"/>
                <w:b/>
              </w:rPr>
            </w:pPr>
            <w:r w:rsidRPr="00107839">
              <w:rPr>
                <w:rFonts w:ascii="Footlight MT Light" w:hAnsi="Footlight MT Light"/>
              </w:rPr>
              <w:t xml:space="preserve">Dalam hal pelaksanaan Kontrak dihentikan permanen, para pihak melakukan pengakhiran </w:t>
            </w:r>
            <w:r w:rsidRPr="00107839">
              <w:rPr>
                <w:rFonts w:ascii="Footlight MT Light" w:hAnsi="Footlight MT Light"/>
              </w:rPr>
              <w:lastRenderedPageBreak/>
              <w:t>kontrak dan menyelesaikan hak dan kewajiban sesuai Kontrak. Penyedia berhak untuk menerima pembayaran sesuai dengan prestasi atau kemajuan hasil pekerjaan yang telah dicapai setelah dilakukan pengukuran/pemeriksaan bersama atau berdasarkan hasil audit.</w:t>
            </w:r>
          </w:p>
          <w:p w14:paraId="5AA8AA99" w14:textId="77777777" w:rsidR="00796C97" w:rsidRPr="00107839" w:rsidRDefault="00796C97" w:rsidP="00796C97">
            <w:pPr>
              <w:spacing w:after="120"/>
              <w:ind w:left="720"/>
              <w:jc w:val="both"/>
              <w:rPr>
                <w:rFonts w:ascii="Footlight MT Light" w:hAnsi="Footlight MT Light"/>
                <w:b/>
              </w:rPr>
            </w:pPr>
          </w:p>
        </w:tc>
      </w:tr>
    </w:tbl>
    <w:p w14:paraId="5347A6DE" w14:textId="77777777" w:rsidR="00B948E7" w:rsidRPr="00107839" w:rsidRDefault="00B948E7" w:rsidP="00B948E7">
      <w:pPr>
        <w:pStyle w:val="Heading3"/>
        <w:tabs>
          <w:tab w:val="left" w:pos="630"/>
        </w:tabs>
        <w:spacing w:after="60"/>
        <w:ind w:left="360" w:hanging="446"/>
        <w:rPr>
          <w:rFonts w:ascii="Footlight MT Light" w:hAnsi="Footlight MT Light"/>
          <w:b w:val="0"/>
        </w:rPr>
      </w:pPr>
      <w:bookmarkStart w:id="58" w:name="_Toc528039124"/>
      <w:bookmarkStart w:id="59" w:name="_Toc3282556"/>
      <w:bookmarkStart w:id="60" w:name="_Toc70344371"/>
      <w:r w:rsidRPr="00107839">
        <w:rPr>
          <w:rFonts w:ascii="Footlight MT Light" w:hAnsi="Footlight MT Light"/>
        </w:rPr>
        <w:lastRenderedPageBreak/>
        <w:t>B.6  Penghentian, Pemutusan, dan Berakhirnya Kontrak</w:t>
      </w:r>
      <w:bookmarkEnd w:id="58"/>
      <w:bookmarkEnd w:id="59"/>
      <w:bookmarkEnd w:id="60"/>
    </w:p>
    <w:tbl>
      <w:tblPr>
        <w:tblW w:w="8735" w:type="dxa"/>
        <w:tblInd w:w="-95" w:type="dxa"/>
        <w:tblLook w:val="04A0" w:firstRow="1" w:lastRow="0" w:firstColumn="1" w:lastColumn="0" w:noHBand="0" w:noVBand="1"/>
      </w:tblPr>
      <w:tblGrid>
        <w:gridCol w:w="3060"/>
        <w:gridCol w:w="5675"/>
      </w:tblGrid>
      <w:tr w:rsidR="001B19E4" w:rsidRPr="00107839" w14:paraId="7F0DDC6D" w14:textId="77777777" w:rsidTr="0001513F">
        <w:tc>
          <w:tcPr>
            <w:tcW w:w="3060" w:type="dxa"/>
            <w:shd w:val="clear" w:color="auto" w:fill="auto"/>
          </w:tcPr>
          <w:p w14:paraId="7ED9746D" w14:textId="77777777" w:rsidR="00B948E7" w:rsidRPr="00107839" w:rsidRDefault="00B948E7" w:rsidP="0001513F">
            <w:pPr>
              <w:pStyle w:val="Subtitle"/>
              <w:ind w:left="432" w:hanging="432"/>
            </w:pPr>
            <w:r w:rsidRPr="00107839">
              <w:t>Penghentian Kontrak</w:t>
            </w:r>
          </w:p>
        </w:tc>
        <w:tc>
          <w:tcPr>
            <w:tcW w:w="5675" w:type="dxa"/>
            <w:shd w:val="clear" w:color="auto" w:fill="auto"/>
          </w:tcPr>
          <w:p w14:paraId="77547B5F" w14:textId="77777777" w:rsidR="00B948E7" w:rsidRPr="00107839" w:rsidRDefault="00B948E7" w:rsidP="0001513F">
            <w:pPr>
              <w:pStyle w:val="IsiPasal"/>
              <w:rPr>
                <w:rFonts w:cs="Tahoma"/>
                <w:lang w:val="en-US"/>
              </w:rPr>
            </w:pPr>
            <w:r w:rsidRPr="00107839">
              <w:rPr>
                <w:rFonts w:cs="Tahoma"/>
              </w:rPr>
              <w:t xml:space="preserve">Penghentian Kontrak dapat dilakukan karena terjadi Keadaan Kahar sebagaimana dimaksud pada </w:t>
            </w:r>
            <w:proofErr w:type="spellStart"/>
            <w:r w:rsidRPr="00107839">
              <w:rPr>
                <w:rFonts w:cs="Tahoma"/>
                <w:lang w:val="en-AU"/>
              </w:rPr>
              <w:t>pasal</w:t>
            </w:r>
            <w:proofErr w:type="spellEnd"/>
            <w:r w:rsidRPr="00107839">
              <w:rPr>
                <w:rFonts w:cs="Tahoma"/>
                <w:lang w:val="en-AU"/>
              </w:rPr>
              <w:t xml:space="preserve"> </w:t>
            </w:r>
            <w:r w:rsidRPr="00107839">
              <w:rPr>
                <w:rFonts w:cs="Tahoma"/>
                <w:lang w:val="en-US"/>
              </w:rPr>
              <w:t>41.</w:t>
            </w:r>
          </w:p>
        </w:tc>
      </w:tr>
      <w:tr w:rsidR="001B19E4" w:rsidRPr="00107839" w14:paraId="19AC6793" w14:textId="77777777" w:rsidTr="0001513F">
        <w:tc>
          <w:tcPr>
            <w:tcW w:w="3060" w:type="dxa"/>
            <w:shd w:val="clear" w:color="auto" w:fill="auto"/>
          </w:tcPr>
          <w:p w14:paraId="51CE379C" w14:textId="77777777" w:rsidR="00B948E7" w:rsidRPr="00107839" w:rsidRDefault="00B948E7" w:rsidP="0001513F">
            <w:pPr>
              <w:pStyle w:val="Subtitle"/>
              <w:ind w:left="432" w:hanging="432"/>
            </w:pPr>
            <w:r w:rsidRPr="00107839">
              <w:t>Pemutusan Kontrak</w:t>
            </w:r>
          </w:p>
        </w:tc>
        <w:tc>
          <w:tcPr>
            <w:tcW w:w="5675" w:type="dxa"/>
            <w:shd w:val="clear" w:color="auto" w:fill="auto"/>
          </w:tcPr>
          <w:p w14:paraId="6F3838CE"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Pemutusan Kontrak dapat dilakukan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atau Penyedia.</w:t>
            </w:r>
          </w:p>
          <w:p w14:paraId="5AE82E92"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Pemutusan kontrak dilakukan dengan terlebih dahulu memberikan surat peringatan  dari salah satu pihak ke pihak yang lain yang melakukan tindakan wanprestasi kecuali </w:t>
            </w:r>
            <w:proofErr w:type="spellStart"/>
            <w:r w:rsidRPr="00107839">
              <w:rPr>
                <w:rFonts w:ascii="Footlight MT Light" w:hAnsi="Footlight MT Light" w:cs="Tahoma"/>
                <w:lang w:val="en-US"/>
              </w:rPr>
              <w:t>telah</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ada</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putusan</w:t>
            </w:r>
            <w:proofErr w:type="spellEnd"/>
            <w:r w:rsidRPr="00107839">
              <w:rPr>
                <w:rFonts w:ascii="Footlight MT Light" w:hAnsi="Footlight MT Light" w:cs="Tahoma"/>
              </w:rPr>
              <w:t xml:space="preserve"> pidana.</w:t>
            </w:r>
          </w:p>
          <w:p w14:paraId="184F7B12"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Surat peringatan diberikan 3 (tiga) kali kecuali pelanggaran tersebut berdampak terhadap kerugian atas konstruksi, jiwa manusia, keselamatan publik, dan lingkungan  dan ditindaklanjuti dengan surat pernyataan wanprestasi dari pihak yang dirugikan</w:t>
            </w:r>
          </w:p>
          <w:p w14:paraId="3C3127D3"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Pemutusan kontrak dilakukan sekurang-kurangnya 14 (empat belas) hari kalender setelah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/Penyedia menyampaikan pemberitahuan rencana Pemutusan Kontrak secara tertulis kepada Penyedia/</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44D18BAA"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Dalam hal dilakukan pemutusan Kontrak oleh salah satu pihak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membayar kepada Penyedia sesuai dengan pencapaian prestasi pekerjaan yang telah diterima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dikurangi denda yang harus dibayar Penyedia (apabila ada), serta Penyedia menyerahkan semua hasil pelaksanaan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selanjutnya menjadi hak milik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35E7D392" w14:textId="77777777" w:rsidR="00796C97" w:rsidRPr="00107839" w:rsidRDefault="00796C97" w:rsidP="00796C97">
            <w:pPr>
              <w:pStyle w:val="ListParagraph"/>
              <w:spacing w:after="120"/>
              <w:contextualSpacing w:val="0"/>
              <w:jc w:val="both"/>
              <w:rPr>
                <w:rFonts w:ascii="Footlight MT Light" w:hAnsi="Footlight MT Light" w:cs="Tahoma"/>
              </w:rPr>
            </w:pPr>
          </w:p>
        </w:tc>
      </w:tr>
      <w:tr w:rsidR="001B19E4" w:rsidRPr="00107839" w14:paraId="3E71706F" w14:textId="77777777" w:rsidTr="0001513F">
        <w:tc>
          <w:tcPr>
            <w:tcW w:w="3060" w:type="dxa"/>
            <w:shd w:val="clear" w:color="auto" w:fill="auto"/>
          </w:tcPr>
          <w:p w14:paraId="060E3C96" w14:textId="77777777" w:rsidR="00B948E7" w:rsidRPr="00107839" w:rsidRDefault="00B948E7" w:rsidP="0001513F">
            <w:pPr>
              <w:pStyle w:val="Subtitle"/>
              <w:ind w:left="432" w:hanging="432"/>
            </w:pPr>
            <w:r w:rsidRPr="00107839">
              <w:t xml:space="preserve">Pemutusan Kontrak oleh </w:t>
            </w:r>
            <w:proofErr w:type="spellStart"/>
            <w:r w:rsidR="008A5641" w:rsidRPr="00107839">
              <w:rPr>
                <w:lang w:val="en-AU"/>
              </w:rPr>
              <w:t>Pejabat</w:t>
            </w:r>
            <w:proofErr w:type="spellEnd"/>
            <w:r w:rsidR="008A5641" w:rsidRPr="00107839">
              <w:rPr>
                <w:lang w:val="en-AU"/>
              </w:rPr>
              <w:t xml:space="preserve"> yang </w:t>
            </w:r>
            <w:proofErr w:type="spellStart"/>
            <w:r w:rsidR="008A5641" w:rsidRPr="00107839">
              <w:rPr>
                <w:lang w:val="en-AU"/>
              </w:rPr>
              <w:t>berwenang</w:t>
            </w:r>
            <w:proofErr w:type="spellEnd"/>
            <w:r w:rsidR="008A5641" w:rsidRPr="00107839">
              <w:rPr>
                <w:lang w:val="en-AU"/>
              </w:rPr>
              <w:t xml:space="preserve"> </w:t>
            </w:r>
            <w:proofErr w:type="spellStart"/>
            <w:r w:rsidR="008A5641" w:rsidRPr="00107839">
              <w:rPr>
                <w:lang w:val="en-AU"/>
              </w:rPr>
              <w:t>untuk</w:t>
            </w:r>
            <w:proofErr w:type="spellEnd"/>
            <w:r w:rsidR="008A5641" w:rsidRPr="00107839">
              <w:rPr>
                <w:lang w:val="en-AU"/>
              </w:rPr>
              <w:t xml:space="preserve"> </w:t>
            </w:r>
            <w:proofErr w:type="spellStart"/>
            <w:r w:rsidR="008A5641" w:rsidRPr="00107839">
              <w:rPr>
                <w:lang w:val="en-AU"/>
              </w:rPr>
              <w:t>menandatangani</w:t>
            </w:r>
            <w:proofErr w:type="spellEnd"/>
            <w:r w:rsidR="008A5641" w:rsidRPr="00107839">
              <w:rPr>
                <w:lang w:val="en-AU"/>
              </w:rPr>
              <w:t xml:space="preserve"> </w:t>
            </w:r>
            <w:proofErr w:type="spellStart"/>
            <w:r w:rsidR="008A5641" w:rsidRPr="00107839">
              <w:rPr>
                <w:lang w:val="en-AU"/>
              </w:rPr>
              <w:t>Kontrak</w:t>
            </w:r>
            <w:proofErr w:type="spellEnd"/>
          </w:p>
        </w:tc>
        <w:tc>
          <w:tcPr>
            <w:tcW w:w="5675" w:type="dxa"/>
            <w:shd w:val="clear" w:color="auto" w:fill="auto"/>
          </w:tcPr>
          <w:p w14:paraId="6B36F339" w14:textId="77777777" w:rsidR="00B948E7" w:rsidRPr="00107839" w:rsidRDefault="00B948E7" w:rsidP="006734E4">
            <w:pPr>
              <w:pStyle w:val="ListParagraph"/>
              <w:numPr>
                <w:ilvl w:val="1"/>
                <w:numId w:val="165"/>
              </w:numPr>
              <w:spacing w:after="60"/>
              <w:ind w:left="720"/>
              <w:jc w:val="both"/>
              <w:rPr>
                <w:rFonts w:ascii="Footlight MT Light" w:hAnsi="Footlight MT Light" w:cs="Tahoma"/>
              </w:rPr>
            </w:pPr>
            <w:r w:rsidRPr="00107839">
              <w:rPr>
                <w:rFonts w:ascii="Footlight MT Light" w:hAnsi="Footlight MT Light" w:cs="Tahoma"/>
              </w:rPr>
              <w:t xml:space="preserve">Mengesampingkan Pasal 1266 dan 1267 Kitab Undang-Undang Hukum Perdata,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xml:space="preserve"> dapat melakukan pemutusan Kontrak apabila:</w:t>
            </w:r>
          </w:p>
          <w:p w14:paraId="361DBC68" w14:textId="77777777" w:rsidR="00B948E7" w:rsidRPr="00107839" w:rsidRDefault="00B948E7" w:rsidP="006734E4">
            <w:pPr>
              <w:pStyle w:val="IsiPasal"/>
              <w:numPr>
                <w:ilvl w:val="0"/>
                <w:numId w:val="176"/>
              </w:numPr>
              <w:spacing w:after="60"/>
              <w:ind w:left="1077" w:hanging="357"/>
              <w:rPr>
                <w:rFonts w:cs="Tahoma"/>
              </w:rPr>
            </w:pPr>
            <w:r w:rsidRPr="00107839">
              <w:rPr>
                <w:rFonts w:cs="Tahoma"/>
              </w:rPr>
              <w:t xml:space="preserve">Penyedia terbukti melakukan KKN, kecurangan dan/atau pemalsuan dalam </w:t>
            </w:r>
            <w:r w:rsidRPr="00107839">
              <w:rPr>
                <w:rFonts w:cs="Tahoma"/>
              </w:rPr>
              <w:lastRenderedPageBreak/>
              <w:t>proses pengadaan yang diputuskan oleh Instansi yang berwenang</w:t>
            </w:r>
            <w:r w:rsidRPr="00107839">
              <w:rPr>
                <w:rFonts w:cs="Tahoma"/>
                <w:lang w:val="en-AU"/>
              </w:rPr>
              <w:t>;</w:t>
            </w:r>
          </w:p>
          <w:p w14:paraId="2DD1AE6F" w14:textId="77777777" w:rsidR="00B948E7" w:rsidRPr="00107839" w:rsidRDefault="00B948E7" w:rsidP="006734E4">
            <w:pPr>
              <w:pStyle w:val="IsiPasal"/>
              <w:numPr>
                <w:ilvl w:val="0"/>
                <w:numId w:val="176"/>
              </w:numPr>
              <w:spacing w:after="60"/>
              <w:ind w:left="1077" w:hanging="357"/>
              <w:rPr>
                <w:rFonts w:cs="Tahoma"/>
              </w:rPr>
            </w:pPr>
            <w:r w:rsidRPr="00107839">
              <w:rPr>
                <w:rFonts w:cs="Tahoma"/>
                <w:lang w:val="en-AU"/>
              </w:rPr>
              <w:t>p</w:t>
            </w:r>
            <w:r w:rsidRPr="00107839">
              <w:rPr>
                <w:rFonts w:cs="Tahoma"/>
              </w:rPr>
              <w:t>engaduan tentang penyimpangan prosedur, dugaan KKN dan/atau pelanggaran persaingan sehat dalam pelaksanaan Pengadaan Barang/Jasa dinyatakan benar oleh Instansi yang berwenang;</w:t>
            </w:r>
          </w:p>
          <w:p w14:paraId="601DAB31" w14:textId="77777777" w:rsidR="00B948E7" w:rsidRPr="00107839" w:rsidRDefault="00B948E7" w:rsidP="006734E4">
            <w:pPr>
              <w:pStyle w:val="IsiPasal"/>
              <w:numPr>
                <w:ilvl w:val="0"/>
                <w:numId w:val="176"/>
              </w:numPr>
              <w:spacing w:after="60"/>
              <w:ind w:left="1077" w:hanging="357"/>
              <w:rPr>
                <w:rFonts w:cs="Tahoma"/>
              </w:rPr>
            </w:pPr>
            <w:r w:rsidRPr="00107839">
              <w:rPr>
                <w:rFonts w:cs="Tahoma"/>
              </w:rPr>
              <w:t>Penyedia berada dalam keadaan pailit</w:t>
            </w:r>
            <w:r w:rsidRPr="00107839">
              <w:rPr>
                <w:rFonts w:cs="Tahoma"/>
                <w:lang w:val="en-US"/>
              </w:rPr>
              <w:t xml:space="preserve"> yang </w:t>
            </w:r>
            <w:proofErr w:type="spellStart"/>
            <w:r w:rsidRPr="00107839">
              <w:rPr>
                <w:rFonts w:cs="Tahoma"/>
                <w:lang w:val="en-US"/>
              </w:rPr>
              <w:t>diputuskan</w:t>
            </w:r>
            <w:proofErr w:type="spellEnd"/>
            <w:r w:rsidRPr="00107839">
              <w:rPr>
                <w:rFonts w:cs="Tahoma"/>
                <w:lang w:val="en-US"/>
              </w:rPr>
              <w:t xml:space="preserve"> oleh </w:t>
            </w:r>
            <w:proofErr w:type="spellStart"/>
            <w:r w:rsidRPr="00107839">
              <w:rPr>
                <w:rFonts w:cs="Tahoma"/>
                <w:lang w:val="en-US"/>
              </w:rPr>
              <w:t>pengadilan</w:t>
            </w:r>
            <w:proofErr w:type="spellEnd"/>
            <w:r w:rsidRPr="00107839">
              <w:rPr>
                <w:rFonts w:cs="Tahoma"/>
                <w:lang w:val="en-US"/>
              </w:rPr>
              <w:t>;</w:t>
            </w:r>
          </w:p>
          <w:p w14:paraId="6D3D72F4" w14:textId="77777777" w:rsidR="00B948E7" w:rsidRPr="00107839" w:rsidRDefault="00B948E7" w:rsidP="006734E4">
            <w:pPr>
              <w:pStyle w:val="IsiPasal"/>
              <w:numPr>
                <w:ilvl w:val="0"/>
                <w:numId w:val="176"/>
              </w:numPr>
              <w:spacing w:after="60"/>
              <w:ind w:left="1077" w:hanging="357"/>
              <w:rPr>
                <w:rFonts w:cs="Tahoma"/>
              </w:rPr>
            </w:pPr>
            <w:r w:rsidRPr="00107839">
              <w:rPr>
                <w:rFonts w:cs="Tahoma"/>
              </w:rPr>
              <w:t>Penyedia terbukti dikenakan Sanksi Daftar Hitam sebelum penandatanganan Kontrak;</w:t>
            </w:r>
          </w:p>
          <w:p w14:paraId="696FFA04" w14:textId="77777777" w:rsidR="00B948E7" w:rsidRPr="00107839" w:rsidRDefault="00B948E7" w:rsidP="006734E4">
            <w:pPr>
              <w:pStyle w:val="IsiPasal"/>
              <w:numPr>
                <w:ilvl w:val="0"/>
                <w:numId w:val="176"/>
              </w:numPr>
              <w:spacing w:after="60"/>
              <w:ind w:left="1077" w:hanging="357"/>
              <w:rPr>
                <w:rFonts w:cs="Tahoma"/>
              </w:rPr>
            </w:pPr>
            <w:r w:rsidRPr="00107839">
              <w:rPr>
                <w:rFonts w:cs="Tahoma"/>
              </w:rPr>
              <w:t>Penyedia gagal memperbaiki kinerja;</w:t>
            </w:r>
          </w:p>
          <w:p w14:paraId="07D76391" w14:textId="77777777" w:rsidR="00B948E7" w:rsidRPr="00107839" w:rsidRDefault="00B948E7" w:rsidP="006734E4">
            <w:pPr>
              <w:pStyle w:val="IsiPasal"/>
              <w:numPr>
                <w:ilvl w:val="0"/>
                <w:numId w:val="176"/>
              </w:numPr>
              <w:spacing w:after="60"/>
              <w:ind w:left="1077" w:hanging="357"/>
              <w:rPr>
                <w:rFonts w:cs="Tahoma"/>
              </w:rPr>
            </w:pPr>
            <w:r w:rsidRPr="00107839">
              <w:rPr>
                <w:rFonts w:cs="Tahoma"/>
              </w:rPr>
              <w:t>Penyedia tidak mempertahankan berlakunya Jaminan Pelaksanaan;</w:t>
            </w:r>
          </w:p>
          <w:p w14:paraId="6D136BAB" w14:textId="77777777" w:rsidR="00B948E7" w:rsidRPr="00107839" w:rsidRDefault="00B948E7" w:rsidP="006734E4">
            <w:pPr>
              <w:pStyle w:val="IsiPasal"/>
              <w:numPr>
                <w:ilvl w:val="0"/>
                <w:numId w:val="176"/>
              </w:numPr>
              <w:spacing w:after="60"/>
              <w:ind w:left="1077" w:hanging="357"/>
              <w:rPr>
                <w:rFonts w:cs="Tahoma"/>
              </w:rPr>
            </w:pPr>
            <w:r w:rsidRPr="00107839">
              <w:rPr>
                <w:rFonts w:cs="Tahoma"/>
              </w:rPr>
              <w:t>Penyedia lalai/cidera janji dalam melaksanakan kewajibannya dan tidak memperbaiki kelalaiannya dalam jangka waktu yang telah ditetapkan;</w:t>
            </w:r>
          </w:p>
          <w:p w14:paraId="1D166F97" w14:textId="77777777" w:rsidR="00B948E7" w:rsidRPr="00107839" w:rsidRDefault="00A116AF" w:rsidP="006734E4">
            <w:pPr>
              <w:pStyle w:val="IsiPasal"/>
              <w:numPr>
                <w:ilvl w:val="0"/>
                <w:numId w:val="176"/>
              </w:numPr>
              <w:spacing w:after="60"/>
              <w:ind w:left="1077" w:hanging="357"/>
              <w:rPr>
                <w:rFonts w:cs="Tahoma"/>
              </w:rPr>
            </w:pPr>
            <w:r w:rsidRPr="00107839">
              <w:rPr>
                <w:rFonts w:cs="Tahoma"/>
              </w:rPr>
              <w:t xml:space="preserve">berdasarkan penelitian </w:t>
            </w:r>
            <w:proofErr w:type="spellStart"/>
            <w:r w:rsidRPr="00107839">
              <w:rPr>
                <w:rFonts w:cs="Tahoma"/>
                <w:lang w:val="en-AU"/>
              </w:rPr>
              <w:t>Pejabat</w:t>
            </w:r>
            <w:proofErr w:type="spellEnd"/>
            <w:r w:rsidRPr="00107839">
              <w:rPr>
                <w:rFonts w:cs="Tahoma"/>
                <w:lang w:val="en-AU"/>
              </w:rPr>
              <w:t xml:space="preserve"> yang </w:t>
            </w:r>
            <w:proofErr w:type="spellStart"/>
            <w:r w:rsidRPr="00107839">
              <w:rPr>
                <w:rFonts w:cs="Tahoma"/>
                <w:lang w:val="en-AU"/>
              </w:rPr>
              <w:t>berwenang</w:t>
            </w:r>
            <w:proofErr w:type="spellEnd"/>
            <w:r w:rsidRPr="00107839">
              <w:rPr>
                <w:rFonts w:cs="Tahoma"/>
                <w:lang w:val="en-AU"/>
              </w:rPr>
              <w:t xml:space="preserve"> </w:t>
            </w:r>
            <w:proofErr w:type="spellStart"/>
            <w:r w:rsidRPr="00107839">
              <w:rPr>
                <w:rFonts w:cs="Tahoma"/>
                <w:lang w:val="en-AU"/>
              </w:rPr>
              <w:t>untuk</w:t>
            </w:r>
            <w:proofErr w:type="spellEnd"/>
            <w:r w:rsidRPr="00107839">
              <w:rPr>
                <w:rFonts w:cs="Tahoma"/>
                <w:lang w:val="en-AU"/>
              </w:rPr>
              <w:t xml:space="preserve"> </w:t>
            </w:r>
            <w:proofErr w:type="spellStart"/>
            <w:r w:rsidRPr="00107839">
              <w:rPr>
                <w:rFonts w:cs="Tahoma"/>
                <w:lang w:val="en-AU"/>
              </w:rPr>
              <w:t>menandatangani</w:t>
            </w:r>
            <w:proofErr w:type="spellEnd"/>
            <w:r w:rsidRPr="00107839">
              <w:rPr>
                <w:rFonts w:cs="Tahoma"/>
                <w:lang w:val="en-AU"/>
              </w:rPr>
              <w:t xml:space="preserve"> </w:t>
            </w:r>
            <w:proofErr w:type="spellStart"/>
            <w:r w:rsidRPr="00107839">
              <w:rPr>
                <w:rFonts w:cs="Tahoma"/>
                <w:lang w:val="en-AU"/>
              </w:rPr>
              <w:t>Kontrak</w:t>
            </w:r>
            <w:proofErr w:type="spellEnd"/>
            <w:r w:rsidRPr="00107839">
              <w:rPr>
                <w:rFonts w:cs="Tahoma"/>
              </w:rPr>
              <w:t xml:space="preserve">, Penyedia tidak akan mampu menyelesaikan keseluruhan pekerjaan walaupun diberikan kesempatan </w:t>
            </w:r>
            <w:r w:rsidR="00B948E7" w:rsidRPr="00107839">
              <w:rPr>
                <w:rFonts w:cs="Tahoma"/>
              </w:rPr>
              <w:t>untuk menyelesaikan pekerjaan;</w:t>
            </w:r>
          </w:p>
          <w:p w14:paraId="00C3C010" w14:textId="77777777" w:rsidR="00B948E7" w:rsidRPr="00107839" w:rsidRDefault="00B26C6F" w:rsidP="006734E4">
            <w:pPr>
              <w:pStyle w:val="IsiPasal"/>
              <w:numPr>
                <w:ilvl w:val="0"/>
                <w:numId w:val="176"/>
              </w:numPr>
              <w:spacing w:after="60"/>
              <w:ind w:left="1077" w:hanging="357"/>
              <w:rPr>
                <w:rFonts w:cs="Tahoma"/>
              </w:rPr>
            </w:pPr>
            <w:r w:rsidRPr="00107839">
              <w:rPr>
                <w:rFonts w:cs="Tahoma"/>
              </w:rPr>
              <w:t>Penyedia tidak dapat menyelesaikan pekerjaan setelah diberikan kesempatan menyelesaikan pekerjaan</w:t>
            </w:r>
            <w:r w:rsidR="00B948E7" w:rsidRPr="00107839">
              <w:rPr>
                <w:rFonts w:cs="Tahoma"/>
              </w:rPr>
              <w:t xml:space="preserve">; </w:t>
            </w:r>
          </w:p>
          <w:p w14:paraId="70ABCEDF" w14:textId="77777777" w:rsidR="00B948E7" w:rsidRPr="00107839" w:rsidRDefault="00B948E7" w:rsidP="006734E4">
            <w:pPr>
              <w:pStyle w:val="IsiPasal"/>
              <w:numPr>
                <w:ilvl w:val="0"/>
                <w:numId w:val="176"/>
              </w:numPr>
              <w:spacing w:after="60"/>
              <w:ind w:left="1077" w:hanging="357"/>
              <w:rPr>
                <w:rFonts w:cs="Tahoma"/>
              </w:rPr>
            </w:pPr>
            <w:r w:rsidRPr="00107839">
              <w:rPr>
                <w:rFonts w:cs="Tahoma"/>
              </w:rPr>
              <w:t xml:space="preserve">Penyedia menghentikan pekerjaan selama 28 (dua puluh delapan) hari kalender dan penghentian ini tidak tercantum dalam </w:t>
            </w:r>
            <w:proofErr w:type="spellStart"/>
            <w:r w:rsidRPr="00107839">
              <w:rPr>
                <w:rFonts w:cs="Tahoma"/>
                <w:lang w:val="en-US"/>
              </w:rPr>
              <w:t>jadwal</w:t>
            </w:r>
            <w:proofErr w:type="spellEnd"/>
            <w:r w:rsidRPr="00107839">
              <w:rPr>
                <w:rFonts w:cs="Tahoma"/>
                <w:lang w:val="en-US"/>
              </w:rPr>
              <w:t xml:space="preserve"> </w:t>
            </w:r>
            <w:proofErr w:type="spellStart"/>
            <w:r w:rsidRPr="00107839">
              <w:rPr>
                <w:rFonts w:cs="Tahoma"/>
                <w:lang w:val="en-US"/>
              </w:rPr>
              <w:t>pelaksanaan</w:t>
            </w:r>
            <w:proofErr w:type="spellEnd"/>
            <w:r w:rsidRPr="00107839">
              <w:rPr>
                <w:rFonts w:cs="Tahoma"/>
                <w:lang w:val="en-US"/>
              </w:rPr>
              <w:t xml:space="preserve"> </w:t>
            </w:r>
            <w:proofErr w:type="spellStart"/>
            <w:r w:rsidRPr="00107839">
              <w:rPr>
                <w:rFonts w:cs="Tahoma"/>
                <w:lang w:val="en-US"/>
              </w:rPr>
              <w:t>pekerjaan</w:t>
            </w:r>
            <w:proofErr w:type="spellEnd"/>
            <w:r w:rsidRPr="00107839">
              <w:rPr>
                <w:rFonts w:cs="Tahoma"/>
              </w:rPr>
              <w:t xml:space="preserve"> serta tanpa persetujuan pengawas pekerjaan</w:t>
            </w:r>
            <w:r w:rsidRPr="00107839">
              <w:rPr>
                <w:rFonts w:cs="Tahoma"/>
                <w:lang w:val="en-US"/>
              </w:rPr>
              <w:t xml:space="preserve">; </w:t>
            </w:r>
            <w:proofErr w:type="spellStart"/>
            <w:r w:rsidRPr="00107839">
              <w:rPr>
                <w:rFonts w:cs="Tahoma"/>
                <w:lang w:val="en-US"/>
              </w:rPr>
              <w:t>atau</w:t>
            </w:r>
            <w:proofErr w:type="spellEnd"/>
          </w:p>
          <w:p w14:paraId="0A2C2F89" w14:textId="77777777" w:rsidR="00B948E7" w:rsidRPr="00107839" w:rsidRDefault="00B948E7" w:rsidP="006734E4">
            <w:pPr>
              <w:pStyle w:val="IsiPasal"/>
              <w:numPr>
                <w:ilvl w:val="0"/>
                <w:numId w:val="176"/>
              </w:numPr>
              <w:ind w:left="1077" w:hanging="357"/>
              <w:rPr>
                <w:rFonts w:cs="Tahoma"/>
              </w:rPr>
            </w:pPr>
            <w:proofErr w:type="spellStart"/>
            <w:r w:rsidRPr="00107839">
              <w:rPr>
                <w:rFonts w:cs="Tahoma"/>
                <w:lang w:val="en-US"/>
              </w:rPr>
              <w:t>Penyedia</w:t>
            </w:r>
            <w:proofErr w:type="spellEnd"/>
            <w:r w:rsidRPr="00107839">
              <w:rPr>
                <w:rFonts w:cs="Tahoma"/>
                <w:lang w:val="en-US"/>
              </w:rPr>
              <w:t xml:space="preserve"> </w:t>
            </w:r>
            <w:proofErr w:type="spellStart"/>
            <w:r w:rsidRPr="00107839">
              <w:rPr>
                <w:rFonts w:cs="Tahoma"/>
                <w:lang w:val="en-US"/>
              </w:rPr>
              <w:t>mengalihkan</w:t>
            </w:r>
            <w:proofErr w:type="spellEnd"/>
            <w:r w:rsidRPr="00107839">
              <w:rPr>
                <w:rFonts w:cs="Tahoma"/>
                <w:lang w:val="en-US"/>
              </w:rPr>
              <w:t xml:space="preserve"> </w:t>
            </w:r>
            <w:proofErr w:type="spellStart"/>
            <w:r w:rsidRPr="00107839">
              <w:rPr>
                <w:rFonts w:cs="Tahoma"/>
                <w:lang w:val="en-US"/>
              </w:rPr>
              <w:t>seluruh</w:t>
            </w:r>
            <w:proofErr w:type="spellEnd"/>
            <w:r w:rsidRPr="00107839">
              <w:rPr>
                <w:rFonts w:cs="Tahoma"/>
                <w:lang w:val="en-US"/>
              </w:rPr>
              <w:t xml:space="preserve"> </w:t>
            </w:r>
            <w:proofErr w:type="spellStart"/>
            <w:r w:rsidRPr="00107839">
              <w:rPr>
                <w:rFonts w:cs="Tahoma"/>
                <w:lang w:val="en-US"/>
              </w:rPr>
              <w:t>Kontrak</w:t>
            </w:r>
            <w:proofErr w:type="spellEnd"/>
            <w:r w:rsidRPr="00107839">
              <w:rPr>
                <w:rFonts w:cs="Tahoma"/>
                <w:lang w:val="en-US"/>
              </w:rPr>
              <w:t xml:space="preserve"> </w:t>
            </w:r>
            <w:proofErr w:type="spellStart"/>
            <w:r w:rsidRPr="00107839">
              <w:rPr>
                <w:rFonts w:cs="Tahoma"/>
                <w:lang w:val="en-US"/>
              </w:rPr>
              <w:t>bukan</w:t>
            </w:r>
            <w:proofErr w:type="spellEnd"/>
            <w:r w:rsidRPr="00107839">
              <w:rPr>
                <w:rFonts w:cs="Tahoma"/>
                <w:lang w:val="en-US"/>
              </w:rPr>
              <w:t xml:space="preserve"> </w:t>
            </w:r>
            <w:proofErr w:type="spellStart"/>
            <w:r w:rsidRPr="00107839">
              <w:rPr>
                <w:rFonts w:cs="Tahoma"/>
                <w:lang w:val="en-US"/>
              </w:rPr>
              <w:t>dikarenakan</w:t>
            </w:r>
            <w:proofErr w:type="spellEnd"/>
            <w:r w:rsidRPr="00107839">
              <w:rPr>
                <w:rFonts w:cs="Tahoma"/>
                <w:lang w:val="en-US"/>
              </w:rPr>
              <w:t xml:space="preserve"> </w:t>
            </w:r>
            <w:proofErr w:type="spellStart"/>
            <w:r w:rsidRPr="00107839">
              <w:rPr>
                <w:rFonts w:cs="Tahoma"/>
                <w:lang w:val="en-US"/>
              </w:rPr>
              <w:t>pergantian</w:t>
            </w:r>
            <w:proofErr w:type="spellEnd"/>
            <w:r w:rsidRPr="00107839">
              <w:rPr>
                <w:rFonts w:cs="Tahoma"/>
                <w:lang w:val="en-US"/>
              </w:rPr>
              <w:t xml:space="preserve"> </w:t>
            </w:r>
            <w:proofErr w:type="spellStart"/>
            <w:r w:rsidRPr="00107839">
              <w:rPr>
                <w:rFonts w:cs="Tahoma"/>
                <w:lang w:val="en-US"/>
              </w:rPr>
              <w:t>nama</w:t>
            </w:r>
            <w:proofErr w:type="spellEnd"/>
            <w:r w:rsidRPr="00107839">
              <w:rPr>
                <w:rFonts w:cs="Tahoma"/>
                <w:lang w:val="en-US"/>
              </w:rPr>
              <w:t xml:space="preserve"> </w:t>
            </w:r>
            <w:r w:rsidRPr="00107839">
              <w:rPr>
                <w:rFonts w:cs="Tahoma"/>
              </w:rPr>
              <w:t>Penyedia</w:t>
            </w:r>
            <w:r w:rsidRPr="00107839">
              <w:rPr>
                <w:rFonts w:cs="Tahoma"/>
                <w:lang w:val="en-AU"/>
              </w:rPr>
              <w:t>.</w:t>
            </w:r>
          </w:p>
          <w:p w14:paraId="5C2856C9" w14:textId="77777777" w:rsidR="00B948E7" w:rsidRPr="00107839" w:rsidRDefault="00B948E7" w:rsidP="006734E4">
            <w:pPr>
              <w:pStyle w:val="ListParagraph"/>
              <w:numPr>
                <w:ilvl w:val="1"/>
                <w:numId w:val="165"/>
              </w:numPr>
              <w:spacing w:after="60"/>
              <w:ind w:left="720"/>
              <w:contextualSpacing w:val="0"/>
              <w:jc w:val="both"/>
              <w:rPr>
                <w:rFonts w:ascii="Footlight MT Light" w:hAnsi="Footlight MT Light" w:cs="Tahoma"/>
              </w:rPr>
            </w:pPr>
            <w:r w:rsidRPr="00107839">
              <w:rPr>
                <w:rFonts w:ascii="Footlight MT Light" w:hAnsi="Footlight MT Light" w:cs="Tahoma"/>
              </w:rPr>
              <w:t>Dalam hal pemutusan Kontrak dilakukan pada Masa Pelaksanaan karena kesalahan Penyedia, maka:</w:t>
            </w:r>
          </w:p>
          <w:p w14:paraId="129649D2"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Jaminan Pelaksanaan terlebih dahulu dicairkan sebelum pemutusan kontrak;</w:t>
            </w:r>
          </w:p>
          <w:p w14:paraId="2A9AA6E0"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 xml:space="preserve">sisa uang muka harus dilunasi oleh Penyedia atau Jaminan Uang Muka terlebih dahulu dicairkan (apabila diberikan); </w:t>
            </w:r>
          </w:p>
          <w:p w14:paraId="0A00B1F3"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Penyedia membayar denda (apabila ada); dan</w:t>
            </w:r>
          </w:p>
          <w:p w14:paraId="57B77132" w14:textId="77777777" w:rsidR="00B948E7" w:rsidRPr="00107839" w:rsidRDefault="00B948E7" w:rsidP="006734E4">
            <w:pPr>
              <w:pStyle w:val="ListParagraph"/>
              <w:numPr>
                <w:ilvl w:val="3"/>
                <w:numId w:val="165"/>
              </w:numPr>
              <w:spacing w:after="120"/>
              <w:ind w:left="1077" w:hanging="357"/>
              <w:contextualSpacing w:val="0"/>
              <w:jc w:val="both"/>
              <w:rPr>
                <w:rFonts w:ascii="Footlight MT Light" w:hAnsi="Footlight MT Light" w:cs="Tahoma"/>
              </w:rPr>
            </w:pPr>
            <w:r w:rsidRPr="00107839">
              <w:rPr>
                <w:rFonts w:ascii="Footlight MT Light" w:hAnsi="Footlight MT Light" w:cs="Tahoma"/>
              </w:rPr>
              <w:t xml:space="preserve">Penyedia dikenakan Sanksi Daftar Hitam </w:t>
            </w:r>
          </w:p>
          <w:p w14:paraId="337E74AA" w14:textId="77777777" w:rsidR="00B948E7" w:rsidRPr="00107839" w:rsidRDefault="00B948E7" w:rsidP="006734E4">
            <w:pPr>
              <w:pStyle w:val="ListParagraph"/>
              <w:numPr>
                <w:ilvl w:val="1"/>
                <w:numId w:val="165"/>
              </w:numPr>
              <w:spacing w:after="60"/>
              <w:ind w:left="720"/>
              <w:contextualSpacing w:val="0"/>
              <w:jc w:val="both"/>
              <w:rPr>
                <w:rFonts w:ascii="Footlight MT Light" w:hAnsi="Footlight MT Light" w:cs="Tahoma"/>
              </w:rPr>
            </w:pPr>
            <w:r w:rsidRPr="00107839">
              <w:rPr>
                <w:rFonts w:ascii="Footlight MT Light" w:hAnsi="Footlight MT Light" w:cs="Tahoma"/>
              </w:rPr>
              <w:t>Dalam hal pemutusan Kontrak dilakukan pada Masa Pemeliharaan karena kesalahan Penyedia, maka:</w:t>
            </w:r>
          </w:p>
          <w:p w14:paraId="154E6E02" w14:textId="77777777" w:rsidR="00B948E7" w:rsidRPr="00107839" w:rsidRDefault="008A5641" w:rsidP="006734E4">
            <w:pPr>
              <w:pStyle w:val="ListParagraph"/>
              <w:numPr>
                <w:ilvl w:val="3"/>
                <w:numId w:val="165"/>
              </w:numPr>
              <w:spacing w:after="60"/>
              <w:ind w:left="1077" w:hanging="357"/>
              <w:contextualSpacing w:val="0"/>
              <w:jc w:val="both"/>
              <w:rPr>
                <w:rFonts w:ascii="Footlight MT Light" w:hAnsi="Footlight MT Light" w:cs="Tahoma"/>
              </w:rPr>
            </w:pP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berhak</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untuk</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tidak</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membayar</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retensi</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atau</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terlebih</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dahulu</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mencairkan</w:t>
            </w:r>
            <w:proofErr w:type="spellEnd"/>
            <w:r w:rsidR="00B948E7" w:rsidRPr="00107839">
              <w:rPr>
                <w:rFonts w:ascii="Footlight MT Light" w:hAnsi="Footlight MT Light" w:cs="Tahoma"/>
                <w:lang w:val="en-AU"/>
              </w:rPr>
              <w:t xml:space="preserve"> </w:t>
            </w:r>
            <w:r w:rsidR="00B948E7" w:rsidRPr="00107839">
              <w:rPr>
                <w:rFonts w:ascii="Footlight MT Light" w:hAnsi="Footlight MT Light" w:cs="Tahoma"/>
              </w:rPr>
              <w:t xml:space="preserve">Jaminan Pemeliharaan sebelum </w:t>
            </w:r>
            <w:r w:rsidR="00B948E7" w:rsidRPr="00107839">
              <w:rPr>
                <w:rFonts w:ascii="Footlight MT Light" w:hAnsi="Footlight MT Light" w:cs="Tahoma"/>
              </w:rPr>
              <w:lastRenderedPageBreak/>
              <w:t>pemutusan Kontrak untuk membiayai perbaikan/pemeliharaan; dan</w:t>
            </w:r>
          </w:p>
          <w:p w14:paraId="7CDF0ACE" w14:textId="77777777" w:rsidR="00B948E7" w:rsidRPr="00107839" w:rsidRDefault="00B948E7" w:rsidP="006734E4">
            <w:pPr>
              <w:pStyle w:val="ListParagraph"/>
              <w:numPr>
                <w:ilvl w:val="3"/>
                <w:numId w:val="165"/>
              </w:numPr>
              <w:spacing w:after="120"/>
              <w:ind w:left="1077" w:hanging="357"/>
              <w:contextualSpacing w:val="0"/>
              <w:jc w:val="both"/>
              <w:rPr>
                <w:rFonts w:ascii="Footlight MT Light" w:hAnsi="Footlight MT Light" w:cs="Tahoma"/>
              </w:rPr>
            </w:pPr>
            <w:r w:rsidRPr="00107839">
              <w:rPr>
                <w:rFonts w:ascii="Footlight MT Light" w:hAnsi="Footlight MT Light" w:cs="Tahoma"/>
              </w:rPr>
              <w:t>Penyedia dikenakan sanksi Daftar Hitam.</w:t>
            </w:r>
          </w:p>
          <w:p w14:paraId="13AE7700"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Dalam hal terdapat nilai sisa penggunaan uang retensi atau uang pencairan Jaminan Pemeliharaan untuk membiayai pembiayaan/pemeliharaan maka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xml:space="preserve"> wajib menyetorkan sebagaimana ditetapkan dalam SSKK. </w:t>
            </w:r>
          </w:p>
          <w:p w14:paraId="2717FFB6" w14:textId="77777777" w:rsidR="00B948E7" w:rsidRPr="00107839" w:rsidRDefault="00B948E7" w:rsidP="006734E4">
            <w:pPr>
              <w:pStyle w:val="ListParagraph"/>
              <w:numPr>
                <w:ilvl w:val="1"/>
                <w:numId w:val="165"/>
              </w:numPr>
              <w:spacing w:after="60"/>
              <w:ind w:left="720"/>
              <w:contextualSpacing w:val="0"/>
              <w:jc w:val="both"/>
              <w:rPr>
                <w:rFonts w:ascii="Footlight MT Light" w:hAnsi="Footlight MT Light" w:cs="Tahoma"/>
                <w:strike/>
              </w:rPr>
            </w:pPr>
            <w:r w:rsidRPr="00107839">
              <w:rPr>
                <w:rFonts w:ascii="Footlight MT Light" w:hAnsi="Footlight MT Light" w:cs="Tahoma"/>
              </w:rPr>
              <w:t>Pencairan Jaminan sebagaimana dimaksud  pasal 44.2 dan pasal 44.4 disertai dengan:</w:t>
            </w:r>
          </w:p>
          <w:p w14:paraId="5EB9B23F" w14:textId="77777777" w:rsidR="00B948E7" w:rsidRPr="00107839" w:rsidRDefault="00B948E7" w:rsidP="006734E4">
            <w:pPr>
              <w:pStyle w:val="ListParagraph"/>
              <w:numPr>
                <w:ilvl w:val="0"/>
                <w:numId w:val="267"/>
              </w:numPr>
              <w:spacing w:after="60"/>
              <w:ind w:left="1077" w:hanging="357"/>
              <w:contextualSpacing w:val="0"/>
              <w:jc w:val="both"/>
              <w:rPr>
                <w:rFonts w:ascii="Footlight MT Light" w:hAnsi="Footlight MT Light" w:cs="Tahoma"/>
                <w:strike/>
              </w:rPr>
            </w:pPr>
            <w:r w:rsidRPr="00107839">
              <w:rPr>
                <w:rFonts w:ascii="Footlight MT Light" w:hAnsi="Footlight MT Light" w:cs="Tahoma"/>
              </w:rPr>
              <w:t>bukti kesalahan penyedia sesuai dengan ketentuan Kontrak; dan</w:t>
            </w:r>
          </w:p>
          <w:p w14:paraId="14F7FF85" w14:textId="77777777" w:rsidR="00B948E7" w:rsidRPr="00107839" w:rsidRDefault="00B948E7" w:rsidP="006734E4">
            <w:pPr>
              <w:pStyle w:val="ListParagraph"/>
              <w:numPr>
                <w:ilvl w:val="0"/>
                <w:numId w:val="267"/>
              </w:numPr>
              <w:spacing w:after="120"/>
              <w:ind w:left="1077" w:hanging="357"/>
              <w:contextualSpacing w:val="0"/>
              <w:jc w:val="both"/>
              <w:rPr>
                <w:rFonts w:ascii="Footlight MT Light" w:hAnsi="Footlight MT Light" w:cs="Tahoma"/>
                <w:strike/>
              </w:rPr>
            </w:pPr>
            <w:r w:rsidRPr="00107839">
              <w:rPr>
                <w:rFonts w:ascii="Footlight MT Light" w:hAnsi="Footlight MT Light" w:cs="Tahoma"/>
              </w:rPr>
              <w:t>dokumen pendukung.</w:t>
            </w:r>
          </w:p>
          <w:p w14:paraId="0912429F"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Pencairan jaminan sebagaimana dimaksud pada pasal 44.2 di atas, dicairkan dan disetorkan sesuai ketentuan dalam SSKK</w:t>
            </w:r>
          </w:p>
          <w:p w14:paraId="1C92952C" w14:textId="77777777" w:rsidR="00796C97" w:rsidRPr="00107839" w:rsidRDefault="00796C97" w:rsidP="00796C97">
            <w:pPr>
              <w:pStyle w:val="ListParagraph"/>
              <w:spacing w:after="120"/>
              <w:contextualSpacing w:val="0"/>
              <w:jc w:val="both"/>
              <w:rPr>
                <w:rFonts w:ascii="Footlight MT Light" w:hAnsi="Footlight MT Light" w:cs="Tahoma"/>
              </w:rPr>
            </w:pPr>
          </w:p>
        </w:tc>
      </w:tr>
      <w:tr w:rsidR="001B19E4" w:rsidRPr="00107839" w14:paraId="49A04808" w14:textId="77777777" w:rsidTr="0001513F">
        <w:tc>
          <w:tcPr>
            <w:tcW w:w="3060" w:type="dxa"/>
            <w:shd w:val="clear" w:color="auto" w:fill="auto"/>
          </w:tcPr>
          <w:p w14:paraId="20F315B0" w14:textId="77777777" w:rsidR="00B948E7" w:rsidRPr="00107839" w:rsidRDefault="00B948E7" w:rsidP="0001513F">
            <w:pPr>
              <w:pStyle w:val="Subtitle"/>
              <w:ind w:left="432" w:hanging="432"/>
            </w:pPr>
            <w:r w:rsidRPr="00107839">
              <w:lastRenderedPageBreak/>
              <w:t>Pemutusan Kontrak oleh Penyedia</w:t>
            </w:r>
          </w:p>
        </w:tc>
        <w:tc>
          <w:tcPr>
            <w:tcW w:w="5675" w:type="dxa"/>
            <w:shd w:val="clear" w:color="auto" w:fill="auto"/>
          </w:tcPr>
          <w:p w14:paraId="2893BFBB" w14:textId="77777777" w:rsidR="00B948E7" w:rsidRPr="00107839" w:rsidRDefault="00B948E7" w:rsidP="0001513F">
            <w:pPr>
              <w:pStyle w:val="IsiPasal"/>
              <w:spacing w:after="60"/>
              <w:rPr>
                <w:rFonts w:cs="Tahoma"/>
                <w:lang w:val="en-AU"/>
              </w:rPr>
            </w:pPr>
            <w:r w:rsidRPr="00107839">
              <w:rPr>
                <w:rFonts w:cs="Tahoma"/>
              </w:rPr>
              <w:t xml:space="preserve">Mengesampingkan Pasal 1266 dan 1267 Kitab Undang-Undang Hukum Perdata, </w:t>
            </w:r>
            <w:proofErr w:type="spellStart"/>
            <w:r w:rsidRPr="00107839">
              <w:rPr>
                <w:rFonts w:cs="Tahoma"/>
                <w:lang w:val="en-AU"/>
              </w:rPr>
              <w:t>Penyedia</w:t>
            </w:r>
            <w:proofErr w:type="spellEnd"/>
            <w:r w:rsidRPr="00107839">
              <w:rPr>
                <w:rFonts w:cs="Tahoma"/>
                <w:lang w:val="en-AU"/>
              </w:rPr>
              <w:t xml:space="preserve"> </w:t>
            </w:r>
            <w:proofErr w:type="spellStart"/>
            <w:r w:rsidRPr="00107839">
              <w:rPr>
                <w:rFonts w:cs="Tahoma"/>
                <w:lang w:val="en-AU"/>
              </w:rPr>
              <w:t>dapat</w:t>
            </w:r>
            <w:proofErr w:type="spellEnd"/>
            <w:r w:rsidRPr="00107839">
              <w:rPr>
                <w:rFonts w:cs="Tahoma"/>
                <w:lang w:val="en-AU"/>
              </w:rPr>
              <w:t xml:space="preserve"> </w:t>
            </w:r>
            <w:proofErr w:type="spellStart"/>
            <w:r w:rsidRPr="00107839">
              <w:rPr>
                <w:rFonts w:cs="Tahoma"/>
                <w:lang w:val="en-AU"/>
              </w:rPr>
              <w:t>melakukan</w:t>
            </w:r>
            <w:proofErr w:type="spellEnd"/>
            <w:r w:rsidRPr="00107839">
              <w:rPr>
                <w:rFonts w:cs="Tahoma"/>
                <w:lang w:val="en-AU"/>
              </w:rPr>
              <w:t xml:space="preserve"> </w:t>
            </w:r>
            <w:proofErr w:type="spellStart"/>
            <w:r w:rsidRPr="00107839">
              <w:rPr>
                <w:rFonts w:cs="Tahoma"/>
                <w:lang w:val="en-AU"/>
              </w:rPr>
              <w:t>pemutusan</w:t>
            </w:r>
            <w:proofErr w:type="spellEnd"/>
            <w:r w:rsidRPr="00107839">
              <w:rPr>
                <w:rFonts w:cs="Tahoma"/>
                <w:lang w:val="en-AU"/>
              </w:rPr>
              <w:t xml:space="preserve"> </w:t>
            </w:r>
            <w:proofErr w:type="spellStart"/>
            <w:r w:rsidRPr="00107839">
              <w:rPr>
                <w:rFonts w:cs="Tahoma"/>
                <w:lang w:val="en-AU"/>
              </w:rPr>
              <w:t>Kontrak</w:t>
            </w:r>
            <w:proofErr w:type="spellEnd"/>
            <w:r w:rsidRPr="00107839">
              <w:rPr>
                <w:rFonts w:cs="Tahoma"/>
                <w:lang w:val="en-AU"/>
              </w:rPr>
              <w:t xml:space="preserve"> </w:t>
            </w:r>
            <w:proofErr w:type="spellStart"/>
            <w:r w:rsidRPr="00107839">
              <w:rPr>
                <w:rFonts w:cs="Tahoma"/>
                <w:lang w:val="en-AU"/>
              </w:rPr>
              <w:t>apabila</w:t>
            </w:r>
            <w:proofErr w:type="spellEnd"/>
            <w:r w:rsidRPr="00107839">
              <w:rPr>
                <w:rFonts w:cs="Tahoma"/>
                <w:lang w:val="en-AU"/>
              </w:rPr>
              <w:t>:</w:t>
            </w:r>
          </w:p>
          <w:p w14:paraId="472F24A7" w14:textId="77777777" w:rsidR="00B948E7" w:rsidRPr="00107839" w:rsidRDefault="008A5641" w:rsidP="006734E4">
            <w:pPr>
              <w:pStyle w:val="IsiPasal"/>
              <w:numPr>
                <w:ilvl w:val="3"/>
                <w:numId w:val="165"/>
              </w:numPr>
              <w:spacing w:after="60"/>
              <w:ind w:left="357" w:hanging="357"/>
              <w:rPr>
                <w:rFonts w:cs="Tahoma"/>
              </w:rPr>
            </w:pPr>
            <w:r w:rsidRPr="00107839">
              <w:rPr>
                <w:rFonts w:cs="Tahoma"/>
              </w:rPr>
              <w:t>Pejabat yang berwenang untuk menandatangani Kontrak</w:t>
            </w:r>
            <w:r w:rsidR="00B948E7" w:rsidRPr="00107839">
              <w:rPr>
                <w:rFonts w:cs="Tahoma"/>
                <w:lang w:val="en-US"/>
              </w:rPr>
              <w:t xml:space="preserve"> </w:t>
            </w:r>
            <w:proofErr w:type="spellStart"/>
            <w:r w:rsidR="00B948E7" w:rsidRPr="00107839">
              <w:rPr>
                <w:rFonts w:cs="Tahoma"/>
                <w:lang w:val="en-US"/>
              </w:rPr>
              <w:t>menyetujui</w:t>
            </w:r>
            <w:proofErr w:type="spellEnd"/>
            <w:r w:rsidR="00B948E7" w:rsidRPr="00107839">
              <w:rPr>
                <w:rFonts w:cs="Tahoma"/>
              </w:rPr>
              <w:t xml:space="preserve"> </w:t>
            </w:r>
            <w:r w:rsidR="00B948E7" w:rsidRPr="00107839">
              <w:rPr>
                <w:rFonts w:cs="Tahoma"/>
                <w:lang w:val="en-US"/>
              </w:rPr>
              <w:t>P</w:t>
            </w:r>
            <w:r w:rsidR="00B948E7" w:rsidRPr="00107839">
              <w:rPr>
                <w:rFonts w:cs="Tahoma"/>
              </w:rPr>
              <w:t xml:space="preserve">engawas </w:t>
            </w:r>
            <w:r w:rsidR="00B948E7" w:rsidRPr="00107839">
              <w:rPr>
                <w:rFonts w:cs="Tahoma"/>
                <w:lang w:val="en-US"/>
              </w:rPr>
              <w:t>P</w:t>
            </w:r>
            <w:r w:rsidR="00B948E7" w:rsidRPr="00107839">
              <w:rPr>
                <w:rFonts w:cs="Tahoma"/>
              </w:rPr>
              <w:t xml:space="preserve">ekerjaan </w:t>
            </w:r>
            <w:proofErr w:type="spellStart"/>
            <w:r w:rsidR="00B948E7" w:rsidRPr="00107839">
              <w:rPr>
                <w:rFonts w:cs="Tahoma"/>
                <w:lang w:val="en-US"/>
              </w:rPr>
              <w:t>untuk</w:t>
            </w:r>
            <w:proofErr w:type="spellEnd"/>
            <w:r w:rsidR="00B948E7" w:rsidRPr="00107839">
              <w:rPr>
                <w:rFonts w:cs="Tahoma"/>
                <w:lang w:val="en-US"/>
              </w:rPr>
              <w:t xml:space="preserve"> </w:t>
            </w:r>
            <w:r w:rsidR="00B948E7" w:rsidRPr="00107839">
              <w:rPr>
                <w:rFonts w:cs="Tahoma"/>
              </w:rPr>
              <w:t>memerintahkan Penyedia menunda pelaksanaan pekerjaan</w:t>
            </w:r>
            <w:r w:rsidR="00B948E7" w:rsidRPr="00107839">
              <w:rPr>
                <w:rFonts w:cs="Tahoma"/>
                <w:lang w:val="en-US"/>
              </w:rPr>
              <w:t xml:space="preserve"> yang </w:t>
            </w:r>
            <w:proofErr w:type="spellStart"/>
            <w:r w:rsidR="00B948E7" w:rsidRPr="00107839">
              <w:rPr>
                <w:rFonts w:cs="Tahoma"/>
                <w:lang w:val="en-US"/>
              </w:rPr>
              <w:t>bukan</w:t>
            </w:r>
            <w:proofErr w:type="spellEnd"/>
            <w:r w:rsidR="00B948E7" w:rsidRPr="00107839">
              <w:rPr>
                <w:rFonts w:cs="Tahoma"/>
                <w:lang w:val="en-US"/>
              </w:rPr>
              <w:t xml:space="preserve"> </w:t>
            </w:r>
            <w:proofErr w:type="spellStart"/>
            <w:r w:rsidR="00B948E7" w:rsidRPr="00107839">
              <w:rPr>
                <w:rFonts w:cs="Tahoma"/>
                <w:lang w:val="en-US"/>
              </w:rPr>
              <w:t>disebabkan</w:t>
            </w:r>
            <w:proofErr w:type="spellEnd"/>
            <w:r w:rsidR="00B948E7" w:rsidRPr="00107839">
              <w:rPr>
                <w:rFonts w:cs="Tahoma"/>
                <w:lang w:val="en-US"/>
              </w:rPr>
              <w:t xml:space="preserve"> oleh </w:t>
            </w:r>
            <w:proofErr w:type="spellStart"/>
            <w:r w:rsidR="00B948E7" w:rsidRPr="00107839">
              <w:rPr>
                <w:rFonts w:cs="Tahoma"/>
                <w:lang w:val="en-US"/>
              </w:rPr>
              <w:t>kesalahan</w:t>
            </w:r>
            <w:proofErr w:type="spellEnd"/>
            <w:r w:rsidR="00B948E7" w:rsidRPr="00107839">
              <w:rPr>
                <w:rFonts w:cs="Tahoma"/>
                <w:lang w:val="en-US"/>
              </w:rPr>
              <w:t xml:space="preserve"> </w:t>
            </w:r>
            <w:proofErr w:type="spellStart"/>
            <w:r w:rsidR="00B948E7" w:rsidRPr="00107839">
              <w:rPr>
                <w:rFonts w:cs="Tahoma"/>
                <w:lang w:val="en-US"/>
              </w:rPr>
              <w:t>Penyedia</w:t>
            </w:r>
            <w:proofErr w:type="spellEnd"/>
            <w:r w:rsidR="00B948E7" w:rsidRPr="00107839">
              <w:rPr>
                <w:rFonts w:cs="Tahoma"/>
                <w:lang w:val="en-US"/>
              </w:rPr>
              <w:t>, dan</w:t>
            </w:r>
            <w:r w:rsidR="00B948E7" w:rsidRPr="00107839">
              <w:rPr>
                <w:rFonts w:cs="Tahoma"/>
              </w:rPr>
              <w:t xml:space="preserve"> perintah </w:t>
            </w:r>
            <w:proofErr w:type="spellStart"/>
            <w:r w:rsidR="00B948E7" w:rsidRPr="00107839">
              <w:rPr>
                <w:rFonts w:cs="Tahoma"/>
                <w:lang w:val="en-US"/>
              </w:rPr>
              <w:t>penundaan</w:t>
            </w:r>
            <w:proofErr w:type="spellEnd"/>
            <w:r w:rsidR="00B948E7" w:rsidRPr="00107839">
              <w:rPr>
                <w:rFonts w:cs="Tahoma"/>
                <w:lang w:val="en-US"/>
              </w:rPr>
              <w:t xml:space="preserve"> </w:t>
            </w:r>
            <w:proofErr w:type="spellStart"/>
            <w:r w:rsidR="00B948E7" w:rsidRPr="00107839">
              <w:rPr>
                <w:rFonts w:cs="Tahoma"/>
                <w:lang w:val="en-US"/>
              </w:rPr>
              <w:t>tersebut</w:t>
            </w:r>
            <w:proofErr w:type="spellEnd"/>
            <w:r w:rsidR="00B948E7" w:rsidRPr="00107839">
              <w:rPr>
                <w:rFonts w:cs="Tahoma"/>
                <w:lang w:val="en-US"/>
              </w:rPr>
              <w:t xml:space="preserve"> </w:t>
            </w:r>
            <w:r w:rsidR="00B948E7" w:rsidRPr="00107839">
              <w:rPr>
                <w:rFonts w:cs="Tahoma"/>
              </w:rPr>
              <w:t>tidak ditarik selama 28 (dua puluh delapan) hari kalender;</w:t>
            </w:r>
          </w:p>
          <w:p w14:paraId="769DEB96" w14:textId="77777777" w:rsidR="00B948E7" w:rsidRPr="00107839" w:rsidRDefault="008A5641" w:rsidP="006734E4">
            <w:pPr>
              <w:pStyle w:val="IsiPasal"/>
              <w:numPr>
                <w:ilvl w:val="3"/>
                <w:numId w:val="165"/>
              </w:numPr>
              <w:ind w:left="357" w:hanging="357"/>
              <w:rPr>
                <w:rFonts w:cs="Tahoma"/>
              </w:rPr>
            </w:pPr>
            <w:proofErr w:type="spellStart"/>
            <w:r w:rsidRPr="00107839">
              <w:rPr>
                <w:rFonts w:cs="Tahoma"/>
                <w:lang w:val="en-AU"/>
              </w:rPr>
              <w:t>Pejabat</w:t>
            </w:r>
            <w:proofErr w:type="spellEnd"/>
            <w:r w:rsidRPr="00107839">
              <w:rPr>
                <w:rFonts w:cs="Tahoma"/>
                <w:lang w:val="en-AU"/>
              </w:rPr>
              <w:t xml:space="preserve"> yang </w:t>
            </w:r>
            <w:proofErr w:type="spellStart"/>
            <w:r w:rsidRPr="00107839">
              <w:rPr>
                <w:rFonts w:cs="Tahoma"/>
                <w:lang w:val="en-AU"/>
              </w:rPr>
              <w:t>berwenang</w:t>
            </w:r>
            <w:proofErr w:type="spellEnd"/>
            <w:r w:rsidRPr="00107839">
              <w:rPr>
                <w:rFonts w:cs="Tahoma"/>
                <w:lang w:val="en-AU"/>
              </w:rPr>
              <w:t xml:space="preserve"> </w:t>
            </w:r>
            <w:proofErr w:type="spellStart"/>
            <w:r w:rsidRPr="00107839">
              <w:rPr>
                <w:rFonts w:cs="Tahoma"/>
                <w:lang w:val="en-AU"/>
              </w:rPr>
              <w:t>untuk</w:t>
            </w:r>
            <w:proofErr w:type="spellEnd"/>
            <w:r w:rsidRPr="00107839">
              <w:rPr>
                <w:rFonts w:cs="Tahoma"/>
                <w:lang w:val="en-AU"/>
              </w:rPr>
              <w:t xml:space="preserve"> </w:t>
            </w:r>
            <w:proofErr w:type="spellStart"/>
            <w:r w:rsidRPr="00107839">
              <w:rPr>
                <w:rFonts w:cs="Tahoma"/>
                <w:lang w:val="en-AU"/>
              </w:rPr>
              <w:t>menandatangani</w:t>
            </w:r>
            <w:proofErr w:type="spellEnd"/>
            <w:r w:rsidRPr="00107839">
              <w:rPr>
                <w:rFonts w:cs="Tahoma"/>
                <w:lang w:val="en-AU"/>
              </w:rPr>
              <w:t xml:space="preserve"> </w:t>
            </w:r>
            <w:proofErr w:type="spellStart"/>
            <w:r w:rsidRPr="00107839">
              <w:rPr>
                <w:rFonts w:cs="Tahoma"/>
                <w:lang w:val="en-AU"/>
              </w:rPr>
              <w:t>Kontrak</w:t>
            </w:r>
            <w:proofErr w:type="spellEnd"/>
            <w:r w:rsidR="00B948E7" w:rsidRPr="00107839">
              <w:rPr>
                <w:rFonts w:cs="Tahoma"/>
              </w:rPr>
              <w:t xml:space="preserve"> tidak menerbitkan Surat</w:t>
            </w:r>
            <w:r w:rsidR="00B948E7" w:rsidRPr="00107839">
              <w:rPr>
                <w:rFonts w:cs="Tahoma"/>
                <w:lang w:val="en-AU"/>
              </w:rPr>
              <w:t xml:space="preserve"> </w:t>
            </w:r>
            <w:r w:rsidR="00B948E7" w:rsidRPr="00107839">
              <w:rPr>
                <w:rFonts w:cs="Tahoma"/>
              </w:rPr>
              <w:t>Permintaan Pembayaran (SPP) untuk pembayaran tagihan</w:t>
            </w:r>
            <w:r w:rsidR="00B948E7" w:rsidRPr="00107839">
              <w:rPr>
                <w:rFonts w:cs="Tahoma"/>
                <w:lang w:val="en-AU"/>
              </w:rPr>
              <w:t xml:space="preserve"> </w:t>
            </w:r>
            <w:r w:rsidR="00B948E7" w:rsidRPr="00107839">
              <w:rPr>
                <w:rFonts w:cs="Tahoma"/>
              </w:rPr>
              <w:t xml:space="preserve">angsuran sesuai dengan yang disepakati sebagaimana tercantum dalam </w:t>
            </w:r>
            <w:r w:rsidR="00B948E7" w:rsidRPr="00107839">
              <w:rPr>
                <w:rFonts w:cs="Tahoma"/>
                <w:lang w:val="en-AU"/>
              </w:rPr>
              <w:t>SSKK.</w:t>
            </w:r>
          </w:p>
          <w:p w14:paraId="2363E04A" w14:textId="77777777" w:rsidR="00796C97" w:rsidRPr="00107839" w:rsidRDefault="00796C97" w:rsidP="00796C97">
            <w:pPr>
              <w:pStyle w:val="IsiPasal"/>
              <w:ind w:left="357"/>
              <w:rPr>
                <w:rFonts w:cs="Tahoma"/>
              </w:rPr>
            </w:pPr>
          </w:p>
        </w:tc>
      </w:tr>
      <w:tr w:rsidR="001B19E4" w:rsidRPr="00107839" w14:paraId="6D328039" w14:textId="77777777" w:rsidTr="0001513F">
        <w:tc>
          <w:tcPr>
            <w:tcW w:w="3060" w:type="dxa"/>
            <w:shd w:val="clear" w:color="auto" w:fill="auto"/>
          </w:tcPr>
          <w:p w14:paraId="24F829E2" w14:textId="77777777" w:rsidR="00B948E7" w:rsidRPr="00107839" w:rsidRDefault="00B948E7" w:rsidP="0001513F">
            <w:pPr>
              <w:pStyle w:val="Subtitle"/>
              <w:ind w:left="432" w:hanging="432"/>
            </w:pPr>
            <w:proofErr w:type="spellStart"/>
            <w:r w:rsidRPr="00107839">
              <w:rPr>
                <w:lang w:val="en-US"/>
              </w:rPr>
              <w:t>Pengakhiran</w:t>
            </w:r>
            <w:proofErr w:type="spellEnd"/>
            <w:r w:rsidRPr="00107839">
              <w:rPr>
                <w:lang w:val="en-US"/>
              </w:rPr>
              <w:t xml:space="preserve"> </w:t>
            </w:r>
            <w:proofErr w:type="spellStart"/>
            <w:r w:rsidRPr="00107839">
              <w:rPr>
                <w:lang w:val="en-US"/>
              </w:rPr>
              <w:t>Pekerjaan</w:t>
            </w:r>
            <w:proofErr w:type="spellEnd"/>
          </w:p>
        </w:tc>
        <w:tc>
          <w:tcPr>
            <w:tcW w:w="5675" w:type="dxa"/>
            <w:shd w:val="clear" w:color="auto" w:fill="auto"/>
          </w:tcPr>
          <w:p w14:paraId="5F6B87CF" w14:textId="77777777" w:rsidR="00B948E7" w:rsidRPr="00107839" w:rsidRDefault="00B948E7" w:rsidP="006734E4">
            <w:pPr>
              <w:pStyle w:val="IsiPasal"/>
              <w:numPr>
                <w:ilvl w:val="0"/>
                <w:numId w:val="268"/>
              </w:numPr>
              <w:spacing w:after="0"/>
              <w:ind w:left="720" w:hanging="720"/>
            </w:pPr>
            <w:r w:rsidRPr="00107839">
              <w:rPr>
                <w:lang w:val="en-US"/>
              </w:rPr>
              <w:t xml:space="preserve">Para </w:t>
            </w:r>
            <w:proofErr w:type="spellStart"/>
            <w:r w:rsidRPr="00107839">
              <w:rPr>
                <w:lang w:val="en-US"/>
              </w:rPr>
              <w:t>Pihak</w:t>
            </w:r>
            <w:proofErr w:type="spellEnd"/>
            <w:r w:rsidRPr="00107839">
              <w:rPr>
                <w:lang w:val="en-US"/>
              </w:rPr>
              <w:t xml:space="preserve"> </w:t>
            </w:r>
            <w:proofErr w:type="spellStart"/>
            <w:r w:rsidRPr="00107839">
              <w:rPr>
                <w:lang w:val="en-US"/>
              </w:rPr>
              <w:t>dapat</w:t>
            </w:r>
            <w:proofErr w:type="spellEnd"/>
            <w:r w:rsidRPr="00107839">
              <w:rPr>
                <w:lang w:val="en-US"/>
              </w:rPr>
              <w:t xml:space="preserve"> </w:t>
            </w:r>
            <w:proofErr w:type="spellStart"/>
            <w:r w:rsidRPr="00107839">
              <w:rPr>
                <w:lang w:val="en-US"/>
              </w:rPr>
              <w:t>menyepakati</w:t>
            </w:r>
            <w:proofErr w:type="spellEnd"/>
            <w:r w:rsidRPr="00107839">
              <w:rPr>
                <w:lang w:val="en-US"/>
              </w:rPr>
              <w:t xml:space="preserve"> </w:t>
            </w:r>
            <w:proofErr w:type="spellStart"/>
            <w:r w:rsidRPr="00107839">
              <w:rPr>
                <w:lang w:val="en-US"/>
              </w:rPr>
              <w:t>pengakhiran</w:t>
            </w:r>
            <w:proofErr w:type="spellEnd"/>
            <w:r w:rsidRPr="00107839">
              <w:rPr>
                <w:lang w:val="en-US"/>
              </w:rPr>
              <w:t xml:space="preserve"> </w:t>
            </w:r>
            <w:proofErr w:type="spellStart"/>
            <w:r w:rsidRPr="00107839">
              <w:rPr>
                <w:lang w:val="en-US"/>
              </w:rPr>
              <w:t>pekerjaan</w:t>
            </w:r>
            <w:proofErr w:type="spellEnd"/>
            <w:r w:rsidRPr="00107839">
              <w:rPr>
                <w:lang w:val="en-US"/>
              </w:rPr>
              <w:t xml:space="preserve"> </w:t>
            </w:r>
            <w:proofErr w:type="spellStart"/>
            <w:r w:rsidRPr="00107839">
              <w:rPr>
                <w:lang w:val="en-US"/>
              </w:rPr>
              <w:t>dalam</w:t>
            </w:r>
            <w:proofErr w:type="spellEnd"/>
            <w:r w:rsidRPr="00107839">
              <w:rPr>
                <w:lang w:val="en-US"/>
              </w:rPr>
              <w:t xml:space="preserve"> </w:t>
            </w:r>
            <w:proofErr w:type="spellStart"/>
            <w:r w:rsidRPr="00107839">
              <w:rPr>
                <w:lang w:val="en-US"/>
              </w:rPr>
              <w:t>hal</w:t>
            </w:r>
            <w:proofErr w:type="spellEnd"/>
            <w:r w:rsidRPr="00107839">
              <w:rPr>
                <w:lang w:val="en-US"/>
              </w:rPr>
              <w:t xml:space="preserve"> </w:t>
            </w:r>
            <w:proofErr w:type="spellStart"/>
            <w:r w:rsidRPr="00107839">
              <w:rPr>
                <w:lang w:val="en-US"/>
              </w:rPr>
              <w:t>terjadi</w:t>
            </w:r>
            <w:proofErr w:type="spellEnd"/>
            <w:r w:rsidRPr="00107839">
              <w:rPr>
                <w:lang w:val="en-US"/>
              </w:rPr>
              <w:t>:</w:t>
            </w:r>
          </w:p>
          <w:p w14:paraId="3B45FFB1" w14:textId="77777777" w:rsidR="00B948E7" w:rsidRPr="00107839" w:rsidRDefault="00B948E7" w:rsidP="006734E4">
            <w:pPr>
              <w:pStyle w:val="IsiPasal"/>
              <w:numPr>
                <w:ilvl w:val="3"/>
                <w:numId w:val="165"/>
              </w:numPr>
              <w:spacing w:after="0"/>
              <w:ind w:left="1077" w:hanging="357"/>
            </w:pPr>
            <w:r w:rsidRPr="00107839">
              <w:t>penyimpangan prosedur yang diakibatkan bukan oleh kesalahan para pihak;</w:t>
            </w:r>
          </w:p>
          <w:p w14:paraId="076F0DEF" w14:textId="77777777" w:rsidR="00B948E7" w:rsidRPr="00107839" w:rsidRDefault="00B948E7" w:rsidP="006734E4">
            <w:pPr>
              <w:pStyle w:val="IsiPasal"/>
              <w:numPr>
                <w:ilvl w:val="3"/>
                <w:numId w:val="165"/>
              </w:numPr>
              <w:spacing w:after="0"/>
              <w:ind w:left="1077" w:hanging="357"/>
            </w:pPr>
            <w:r w:rsidRPr="00107839">
              <w:t>pelaksanaan kontrak tidak dapat dilanjutkan akibat keadaan kahar; atau</w:t>
            </w:r>
          </w:p>
          <w:p w14:paraId="4A763B20" w14:textId="77777777" w:rsidR="00B948E7" w:rsidRPr="00107839" w:rsidRDefault="00B948E7" w:rsidP="006734E4">
            <w:pPr>
              <w:pStyle w:val="IsiPasal"/>
              <w:numPr>
                <w:ilvl w:val="3"/>
                <w:numId w:val="165"/>
              </w:numPr>
              <w:ind w:left="1077" w:hanging="357"/>
            </w:pPr>
            <w:r w:rsidRPr="00107839">
              <w:t>ruang lingkup kontrak sudah terwujud.</w:t>
            </w:r>
          </w:p>
          <w:p w14:paraId="34C72865" w14:textId="77777777" w:rsidR="00B948E7" w:rsidRPr="00107839" w:rsidRDefault="00B948E7" w:rsidP="006734E4">
            <w:pPr>
              <w:pStyle w:val="IsiPasal"/>
              <w:numPr>
                <w:ilvl w:val="0"/>
                <w:numId w:val="268"/>
              </w:numPr>
              <w:ind w:left="720" w:hanging="720"/>
            </w:pPr>
            <w:proofErr w:type="spellStart"/>
            <w:r w:rsidRPr="00107839">
              <w:rPr>
                <w:lang w:val="en-US"/>
              </w:rPr>
              <w:t>Pengakhiran</w:t>
            </w:r>
            <w:proofErr w:type="spellEnd"/>
            <w:r w:rsidRPr="00107839">
              <w:rPr>
                <w:lang w:val="en-US"/>
              </w:rPr>
              <w:t xml:space="preserve"> </w:t>
            </w:r>
            <w:proofErr w:type="spellStart"/>
            <w:r w:rsidRPr="00107839">
              <w:rPr>
                <w:lang w:val="en-US"/>
              </w:rPr>
              <w:t>pekerjaan</w:t>
            </w:r>
            <w:proofErr w:type="spellEnd"/>
            <w:r w:rsidRPr="00107839">
              <w:rPr>
                <w:lang w:val="en-US"/>
              </w:rPr>
              <w:t xml:space="preserve"> </w:t>
            </w:r>
            <w:proofErr w:type="spellStart"/>
            <w:r w:rsidRPr="00107839">
              <w:rPr>
                <w:lang w:val="en-US"/>
              </w:rPr>
              <w:t>sesuai</w:t>
            </w:r>
            <w:proofErr w:type="spellEnd"/>
            <w:r w:rsidRPr="00107839">
              <w:rPr>
                <w:lang w:val="en-US"/>
              </w:rPr>
              <w:t xml:space="preserve"> </w:t>
            </w:r>
            <w:proofErr w:type="spellStart"/>
            <w:r w:rsidRPr="00107839">
              <w:rPr>
                <w:lang w:val="en-US"/>
              </w:rPr>
              <w:t>pasal</w:t>
            </w:r>
            <w:proofErr w:type="spellEnd"/>
            <w:r w:rsidRPr="00107839">
              <w:rPr>
                <w:lang w:val="en-US"/>
              </w:rPr>
              <w:t xml:space="preserve"> 46.1 </w:t>
            </w:r>
            <w:proofErr w:type="spellStart"/>
            <w:r w:rsidRPr="00107839">
              <w:rPr>
                <w:lang w:val="en-US"/>
              </w:rPr>
              <w:t>dituangkan</w:t>
            </w:r>
            <w:proofErr w:type="spellEnd"/>
            <w:r w:rsidRPr="00107839">
              <w:rPr>
                <w:lang w:val="en-US"/>
              </w:rPr>
              <w:t xml:space="preserve"> </w:t>
            </w:r>
            <w:proofErr w:type="spellStart"/>
            <w:r w:rsidRPr="00107839">
              <w:rPr>
                <w:lang w:val="en-US"/>
              </w:rPr>
              <w:t>dalam</w:t>
            </w:r>
            <w:proofErr w:type="spellEnd"/>
            <w:r w:rsidRPr="00107839">
              <w:rPr>
                <w:lang w:val="en-US"/>
              </w:rPr>
              <w:t xml:space="preserve"> addendum final yang </w:t>
            </w:r>
            <w:proofErr w:type="spellStart"/>
            <w:r w:rsidRPr="00107839">
              <w:rPr>
                <w:lang w:val="en-US"/>
              </w:rPr>
              <w:t>berisi</w:t>
            </w:r>
            <w:proofErr w:type="spellEnd"/>
            <w:r w:rsidRPr="00107839">
              <w:rPr>
                <w:lang w:val="en-US"/>
              </w:rPr>
              <w:t xml:space="preserve"> </w:t>
            </w:r>
            <w:proofErr w:type="spellStart"/>
            <w:r w:rsidRPr="00107839">
              <w:rPr>
                <w:lang w:val="en-US"/>
              </w:rPr>
              <w:t>perubahan</w:t>
            </w:r>
            <w:proofErr w:type="spellEnd"/>
            <w:r w:rsidRPr="00107839">
              <w:rPr>
                <w:lang w:val="en-US"/>
              </w:rPr>
              <w:t xml:space="preserve"> </w:t>
            </w:r>
            <w:proofErr w:type="spellStart"/>
            <w:r w:rsidRPr="00107839">
              <w:rPr>
                <w:lang w:val="en-US"/>
              </w:rPr>
              <w:t>akhir</w:t>
            </w:r>
            <w:proofErr w:type="spellEnd"/>
            <w:r w:rsidRPr="00107839">
              <w:rPr>
                <w:lang w:val="en-US"/>
              </w:rPr>
              <w:t xml:space="preserve"> </w:t>
            </w:r>
            <w:proofErr w:type="spellStart"/>
            <w:r w:rsidRPr="00107839">
              <w:rPr>
                <w:lang w:val="en-US"/>
              </w:rPr>
              <w:t>dari</w:t>
            </w:r>
            <w:proofErr w:type="spellEnd"/>
            <w:r w:rsidRPr="00107839">
              <w:rPr>
                <w:lang w:val="en-US"/>
              </w:rPr>
              <w:t xml:space="preserve"> </w:t>
            </w:r>
            <w:proofErr w:type="spellStart"/>
            <w:r w:rsidRPr="00107839">
              <w:rPr>
                <w:lang w:val="en-US"/>
              </w:rPr>
              <w:t>Kontrak</w:t>
            </w:r>
            <w:proofErr w:type="spellEnd"/>
            <w:r w:rsidRPr="00107839">
              <w:rPr>
                <w:lang w:val="en-US"/>
              </w:rPr>
              <w:t>.</w:t>
            </w:r>
          </w:p>
          <w:p w14:paraId="57658880" w14:textId="77777777" w:rsidR="00796C97" w:rsidRPr="00107839" w:rsidRDefault="00796C97" w:rsidP="00796C97">
            <w:pPr>
              <w:pStyle w:val="IsiPasal"/>
              <w:ind w:left="720"/>
            </w:pPr>
          </w:p>
        </w:tc>
      </w:tr>
      <w:tr w:rsidR="001B19E4" w:rsidRPr="00107839" w14:paraId="7CAA8039" w14:textId="77777777" w:rsidTr="0001513F">
        <w:tc>
          <w:tcPr>
            <w:tcW w:w="3060" w:type="dxa"/>
            <w:shd w:val="clear" w:color="auto" w:fill="auto"/>
          </w:tcPr>
          <w:p w14:paraId="456DEFDC" w14:textId="77777777" w:rsidR="00B948E7" w:rsidRPr="00107839" w:rsidRDefault="00B948E7" w:rsidP="0001513F">
            <w:pPr>
              <w:pStyle w:val="Subtitle"/>
              <w:ind w:left="432" w:hanging="432"/>
              <w:rPr>
                <w:lang w:val="en-AU"/>
              </w:rPr>
            </w:pPr>
            <w:r w:rsidRPr="00107839">
              <w:t>Berakhirnya Kontrak</w:t>
            </w:r>
          </w:p>
        </w:tc>
        <w:tc>
          <w:tcPr>
            <w:tcW w:w="5675" w:type="dxa"/>
            <w:shd w:val="clear" w:color="auto" w:fill="auto"/>
          </w:tcPr>
          <w:p w14:paraId="2597AD28" w14:textId="77777777" w:rsidR="00B948E7" w:rsidRPr="00107839" w:rsidRDefault="00B948E7" w:rsidP="006734E4">
            <w:pPr>
              <w:pStyle w:val="Subtitle"/>
              <w:numPr>
                <w:ilvl w:val="1"/>
                <w:numId w:val="165"/>
              </w:numPr>
              <w:ind w:left="720"/>
              <w:contextualSpacing w:val="0"/>
              <w:jc w:val="both"/>
              <w:rPr>
                <w:b w:val="0"/>
                <w:bCs/>
              </w:rPr>
            </w:pPr>
            <w:proofErr w:type="spellStart"/>
            <w:r w:rsidRPr="00107839">
              <w:rPr>
                <w:b w:val="0"/>
                <w:bCs/>
                <w:lang w:val="en-US"/>
              </w:rPr>
              <w:t>Pengakhiran</w:t>
            </w:r>
            <w:proofErr w:type="spellEnd"/>
            <w:r w:rsidRPr="00107839">
              <w:rPr>
                <w:b w:val="0"/>
                <w:bCs/>
                <w:lang w:val="en-US"/>
              </w:rPr>
              <w:t xml:space="preserve"> </w:t>
            </w:r>
            <w:proofErr w:type="spellStart"/>
            <w:r w:rsidRPr="00107839">
              <w:rPr>
                <w:b w:val="0"/>
                <w:bCs/>
                <w:lang w:val="en-US"/>
              </w:rPr>
              <w:t>pelaksanaan</w:t>
            </w:r>
            <w:proofErr w:type="spellEnd"/>
            <w:r w:rsidRPr="00107839">
              <w:rPr>
                <w:b w:val="0"/>
                <w:bCs/>
                <w:lang w:val="en-US"/>
              </w:rPr>
              <w:t xml:space="preserve"> </w:t>
            </w:r>
            <w:proofErr w:type="spellStart"/>
            <w:r w:rsidRPr="00107839">
              <w:rPr>
                <w:b w:val="0"/>
                <w:bCs/>
                <w:lang w:val="en-US"/>
              </w:rPr>
              <w:t>Kontrak</w:t>
            </w:r>
            <w:proofErr w:type="spellEnd"/>
            <w:r w:rsidRPr="00107839">
              <w:rPr>
                <w:b w:val="0"/>
                <w:bCs/>
                <w:lang w:val="en-US"/>
              </w:rPr>
              <w:t xml:space="preserve"> </w:t>
            </w:r>
            <w:proofErr w:type="spellStart"/>
            <w:r w:rsidRPr="00107839">
              <w:rPr>
                <w:b w:val="0"/>
                <w:bCs/>
                <w:lang w:val="en-US"/>
              </w:rPr>
              <w:t>dilakukan</w:t>
            </w:r>
            <w:proofErr w:type="spellEnd"/>
            <w:r w:rsidRPr="00107839">
              <w:rPr>
                <w:b w:val="0"/>
                <w:bCs/>
                <w:lang w:val="en-US"/>
              </w:rPr>
              <w:t xml:space="preserve"> </w:t>
            </w:r>
            <w:proofErr w:type="spellStart"/>
            <w:r w:rsidRPr="00107839">
              <w:rPr>
                <w:b w:val="0"/>
                <w:bCs/>
                <w:lang w:val="en-US"/>
              </w:rPr>
              <w:t>berdasarkan</w:t>
            </w:r>
            <w:proofErr w:type="spellEnd"/>
            <w:r w:rsidRPr="00107839">
              <w:rPr>
                <w:b w:val="0"/>
                <w:bCs/>
                <w:lang w:val="en-US"/>
              </w:rPr>
              <w:t xml:space="preserve"> </w:t>
            </w:r>
            <w:proofErr w:type="spellStart"/>
            <w:r w:rsidRPr="00107839">
              <w:rPr>
                <w:b w:val="0"/>
                <w:bCs/>
                <w:lang w:val="en-US"/>
              </w:rPr>
              <w:t>kesepakatan</w:t>
            </w:r>
            <w:proofErr w:type="spellEnd"/>
            <w:r w:rsidRPr="00107839">
              <w:rPr>
                <w:b w:val="0"/>
                <w:bCs/>
                <w:lang w:val="en-US"/>
              </w:rPr>
              <w:t xml:space="preserve"> para </w:t>
            </w:r>
            <w:proofErr w:type="spellStart"/>
            <w:r w:rsidRPr="00107839">
              <w:rPr>
                <w:b w:val="0"/>
                <w:bCs/>
                <w:lang w:val="en-US"/>
              </w:rPr>
              <w:t>pihak</w:t>
            </w:r>
            <w:proofErr w:type="spellEnd"/>
            <w:r w:rsidRPr="00107839">
              <w:rPr>
                <w:b w:val="0"/>
                <w:bCs/>
                <w:lang w:val="en-US"/>
              </w:rPr>
              <w:t>.</w:t>
            </w:r>
          </w:p>
          <w:p w14:paraId="46DA9007" w14:textId="77777777" w:rsidR="00B948E7" w:rsidRPr="00107839" w:rsidRDefault="00B948E7" w:rsidP="006734E4">
            <w:pPr>
              <w:pStyle w:val="Subtitle"/>
              <w:numPr>
                <w:ilvl w:val="1"/>
                <w:numId w:val="165"/>
              </w:numPr>
              <w:ind w:left="720"/>
              <w:contextualSpacing w:val="0"/>
              <w:jc w:val="both"/>
              <w:rPr>
                <w:b w:val="0"/>
                <w:bCs/>
                <w:lang w:val="en-US"/>
              </w:rPr>
            </w:pPr>
            <w:r w:rsidRPr="00107839">
              <w:rPr>
                <w:b w:val="0"/>
                <w:bCs/>
              </w:rPr>
              <w:t xml:space="preserve">Kontrak berakhir apabila </w:t>
            </w:r>
            <w:proofErr w:type="spellStart"/>
            <w:r w:rsidRPr="00107839">
              <w:rPr>
                <w:b w:val="0"/>
                <w:bCs/>
                <w:lang w:val="en-US"/>
              </w:rPr>
              <w:t>telah</w:t>
            </w:r>
            <w:proofErr w:type="spellEnd"/>
            <w:r w:rsidRPr="00107839">
              <w:rPr>
                <w:b w:val="0"/>
                <w:bCs/>
                <w:lang w:val="en-US"/>
              </w:rPr>
              <w:t xml:space="preserve"> </w:t>
            </w:r>
            <w:proofErr w:type="spellStart"/>
            <w:r w:rsidRPr="00107839">
              <w:rPr>
                <w:b w:val="0"/>
                <w:bCs/>
                <w:lang w:val="en-US"/>
              </w:rPr>
              <w:t>dilakukan</w:t>
            </w:r>
            <w:proofErr w:type="spellEnd"/>
            <w:r w:rsidRPr="00107839">
              <w:rPr>
                <w:b w:val="0"/>
                <w:bCs/>
                <w:lang w:val="en-US"/>
              </w:rPr>
              <w:t xml:space="preserve"> </w:t>
            </w:r>
            <w:proofErr w:type="spellStart"/>
            <w:r w:rsidRPr="00107839">
              <w:rPr>
                <w:b w:val="0"/>
                <w:bCs/>
                <w:lang w:val="en-US"/>
              </w:rPr>
              <w:t>pengakhiran</w:t>
            </w:r>
            <w:proofErr w:type="spellEnd"/>
            <w:r w:rsidRPr="00107839">
              <w:rPr>
                <w:b w:val="0"/>
                <w:bCs/>
                <w:lang w:val="en-US"/>
              </w:rPr>
              <w:t xml:space="preserve"> </w:t>
            </w:r>
            <w:proofErr w:type="spellStart"/>
            <w:r w:rsidRPr="00107839">
              <w:rPr>
                <w:b w:val="0"/>
                <w:bCs/>
                <w:lang w:val="en-US"/>
              </w:rPr>
              <w:t>pekerjaan</w:t>
            </w:r>
            <w:proofErr w:type="spellEnd"/>
            <w:r w:rsidRPr="00107839">
              <w:rPr>
                <w:b w:val="0"/>
                <w:bCs/>
                <w:lang w:val="en-US"/>
              </w:rPr>
              <w:t xml:space="preserve"> dan </w:t>
            </w:r>
            <w:r w:rsidRPr="00107839">
              <w:rPr>
                <w:b w:val="0"/>
                <w:bCs/>
              </w:rPr>
              <w:t xml:space="preserve">hak dan kewajiban </w:t>
            </w:r>
            <w:r w:rsidRPr="00107839">
              <w:rPr>
                <w:b w:val="0"/>
                <w:bCs/>
              </w:rPr>
              <w:lastRenderedPageBreak/>
              <w:t>para pihak yang terdapat dalam Kontrak sudah terpenuhi.</w:t>
            </w:r>
          </w:p>
          <w:p w14:paraId="49D434BC" w14:textId="77777777" w:rsidR="00796C97" w:rsidRPr="00107839" w:rsidRDefault="00B948E7" w:rsidP="00796C97">
            <w:pPr>
              <w:pStyle w:val="Subtitle"/>
              <w:numPr>
                <w:ilvl w:val="1"/>
                <w:numId w:val="165"/>
              </w:numPr>
              <w:ind w:left="720"/>
              <w:contextualSpacing w:val="0"/>
              <w:jc w:val="both"/>
              <w:rPr>
                <w:b w:val="0"/>
                <w:bCs/>
              </w:rPr>
            </w:pPr>
            <w:r w:rsidRPr="00107839">
              <w:rPr>
                <w:b w:val="0"/>
                <w:bCs/>
              </w:rPr>
              <w:t>Terpenuhinya hak dan kewajiban para pihak sebagaimana dimaksud pada pasal 47.2 adalah terkait dengan pembayaran yang seharusnya dilakukan akibat dari pelaksanaan kontrak.</w:t>
            </w:r>
          </w:p>
          <w:p w14:paraId="6CF7E21E" w14:textId="77777777" w:rsidR="00796C97" w:rsidRPr="00107839" w:rsidRDefault="00796C97" w:rsidP="00796C97">
            <w:pPr>
              <w:rPr>
                <w:rFonts w:ascii="Footlight MT Light" w:hAnsi="Footlight MT Light"/>
              </w:rPr>
            </w:pPr>
          </w:p>
        </w:tc>
      </w:tr>
      <w:tr w:rsidR="001B19E4" w:rsidRPr="00107839" w14:paraId="04702E84" w14:textId="77777777" w:rsidTr="0001513F">
        <w:tc>
          <w:tcPr>
            <w:tcW w:w="3060" w:type="dxa"/>
            <w:shd w:val="clear" w:color="auto" w:fill="auto"/>
          </w:tcPr>
          <w:p w14:paraId="3405F721" w14:textId="77777777" w:rsidR="00B948E7" w:rsidRPr="00107839" w:rsidRDefault="00B948E7" w:rsidP="0001513F">
            <w:pPr>
              <w:pStyle w:val="Subtitle"/>
              <w:ind w:left="432" w:hanging="432"/>
              <w:rPr>
                <w:lang w:val="en-AU"/>
              </w:rPr>
            </w:pPr>
            <w:proofErr w:type="spellStart"/>
            <w:r w:rsidRPr="00107839">
              <w:rPr>
                <w:lang w:val="en-AU"/>
              </w:rPr>
              <w:lastRenderedPageBreak/>
              <w:t>Peninggalan</w:t>
            </w:r>
            <w:proofErr w:type="spellEnd"/>
          </w:p>
        </w:tc>
        <w:tc>
          <w:tcPr>
            <w:tcW w:w="5675" w:type="dxa"/>
            <w:shd w:val="clear" w:color="auto" w:fill="auto"/>
          </w:tcPr>
          <w:p w14:paraId="63E68088" w14:textId="77777777" w:rsidR="00B948E7" w:rsidRPr="00107839" w:rsidRDefault="00B948E7" w:rsidP="0001513F">
            <w:pPr>
              <w:pStyle w:val="IsiPasal"/>
              <w:rPr>
                <w:rFonts w:cs="Tahoma"/>
              </w:rPr>
            </w:pPr>
            <w:r w:rsidRPr="00107839">
              <w:rPr>
                <w:rFonts w:cs="Tahoma"/>
              </w:rPr>
              <w:t xml:space="preserve">Semua bahan, perlengkapan, peralatan, hasil pekerjaan sementara yang masih berada di lokasi kerja setelah pemutusan Kontrak akibat kelalaian atau kesalahan Penyedia, dapat dimanfaatkan sepenuhnya oleh </w:t>
            </w:r>
            <w:proofErr w:type="spellStart"/>
            <w:r w:rsidR="008A5641" w:rsidRPr="00107839">
              <w:rPr>
                <w:rFonts w:cs="Tahoma"/>
                <w:lang w:val="en-US"/>
              </w:rPr>
              <w:t>Pejabat</w:t>
            </w:r>
            <w:proofErr w:type="spellEnd"/>
            <w:r w:rsidR="008A5641" w:rsidRPr="00107839">
              <w:rPr>
                <w:rFonts w:cs="Tahoma"/>
                <w:lang w:val="en-US"/>
              </w:rPr>
              <w:t xml:space="preserve"> yang </w:t>
            </w:r>
            <w:proofErr w:type="spellStart"/>
            <w:r w:rsidR="008A5641" w:rsidRPr="00107839">
              <w:rPr>
                <w:rFonts w:cs="Tahoma"/>
                <w:lang w:val="en-US"/>
              </w:rPr>
              <w:t>berwenang</w:t>
            </w:r>
            <w:proofErr w:type="spellEnd"/>
            <w:r w:rsidR="008A5641" w:rsidRPr="00107839">
              <w:rPr>
                <w:rFonts w:cs="Tahoma"/>
                <w:lang w:val="en-US"/>
              </w:rPr>
              <w:t xml:space="preserve"> </w:t>
            </w:r>
            <w:proofErr w:type="spellStart"/>
            <w:r w:rsidR="008A5641" w:rsidRPr="00107839">
              <w:rPr>
                <w:rFonts w:cs="Tahoma"/>
                <w:lang w:val="en-US"/>
              </w:rPr>
              <w:t>untuk</w:t>
            </w:r>
            <w:proofErr w:type="spellEnd"/>
            <w:r w:rsidR="008A5641" w:rsidRPr="00107839">
              <w:rPr>
                <w:rFonts w:cs="Tahoma"/>
                <w:lang w:val="en-US"/>
              </w:rPr>
              <w:t xml:space="preserve"> </w:t>
            </w:r>
            <w:proofErr w:type="spellStart"/>
            <w:r w:rsidR="008A5641" w:rsidRPr="00107839">
              <w:rPr>
                <w:rFonts w:cs="Tahoma"/>
                <w:lang w:val="en-US"/>
              </w:rPr>
              <w:t>menandatangani</w:t>
            </w:r>
            <w:proofErr w:type="spellEnd"/>
            <w:r w:rsidR="008A5641" w:rsidRPr="00107839">
              <w:rPr>
                <w:rFonts w:cs="Tahoma"/>
                <w:lang w:val="en-US"/>
              </w:rPr>
              <w:t xml:space="preserve"> </w:t>
            </w:r>
            <w:proofErr w:type="spellStart"/>
            <w:r w:rsidR="008A5641" w:rsidRPr="00107839">
              <w:rPr>
                <w:rFonts w:cs="Tahoma"/>
                <w:lang w:val="en-US"/>
              </w:rPr>
              <w:t>Kontrak</w:t>
            </w:r>
            <w:proofErr w:type="spellEnd"/>
            <w:r w:rsidRPr="00107839">
              <w:rPr>
                <w:rFonts w:cs="Tahoma"/>
              </w:rPr>
              <w:t xml:space="preserve"> tanpa kewajiban perawatan/pemeliharaan. Pengambilan kembali semua peninggalan tersebut oleh Penyedia hanya dapat dilakukan setelah mempertimbangkan kepentingan </w:t>
            </w:r>
            <w:proofErr w:type="spellStart"/>
            <w:r w:rsidR="008A5641" w:rsidRPr="00107839">
              <w:rPr>
                <w:rFonts w:cs="Tahoma"/>
                <w:lang w:val="en-US"/>
              </w:rPr>
              <w:t>Pejabat</w:t>
            </w:r>
            <w:proofErr w:type="spellEnd"/>
            <w:r w:rsidR="008A5641" w:rsidRPr="00107839">
              <w:rPr>
                <w:rFonts w:cs="Tahoma"/>
                <w:lang w:val="en-US"/>
              </w:rPr>
              <w:t xml:space="preserve"> yang </w:t>
            </w:r>
            <w:proofErr w:type="spellStart"/>
            <w:r w:rsidR="008A5641" w:rsidRPr="00107839">
              <w:rPr>
                <w:rFonts w:cs="Tahoma"/>
                <w:lang w:val="en-US"/>
              </w:rPr>
              <w:t>berwenang</w:t>
            </w:r>
            <w:proofErr w:type="spellEnd"/>
            <w:r w:rsidR="008A5641" w:rsidRPr="00107839">
              <w:rPr>
                <w:rFonts w:cs="Tahoma"/>
                <w:lang w:val="en-US"/>
              </w:rPr>
              <w:t xml:space="preserve"> </w:t>
            </w:r>
            <w:proofErr w:type="spellStart"/>
            <w:r w:rsidR="008A5641" w:rsidRPr="00107839">
              <w:rPr>
                <w:rFonts w:cs="Tahoma"/>
                <w:lang w:val="en-US"/>
              </w:rPr>
              <w:t>untuk</w:t>
            </w:r>
            <w:proofErr w:type="spellEnd"/>
            <w:r w:rsidR="008A5641" w:rsidRPr="00107839">
              <w:rPr>
                <w:rFonts w:cs="Tahoma"/>
                <w:lang w:val="en-US"/>
              </w:rPr>
              <w:t xml:space="preserve"> </w:t>
            </w:r>
            <w:proofErr w:type="spellStart"/>
            <w:r w:rsidR="008A5641" w:rsidRPr="00107839">
              <w:rPr>
                <w:rFonts w:cs="Tahoma"/>
                <w:lang w:val="en-US"/>
              </w:rPr>
              <w:t>menandatangani</w:t>
            </w:r>
            <w:proofErr w:type="spellEnd"/>
            <w:r w:rsidR="008A5641" w:rsidRPr="00107839">
              <w:rPr>
                <w:rFonts w:cs="Tahoma"/>
                <w:lang w:val="en-US"/>
              </w:rPr>
              <w:t xml:space="preserve"> </w:t>
            </w:r>
            <w:proofErr w:type="spellStart"/>
            <w:r w:rsidR="008A5641" w:rsidRPr="00107839">
              <w:rPr>
                <w:rFonts w:cs="Tahoma"/>
                <w:lang w:val="en-US"/>
              </w:rPr>
              <w:t>Kontrak</w:t>
            </w:r>
            <w:proofErr w:type="spellEnd"/>
            <w:r w:rsidRPr="00107839">
              <w:rPr>
                <w:rFonts w:cs="Tahoma"/>
              </w:rPr>
              <w:t>.</w:t>
            </w:r>
          </w:p>
          <w:p w14:paraId="1CDDCF8E" w14:textId="77777777" w:rsidR="00796C97" w:rsidRPr="00107839" w:rsidRDefault="00796C97" w:rsidP="0001513F">
            <w:pPr>
              <w:pStyle w:val="IsiPasal"/>
              <w:rPr>
                <w:rFonts w:cs="Tahoma"/>
              </w:rPr>
            </w:pPr>
          </w:p>
        </w:tc>
      </w:tr>
    </w:tbl>
    <w:p w14:paraId="5EB52CB5" w14:textId="77777777" w:rsidR="00B948E7" w:rsidRPr="00107839" w:rsidRDefault="00B948E7" w:rsidP="006734E4">
      <w:pPr>
        <w:pStyle w:val="Heading2"/>
        <w:keepNext/>
        <w:keepLines/>
        <w:numPr>
          <w:ilvl w:val="0"/>
          <w:numId w:val="167"/>
        </w:numPr>
        <w:suppressAutoHyphens w:val="0"/>
        <w:spacing w:after="60"/>
        <w:ind w:hanging="446"/>
      </w:pPr>
      <w:bookmarkStart w:id="61" w:name="_Toc528039125"/>
      <w:bookmarkStart w:id="62" w:name="_Toc3282557"/>
      <w:bookmarkStart w:id="63" w:name="_Toc70344372"/>
      <w:r w:rsidRPr="00107839">
        <w:t>HAK DAN KEWAJIBAN PENYEDIA</w:t>
      </w:r>
      <w:bookmarkEnd w:id="61"/>
      <w:bookmarkEnd w:id="62"/>
      <w:bookmarkEnd w:id="63"/>
    </w:p>
    <w:tbl>
      <w:tblPr>
        <w:tblW w:w="8735" w:type="dxa"/>
        <w:tblInd w:w="-95" w:type="dxa"/>
        <w:tblLook w:val="04A0" w:firstRow="1" w:lastRow="0" w:firstColumn="1" w:lastColumn="0" w:noHBand="0" w:noVBand="1"/>
      </w:tblPr>
      <w:tblGrid>
        <w:gridCol w:w="3060"/>
        <w:gridCol w:w="5675"/>
      </w:tblGrid>
      <w:tr w:rsidR="001B19E4" w:rsidRPr="00107839" w14:paraId="6D86570B" w14:textId="77777777" w:rsidTr="0001513F">
        <w:tc>
          <w:tcPr>
            <w:tcW w:w="3060" w:type="dxa"/>
            <w:shd w:val="clear" w:color="auto" w:fill="auto"/>
          </w:tcPr>
          <w:p w14:paraId="678102C7" w14:textId="77777777" w:rsidR="00B948E7" w:rsidRPr="00107839" w:rsidRDefault="00B948E7" w:rsidP="0001513F">
            <w:pPr>
              <w:pStyle w:val="Subtitle"/>
              <w:ind w:left="432" w:hanging="432"/>
            </w:pPr>
            <w:r w:rsidRPr="00107839">
              <w:rPr>
                <w:lang w:val="en-AU"/>
              </w:rPr>
              <w:t xml:space="preserve">Hak dan </w:t>
            </w:r>
            <w:proofErr w:type="spellStart"/>
            <w:r w:rsidRPr="00107839">
              <w:rPr>
                <w:lang w:val="en-AU"/>
              </w:rPr>
              <w:t>Kewajiban</w:t>
            </w:r>
            <w:proofErr w:type="spellEnd"/>
            <w:r w:rsidRPr="00107839">
              <w:rPr>
                <w:lang w:val="en-AU"/>
              </w:rPr>
              <w:t xml:space="preserve"> </w:t>
            </w:r>
            <w:proofErr w:type="spellStart"/>
            <w:r w:rsidRPr="00107839">
              <w:rPr>
                <w:lang w:val="en-AU"/>
              </w:rPr>
              <w:t>Penyedia</w:t>
            </w:r>
            <w:proofErr w:type="spellEnd"/>
          </w:p>
        </w:tc>
        <w:tc>
          <w:tcPr>
            <w:tcW w:w="5675" w:type="dxa"/>
            <w:shd w:val="clear" w:color="auto" w:fill="auto"/>
          </w:tcPr>
          <w:p w14:paraId="5B548321" w14:textId="77777777" w:rsidR="00B948E7" w:rsidRPr="00107839" w:rsidRDefault="00B948E7" w:rsidP="0001513F">
            <w:pPr>
              <w:pStyle w:val="IsiPasal"/>
              <w:spacing w:after="60"/>
              <w:rPr>
                <w:lang w:val="en-US"/>
              </w:rPr>
            </w:pPr>
            <w:r w:rsidRPr="00107839">
              <w:t xml:space="preserve">Hak-hak yang dimiliki serta kewajiban-kewajiban yang harus dilaksanakan oleh </w:t>
            </w:r>
            <w:proofErr w:type="spellStart"/>
            <w:r w:rsidRPr="00107839">
              <w:rPr>
                <w:lang w:val="en-AU"/>
              </w:rPr>
              <w:t>Penyedia</w:t>
            </w:r>
            <w:proofErr w:type="spellEnd"/>
            <w:r w:rsidRPr="00107839">
              <w:t xml:space="preserve"> dalam melaksanakan Kontrak, meliputi :</w:t>
            </w:r>
          </w:p>
          <w:p w14:paraId="543765F9" w14:textId="77777777" w:rsidR="00B948E7" w:rsidRPr="00107839" w:rsidRDefault="00B948E7" w:rsidP="006734E4">
            <w:pPr>
              <w:pStyle w:val="IsiPasal"/>
              <w:numPr>
                <w:ilvl w:val="0"/>
                <w:numId w:val="182"/>
              </w:numPr>
              <w:spacing w:after="60"/>
              <w:ind w:left="357" w:hanging="357"/>
            </w:pPr>
            <w:r w:rsidRPr="00107839">
              <w:t xml:space="preserve">menerima pembayaran untuk pelaksanaan pekerjaan sesuai dengan harga </w:t>
            </w:r>
            <w:r w:rsidRPr="00107839">
              <w:rPr>
                <w:lang w:val="en-US"/>
              </w:rPr>
              <w:t xml:space="preserve">dan </w:t>
            </w:r>
            <w:proofErr w:type="spellStart"/>
            <w:r w:rsidRPr="00107839">
              <w:rPr>
                <w:lang w:val="en-US"/>
              </w:rPr>
              <w:t>ketentuan</w:t>
            </w:r>
            <w:proofErr w:type="spellEnd"/>
            <w:r w:rsidRPr="00107839">
              <w:rPr>
                <w:lang w:val="en-US"/>
              </w:rPr>
              <w:t xml:space="preserve"> </w:t>
            </w:r>
            <w:r w:rsidRPr="00107839">
              <w:t xml:space="preserve">yang telah </w:t>
            </w:r>
            <w:proofErr w:type="spellStart"/>
            <w:r w:rsidRPr="00107839">
              <w:rPr>
                <w:lang w:val="en-US"/>
              </w:rPr>
              <w:t>ditetapkan</w:t>
            </w:r>
            <w:proofErr w:type="spellEnd"/>
            <w:r w:rsidRPr="00107839">
              <w:t xml:space="preserve"> dalam Kontrak;</w:t>
            </w:r>
          </w:p>
          <w:p w14:paraId="6C4FEB41" w14:textId="77777777" w:rsidR="00B948E7" w:rsidRPr="00107839" w:rsidRDefault="00B948E7" w:rsidP="006734E4">
            <w:pPr>
              <w:pStyle w:val="IsiPasal"/>
              <w:numPr>
                <w:ilvl w:val="0"/>
                <w:numId w:val="182"/>
              </w:numPr>
              <w:spacing w:after="60"/>
              <w:ind w:left="357" w:hanging="357"/>
            </w:pPr>
            <w:r w:rsidRPr="00107839">
              <w:t xml:space="preserve">meminta fasilitas-fasilitas dalam bentuk sarana dan prasarana dari </w:t>
            </w:r>
            <w:proofErr w:type="spellStart"/>
            <w:r w:rsidR="008A5641" w:rsidRPr="00107839">
              <w:rPr>
                <w:rFonts w:cs="Tahoma"/>
                <w:lang w:val="en-US"/>
              </w:rPr>
              <w:t>Pejabat</w:t>
            </w:r>
            <w:proofErr w:type="spellEnd"/>
            <w:r w:rsidR="008A5641" w:rsidRPr="00107839">
              <w:rPr>
                <w:rFonts w:cs="Tahoma"/>
                <w:lang w:val="en-US"/>
              </w:rPr>
              <w:t xml:space="preserve"> yang </w:t>
            </w:r>
            <w:proofErr w:type="spellStart"/>
            <w:r w:rsidR="008A5641" w:rsidRPr="00107839">
              <w:rPr>
                <w:rFonts w:cs="Tahoma"/>
                <w:lang w:val="en-US"/>
              </w:rPr>
              <w:t>berwenang</w:t>
            </w:r>
            <w:proofErr w:type="spellEnd"/>
            <w:r w:rsidR="008A5641" w:rsidRPr="00107839">
              <w:rPr>
                <w:rFonts w:cs="Tahoma"/>
                <w:lang w:val="en-US"/>
              </w:rPr>
              <w:t xml:space="preserve"> </w:t>
            </w:r>
            <w:proofErr w:type="spellStart"/>
            <w:r w:rsidR="008A5641" w:rsidRPr="00107839">
              <w:rPr>
                <w:rFonts w:cs="Tahoma"/>
                <w:lang w:val="en-US"/>
              </w:rPr>
              <w:t>untuk</w:t>
            </w:r>
            <w:proofErr w:type="spellEnd"/>
            <w:r w:rsidR="008A5641" w:rsidRPr="00107839">
              <w:rPr>
                <w:rFonts w:cs="Tahoma"/>
                <w:lang w:val="en-US"/>
              </w:rPr>
              <w:t xml:space="preserve"> </w:t>
            </w:r>
            <w:proofErr w:type="spellStart"/>
            <w:r w:rsidR="008A5641" w:rsidRPr="00107839">
              <w:rPr>
                <w:rFonts w:cs="Tahoma"/>
                <w:lang w:val="en-US"/>
              </w:rPr>
              <w:t>menandatangani</w:t>
            </w:r>
            <w:proofErr w:type="spellEnd"/>
            <w:r w:rsidR="008A5641" w:rsidRPr="00107839">
              <w:rPr>
                <w:rFonts w:cs="Tahoma"/>
                <w:lang w:val="en-US"/>
              </w:rPr>
              <w:t xml:space="preserve"> </w:t>
            </w:r>
            <w:proofErr w:type="spellStart"/>
            <w:r w:rsidR="008A5641" w:rsidRPr="00107839">
              <w:rPr>
                <w:rFonts w:cs="Tahoma"/>
                <w:lang w:val="en-US"/>
              </w:rPr>
              <w:t>Kontrak</w:t>
            </w:r>
            <w:proofErr w:type="spellEnd"/>
            <w:r w:rsidRPr="00107839">
              <w:t xml:space="preserve"> untuk kelancaran pelaksanaan pekerjaan sesuai ketentuan Kontrak;</w:t>
            </w:r>
          </w:p>
          <w:p w14:paraId="510108BC" w14:textId="77777777" w:rsidR="00B948E7" w:rsidRPr="00107839" w:rsidRDefault="00B948E7" w:rsidP="006734E4">
            <w:pPr>
              <w:pStyle w:val="IsiPasal"/>
              <w:numPr>
                <w:ilvl w:val="0"/>
                <w:numId w:val="182"/>
              </w:numPr>
              <w:spacing w:after="60"/>
              <w:ind w:left="357" w:hanging="357"/>
            </w:pPr>
            <w:r w:rsidRPr="00107839">
              <w:t xml:space="preserve">melaporkan pelaksanaan pekerjaan secara periodik kepada </w:t>
            </w:r>
            <w:proofErr w:type="spellStart"/>
            <w:r w:rsidR="008A5641" w:rsidRPr="00107839">
              <w:rPr>
                <w:rFonts w:cs="Tahoma"/>
                <w:lang w:val="en-US"/>
              </w:rPr>
              <w:t>Pejabat</w:t>
            </w:r>
            <w:proofErr w:type="spellEnd"/>
            <w:r w:rsidR="008A5641" w:rsidRPr="00107839">
              <w:rPr>
                <w:rFonts w:cs="Tahoma"/>
                <w:lang w:val="en-US"/>
              </w:rPr>
              <w:t xml:space="preserve"> yang </w:t>
            </w:r>
            <w:proofErr w:type="spellStart"/>
            <w:r w:rsidR="008A5641" w:rsidRPr="00107839">
              <w:rPr>
                <w:rFonts w:cs="Tahoma"/>
                <w:lang w:val="en-US"/>
              </w:rPr>
              <w:t>berwenang</w:t>
            </w:r>
            <w:proofErr w:type="spellEnd"/>
            <w:r w:rsidR="008A5641" w:rsidRPr="00107839">
              <w:rPr>
                <w:rFonts w:cs="Tahoma"/>
                <w:lang w:val="en-US"/>
              </w:rPr>
              <w:t xml:space="preserve"> </w:t>
            </w:r>
            <w:proofErr w:type="spellStart"/>
            <w:r w:rsidR="008A5641" w:rsidRPr="00107839">
              <w:rPr>
                <w:rFonts w:cs="Tahoma"/>
                <w:lang w:val="en-US"/>
              </w:rPr>
              <w:t>untuk</w:t>
            </w:r>
            <w:proofErr w:type="spellEnd"/>
            <w:r w:rsidR="008A5641" w:rsidRPr="00107839">
              <w:rPr>
                <w:rFonts w:cs="Tahoma"/>
                <w:lang w:val="en-US"/>
              </w:rPr>
              <w:t xml:space="preserve"> </w:t>
            </w:r>
            <w:proofErr w:type="spellStart"/>
            <w:r w:rsidR="008A5641" w:rsidRPr="00107839">
              <w:rPr>
                <w:rFonts w:cs="Tahoma"/>
                <w:lang w:val="en-US"/>
              </w:rPr>
              <w:t>menandatangani</w:t>
            </w:r>
            <w:proofErr w:type="spellEnd"/>
            <w:r w:rsidR="008A5641" w:rsidRPr="00107839">
              <w:rPr>
                <w:rFonts w:cs="Tahoma"/>
                <w:lang w:val="en-US"/>
              </w:rPr>
              <w:t xml:space="preserve"> </w:t>
            </w:r>
            <w:proofErr w:type="spellStart"/>
            <w:r w:rsidR="008A5641" w:rsidRPr="00107839">
              <w:rPr>
                <w:rFonts w:cs="Tahoma"/>
                <w:lang w:val="en-US"/>
              </w:rPr>
              <w:t>Kontrak</w:t>
            </w:r>
            <w:proofErr w:type="spellEnd"/>
            <w:r w:rsidRPr="00107839">
              <w:t>;</w:t>
            </w:r>
          </w:p>
          <w:p w14:paraId="2FB8F255" w14:textId="77777777" w:rsidR="00B948E7" w:rsidRPr="00107839" w:rsidRDefault="00B948E7" w:rsidP="006734E4">
            <w:pPr>
              <w:pStyle w:val="IsiPasal"/>
              <w:numPr>
                <w:ilvl w:val="0"/>
                <w:numId w:val="182"/>
              </w:numPr>
              <w:spacing w:after="60"/>
              <w:ind w:left="357" w:hanging="357"/>
            </w:pPr>
            <w:r w:rsidRPr="00107839">
              <w:t>melaksanakan, menyelesaikan dan menyerahkan pekerjaan sesuai dengan jadwal pelaksanaan pekerjaan dan ketentuan yang telah ditetapkan dalam Kontrak;</w:t>
            </w:r>
          </w:p>
          <w:p w14:paraId="65357F24" w14:textId="77777777" w:rsidR="00B948E7" w:rsidRPr="00107839" w:rsidRDefault="00B948E7" w:rsidP="006734E4">
            <w:pPr>
              <w:pStyle w:val="IsiPasal"/>
              <w:numPr>
                <w:ilvl w:val="0"/>
                <w:numId w:val="182"/>
              </w:numPr>
              <w:spacing w:after="60"/>
              <w:ind w:left="357" w:hanging="357"/>
            </w:pPr>
            <w:r w:rsidRPr="00107839">
              <w:t>melaksanakan dan menyelesaikan pekerjaan secara cermat, akurat dan penuh tanggung jawab dengan menyediakan tenaga kerja, bahan-bahan, peralatan, angkutan ke atau dari lapangan, dan segala pekerjaan permanen maupun sementara yang diperlukan untuk pelaksanaan, penyelesaian dan perbaikan pekerjaan yang dirinci dalam Kontrak;</w:t>
            </w:r>
          </w:p>
          <w:p w14:paraId="505B873B" w14:textId="77777777" w:rsidR="00B948E7" w:rsidRPr="00107839" w:rsidRDefault="00B948E7" w:rsidP="006734E4">
            <w:pPr>
              <w:pStyle w:val="IsiPasal"/>
              <w:numPr>
                <w:ilvl w:val="0"/>
                <w:numId w:val="182"/>
              </w:numPr>
              <w:spacing w:after="60"/>
              <w:ind w:left="357" w:hanging="357"/>
            </w:pPr>
            <w:r w:rsidRPr="00107839">
              <w:t xml:space="preserve">memberikan keterangan-keterangan yang diperlukan untuk pemeriksaan pelaksanaan yang dilakukan </w:t>
            </w:r>
            <w:proofErr w:type="spellStart"/>
            <w:r w:rsidR="008A5641" w:rsidRPr="00107839">
              <w:rPr>
                <w:rFonts w:cs="Tahoma"/>
                <w:lang w:val="en-US"/>
              </w:rPr>
              <w:t>Pejabat</w:t>
            </w:r>
            <w:proofErr w:type="spellEnd"/>
            <w:r w:rsidR="008A5641" w:rsidRPr="00107839">
              <w:rPr>
                <w:rFonts w:cs="Tahoma"/>
                <w:lang w:val="en-US"/>
              </w:rPr>
              <w:t xml:space="preserve"> yang </w:t>
            </w:r>
            <w:proofErr w:type="spellStart"/>
            <w:r w:rsidR="008A5641" w:rsidRPr="00107839">
              <w:rPr>
                <w:rFonts w:cs="Tahoma"/>
                <w:lang w:val="en-US"/>
              </w:rPr>
              <w:t>berwenang</w:t>
            </w:r>
            <w:proofErr w:type="spellEnd"/>
            <w:r w:rsidR="008A5641" w:rsidRPr="00107839">
              <w:rPr>
                <w:rFonts w:cs="Tahoma"/>
                <w:lang w:val="en-US"/>
              </w:rPr>
              <w:t xml:space="preserve"> </w:t>
            </w:r>
            <w:proofErr w:type="spellStart"/>
            <w:r w:rsidR="008A5641" w:rsidRPr="00107839">
              <w:rPr>
                <w:rFonts w:cs="Tahoma"/>
                <w:lang w:val="en-US"/>
              </w:rPr>
              <w:t>untuk</w:t>
            </w:r>
            <w:proofErr w:type="spellEnd"/>
            <w:r w:rsidR="008A5641" w:rsidRPr="00107839">
              <w:rPr>
                <w:rFonts w:cs="Tahoma"/>
                <w:lang w:val="en-US"/>
              </w:rPr>
              <w:t xml:space="preserve"> </w:t>
            </w:r>
            <w:proofErr w:type="spellStart"/>
            <w:r w:rsidR="008A5641" w:rsidRPr="00107839">
              <w:rPr>
                <w:rFonts w:cs="Tahoma"/>
                <w:lang w:val="en-US"/>
              </w:rPr>
              <w:t>menandatangani</w:t>
            </w:r>
            <w:proofErr w:type="spellEnd"/>
            <w:r w:rsidR="008A5641" w:rsidRPr="00107839">
              <w:rPr>
                <w:rFonts w:cs="Tahoma"/>
                <w:lang w:val="en-US"/>
              </w:rPr>
              <w:t xml:space="preserve"> </w:t>
            </w:r>
            <w:proofErr w:type="spellStart"/>
            <w:r w:rsidR="008A5641" w:rsidRPr="00107839">
              <w:rPr>
                <w:rFonts w:cs="Tahoma"/>
                <w:lang w:val="en-US"/>
              </w:rPr>
              <w:t>Kontrak</w:t>
            </w:r>
            <w:proofErr w:type="spellEnd"/>
            <w:r w:rsidRPr="00107839">
              <w:t>;</w:t>
            </w:r>
          </w:p>
          <w:p w14:paraId="625FC5A3" w14:textId="77777777" w:rsidR="00B948E7" w:rsidRPr="00107839" w:rsidRDefault="00B948E7" w:rsidP="006734E4">
            <w:pPr>
              <w:pStyle w:val="IsiPasal"/>
              <w:numPr>
                <w:ilvl w:val="0"/>
                <w:numId w:val="182"/>
              </w:numPr>
              <w:spacing w:after="60"/>
              <w:ind w:left="357" w:hanging="357"/>
              <w:rPr>
                <w:rFonts w:cs="Tahoma"/>
              </w:rPr>
            </w:pPr>
            <w:r w:rsidRPr="00107839">
              <w:t>mengambil langkah-langkah yang memadai dalam rangka memberi perlindungan kepada setiap orang yang berada di tempat kerja maupun masyarakat dan lingkungan sekitar yang berhubungan dengan pemindahan bahan baku, penggunaan peralatan kerja konstruksi dan proses produksi;</w:t>
            </w:r>
          </w:p>
          <w:p w14:paraId="0F2DEAF0" w14:textId="77777777" w:rsidR="00B948E7" w:rsidRPr="00107839" w:rsidRDefault="00B948E7" w:rsidP="006734E4">
            <w:pPr>
              <w:pStyle w:val="IsiPasal"/>
              <w:numPr>
                <w:ilvl w:val="0"/>
                <w:numId w:val="182"/>
              </w:numPr>
              <w:spacing w:after="60"/>
              <w:ind w:left="357" w:hanging="357"/>
              <w:rPr>
                <w:rFonts w:cs="Tahoma"/>
                <w:lang w:val="en-US"/>
              </w:rPr>
            </w:pPr>
            <w:proofErr w:type="spellStart"/>
            <w:r w:rsidRPr="00107839">
              <w:rPr>
                <w:rFonts w:cs="Tahoma"/>
                <w:lang w:val="en-US"/>
              </w:rPr>
              <w:lastRenderedPageBreak/>
              <w:t>melaksanakan</w:t>
            </w:r>
            <w:proofErr w:type="spellEnd"/>
            <w:r w:rsidRPr="00107839">
              <w:rPr>
                <w:rFonts w:cs="Tahoma"/>
                <w:lang w:val="en-US"/>
              </w:rPr>
              <w:t xml:space="preserve"> </w:t>
            </w:r>
            <w:proofErr w:type="spellStart"/>
            <w:r w:rsidRPr="00107839">
              <w:rPr>
                <w:rFonts w:cs="Tahoma"/>
                <w:lang w:val="en-US"/>
              </w:rPr>
              <w:t>semua</w:t>
            </w:r>
            <w:proofErr w:type="spellEnd"/>
            <w:r w:rsidRPr="00107839">
              <w:rPr>
                <w:rFonts w:cs="Tahoma"/>
                <w:lang w:val="en-US"/>
              </w:rPr>
              <w:t xml:space="preserve"> </w:t>
            </w:r>
            <w:proofErr w:type="spellStart"/>
            <w:r w:rsidRPr="00107839">
              <w:rPr>
                <w:rFonts w:cs="Tahoma"/>
                <w:lang w:val="en-US"/>
              </w:rPr>
              <w:t>perintah</w:t>
            </w:r>
            <w:proofErr w:type="spellEnd"/>
            <w:r w:rsidRPr="00107839">
              <w:rPr>
                <w:rFonts w:cs="Tahoma"/>
                <w:lang w:val="en-US"/>
              </w:rPr>
              <w:t xml:space="preserve"> </w:t>
            </w:r>
            <w:proofErr w:type="spellStart"/>
            <w:r w:rsidRPr="00107839">
              <w:rPr>
                <w:rFonts w:cs="Tahoma"/>
                <w:lang w:val="en-US"/>
              </w:rPr>
              <w:t>Pengawas</w:t>
            </w:r>
            <w:proofErr w:type="spellEnd"/>
            <w:r w:rsidRPr="00107839">
              <w:rPr>
                <w:rFonts w:cs="Tahoma"/>
                <w:lang w:val="en-US"/>
              </w:rPr>
              <w:t xml:space="preserve"> </w:t>
            </w:r>
            <w:proofErr w:type="spellStart"/>
            <w:r w:rsidRPr="00107839">
              <w:rPr>
                <w:rFonts w:cs="Tahoma"/>
                <w:lang w:val="en-US"/>
              </w:rPr>
              <w:t>Pekerjaan</w:t>
            </w:r>
            <w:proofErr w:type="spellEnd"/>
            <w:r w:rsidRPr="00107839">
              <w:rPr>
                <w:rFonts w:cs="Tahoma"/>
                <w:lang w:val="en-US"/>
              </w:rPr>
              <w:t xml:space="preserve"> yang </w:t>
            </w:r>
            <w:proofErr w:type="spellStart"/>
            <w:r w:rsidRPr="00107839">
              <w:rPr>
                <w:rFonts w:cs="Tahoma"/>
                <w:lang w:val="en-US"/>
              </w:rPr>
              <w:t>sesuai</w:t>
            </w:r>
            <w:proofErr w:type="spellEnd"/>
            <w:r w:rsidRPr="00107839">
              <w:rPr>
                <w:rFonts w:cs="Tahoma"/>
                <w:lang w:val="en-US"/>
              </w:rPr>
              <w:t xml:space="preserve"> </w:t>
            </w:r>
            <w:proofErr w:type="spellStart"/>
            <w:r w:rsidRPr="00107839">
              <w:rPr>
                <w:rFonts w:cs="Tahoma"/>
                <w:lang w:val="en-US"/>
              </w:rPr>
              <w:t>dengan</w:t>
            </w:r>
            <w:proofErr w:type="spellEnd"/>
            <w:r w:rsidRPr="00107839">
              <w:rPr>
                <w:rFonts w:cs="Tahoma"/>
                <w:lang w:val="en-US"/>
              </w:rPr>
              <w:t xml:space="preserve"> </w:t>
            </w:r>
            <w:proofErr w:type="spellStart"/>
            <w:r w:rsidRPr="00107839">
              <w:rPr>
                <w:rFonts w:cs="Tahoma"/>
                <w:lang w:val="en-US"/>
              </w:rPr>
              <w:t>kewenangan</w:t>
            </w:r>
            <w:proofErr w:type="spellEnd"/>
            <w:r w:rsidRPr="00107839">
              <w:rPr>
                <w:rFonts w:cs="Tahoma"/>
                <w:lang w:val="en-US"/>
              </w:rPr>
              <w:t xml:space="preserve"> </w:t>
            </w:r>
            <w:proofErr w:type="spellStart"/>
            <w:r w:rsidRPr="00107839">
              <w:rPr>
                <w:rFonts w:cs="Tahoma"/>
                <w:lang w:val="en-US"/>
              </w:rPr>
              <w:t>Pengawas</w:t>
            </w:r>
            <w:proofErr w:type="spellEnd"/>
            <w:r w:rsidRPr="00107839">
              <w:rPr>
                <w:rFonts w:cs="Tahoma"/>
                <w:lang w:val="en-US"/>
              </w:rPr>
              <w:t xml:space="preserve"> </w:t>
            </w:r>
            <w:proofErr w:type="spellStart"/>
            <w:r w:rsidRPr="00107839">
              <w:rPr>
                <w:rFonts w:cs="Tahoma"/>
                <w:lang w:val="en-US"/>
              </w:rPr>
              <w:t>Pekerjaan</w:t>
            </w:r>
            <w:proofErr w:type="spellEnd"/>
            <w:r w:rsidRPr="00107839">
              <w:rPr>
                <w:rFonts w:cs="Tahoma"/>
                <w:lang w:val="en-US"/>
              </w:rPr>
              <w:t xml:space="preserve"> </w:t>
            </w:r>
            <w:proofErr w:type="spellStart"/>
            <w:r w:rsidRPr="00107839">
              <w:rPr>
                <w:rFonts w:cs="Tahoma"/>
                <w:lang w:val="en-US"/>
              </w:rPr>
              <w:t>dalam</w:t>
            </w:r>
            <w:proofErr w:type="spellEnd"/>
            <w:r w:rsidRPr="00107839">
              <w:rPr>
                <w:rFonts w:cs="Tahoma"/>
                <w:lang w:val="en-US"/>
              </w:rPr>
              <w:t xml:space="preserve"> </w:t>
            </w:r>
            <w:proofErr w:type="spellStart"/>
            <w:r w:rsidRPr="00107839">
              <w:rPr>
                <w:rFonts w:cs="Tahoma"/>
                <w:lang w:val="en-US"/>
              </w:rPr>
              <w:t>Kontrak</w:t>
            </w:r>
            <w:proofErr w:type="spellEnd"/>
            <w:r w:rsidRPr="00107839">
              <w:rPr>
                <w:rFonts w:cs="Tahoma"/>
                <w:lang w:val="en-US"/>
              </w:rPr>
              <w:t xml:space="preserve"> </w:t>
            </w:r>
            <w:proofErr w:type="spellStart"/>
            <w:r w:rsidRPr="00107839">
              <w:rPr>
                <w:rFonts w:cs="Tahoma"/>
                <w:lang w:val="en-US"/>
              </w:rPr>
              <w:t>ini</w:t>
            </w:r>
            <w:proofErr w:type="spellEnd"/>
            <w:r w:rsidRPr="00107839">
              <w:rPr>
                <w:rFonts w:cs="Tahoma"/>
                <w:lang w:val="en-US"/>
              </w:rPr>
              <w:t>;</w:t>
            </w:r>
          </w:p>
          <w:p w14:paraId="6F9AC22A" w14:textId="77777777" w:rsidR="00B948E7" w:rsidRPr="00107839" w:rsidRDefault="00B948E7" w:rsidP="006734E4">
            <w:pPr>
              <w:pStyle w:val="IsiPasal"/>
              <w:numPr>
                <w:ilvl w:val="0"/>
                <w:numId w:val="182"/>
              </w:numPr>
              <w:ind w:left="357" w:hanging="357"/>
              <w:rPr>
                <w:rFonts w:cs="Tahoma"/>
                <w:lang w:val="en-US"/>
              </w:rPr>
            </w:pPr>
            <w:proofErr w:type="spellStart"/>
            <w:r w:rsidRPr="00107839">
              <w:rPr>
                <w:lang w:val="en-US"/>
              </w:rPr>
              <w:t>hak</w:t>
            </w:r>
            <w:proofErr w:type="spellEnd"/>
            <w:r w:rsidRPr="00107839">
              <w:rPr>
                <w:lang w:val="en-US"/>
              </w:rPr>
              <w:t xml:space="preserve"> dan </w:t>
            </w:r>
            <w:proofErr w:type="spellStart"/>
            <w:r w:rsidRPr="00107839">
              <w:rPr>
                <w:lang w:val="en-US"/>
              </w:rPr>
              <w:t>kewajiban</w:t>
            </w:r>
            <w:proofErr w:type="spellEnd"/>
            <w:r w:rsidRPr="00107839">
              <w:rPr>
                <w:lang w:val="en-US"/>
              </w:rPr>
              <w:t xml:space="preserve"> lain yang </w:t>
            </w:r>
            <w:proofErr w:type="spellStart"/>
            <w:r w:rsidRPr="00107839">
              <w:rPr>
                <w:lang w:val="en-US"/>
              </w:rPr>
              <w:t>timbul</w:t>
            </w:r>
            <w:proofErr w:type="spellEnd"/>
            <w:r w:rsidRPr="00107839">
              <w:rPr>
                <w:lang w:val="en-US"/>
              </w:rPr>
              <w:t xml:space="preserve"> </w:t>
            </w:r>
            <w:proofErr w:type="spellStart"/>
            <w:r w:rsidRPr="00107839">
              <w:rPr>
                <w:lang w:val="en-US"/>
              </w:rPr>
              <w:t>akibat</w:t>
            </w:r>
            <w:proofErr w:type="spellEnd"/>
            <w:r w:rsidRPr="00107839">
              <w:rPr>
                <w:lang w:val="en-US"/>
              </w:rPr>
              <w:t xml:space="preserve"> </w:t>
            </w:r>
            <w:proofErr w:type="spellStart"/>
            <w:r w:rsidRPr="00107839">
              <w:rPr>
                <w:lang w:val="en-US"/>
              </w:rPr>
              <w:t>lingkup</w:t>
            </w:r>
            <w:proofErr w:type="spellEnd"/>
            <w:r w:rsidRPr="00107839">
              <w:rPr>
                <w:lang w:val="en-US"/>
              </w:rPr>
              <w:t xml:space="preserve"> </w:t>
            </w:r>
            <w:proofErr w:type="spellStart"/>
            <w:r w:rsidRPr="00107839">
              <w:rPr>
                <w:lang w:val="en-US"/>
              </w:rPr>
              <w:t>pekerjaan</w:t>
            </w:r>
            <w:proofErr w:type="spellEnd"/>
            <w:r w:rsidRPr="00107839">
              <w:rPr>
                <w:lang w:val="en-US"/>
              </w:rPr>
              <w:t xml:space="preserve"> </w:t>
            </w:r>
            <w:proofErr w:type="spellStart"/>
            <w:r w:rsidRPr="00107839">
              <w:rPr>
                <w:lang w:val="en-US"/>
              </w:rPr>
              <w:t>ditentukan</w:t>
            </w:r>
            <w:proofErr w:type="spellEnd"/>
            <w:r w:rsidRPr="00107839">
              <w:rPr>
                <w:lang w:val="en-US"/>
              </w:rPr>
              <w:t xml:space="preserve"> di SSKK.</w:t>
            </w:r>
          </w:p>
          <w:p w14:paraId="1F17C251" w14:textId="77777777" w:rsidR="00796C97" w:rsidRPr="00107839" w:rsidRDefault="00796C97" w:rsidP="00796C97">
            <w:pPr>
              <w:pStyle w:val="IsiPasal"/>
              <w:ind w:left="357"/>
              <w:rPr>
                <w:rFonts w:cs="Tahoma"/>
                <w:lang w:val="en-US"/>
              </w:rPr>
            </w:pPr>
          </w:p>
        </w:tc>
      </w:tr>
      <w:tr w:rsidR="001B19E4" w:rsidRPr="00107839" w14:paraId="6D6E488B" w14:textId="77777777" w:rsidTr="0001513F">
        <w:tc>
          <w:tcPr>
            <w:tcW w:w="3060" w:type="dxa"/>
            <w:shd w:val="clear" w:color="auto" w:fill="auto"/>
          </w:tcPr>
          <w:p w14:paraId="55C634FC" w14:textId="77777777" w:rsidR="00B948E7" w:rsidRPr="00107839" w:rsidRDefault="00B948E7" w:rsidP="0001513F">
            <w:pPr>
              <w:pStyle w:val="Subtitle"/>
              <w:ind w:left="432" w:hanging="432"/>
              <w:rPr>
                <w:lang w:val="en-AU"/>
              </w:rPr>
            </w:pPr>
            <w:proofErr w:type="spellStart"/>
            <w:r w:rsidRPr="00107839">
              <w:rPr>
                <w:lang w:val="en-AU"/>
              </w:rPr>
              <w:lastRenderedPageBreak/>
              <w:t>Penggunaan</w:t>
            </w:r>
            <w:proofErr w:type="spellEnd"/>
            <w:r w:rsidRPr="00107839">
              <w:rPr>
                <w:lang w:val="en-AU"/>
              </w:rPr>
              <w:t xml:space="preserve"> </w:t>
            </w:r>
            <w:proofErr w:type="spellStart"/>
            <w:r w:rsidRPr="00107839">
              <w:rPr>
                <w:lang w:val="en-AU"/>
              </w:rPr>
              <w:t>Dokumen-Dokumen</w:t>
            </w:r>
            <w:proofErr w:type="spellEnd"/>
            <w:r w:rsidRPr="00107839">
              <w:rPr>
                <w:lang w:val="en-AU"/>
              </w:rPr>
              <w:t xml:space="preserve"> </w:t>
            </w:r>
            <w:proofErr w:type="spellStart"/>
            <w:r w:rsidRPr="00107839">
              <w:rPr>
                <w:lang w:val="en-AU"/>
              </w:rPr>
              <w:t>Kontrak</w:t>
            </w:r>
            <w:proofErr w:type="spellEnd"/>
            <w:r w:rsidRPr="00107839">
              <w:rPr>
                <w:lang w:val="en-AU"/>
              </w:rPr>
              <w:t xml:space="preserve"> dan </w:t>
            </w:r>
            <w:proofErr w:type="spellStart"/>
            <w:r w:rsidRPr="00107839">
              <w:rPr>
                <w:lang w:val="en-AU"/>
              </w:rPr>
              <w:t>Informasi</w:t>
            </w:r>
            <w:proofErr w:type="spellEnd"/>
          </w:p>
        </w:tc>
        <w:tc>
          <w:tcPr>
            <w:tcW w:w="5675" w:type="dxa"/>
            <w:shd w:val="clear" w:color="auto" w:fill="auto"/>
          </w:tcPr>
          <w:p w14:paraId="2FEB8848" w14:textId="77777777" w:rsidR="00B948E7" w:rsidRPr="00107839" w:rsidRDefault="00B948E7" w:rsidP="0001513F">
            <w:pPr>
              <w:pStyle w:val="IsiPasal"/>
              <w:rPr>
                <w:rFonts w:cs="Tahoma"/>
                <w:noProof/>
              </w:rPr>
            </w:pPr>
            <w:r w:rsidRPr="00107839">
              <w:rPr>
                <w:rFonts w:cs="Tahoma"/>
                <w:noProof/>
              </w:rPr>
              <w:t xml:space="preserve">Penyedia tidak diperkenankan menggunakan dan menginformasikan dokumen </w:t>
            </w:r>
            <w:r w:rsidRPr="00107839">
              <w:rPr>
                <w:rFonts w:cs="Tahoma"/>
                <w:noProof/>
                <w:lang w:val="en-US"/>
              </w:rPr>
              <w:t>K</w:t>
            </w:r>
            <w:r w:rsidRPr="00107839">
              <w:rPr>
                <w:rFonts w:cs="Tahoma"/>
                <w:noProof/>
              </w:rPr>
              <w:t xml:space="preserve">ontrak atau dokumen lainnya yang berhubungan dengan </w:t>
            </w:r>
            <w:r w:rsidRPr="00107839">
              <w:rPr>
                <w:rFonts w:cs="Tahoma"/>
                <w:noProof/>
                <w:lang w:val="en-US"/>
              </w:rPr>
              <w:t>K</w:t>
            </w:r>
            <w:r w:rsidRPr="00107839">
              <w:rPr>
                <w:rFonts w:cs="Tahoma"/>
                <w:noProof/>
              </w:rPr>
              <w:t xml:space="preserve">ontrak untuk kepentingan pihak lain, misalnya spesifikasi teknis dan/atau gambar-gambar, serta informasi lain yang berkaitan dengan </w:t>
            </w:r>
            <w:r w:rsidRPr="00107839">
              <w:rPr>
                <w:rFonts w:cs="Tahoma"/>
                <w:noProof/>
                <w:lang w:val="en-US"/>
              </w:rPr>
              <w:t>K</w:t>
            </w:r>
            <w:r w:rsidRPr="00107839">
              <w:rPr>
                <w:rFonts w:cs="Tahoma"/>
                <w:noProof/>
              </w:rPr>
              <w:t xml:space="preserve">ontrak, kecuali dengan izin tertulis dari </w:t>
            </w:r>
            <w:proofErr w:type="spellStart"/>
            <w:r w:rsidR="008A5641" w:rsidRPr="00107839">
              <w:rPr>
                <w:rFonts w:cs="Tahoma"/>
                <w:lang w:val="en-US"/>
              </w:rPr>
              <w:t>Pejabat</w:t>
            </w:r>
            <w:proofErr w:type="spellEnd"/>
            <w:r w:rsidR="008A5641" w:rsidRPr="00107839">
              <w:rPr>
                <w:rFonts w:cs="Tahoma"/>
                <w:lang w:val="en-US"/>
              </w:rPr>
              <w:t xml:space="preserve"> yang </w:t>
            </w:r>
            <w:proofErr w:type="spellStart"/>
            <w:r w:rsidR="008A5641" w:rsidRPr="00107839">
              <w:rPr>
                <w:rFonts w:cs="Tahoma"/>
                <w:lang w:val="en-US"/>
              </w:rPr>
              <w:t>berwenang</w:t>
            </w:r>
            <w:proofErr w:type="spellEnd"/>
            <w:r w:rsidR="008A5641" w:rsidRPr="00107839">
              <w:rPr>
                <w:rFonts w:cs="Tahoma"/>
                <w:lang w:val="en-US"/>
              </w:rPr>
              <w:t xml:space="preserve"> </w:t>
            </w:r>
            <w:proofErr w:type="spellStart"/>
            <w:r w:rsidR="008A5641" w:rsidRPr="00107839">
              <w:rPr>
                <w:rFonts w:cs="Tahoma"/>
                <w:lang w:val="en-US"/>
              </w:rPr>
              <w:t>untuk</w:t>
            </w:r>
            <w:proofErr w:type="spellEnd"/>
            <w:r w:rsidR="008A5641" w:rsidRPr="00107839">
              <w:rPr>
                <w:rFonts w:cs="Tahoma"/>
                <w:lang w:val="en-US"/>
              </w:rPr>
              <w:t xml:space="preserve"> </w:t>
            </w:r>
            <w:proofErr w:type="spellStart"/>
            <w:r w:rsidR="008A5641" w:rsidRPr="00107839">
              <w:rPr>
                <w:rFonts w:cs="Tahoma"/>
                <w:lang w:val="en-US"/>
              </w:rPr>
              <w:t>menandatangani</w:t>
            </w:r>
            <w:proofErr w:type="spellEnd"/>
            <w:r w:rsidR="008A5641" w:rsidRPr="00107839">
              <w:rPr>
                <w:rFonts w:cs="Tahoma"/>
                <w:lang w:val="en-US"/>
              </w:rPr>
              <w:t xml:space="preserve"> </w:t>
            </w:r>
            <w:proofErr w:type="spellStart"/>
            <w:r w:rsidR="008A5641" w:rsidRPr="00107839">
              <w:rPr>
                <w:rFonts w:cs="Tahoma"/>
                <w:lang w:val="en-US"/>
              </w:rPr>
              <w:t>Kontrak</w:t>
            </w:r>
            <w:proofErr w:type="spellEnd"/>
            <w:r w:rsidRPr="00107839">
              <w:rPr>
                <w:rFonts w:cs="Tahoma"/>
                <w:noProof/>
              </w:rPr>
              <w:t xml:space="preserve"> sesuai ketentuan peraturan perundang-undangan.</w:t>
            </w:r>
          </w:p>
          <w:p w14:paraId="79D7F8BC" w14:textId="77777777" w:rsidR="00796C97" w:rsidRPr="00107839" w:rsidRDefault="00796C97" w:rsidP="0001513F">
            <w:pPr>
              <w:pStyle w:val="IsiPasal"/>
              <w:rPr>
                <w:rFonts w:cs="Tahoma"/>
              </w:rPr>
            </w:pPr>
          </w:p>
        </w:tc>
      </w:tr>
      <w:tr w:rsidR="001B19E4" w:rsidRPr="00107839" w14:paraId="7C69E337" w14:textId="77777777" w:rsidTr="0001513F">
        <w:tc>
          <w:tcPr>
            <w:tcW w:w="3060" w:type="dxa"/>
            <w:shd w:val="clear" w:color="auto" w:fill="auto"/>
          </w:tcPr>
          <w:p w14:paraId="3AE1ED44" w14:textId="77777777" w:rsidR="00B948E7" w:rsidRPr="00107839" w:rsidRDefault="00B948E7" w:rsidP="0001513F">
            <w:pPr>
              <w:pStyle w:val="Subtitle"/>
              <w:ind w:left="432" w:hanging="432"/>
              <w:rPr>
                <w:lang w:val="en-AU"/>
              </w:rPr>
            </w:pPr>
            <w:r w:rsidRPr="00107839">
              <w:rPr>
                <w:lang w:val="en-AU"/>
              </w:rPr>
              <w:t xml:space="preserve">Hak </w:t>
            </w:r>
            <w:proofErr w:type="spellStart"/>
            <w:r w:rsidRPr="00107839">
              <w:rPr>
                <w:lang w:val="en-AU"/>
              </w:rPr>
              <w:t>Kekayaan</w:t>
            </w:r>
            <w:proofErr w:type="spellEnd"/>
            <w:r w:rsidRPr="00107839">
              <w:rPr>
                <w:lang w:val="en-AU"/>
              </w:rPr>
              <w:t xml:space="preserve"> </w:t>
            </w:r>
            <w:proofErr w:type="spellStart"/>
            <w:r w:rsidRPr="00107839">
              <w:rPr>
                <w:lang w:val="en-AU"/>
              </w:rPr>
              <w:t>Intelektual</w:t>
            </w:r>
            <w:proofErr w:type="spellEnd"/>
          </w:p>
        </w:tc>
        <w:tc>
          <w:tcPr>
            <w:tcW w:w="5675" w:type="dxa"/>
            <w:shd w:val="clear" w:color="auto" w:fill="auto"/>
          </w:tcPr>
          <w:p w14:paraId="08580B6B" w14:textId="77777777" w:rsidR="00B948E7" w:rsidRPr="00107839" w:rsidRDefault="00B948E7" w:rsidP="0001513F">
            <w:pPr>
              <w:pStyle w:val="IsiPasal"/>
              <w:rPr>
                <w:rFonts w:cs="Tahoma"/>
              </w:rPr>
            </w:pPr>
            <w:r w:rsidRPr="00107839">
              <w:rPr>
                <w:rFonts w:cs="Tahoma"/>
              </w:rPr>
              <w:t xml:space="preserve">Penyedia wajib melindungi </w:t>
            </w:r>
            <w:proofErr w:type="spellStart"/>
            <w:r w:rsidR="008A5641" w:rsidRPr="00107839">
              <w:rPr>
                <w:rFonts w:cs="Tahoma"/>
                <w:lang w:val="en-US"/>
              </w:rPr>
              <w:t>Pejabat</w:t>
            </w:r>
            <w:proofErr w:type="spellEnd"/>
            <w:r w:rsidR="008A5641" w:rsidRPr="00107839">
              <w:rPr>
                <w:rFonts w:cs="Tahoma"/>
                <w:lang w:val="en-US"/>
              </w:rPr>
              <w:t xml:space="preserve"> yang </w:t>
            </w:r>
            <w:proofErr w:type="spellStart"/>
            <w:r w:rsidR="008A5641" w:rsidRPr="00107839">
              <w:rPr>
                <w:rFonts w:cs="Tahoma"/>
                <w:lang w:val="en-US"/>
              </w:rPr>
              <w:t>berwenang</w:t>
            </w:r>
            <w:proofErr w:type="spellEnd"/>
            <w:r w:rsidR="008A5641" w:rsidRPr="00107839">
              <w:rPr>
                <w:rFonts w:cs="Tahoma"/>
                <w:lang w:val="en-US"/>
              </w:rPr>
              <w:t xml:space="preserve"> </w:t>
            </w:r>
            <w:proofErr w:type="spellStart"/>
            <w:r w:rsidR="008A5641" w:rsidRPr="00107839">
              <w:rPr>
                <w:rFonts w:cs="Tahoma"/>
                <w:lang w:val="en-US"/>
              </w:rPr>
              <w:t>untuk</w:t>
            </w:r>
            <w:proofErr w:type="spellEnd"/>
            <w:r w:rsidR="008A5641" w:rsidRPr="00107839">
              <w:rPr>
                <w:rFonts w:cs="Tahoma"/>
                <w:lang w:val="en-US"/>
              </w:rPr>
              <w:t xml:space="preserve"> </w:t>
            </w:r>
            <w:proofErr w:type="spellStart"/>
            <w:r w:rsidR="008A5641" w:rsidRPr="00107839">
              <w:rPr>
                <w:rFonts w:cs="Tahoma"/>
                <w:lang w:val="en-US"/>
              </w:rPr>
              <w:t>menandatangani</w:t>
            </w:r>
            <w:proofErr w:type="spellEnd"/>
            <w:r w:rsidR="008A5641" w:rsidRPr="00107839">
              <w:rPr>
                <w:rFonts w:cs="Tahoma"/>
                <w:lang w:val="en-US"/>
              </w:rPr>
              <w:t xml:space="preserve"> </w:t>
            </w:r>
            <w:proofErr w:type="spellStart"/>
            <w:r w:rsidR="008A5641" w:rsidRPr="00107839">
              <w:rPr>
                <w:rFonts w:cs="Tahoma"/>
                <w:lang w:val="en-US"/>
              </w:rPr>
              <w:t>Kontrak</w:t>
            </w:r>
            <w:proofErr w:type="spellEnd"/>
            <w:r w:rsidRPr="00107839">
              <w:rPr>
                <w:rFonts w:cs="Tahoma"/>
              </w:rPr>
              <w:t xml:space="preserve"> dari segala tuntutan atau klaim dari pihak ketiga yang disebabkan penggunaan atau atas pelanggaran Hak Kekayaan Intelektual oleh Penyedia.</w:t>
            </w:r>
          </w:p>
          <w:p w14:paraId="34BAC6D0" w14:textId="77777777" w:rsidR="00796C97" w:rsidRPr="00107839" w:rsidRDefault="00796C97" w:rsidP="0001513F">
            <w:pPr>
              <w:pStyle w:val="IsiPasal"/>
              <w:rPr>
                <w:rFonts w:cs="Tahoma"/>
                <w:noProof/>
              </w:rPr>
            </w:pPr>
          </w:p>
        </w:tc>
      </w:tr>
      <w:tr w:rsidR="001B19E4" w:rsidRPr="00107839" w14:paraId="39B1975A" w14:textId="77777777" w:rsidTr="0001513F">
        <w:tc>
          <w:tcPr>
            <w:tcW w:w="3060" w:type="dxa"/>
            <w:shd w:val="clear" w:color="auto" w:fill="auto"/>
          </w:tcPr>
          <w:p w14:paraId="053EA407" w14:textId="77777777" w:rsidR="00B948E7" w:rsidRPr="00107839" w:rsidRDefault="00B948E7" w:rsidP="0001513F">
            <w:pPr>
              <w:pStyle w:val="Subtitle"/>
              <w:ind w:left="432" w:hanging="432"/>
              <w:rPr>
                <w:lang w:val="en-AU"/>
              </w:rPr>
            </w:pPr>
            <w:proofErr w:type="spellStart"/>
            <w:r w:rsidRPr="00107839">
              <w:rPr>
                <w:lang w:val="en-AU"/>
              </w:rPr>
              <w:t>Penanggungan</w:t>
            </w:r>
            <w:proofErr w:type="spellEnd"/>
            <w:r w:rsidRPr="00107839">
              <w:rPr>
                <w:lang w:val="en-AU"/>
              </w:rPr>
              <w:t xml:space="preserve"> </w:t>
            </w:r>
            <w:proofErr w:type="spellStart"/>
            <w:r w:rsidRPr="00107839">
              <w:rPr>
                <w:lang w:val="en-AU"/>
              </w:rPr>
              <w:t>Risiko</w:t>
            </w:r>
            <w:proofErr w:type="spellEnd"/>
          </w:p>
        </w:tc>
        <w:tc>
          <w:tcPr>
            <w:tcW w:w="5675" w:type="dxa"/>
            <w:shd w:val="clear" w:color="auto" w:fill="auto"/>
          </w:tcPr>
          <w:p w14:paraId="4F275B83"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 xml:space="preserve">Penyedia berkewajiban untuk melindungi, membebaskan, dan menanggung tanpa batas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beserta instansinya terhadap semua bentuk tuntutan, tanggung jawab, kewajiban, kehilangan, kerugian, denda, gugatan atau tuntutan hukum, proses pemeriksaan hukum, dan biaya yang dikenakan terhadap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beserta instansinya (kecuali kerugian yang mendasari tuntutan tersebut disebabkan kesalahan atau kelalaian berat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sehubungan dengan klaim yang timbul dari hal-hal berikut terhitung sejak Tanggal Mulai Kerja sampai dengan Tanggal Penyerahan Akhir Pekerjaan :</w:t>
            </w:r>
          </w:p>
          <w:p w14:paraId="33EE888F" w14:textId="77777777" w:rsidR="00B948E7" w:rsidRPr="00107839" w:rsidRDefault="00B948E7" w:rsidP="006734E4">
            <w:pPr>
              <w:numPr>
                <w:ilvl w:val="0"/>
                <w:numId w:val="179"/>
              </w:numPr>
              <w:spacing w:after="60"/>
              <w:ind w:left="1152" w:hanging="432"/>
              <w:jc w:val="both"/>
              <w:rPr>
                <w:rFonts w:ascii="Footlight MT Light" w:hAnsi="Footlight MT Light" w:cs="Tahoma"/>
              </w:rPr>
            </w:pPr>
            <w:r w:rsidRPr="00107839">
              <w:rPr>
                <w:rFonts w:ascii="Footlight MT Light" w:hAnsi="Footlight MT Light" w:cs="Tahoma"/>
              </w:rPr>
              <w:t xml:space="preserve">kehilangan atau kerusakan peralatan dan harta benda Penyedia, </w:t>
            </w:r>
            <w:r w:rsidR="008A5641" w:rsidRPr="00107839">
              <w:rPr>
                <w:rFonts w:ascii="Footlight MT Light" w:hAnsi="Footlight MT Light" w:cs="Tahoma"/>
              </w:rPr>
              <w:t>Subkontraktor</w:t>
            </w:r>
            <w:r w:rsidRPr="00107839">
              <w:rPr>
                <w:rFonts w:ascii="Footlight MT Light" w:hAnsi="Footlight MT Light" w:cs="Tahoma"/>
              </w:rPr>
              <w:t xml:space="preserve"> (jika ada), dan tenaga kerja konstruksi;</w:t>
            </w:r>
          </w:p>
          <w:p w14:paraId="60F992DD" w14:textId="77777777" w:rsidR="00B948E7" w:rsidRPr="00107839" w:rsidRDefault="00B948E7" w:rsidP="006734E4">
            <w:pPr>
              <w:numPr>
                <w:ilvl w:val="0"/>
                <w:numId w:val="179"/>
              </w:numPr>
              <w:spacing w:after="60"/>
              <w:ind w:left="1152" w:hanging="432"/>
              <w:jc w:val="both"/>
              <w:rPr>
                <w:rFonts w:ascii="Footlight MT Light" w:hAnsi="Footlight MT Light" w:cs="Tahoma"/>
              </w:rPr>
            </w:pPr>
            <w:r w:rsidRPr="00107839">
              <w:rPr>
                <w:rFonts w:ascii="Footlight MT Light" w:hAnsi="Footlight MT Light" w:cs="Tahoma"/>
              </w:rPr>
              <w:t>cidera tubuh, sakit atau kematian tenaga kerja konstruksi;</w:t>
            </w:r>
          </w:p>
          <w:p w14:paraId="61841BF9" w14:textId="77777777" w:rsidR="00B948E7" w:rsidRPr="00107839" w:rsidRDefault="00B948E7" w:rsidP="006734E4">
            <w:pPr>
              <w:numPr>
                <w:ilvl w:val="0"/>
                <w:numId w:val="179"/>
              </w:numPr>
              <w:spacing w:after="120"/>
              <w:ind w:left="1152" w:hanging="432"/>
              <w:jc w:val="both"/>
              <w:rPr>
                <w:rFonts w:ascii="Footlight MT Light" w:hAnsi="Footlight MT Light" w:cs="Tahoma"/>
              </w:rPr>
            </w:pPr>
            <w:r w:rsidRPr="00107839">
              <w:rPr>
                <w:rFonts w:ascii="Footlight MT Light" w:hAnsi="Footlight MT Light" w:cs="Tahoma"/>
              </w:rPr>
              <w:t>kehilangan atau kerusakan harta benda, dan cidera tubuh, sakit atau kematian pihak ketiga.</w:t>
            </w:r>
          </w:p>
          <w:p w14:paraId="24320AAE"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Terhitung sejak Tanggal Mulai Kerja sampai dengan Tanggal Penyerahan Akhir Pekerjaan, semua risiko kehilangan atau kerusakan hasil pekerjaan ini, bahan dan perlengkapan merupakan risiko Penyedia, kecuali kerugian atau kerusakan tersebut diakibatkan oleh </w:t>
            </w:r>
            <w:r w:rsidRPr="00107839">
              <w:rPr>
                <w:rFonts w:ascii="Footlight MT Light" w:hAnsi="Footlight MT Light" w:cs="Tahoma"/>
              </w:rPr>
              <w:lastRenderedPageBreak/>
              <w:t xml:space="preserve">kesalahan atau kelalaian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2ED08C47"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Pertanggungan asuransi yang dimiliki oleh Penyedia tidak membatasi kewajiban penanggungan dalam pasal ini. Dalam hal pertanggungan asuransi tidak mencukupi maka biaya yang timbul dan/atau selisih biaya tetap ditanggung oleh Penyedia.</w:t>
            </w:r>
          </w:p>
          <w:p w14:paraId="11A25C2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Kehilangan atau kerusakan terhadap hasil pekerjaan atau bahan yang menyatu dengan hasil pekerjaan sejak Tanggal Mulai Kerja sampai dengan Tanggal Penyerahan Akhir Pekerjaan harus diganti atau diperbaiki oleh Penyedia atas tanggungannya sendiri jika kehilangan atau kerusakan tersebut terjadi akibat tindakan atau kelalaian Penyedia.</w:t>
            </w:r>
          </w:p>
          <w:p w14:paraId="1CB72921" w14:textId="77777777" w:rsidR="00796C97" w:rsidRPr="00107839" w:rsidRDefault="00796C97" w:rsidP="00796C97">
            <w:pPr>
              <w:spacing w:after="120"/>
              <w:ind w:left="720"/>
              <w:jc w:val="both"/>
              <w:rPr>
                <w:rFonts w:ascii="Footlight MT Light" w:hAnsi="Footlight MT Light" w:cs="Tahoma"/>
              </w:rPr>
            </w:pPr>
          </w:p>
        </w:tc>
      </w:tr>
      <w:tr w:rsidR="001B19E4" w:rsidRPr="00107839" w14:paraId="22309884" w14:textId="77777777" w:rsidTr="0001513F">
        <w:tc>
          <w:tcPr>
            <w:tcW w:w="3060" w:type="dxa"/>
            <w:shd w:val="clear" w:color="auto" w:fill="auto"/>
          </w:tcPr>
          <w:p w14:paraId="6D0832A8" w14:textId="77777777" w:rsidR="00B948E7" w:rsidRPr="00107839" w:rsidRDefault="00B948E7" w:rsidP="0001513F">
            <w:pPr>
              <w:pStyle w:val="Subtitle"/>
              <w:ind w:left="432" w:hanging="432"/>
              <w:rPr>
                <w:lang w:val="en-AU"/>
              </w:rPr>
            </w:pPr>
            <w:proofErr w:type="spellStart"/>
            <w:r w:rsidRPr="00107839">
              <w:rPr>
                <w:lang w:val="en-AU"/>
              </w:rPr>
              <w:lastRenderedPageBreak/>
              <w:t>Perlindungan</w:t>
            </w:r>
            <w:proofErr w:type="spellEnd"/>
            <w:r w:rsidRPr="00107839">
              <w:rPr>
                <w:lang w:val="en-AU"/>
              </w:rPr>
              <w:t xml:space="preserve"> Tenaga </w:t>
            </w:r>
            <w:proofErr w:type="spellStart"/>
            <w:r w:rsidRPr="00107839">
              <w:rPr>
                <w:lang w:val="en-AU"/>
              </w:rPr>
              <w:t>Kerja</w:t>
            </w:r>
            <w:proofErr w:type="spellEnd"/>
          </w:p>
        </w:tc>
        <w:tc>
          <w:tcPr>
            <w:tcW w:w="5675" w:type="dxa"/>
            <w:shd w:val="clear" w:color="auto" w:fill="auto"/>
          </w:tcPr>
          <w:p w14:paraId="6E8C4480"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dan </w:t>
            </w:r>
            <w:r w:rsidR="008A5641" w:rsidRPr="00107839">
              <w:rPr>
                <w:rFonts w:ascii="Footlight MT Light" w:hAnsi="Footlight MT Light" w:cs="Tahoma"/>
              </w:rPr>
              <w:t>Subkontraktor</w:t>
            </w:r>
            <w:r w:rsidRPr="00107839">
              <w:rPr>
                <w:rFonts w:ascii="Footlight MT Light" w:hAnsi="Footlight MT Light" w:cs="Tahoma"/>
              </w:rPr>
              <w:t xml:space="preserve"> berkewajiban atas biaya sendiri untuk mengikutsertakan Tenaga Kerja Konstruksinya pada program</w:t>
            </w:r>
            <w:r w:rsidRPr="00107839">
              <w:rPr>
                <w:rFonts w:ascii="Footlight MT Light" w:hAnsi="Footlight MT Light"/>
              </w:rPr>
              <w:t xml:space="preserve"> </w:t>
            </w:r>
            <w:r w:rsidRPr="00107839">
              <w:rPr>
                <w:rFonts w:ascii="Footlight MT Light" w:hAnsi="Footlight MT Light" w:cs="Tahoma"/>
              </w:rPr>
              <w:t>Badan Penyelenggara Jaminan Sosial (BPJS) Ketenagakerjaan serta melunasi kewajiban pembayaran BPJS tersebut sebagaimana diatur dalam peraturan perundang-undangan.</w:t>
            </w:r>
          </w:p>
          <w:p w14:paraId="162CCAE1"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Penyedia berkewajiban untuk mematuhi dan memerintahkan Tenaga Kerja Konstruksinya untuk mematuhi peraturan keselamatan konstruksi kerja. Pada waktu pelaksanaan pekerjaan, Penyedia beserta Tenaga Kerja Konstruksinya dianggap telah membaca dan memahami peraturan keselamatan konstruksi kerja tersebut.</w:t>
            </w:r>
          </w:p>
          <w:p w14:paraId="4F6FCE4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berkewajiban untuk menyediakan kepada setiap Tenaga Kerja Konstruksinya (termasuk Tenaga Kerja Konstruksi </w:t>
            </w:r>
            <w:r w:rsidR="008A5641" w:rsidRPr="00107839">
              <w:rPr>
                <w:rFonts w:ascii="Footlight MT Light" w:hAnsi="Footlight MT Light" w:cs="Tahoma"/>
              </w:rPr>
              <w:t>Subkontraktor</w:t>
            </w:r>
            <w:r w:rsidRPr="00107839">
              <w:rPr>
                <w:rFonts w:ascii="Footlight MT Light" w:hAnsi="Footlight MT Light" w:cs="Tahoma"/>
              </w:rPr>
              <w:t>, jika ada) perlengkapan keselamatan kerja yang sesuai dan memadai.</w:t>
            </w:r>
          </w:p>
          <w:p w14:paraId="0F48C6D8"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Tanpa mengurangi kewajiban Penyedia untuk melaporkan kecelakaan berdasarkan hukum yang berlaku, Penyedia wajib melaporkan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mengenai setiap kecelakaan yang timbul sehubungan dengan pelaksanaan Kontrak ini dalam waktu 24 (dua puluh empat) jam setelah kejadian.</w:t>
            </w:r>
          </w:p>
          <w:p w14:paraId="76011286" w14:textId="77777777" w:rsidR="00796C97" w:rsidRPr="00107839" w:rsidRDefault="00796C97" w:rsidP="00796C97">
            <w:pPr>
              <w:spacing w:after="120"/>
              <w:ind w:left="720"/>
              <w:jc w:val="both"/>
              <w:rPr>
                <w:rFonts w:ascii="Footlight MT Light" w:hAnsi="Footlight MT Light" w:cs="Tahoma"/>
              </w:rPr>
            </w:pPr>
          </w:p>
        </w:tc>
      </w:tr>
      <w:tr w:rsidR="001B19E4" w:rsidRPr="00107839" w14:paraId="6A64113F" w14:textId="77777777" w:rsidTr="0001513F">
        <w:tc>
          <w:tcPr>
            <w:tcW w:w="3060" w:type="dxa"/>
            <w:shd w:val="clear" w:color="auto" w:fill="auto"/>
          </w:tcPr>
          <w:p w14:paraId="3D57C0EB" w14:textId="77777777" w:rsidR="00B948E7" w:rsidRPr="00107839" w:rsidRDefault="00B948E7" w:rsidP="0001513F">
            <w:pPr>
              <w:pStyle w:val="Subtitle"/>
              <w:ind w:left="432" w:hanging="432"/>
              <w:rPr>
                <w:lang w:val="en-AU"/>
              </w:rPr>
            </w:pPr>
            <w:proofErr w:type="spellStart"/>
            <w:r w:rsidRPr="00107839">
              <w:rPr>
                <w:lang w:val="en-AU"/>
              </w:rPr>
              <w:t>Pemeliharaan</w:t>
            </w:r>
            <w:proofErr w:type="spellEnd"/>
            <w:r w:rsidRPr="00107839">
              <w:rPr>
                <w:lang w:val="en-AU"/>
              </w:rPr>
              <w:t xml:space="preserve"> </w:t>
            </w:r>
            <w:proofErr w:type="spellStart"/>
            <w:r w:rsidRPr="00107839">
              <w:rPr>
                <w:lang w:val="en-AU"/>
              </w:rPr>
              <w:t>Lingkungan</w:t>
            </w:r>
            <w:proofErr w:type="spellEnd"/>
          </w:p>
        </w:tc>
        <w:tc>
          <w:tcPr>
            <w:tcW w:w="5675" w:type="dxa"/>
            <w:shd w:val="clear" w:color="auto" w:fill="auto"/>
          </w:tcPr>
          <w:p w14:paraId="6A90BD5A" w14:textId="77777777" w:rsidR="00B948E7" w:rsidRPr="00107839" w:rsidRDefault="00B948E7" w:rsidP="0001513F">
            <w:pPr>
              <w:pStyle w:val="IsiPasal"/>
              <w:rPr>
                <w:rFonts w:cs="Tahoma"/>
                <w:lang w:val="en-US"/>
              </w:rPr>
            </w:pPr>
            <w:r w:rsidRPr="00107839">
              <w:rPr>
                <w:rFonts w:cs="Tahoma"/>
              </w:rPr>
              <w:t>Penyedia berkewajiban untuk mengambil langkah-langkah yang memadai untuk melindungi lingkungan baik di dalam maupun di luar tempat kerja dan membatasi gangguan lingkungan terhadap pihak ketiga dan harta bendanya sehubungan dengan pelaksanaan Kontrak ini</w:t>
            </w:r>
            <w:r w:rsidRPr="00107839">
              <w:rPr>
                <w:rFonts w:cs="Tahoma"/>
                <w:lang w:val="en-US"/>
              </w:rPr>
              <w:t xml:space="preserve">, </w:t>
            </w:r>
            <w:proofErr w:type="spellStart"/>
            <w:r w:rsidRPr="00107839">
              <w:rPr>
                <w:rFonts w:cs="Tahoma"/>
                <w:lang w:val="en-US"/>
              </w:rPr>
              <w:t>sesuai</w:t>
            </w:r>
            <w:proofErr w:type="spellEnd"/>
            <w:r w:rsidRPr="00107839">
              <w:rPr>
                <w:rFonts w:cs="Tahoma"/>
                <w:lang w:val="en-US"/>
              </w:rPr>
              <w:t xml:space="preserve"> </w:t>
            </w:r>
            <w:proofErr w:type="spellStart"/>
            <w:r w:rsidRPr="00107839">
              <w:rPr>
                <w:rFonts w:cs="Tahoma"/>
                <w:lang w:val="en-US"/>
              </w:rPr>
              <w:t>dengan</w:t>
            </w:r>
            <w:proofErr w:type="spellEnd"/>
            <w:r w:rsidRPr="00107839">
              <w:rPr>
                <w:rFonts w:cs="Tahoma"/>
                <w:lang w:val="en-US"/>
              </w:rPr>
              <w:t xml:space="preserve"> </w:t>
            </w:r>
            <w:proofErr w:type="spellStart"/>
            <w:r w:rsidRPr="00107839">
              <w:rPr>
                <w:rFonts w:cs="Tahoma"/>
                <w:lang w:val="en-US"/>
              </w:rPr>
              <w:t>ketentuan</w:t>
            </w:r>
            <w:proofErr w:type="spellEnd"/>
            <w:r w:rsidRPr="00107839">
              <w:rPr>
                <w:rFonts w:cs="Tahoma"/>
                <w:lang w:val="en-US"/>
              </w:rPr>
              <w:t xml:space="preserve"> </w:t>
            </w:r>
            <w:proofErr w:type="spellStart"/>
            <w:r w:rsidRPr="00107839">
              <w:rPr>
                <w:rFonts w:cs="Tahoma"/>
                <w:lang w:val="en-US"/>
              </w:rPr>
              <w:t>peraturan</w:t>
            </w:r>
            <w:proofErr w:type="spellEnd"/>
            <w:r w:rsidRPr="00107839">
              <w:rPr>
                <w:rFonts w:cs="Tahoma"/>
                <w:lang w:val="en-US"/>
              </w:rPr>
              <w:t xml:space="preserve"> </w:t>
            </w:r>
            <w:proofErr w:type="spellStart"/>
            <w:r w:rsidRPr="00107839">
              <w:rPr>
                <w:rFonts w:cs="Tahoma"/>
                <w:lang w:val="en-US"/>
              </w:rPr>
              <w:lastRenderedPageBreak/>
              <w:t>perundang-undangan</w:t>
            </w:r>
            <w:proofErr w:type="spellEnd"/>
            <w:r w:rsidRPr="00107839">
              <w:rPr>
                <w:rFonts w:cs="Tahoma"/>
                <w:lang w:val="en-US"/>
              </w:rPr>
              <w:t xml:space="preserve"> yang </w:t>
            </w:r>
            <w:proofErr w:type="spellStart"/>
            <w:r w:rsidRPr="00107839">
              <w:rPr>
                <w:rFonts w:cs="Tahoma"/>
                <w:lang w:val="en-US"/>
              </w:rPr>
              <w:t>mengatur</w:t>
            </w:r>
            <w:proofErr w:type="spellEnd"/>
            <w:r w:rsidRPr="00107839">
              <w:rPr>
                <w:rFonts w:cs="Tahoma"/>
                <w:lang w:val="en-US"/>
              </w:rPr>
              <w:t xml:space="preserve"> </w:t>
            </w:r>
            <w:proofErr w:type="spellStart"/>
            <w:r w:rsidRPr="00107839">
              <w:rPr>
                <w:rFonts w:cs="Tahoma"/>
                <w:lang w:val="en-US"/>
              </w:rPr>
              <w:t>mengenai</w:t>
            </w:r>
            <w:proofErr w:type="spellEnd"/>
            <w:r w:rsidRPr="00107839">
              <w:rPr>
                <w:rFonts w:cs="Tahoma"/>
                <w:lang w:val="en-US"/>
              </w:rPr>
              <w:t xml:space="preserve"> </w:t>
            </w:r>
            <w:proofErr w:type="spellStart"/>
            <w:r w:rsidRPr="00107839">
              <w:rPr>
                <w:rFonts w:cs="Tahoma"/>
                <w:lang w:val="en-US"/>
              </w:rPr>
              <w:t>pengelolaan</w:t>
            </w:r>
            <w:proofErr w:type="spellEnd"/>
            <w:r w:rsidRPr="00107839">
              <w:rPr>
                <w:rFonts w:cs="Tahoma"/>
                <w:lang w:val="en-US"/>
              </w:rPr>
              <w:t xml:space="preserve"> </w:t>
            </w:r>
            <w:proofErr w:type="spellStart"/>
            <w:r w:rsidRPr="00107839">
              <w:rPr>
                <w:rFonts w:cs="Tahoma"/>
                <w:lang w:val="en-US"/>
              </w:rPr>
              <w:t>lingkungan</w:t>
            </w:r>
            <w:proofErr w:type="spellEnd"/>
            <w:r w:rsidRPr="00107839">
              <w:rPr>
                <w:rFonts w:cs="Tahoma"/>
                <w:lang w:val="en-US"/>
              </w:rPr>
              <w:t xml:space="preserve"> </w:t>
            </w:r>
            <w:proofErr w:type="spellStart"/>
            <w:r w:rsidRPr="00107839">
              <w:rPr>
                <w:rFonts w:cs="Tahoma"/>
                <w:lang w:val="en-US"/>
              </w:rPr>
              <w:t>hidup</w:t>
            </w:r>
            <w:proofErr w:type="spellEnd"/>
            <w:r w:rsidRPr="00107839">
              <w:rPr>
                <w:rFonts w:cs="Tahoma"/>
                <w:lang w:val="en-US"/>
              </w:rPr>
              <w:t>.</w:t>
            </w:r>
          </w:p>
          <w:p w14:paraId="4DBD188F" w14:textId="77777777" w:rsidR="00796C97" w:rsidRPr="00107839" w:rsidRDefault="00796C97" w:rsidP="0001513F">
            <w:pPr>
              <w:pStyle w:val="IsiPasal"/>
              <w:rPr>
                <w:rFonts w:cs="Tahoma"/>
                <w:lang w:val="en-US"/>
              </w:rPr>
            </w:pPr>
          </w:p>
        </w:tc>
      </w:tr>
      <w:tr w:rsidR="001B19E4" w:rsidRPr="00107839" w14:paraId="6A3353C9" w14:textId="77777777" w:rsidTr="0001513F">
        <w:tc>
          <w:tcPr>
            <w:tcW w:w="3060" w:type="dxa"/>
            <w:shd w:val="clear" w:color="auto" w:fill="auto"/>
          </w:tcPr>
          <w:p w14:paraId="1BF67BED" w14:textId="77777777" w:rsidR="00B948E7" w:rsidRPr="00107839" w:rsidRDefault="00B948E7" w:rsidP="0001513F">
            <w:pPr>
              <w:pStyle w:val="Subtitle"/>
              <w:ind w:left="432" w:hanging="432"/>
              <w:rPr>
                <w:lang w:val="en-AU"/>
              </w:rPr>
            </w:pPr>
            <w:proofErr w:type="spellStart"/>
            <w:r w:rsidRPr="00107839">
              <w:rPr>
                <w:lang w:val="en-AU"/>
              </w:rPr>
              <w:lastRenderedPageBreak/>
              <w:t>Asuransi</w:t>
            </w:r>
            <w:proofErr w:type="spellEnd"/>
          </w:p>
        </w:tc>
        <w:tc>
          <w:tcPr>
            <w:tcW w:w="5675" w:type="dxa"/>
            <w:shd w:val="clear" w:color="auto" w:fill="auto"/>
          </w:tcPr>
          <w:p w14:paraId="59FCE500"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Apabila disyaratkan, Penyedia wajib menyediakan asuransi sejak SPMK sampai dengan Tanggal Penyerahan Akhir Pekerjaan untuk pekerjaan/barang/peralatan yang mempunyai risiko tinggi terhadap:</w:t>
            </w:r>
          </w:p>
          <w:p w14:paraId="55EA09CA" w14:textId="77777777" w:rsidR="00B948E7" w:rsidRPr="00107839" w:rsidRDefault="00B948E7" w:rsidP="006734E4">
            <w:pPr>
              <w:pStyle w:val="ListParagraph"/>
              <w:numPr>
                <w:ilvl w:val="0"/>
                <w:numId w:val="269"/>
              </w:numPr>
              <w:spacing w:after="120"/>
              <w:ind w:left="1077" w:hanging="357"/>
              <w:jc w:val="both"/>
              <w:rPr>
                <w:rFonts w:ascii="Footlight MT Light" w:hAnsi="Footlight MT Light" w:cs="Tahoma"/>
              </w:rPr>
            </w:pPr>
            <w:r w:rsidRPr="00107839">
              <w:rPr>
                <w:rFonts w:ascii="Footlight MT Light" w:hAnsi="Footlight MT Light" w:cs="Tahoma"/>
              </w:rPr>
              <w:t>terjadinya kecelakaan dalam pelaksanaan pekerjaan atas:</w:t>
            </w:r>
          </w:p>
          <w:p w14:paraId="0E866D97" w14:textId="77777777" w:rsidR="00B948E7" w:rsidRPr="00107839" w:rsidRDefault="00B948E7" w:rsidP="006734E4">
            <w:pPr>
              <w:pStyle w:val="ListParagraph"/>
              <w:numPr>
                <w:ilvl w:val="0"/>
                <w:numId w:val="270"/>
              </w:numPr>
              <w:spacing w:after="120"/>
              <w:ind w:left="1644" w:hanging="357"/>
              <w:jc w:val="both"/>
              <w:rPr>
                <w:rFonts w:ascii="Footlight MT Light" w:hAnsi="Footlight MT Light" w:cs="Tahoma"/>
              </w:rPr>
            </w:pPr>
            <w:r w:rsidRPr="00107839">
              <w:rPr>
                <w:rFonts w:ascii="Footlight MT Light" w:hAnsi="Footlight MT Light" w:cs="Tahoma"/>
              </w:rPr>
              <w:t>segala risiko terhadap kecelakaan;</w:t>
            </w:r>
          </w:p>
          <w:p w14:paraId="56270036" w14:textId="77777777" w:rsidR="00B948E7" w:rsidRPr="00107839" w:rsidRDefault="00B948E7" w:rsidP="006734E4">
            <w:pPr>
              <w:pStyle w:val="ListParagraph"/>
              <w:numPr>
                <w:ilvl w:val="0"/>
                <w:numId w:val="270"/>
              </w:numPr>
              <w:spacing w:after="120"/>
              <w:ind w:left="1644" w:hanging="357"/>
              <w:jc w:val="both"/>
              <w:rPr>
                <w:rFonts w:ascii="Footlight MT Light" w:hAnsi="Footlight MT Light" w:cs="Tahoma"/>
              </w:rPr>
            </w:pPr>
            <w:r w:rsidRPr="00107839">
              <w:rPr>
                <w:rFonts w:ascii="Footlight MT Light" w:hAnsi="Footlight MT Light" w:cs="Tahoma"/>
              </w:rPr>
              <w:t>kerusakan akibat kecelakaan.</w:t>
            </w:r>
          </w:p>
          <w:p w14:paraId="314006F6" w14:textId="77777777" w:rsidR="00B948E7" w:rsidRPr="00107839" w:rsidRDefault="00B948E7" w:rsidP="006734E4">
            <w:pPr>
              <w:pStyle w:val="ListParagraph"/>
              <w:numPr>
                <w:ilvl w:val="0"/>
                <w:numId w:val="269"/>
              </w:numPr>
              <w:spacing w:after="120"/>
              <w:ind w:left="1077" w:hanging="357"/>
              <w:jc w:val="both"/>
              <w:rPr>
                <w:rFonts w:ascii="Footlight MT Light" w:hAnsi="Footlight MT Light" w:cs="Tahoma"/>
              </w:rPr>
            </w:pPr>
            <w:r w:rsidRPr="00107839">
              <w:rPr>
                <w:rFonts w:ascii="Footlight MT Light" w:hAnsi="Footlight MT Light" w:cs="Tahoma"/>
              </w:rPr>
              <w:t>kehilangan; dan/atau</w:t>
            </w:r>
          </w:p>
          <w:p w14:paraId="0057E210" w14:textId="77777777" w:rsidR="00B948E7" w:rsidRPr="00107839" w:rsidRDefault="00B948E7" w:rsidP="006734E4">
            <w:pPr>
              <w:pStyle w:val="ListParagraph"/>
              <w:numPr>
                <w:ilvl w:val="0"/>
                <w:numId w:val="269"/>
              </w:numPr>
              <w:spacing w:after="120"/>
              <w:ind w:left="1077" w:hanging="357"/>
              <w:jc w:val="both"/>
              <w:rPr>
                <w:rFonts w:ascii="Footlight MT Light" w:hAnsi="Footlight MT Light" w:cs="Tahoma"/>
              </w:rPr>
            </w:pPr>
            <w:r w:rsidRPr="00107839">
              <w:rPr>
                <w:rFonts w:ascii="Footlight MT Light" w:hAnsi="Footlight MT Light" w:cs="Tahoma"/>
              </w:rPr>
              <w:t>serta risiko lain yang tidak dapat diduga.</w:t>
            </w:r>
          </w:p>
          <w:p w14:paraId="4688395B"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Penyedia wajib menyediakan asuransi bagi pihak ketiga sebagai akibat kecelakaan di lokasi kerja.</w:t>
            </w:r>
          </w:p>
          <w:p w14:paraId="730D451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Besarnya asuransi sudah diperhitungkan dalam penawaran dan termasuk dalam Harga Kontrak.</w:t>
            </w:r>
          </w:p>
          <w:p w14:paraId="5F200381" w14:textId="77777777" w:rsidR="00796C97" w:rsidRPr="00107839" w:rsidRDefault="00796C97" w:rsidP="00796C97">
            <w:pPr>
              <w:spacing w:after="120"/>
              <w:ind w:left="720"/>
              <w:jc w:val="both"/>
              <w:rPr>
                <w:rFonts w:ascii="Footlight MT Light" w:hAnsi="Footlight MT Light" w:cs="Tahoma"/>
              </w:rPr>
            </w:pPr>
          </w:p>
        </w:tc>
      </w:tr>
      <w:tr w:rsidR="001B19E4" w:rsidRPr="00107839" w14:paraId="643E8CDF" w14:textId="77777777" w:rsidTr="0001513F">
        <w:tc>
          <w:tcPr>
            <w:tcW w:w="3060" w:type="dxa"/>
            <w:shd w:val="clear" w:color="auto" w:fill="auto"/>
          </w:tcPr>
          <w:p w14:paraId="4E2243C0" w14:textId="77777777" w:rsidR="00B948E7" w:rsidRPr="00107839" w:rsidRDefault="00B948E7" w:rsidP="0001513F">
            <w:pPr>
              <w:pStyle w:val="Subtitle"/>
              <w:ind w:left="432" w:hanging="432"/>
              <w:rPr>
                <w:lang w:val="en-AU"/>
              </w:rPr>
            </w:pPr>
            <w:r w:rsidRPr="00107839">
              <w:rPr>
                <w:lang w:val="en-AU"/>
              </w:rPr>
              <w:t xml:space="preserve">Tindakan </w:t>
            </w:r>
            <w:proofErr w:type="spellStart"/>
            <w:r w:rsidRPr="00107839">
              <w:rPr>
                <w:lang w:val="en-AU"/>
              </w:rPr>
              <w:t>Penyedia</w:t>
            </w:r>
            <w:proofErr w:type="spellEnd"/>
            <w:r w:rsidRPr="00107839">
              <w:rPr>
                <w:lang w:val="en-AU"/>
              </w:rPr>
              <w:t xml:space="preserve"> yang </w:t>
            </w:r>
            <w:proofErr w:type="spellStart"/>
            <w:r w:rsidRPr="00107839">
              <w:rPr>
                <w:lang w:val="en-AU"/>
              </w:rPr>
              <w:t>Mensyaratkan</w:t>
            </w:r>
            <w:proofErr w:type="spellEnd"/>
            <w:r w:rsidRPr="00107839">
              <w:rPr>
                <w:lang w:val="en-AU"/>
              </w:rPr>
              <w:t xml:space="preserve"> </w:t>
            </w:r>
            <w:proofErr w:type="spellStart"/>
            <w:r w:rsidRPr="00107839">
              <w:rPr>
                <w:lang w:val="en-AU"/>
              </w:rPr>
              <w:t>Persetujuan</w:t>
            </w:r>
            <w:proofErr w:type="spellEnd"/>
            <w:r w:rsidRPr="00107839">
              <w:rPr>
                <w:lang w:val="en-AU"/>
              </w:rPr>
              <w:t xml:space="preserve"> </w:t>
            </w:r>
            <w:proofErr w:type="spellStart"/>
            <w:r w:rsidR="008A5641" w:rsidRPr="00107839">
              <w:rPr>
                <w:lang w:val="en-AU"/>
              </w:rPr>
              <w:t>Pejabat</w:t>
            </w:r>
            <w:proofErr w:type="spellEnd"/>
            <w:r w:rsidR="008A5641" w:rsidRPr="00107839">
              <w:rPr>
                <w:lang w:val="en-AU"/>
              </w:rPr>
              <w:t xml:space="preserve"> yang </w:t>
            </w:r>
            <w:proofErr w:type="spellStart"/>
            <w:r w:rsidR="008A5641" w:rsidRPr="00107839">
              <w:rPr>
                <w:lang w:val="en-AU"/>
              </w:rPr>
              <w:t>berwenang</w:t>
            </w:r>
            <w:proofErr w:type="spellEnd"/>
            <w:r w:rsidR="008A5641" w:rsidRPr="00107839">
              <w:rPr>
                <w:lang w:val="en-AU"/>
              </w:rPr>
              <w:t xml:space="preserve"> </w:t>
            </w:r>
            <w:proofErr w:type="spellStart"/>
            <w:r w:rsidR="008A5641" w:rsidRPr="00107839">
              <w:rPr>
                <w:lang w:val="en-AU"/>
              </w:rPr>
              <w:t>untuk</w:t>
            </w:r>
            <w:proofErr w:type="spellEnd"/>
            <w:r w:rsidR="008A5641" w:rsidRPr="00107839">
              <w:rPr>
                <w:lang w:val="en-AU"/>
              </w:rPr>
              <w:t xml:space="preserve"> </w:t>
            </w:r>
            <w:proofErr w:type="spellStart"/>
            <w:r w:rsidR="008A5641" w:rsidRPr="00107839">
              <w:rPr>
                <w:lang w:val="en-AU"/>
              </w:rPr>
              <w:t>menandatangani</w:t>
            </w:r>
            <w:proofErr w:type="spellEnd"/>
            <w:r w:rsidR="008A5641" w:rsidRPr="00107839">
              <w:rPr>
                <w:lang w:val="en-AU"/>
              </w:rPr>
              <w:t xml:space="preserve"> </w:t>
            </w:r>
            <w:proofErr w:type="spellStart"/>
            <w:r w:rsidR="008A5641" w:rsidRPr="00107839">
              <w:rPr>
                <w:lang w:val="en-AU"/>
              </w:rPr>
              <w:t>Kontrak</w:t>
            </w:r>
            <w:proofErr w:type="spellEnd"/>
            <w:r w:rsidRPr="00107839">
              <w:rPr>
                <w:lang w:val="en-AU"/>
              </w:rPr>
              <w:t xml:space="preserve"> </w:t>
            </w:r>
            <w:proofErr w:type="spellStart"/>
            <w:r w:rsidRPr="00107839">
              <w:rPr>
                <w:lang w:val="en-AU"/>
              </w:rPr>
              <w:t>atau</w:t>
            </w:r>
            <w:proofErr w:type="spellEnd"/>
            <w:r w:rsidRPr="00107839">
              <w:rPr>
                <w:lang w:val="en-AU"/>
              </w:rPr>
              <w:t xml:space="preserve"> </w:t>
            </w:r>
            <w:proofErr w:type="spellStart"/>
            <w:r w:rsidRPr="00107839">
              <w:rPr>
                <w:lang w:val="en-AU"/>
              </w:rPr>
              <w:t>Pengawas</w:t>
            </w:r>
            <w:proofErr w:type="spellEnd"/>
            <w:r w:rsidRPr="00107839">
              <w:rPr>
                <w:lang w:val="en-AU"/>
              </w:rPr>
              <w:t xml:space="preserve"> </w:t>
            </w:r>
            <w:proofErr w:type="spellStart"/>
            <w:r w:rsidRPr="00107839">
              <w:rPr>
                <w:lang w:val="en-AU"/>
              </w:rPr>
              <w:t>Pekerjaan</w:t>
            </w:r>
            <w:proofErr w:type="spellEnd"/>
          </w:p>
        </w:tc>
        <w:tc>
          <w:tcPr>
            <w:tcW w:w="5675" w:type="dxa"/>
            <w:shd w:val="clear" w:color="auto" w:fill="auto"/>
          </w:tcPr>
          <w:p w14:paraId="138DEEA6"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 xml:space="preserve">Penyedia berkewajiban untuk mendapatkan lebih dahulu persetujuan tertulis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sebelum melakukan tindakan-tindakan berikut:</w:t>
            </w:r>
          </w:p>
          <w:p w14:paraId="47091E3C" w14:textId="77777777" w:rsidR="00B948E7" w:rsidRPr="00107839" w:rsidRDefault="00B948E7" w:rsidP="006734E4">
            <w:pPr>
              <w:numPr>
                <w:ilvl w:val="4"/>
                <w:numId w:val="272"/>
              </w:numPr>
              <w:spacing w:after="60"/>
              <w:ind w:left="1077" w:hanging="357"/>
              <w:jc w:val="both"/>
              <w:rPr>
                <w:rFonts w:ascii="Footlight MT Light" w:hAnsi="Footlight MT Light" w:cs="Tahoma"/>
              </w:rPr>
            </w:pPr>
            <w:r w:rsidRPr="00107839">
              <w:rPr>
                <w:rFonts w:ascii="Footlight MT Light" w:hAnsi="Footlight MT Light" w:cs="Tahoma"/>
              </w:rPr>
              <w:t>mensubkontrakkan sebagian pekerjaan yang belum tercantum dalam Lampiran A SSKK;</w:t>
            </w:r>
          </w:p>
          <w:p w14:paraId="43D9CC06" w14:textId="77777777" w:rsidR="00B948E7" w:rsidRPr="00107839" w:rsidRDefault="00B948E7" w:rsidP="006734E4">
            <w:pPr>
              <w:numPr>
                <w:ilvl w:val="4"/>
                <w:numId w:val="272"/>
              </w:numPr>
              <w:spacing w:after="60"/>
              <w:ind w:left="1077" w:hanging="357"/>
              <w:jc w:val="both"/>
              <w:rPr>
                <w:rFonts w:ascii="Footlight MT Light" w:hAnsi="Footlight MT Light" w:cs="Tahoma"/>
              </w:rPr>
            </w:pPr>
            <w:r w:rsidRPr="00107839">
              <w:rPr>
                <w:rFonts w:ascii="Footlight MT Light" w:hAnsi="Footlight MT Light" w:cs="Tahoma"/>
              </w:rPr>
              <w:t xml:space="preserve">menunjuk Personel Manajerial yang namanya tidak tercantum dalam Lampiran A SSKK;  </w:t>
            </w:r>
          </w:p>
          <w:p w14:paraId="1574CF0F" w14:textId="77777777" w:rsidR="00B948E7" w:rsidRPr="00107839" w:rsidRDefault="00B948E7" w:rsidP="006734E4">
            <w:pPr>
              <w:numPr>
                <w:ilvl w:val="4"/>
                <w:numId w:val="272"/>
              </w:numPr>
              <w:spacing w:after="60"/>
              <w:ind w:left="1077" w:hanging="357"/>
              <w:jc w:val="both"/>
              <w:rPr>
                <w:rFonts w:ascii="Footlight MT Light" w:hAnsi="Footlight MT Light" w:cs="Tahoma"/>
              </w:rPr>
            </w:pPr>
            <w:r w:rsidRPr="00107839">
              <w:rPr>
                <w:rFonts w:ascii="Footlight MT Light" w:hAnsi="Footlight MT Light" w:cs="Tahoma"/>
              </w:rPr>
              <w:t>mengubah atau memutakhirkan dokumen penerapan SMKK;</w:t>
            </w:r>
          </w:p>
          <w:p w14:paraId="3D3833DD" w14:textId="77777777" w:rsidR="00B948E7" w:rsidRPr="00107839" w:rsidRDefault="00B948E7" w:rsidP="006734E4">
            <w:pPr>
              <w:numPr>
                <w:ilvl w:val="4"/>
                <w:numId w:val="272"/>
              </w:numPr>
              <w:spacing w:after="120"/>
              <w:ind w:left="1077" w:hanging="357"/>
              <w:jc w:val="both"/>
              <w:rPr>
                <w:rFonts w:ascii="Footlight MT Light" w:hAnsi="Footlight MT Light" w:cs="Tahoma"/>
              </w:rPr>
            </w:pPr>
            <w:r w:rsidRPr="00107839">
              <w:rPr>
                <w:rFonts w:ascii="Footlight MT Light" w:hAnsi="Footlight MT Light" w:cs="Tahoma"/>
              </w:rPr>
              <w:t>tindakan lain selain yang diatur dalam SSUK.</w:t>
            </w:r>
          </w:p>
          <w:p w14:paraId="302A6EB7"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Penyedia berkewajiban untuk mendapatkan lebih dahulu persetujuan tertulis Pengawas Pekerjaan sebelum melakukan tindakan-tindakan berikut:</w:t>
            </w:r>
          </w:p>
          <w:p w14:paraId="66E63C9E" w14:textId="77777777" w:rsidR="00B948E7" w:rsidRPr="00107839" w:rsidRDefault="00B948E7" w:rsidP="006734E4">
            <w:pPr>
              <w:numPr>
                <w:ilvl w:val="4"/>
                <w:numId w:val="271"/>
              </w:numPr>
              <w:spacing w:after="60"/>
              <w:ind w:left="1077" w:hanging="357"/>
              <w:jc w:val="both"/>
              <w:rPr>
                <w:rFonts w:ascii="Footlight MT Light" w:hAnsi="Footlight MT Light" w:cs="Tahoma"/>
              </w:rPr>
            </w:pPr>
            <w:r w:rsidRPr="00107839">
              <w:rPr>
                <w:rFonts w:ascii="Footlight MT Light" w:hAnsi="Footlight MT Light" w:cs="Tahoma"/>
              </w:rPr>
              <w:t>melaksanakan setiap tahapan pekerjaan berdasarkan rencana kerja dan metode kerja;</w:t>
            </w:r>
          </w:p>
          <w:p w14:paraId="29B066F2" w14:textId="77777777" w:rsidR="00B948E7" w:rsidRPr="00107839" w:rsidRDefault="00B948E7" w:rsidP="006734E4">
            <w:pPr>
              <w:numPr>
                <w:ilvl w:val="4"/>
                <w:numId w:val="271"/>
              </w:numPr>
              <w:spacing w:after="60"/>
              <w:ind w:left="1077" w:hanging="357"/>
              <w:jc w:val="both"/>
              <w:rPr>
                <w:rFonts w:ascii="Footlight MT Light" w:hAnsi="Footlight MT Light" w:cs="Tahoma"/>
              </w:rPr>
            </w:pPr>
            <w:r w:rsidRPr="00107839">
              <w:rPr>
                <w:rFonts w:ascii="Footlight MT Light" w:hAnsi="Footlight MT Light" w:cs="Tahoma"/>
              </w:rPr>
              <w:t>mengubah syarat dan ketentuan polis asuransi;</w:t>
            </w:r>
          </w:p>
          <w:p w14:paraId="6F6A1AD1" w14:textId="77777777" w:rsidR="00B948E7" w:rsidRPr="00107839" w:rsidRDefault="00B948E7" w:rsidP="006734E4">
            <w:pPr>
              <w:numPr>
                <w:ilvl w:val="4"/>
                <w:numId w:val="271"/>
              </w:numPr>
              <w:spacing w:after="60"/>
              <w:ind w:left="1077" w:hanging="357"/>
              <w:jc w:val="both"/>
              <w:rPr>
                <w:rFonts w:ascii="Footlight MT Light" w:hAnsi="Footlight MT Light" w:cs="Tahoma"/>
              </w:rPr>
            </w:pPr>
            <w:r w:rsidRPr="00107839">
              <w:rPr>
                <w:rFonts w:ascii="Footlight MT Light" w:hAnsi="Footlight MT Light" w:cs="Tahoma"/>
              </w:rPr>
              <w:t>mengubah Personel Manajerial dan/atau Peralatan Utama;</w:t>
            </w:r>
          </w:p>
          <w:p w14:paraId="5493BA03" w14:textId="77777777" w:rsidR="00B948E7" w:rsidRPr="00107839" w:rsidRDefault="00B948E7" w:rsidP="006734E4">
            <w:pPr>
              <w:numPr>
                <w:ilvl w:val="4"/>
                <w:numId w:val="271"/>
              </w:numPr>
              <w:spacing w:after="120"/>
              <w:ind w:left="1077" w:hanging="357"/>
              <w:jc w:val="both"/>
              <w:rPr>
                <w:rFonts w:ascii="Footlight MT Light" w:hAnsi="Footlight MT Light" w:cs="Tahoma"/>
              </w:rPr>
            </w:pPr>
            <w:r w:rsidRPr="00107839">
              <w:rPr>
                <w:rFonts w:ascii="Footlight MT Light" w:hAnsi="Footlight MT Light" w:cs="Tahoma"/>
              </w:rPr>
              <w:t>tindakan lain selain yang diatur dalam SSUK.</w:t>
            </w:r>
          </w:p>
          <w:p w14:paraId="4253E91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Tindakan lain dalam pasal 56.1 huruf d dan 56.2 huruf d dituangkan dalam SSKK</w:t>
            </w:r>
            <w:r w:rsidRPr="00107839" w:rsidDel="001649A3">
              <w:rPr>
                <w:rFonts w:ascii="Footlight MT Light" w:hAnsi="Footlight MT Light" w:cs="Tahoma"/>
              </w:rPr>
              <w:t xml:space="preserve"> </w:t>
            </w:r>
          </w:p>
          <w:p w14:paraId="2823108C" w14:textId="77777777" w:rsidR="00796C97" w:rsidRPr="00107839" w:rsidRDefault="00796C97" w:rsidP="00796C97">
            <w:pPr>
              <w:spacing w:after="120"/>
              <w:ind w:left="720"/>
              <w:jc w:val="both"/>
              <w:rPr>
                <w:rFonts w:ascii="Footlight MT Light" w:hAnsi="Footlight MT Light" w:cs="Tahoma"/>
              </w:rPr>
            </w:pPr>
          </w:p>
        </w:tc>
      </w:tr>
      <w:tr w:rsidR="001B19E4" w:rsidRPr="00107839" w14:paraId="07407F35" w14:textId="77777777" w:rsidTr="0001513F">
        <w:tc>
          <w:tcPr>
            <w:tcW w:w="3060" w:type="dxa"/>
            <w:shd w:val="clear" w:color="auto" w:fill="auto"/>
          </w:tcPr>
          <w:p w14:paraId="4EAF21D3" w14:textId="77777777" w:rsidR="00B948E7" w:rsidRPr="00107839" w:rsidRDefault="00B948E7" w:rsidP="0001513F">
            <w:pPr>
              <w:pStyle w:val="Subtitle"/>
              <w:ind w:left="432" w:hanging="432"/>
              <w:rPr>
                <w:lang w:val="en-AU"/>
              </w:rPr>
            </w:pPr>
            <w:proofErr w:type="spellStart"/>
            <w:r w:rsidRPr="00107839">
              <w:rPr>
                <w:lang w:val="en-AU"/>
              </w:rPr>
              <w:t>Laporan</w:t>
            </w:r>
            <w:proofErr w:type="spellEnd"/>
            <w:r w:rsidRPr="00107839">
              <w:rPr>
                <w:lang w:val="en-AU"/>
              </w:rPr>
              <w:t xml:space="preserve"> Hasil </w:t>
            </w:r>
            <w:proofErr w:type="spellStart"/>
            <w:r w:rsidRPr="00107839">
              <w:rPr>
                <w:lang w:val="en-AU"/>
              </w:rPr>
              <w:t>Pekerjaan</w:t>
            </w:r>
            <w:proofErr w:type="spellEnd"/>
          </w:p>
        </w:tc>
        <w:tc>
          <w:tcPr>
            <w:tcW w:w="5675" w:type="dxa"/>
            <w:shd w:val="clear" w:color="auto" w:fill="auto"/>
          </w:tcPr>
          <w:p w14:paraId="2FB17B30"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Pemeriksaan pekerjaan dilakukan selama pelaksanaan Kontrak untuk menetapkan volume pekerjaan atau kegiatan yang telah dilaksanakan guna pembayaran hasil pekerjaan. Hasil </w:t>
            </w:r>
            <w:r w:rsidRPr="00107839">
              <w:rPr>
                <w:rFonts w:ascii="Footlight MT Light" w:hAnsi="Footlight MT Light" w:cs="Tahoma"/>
              </w:rPr>
              <w:lastRenderedPageBreak/>
              <w:t>pemeriksaan pekerjaan dituangkan dalam laporan kemajuan hasil pekerjaan.</w:t>
            </w:r>
          </w:p>
          <w:p w14:paraId="46CFAA9E"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Untuk kepentingan pengendalian dan pengawasan pelaksanaan pekerjaan, seluruh aktivitas kegiatan pekerjaan dilokasi pekerjaan dicatat sebagai bahan laporan harian pekerjaan yang berisi rencana dan realisasi pekerjaan harian.</w:t>
            </w:r>
          </w:p>
          <w:p w14:paraId="27D1427F"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Laporan harian berisi:</w:t>
            </w:r>
          </w:p>
          <w:p w14:paraId="21F0C679" w14:textId="77777777" w:rsidR="00B948E7" w:rsidRPr="00107839" w:rsidRDefault="00B948E7" w:rsidP="006734E4">
            <w:pPr>
              <w:numPr>
                <w:ilvl w:val="0"/>
                <w:numId w:val="180"/>
              </w:numPr>
              <w:spacing w:after="60"/>
              <w:ind w:left="1077" w:hanging="357"/>
              <w:jc w:val="both"/>
              <w:rPr>
                <w:rFonts w:ascii="Footlight MT Light" w:hAnsi="Footlight MT Light" w:cs="Tahoma"/>
              </w:rPr>
            </w:pPr>
            <w:r w:rsidRPr="00107839">
              <w:rPr>
                <w:rFonts w:ascii="Footlight MT Light" w:hAnsi="Footlight MT Light" w:cs="Tahoma"/>
              </w:rPr>
              <w:t>jenis dan kuantitas bahan yang berada di lokasi pekerjaan;</w:t>
            </w:r>
          </w:p>
          <w:p w14:paraId="2CFADC9C" w14:textId="77777777" w:rsidR="00B948E7" w:rsidRPr="00107839" w:rsidRDefault="00B948E7" w:rsidP="006734E4">
            <w:pPr>
              <w:numPr>
                <w:ilvl w:val="0"/>
                <w:numId w:val="180"/>
              </w:numPr>
              <w:spacing w:after="60"/>
              <w:ind w:left="1077" w:hanging="357"/>
              <w:jc w:val="both"/>
              <w:rPr>
                <w:rFonts w:ascii="Footlight MT Light" w:hAnsi="Footlight MT Light" w:cs="Tahoma"/>
              </w:rPr>
            </w:pPr>
            <w:r w:rsidRPr="00107839">
              <w:rPr>
                <w:rFonts w:ascii="Footlight MT Light" w:hAnsi="Footlight MT Light" w:cs="Tahoma"/>
              </w:rPr>
              <w:t>penempatan tenaga kerja konstruksi untuk tiap macam tugasnya;</w:t>
            </w:r>
          </w:p>
          <w:p w14:paraId="2EEE1F8B" w14:textId="77777777" w:rsidR="00B948E7" w:rsidRPr="00107839" w:rsidRDefault="00B948E7" w:rsidP="006734E4">
            <w:pPr>
              <w:numPr>
                <w:ilvl w:val="0"/>
                <w:numId w:val="180"/>
              </w:numPr>
              <w:spacing w:after="60"/>
              <w:ind w:left="1077" w:hanging="357"/>
              <w:jc w:val="both"/>
              <w:rPr>
                <w:rFonts w:ascii="Footlight MT Light" w:hAnsi="Footlight MT Light" w:cs="Tahoma"/>
              </w:rPr>
            </w:pPr>
            <w:r w:rsidRPr="00107839">
              <w:rPr>
                <w:rFonts w:ascii="Footlight MT Light" w:hAnsi="Footlight MT Light" w:cs="Tahoma"/>
              </w:rPr>
              <w:t>jenis, jumlah dan kondisi peralatan;</w:t>
            </w:r>
          </w:p>
          <w:p w14:paraId="003CED4B" w14:textId="77777777" w:rsidR="00B948E7" w:rsidRPr="00107839" w:rsidRDefault="00B948E7" w:rsidP="006734E4">
            <w:pPr>
              <w:numPr>
                <w:ilvl w:val="0"/>
                <w:numId w:val="180"/>
              </w:numPr>
              <w:spacing w:after="60"/>
              <w:ind w:left="1077" w:hanging="357"/>
              <w:jc w:val="both"/>
              <w:rPr>
                <w:rFonts w:ascii="Footlight MT Light" w:hAnsi="Footlight MT Light" w:cs="Tahoma"/>
              </w:rPr>
            </w:pPr>
            <w:r w:rsidRPr="00107839">
              <w:rPr>
                <w:rFonts w:ascii="Footlight MT Light" w:hAnsi="Footlight MT Light" w:cs="Tahoma"/>
              </w:rPr>
              <w:t>jenis dan kuantitas pekerjaan yang dilaksanakan;</w:t>
            </w:r>
          </w:p>
          <w:p w14:paraId="3C6808E6" w14:textId="77777777" w:rsidR="00B948E7" w:rsidRPr="00107839" w:rsidRDefault="00B948E7" w:rsidP="006734E4">
            <w:pPr>
              <w:numPr>
                <w:ilvl w:val="0"/>
                <w:numId w:val="180"/>
              </w:numPr>
              <w:spacing w:after="60"/>
              <w:ind w:left="1077" w:hanging="357"/>
              <w:jc w:val="both"/>
              <w:rPr>
                <w:rFonts w:ascii="Footlight MT Light" w:hAnsi="Footlight MT Light" w:cs="Tahoma"/>
              </w:rPr>
            </w:pPr>
            <w:r w:rsidRPr="00107839">
              <w:rPr>
                <w:rFonts w:ascii="Footlight MT Light" w:hAnsi="Footlight MT Light" w:cs="Tahoma"/>
              </w:rPr>
              <w:t>keadaan cuaca termasuk hujan, banjir dan peristiwa alam lainnya yang berpengaruh terhadap kelancaran pekerjaan; dan</w:t>
            </w:r>
          </w:p>
          <w:p w14:paraId="7E2A314D" w14:textId="77777777" w:rsidR="00B948E7" w:rsidRPr="00107839" w:rsidRDefault="00B948E7" w:rsidP="006734E4">
            <w:pPr>
              <w:numPr>
                <w:ilvl w:val="0"/>
                <w:numId w:val="180"/>
              </w:numPr>
              <w:spacing w:after="120"/>
              <w:ind w:left="1077" w:hanging="357"/>
              <w:jc w:val="both"/>
              <w:rPr>
                <w:rFonts w:ascii="Footlight MT Light" w:hAnsi="Footlight MT Light" w:cs="Tahoma"/>
              </w:rPr>
            </w:pPr>
            <w:r w:rsidRPr="00107839">
              <w:rPr>
                <w:rFonts w:ascii="Footlight MT Light" w:hAnsi="Footlight MT Light" w:cs="Tahoma"/>
              </w:rPr>
              <w:t>catatan-catatan lain yang berkenaan dengan pelaksanaan pekerjaan.</w:t>
            </w:r>
          </w:p>
          <w:p w14:paraId="33B245B8"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Laporan mingguan terdiri dari rangkuman laporan harian dan berisi hasil kemajuan fisik pekerjaan dalam periode satu minggu, serta hal-hal penting yang perlu ditonjolkan.</w:t>
            </w:r>
          </w:p>
          <w:p w14:paraId="5929694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Laporan bulanan terdiri dari rangkuman laporan mingguan dan berisi hasil kemajuan fisik pekerjaan dalam periode satu bulan, serta hal-hal penting yang perlu ditonjolkan.</w:t>
            </w:r>
          </w:p>
          <w:p w14:paraId="24B9976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Untuk merekam kegiatan pelaksanaan pekerjaan konstruksi,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Penyedia membuat foto-foto dokumentasi dan video pelaksanaan pekerjaan di lokasi pekerjaan sesuai kebutuhan.</w:t>
            </w:r>
          </w:p>
          <w:p w14:paraId="7EF2EC0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Laporan hasil pekerjaan dibuat oleh Penyedia, diperiksa oleh Pengawas Pekerjaan, dan disetujui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485530DE" w14:textId="77777777" w:rsidR="00796C97" w:rsidRPr="00107839" w:rsidRDefault="00796C97" w:rsidP="00796C97">
            <w:pPr>
              <w:spacing w:after="120"/>
              <w:ind w:left="720"/>
              <w:jc w:val="both"/>
              <w:rPr>
                <w:rFonts w:ascii="Footlight MT Light" w:hAnsi="Footlight MT Light" w:cs="Tahoma"/>
              </w:rPr>
            </w:pPr>
          </w:p>
        </w:tc>
      </w:tr>
      <w:tr w:rsidR="001B19E4" w:rsidRPr="00107839" w14:paraId="03514E7A" w14:textId="77777777" w:rsidTr="0001513F">
        <w:tc>
          <w:tcPr>
            <w:tcW w:w="3060" w:type="dxa"/>
            <w:shd w:val="clear" w:color="auto" w:fill="auto"/>
          </w:tcPr>
          <w:p w14:paraId="505CBD77" w14:textId="77777777" w:rsidR="00B948E7" w:rsidRPr="00107839" w:rsidRDefault="00B948E7" w:rsidP="0001513F">
            <w:pPr>
              <w:pStyle w:val="Subtitle"/>
              <w:ind w:left="432" w:hanging="432"/>
              <w:rPr>
                <w:lang w:val="en-AU"/>
              </w:rPr>
            </w:pPr>
            <w:proofErr w:type="spellStart"/>
            <w:r w:rsidRPr="00107839">
              <w:rPr>
                <w:lang w:val="en-AU"/>
              </w:rPr>
              <w:lastRenderedPageBreak/>
              <w:t>Kepemilikan</w:t>
            </w:r>
            <w:proofErr w:type="spellEnd"/>
            <w:r w:rsidRPr="00107839">
              <w:rPr>
                <w:lang w:val="en-AU"/>
              </w:rPr>
              <w:t xml:space="preserve"> </w:t>
            </w:r>
            <w:proofErr w:type="spellStart"/>
            <w:r w:rsidRPr="00107839">
              <w:rPr>
                <w:lang w:val="en-AU"/>
              </w:rPr>
              <w:t>Dokumen</w:t>
            </w:r>
            <w:proofErr w:type="spellEnd"/>
          </w:p>
        </w:tc>
        <w:tc>
          <w:tcPr>
            <w:tcW w:w="5675" w:type="dxa"/>
            <w:shd w:val="clear" w:color="auto" w:fill="auto"/>
          </w:tcPr>
          <w:p w14:paraId="10DD5454" w14:textId="77777777" w:rsidR="00796C97" w:rsidRPr="00107839" w:rsidRDefault="00B948E7" w:rsidP="0001513F">
            <w:pPr>
              <w:pStyle w:val="IsiPasal"/>
            </w:pPr>
            <w:r w:rsidRPr="00107839">
              <w:t>Semua rancangan, gambar, spesifikasi, desain, laporan, dan</w:t>
            </w:r>
            <w:r w:rsidRPr="00107839">
              <w:rPr>
                <w:lang w:val="en-US"/>
              </w:rPr>
              <w:t>/</w:t>
            </w:r>
            <w:proofErr w:type="spellStart"/>
            <w:r w:rsidRPr="00107839">
              <w:rPr>
                <w:lang w:val="en-US"/>
              </w:rPr>
              <w:t>atau</w:t>
            </w:r>
            <w:proofErr w:type="spellEnd"/>
            <w:r w:rsidRPr="00107839">
              <w:t xml:space="preserve"> dokumen-dokumen lain serta piranti lunak yang dipersiapkan oleh Penyedia berdasarkan Kontrak ini sepenuhnya merupakan hak milik </w:t>
            </w:r>
            <w:r w:rsidR="008A5641" w:rsidRPr="00107839">
              <w:rPr>
                <w:rFonts w:cs="Tahoma"/>
              </w:rPr>
              <w:t>Pejabat yang berwenang untuk menandatangani Kontrak</w:t>
            </w:r>
            <w:r w:rsidRPr="00107839">
              <w:t xml:space="preserve">. Penyedia paling lambat pada waktu pemutusan atau </w:t>
            </w:r>
            <w:proofErr w:type="spellStart"/>
            <w:r w:rsidRPr="00107839">
              <w:rPr>
                <w:lang w:val="en-AU"/>
              </w:rPr>
              <w:t>penghentian</w:t>
            </w:r>
            <w:proofErr w:type="spellEnd"/>
            <w:r w:rsidRPr="00107839">
              <w:rPr>
                <w:lang w:val="en-AU"/>
              </w:rPr>
              <w:t xml:space="preserve"> </w:t>
            </w:r>
            <w:proofErr w:type="spellStart"/>
            <w:r w:rsidRPr="00107839">
              <w:rPr>
                <w:lang w:val="en-AU"/>
              </w:rPr>
              <w:t>atau</w:t>
            </w:r>
            <w:proofErr w:type="spellEnd"/>
            <w:r w:rsidRPr="00107839">
              <w:rPr>
                <w:lang w:val="en-AU"/>
              </w:rPr>
              <w:t xml:space="preserve"> </w:t>
            </w:r>
            <w:r w:rsidRPr="00107839">
              <w:t xml:space="preserve">akhir Masa Kontrak berkewajiban untuk menyerahkan semua dokumen dan piranti lunak tersebut beserta daftar rinciannya kepada </w:t>
            </w:r>
            <w:r w:rsidR="008A5641" w:rsidRPr="00107839">
              <w:rPr>
                <w:rFonts w:cs="Tahoma"/>
              </w:rPr>
              <w:t>Pejabat yang berwenang untuk menandatangani Kontrak</w:t>
            </w:r>
            <w:r w:rsidRPr="00107839">
              <w:t xml:space="preserve">. Penyedia dapat menyimpan 1 (satu) buah salinan tiap dokumen dan piranti lunak tersebut. Pembatasan (jika ada) </w:t>
            </w:r>
            <w:r w:rsidRPr="00107839">
              <w:lastRenderedPageBreak/>
              <w:t>mengenai penggunaan dokumen dan piranti lunak tersebut di atas di kemudian hari diatur dalam SSKK.</w:t>
            </w:r>
          </w:p>
          <w:p w14:paraId="15F8C2AE" w14:textId="77777777" w:rsidR="00796C97" w:rsidRPr="00107839" w:rsidRDefault="00796C97" w:rsidP="0001513F">
            <w:pPr>
              <w:pStyle w:val="IsiPasal"/>
            </w:pPr>
          </w:p>
        </w:tc>
      </w:tr>
      <w:tr w:rsidR="001B19E4" w:rsidRPr="00107839" w14:paraId="7D010220" w14:textId="77777777" w:rsidTr="0001513F">
        <w:tc>
          <w:tcPr>
            <w:tcW w:w="3060" w:type="dxa"/>
            <w:shd w:val="clear" w:color="auto" w:fill="auto"/>
          </w:tcPr>
          <w:p w14:paraId="613C59D0" w14:textId="77777777" w:rsidR="00B948E7" w:rsidRPr="00107839" w:rsidRDefault="00B948E7" w:rsidP="0001513F">
            <w:pPr>
              <w:pStyle w:val="Subtitle"/>
              <w:ind w:left="432" w:hanging="432"/>
              <w:rPr>
                <w:lang w:val="en-AU"/>
              </w:rPr>
            </w:pPr>
            <w:r w:rsidRPr="00107839">
              <w:rPr>
                <w:lang w:val="en-AU"/>
              </w:rPr>
              <w:lastRenderedPageBreak/>
              <w:t xml:space="preserve">Kerjasama Antara </w:t>
            </w:r>
            <w:proofErr w:type="spellStart"/>
            <w:r w:rsidRPr="00107839">
              <w:rPr>
                <w:lang w:val="en-AU"/>
              </w:rPr>
              <w:t>Penyedia</w:t>
            </w:r>
            <w:proofErr w:type="spellEnd"/>
            <w:r w:rsidRPr="00107839">
              <w:rPr>
                <w:lang w:val="en-AU"/>
              </w:rPr>
              <w:t xml:space="preserve"> dan </w:t>
            </w:r>
            <w:proofErr w:type="spellStart"/>
            <w:r w:rsidR="008A5641" w:rsidRPr="00107839">
              <w:rPr>
                <w:lang w:val="en-AU"/>
              </w:rPr>
              <w:t>Subkontraktor</w:t>
            </w:r>
            <w:proofErr w:type="spellEnd"/>
          </w:p>
        </w:tc>
        <w:tc>
          <w:tcPr>
            <w:tcW w:w="5675" w:type="dxa"/>
            <w:shd w:val="clear" w:color="auto" w:fill="auto"/>
          </w:tcPr>
          <w:p w14:paraId="634E62F2" w14:textId="77777777" w:rsidR="00B26C6F" w:rsidRPr="00107839" w:rsidRDefault="00B26C6F" w:rsidP="006734E4">
            <w:pPr>
              <w:numPr>
                <w:ilvl w:val="1"/>
                <w:numId w:val="165"/>
              </w:numPr>
              <w:spacing w:after="120"/>
              <w:jc w:val="both"/>
              <w:rPr>
                <w:rFonts w:ascii="Footlight MT Light" w:eastAsiaTheme="majorEastAsia" w:hAnsi="Footlight MT Light" w:cs="Tahoma"/>
              </w:rPr>
            </w:pPr>
            <w:r w:rsidRPr="00107839">
              <w:rPr>
                <w:rFonts w:ascii="Footlight MT Light" w:eastAsiaTheme="majorEastAsia" w:hAnsi="Footlight MT Light" w:cs="Tahoma"/>
              </w:rPr>
              <w:t>Persyaratan pekerjaan yang disubkontrakkan harus memperhatikan:</w:t>
            </w:r>
          </w:p>
          <w:p w14:paraId="5136BB59" w14:textId="77777777" w:rsidR="00B26C6F" w:rsidRPr="00107839" w:rsidRDefault="00B26C6F" w:rsidP="006734E4">
            <w:pPr>
              <w:numPr>
                <w:ilvl w:val="2"/>
                <w:numId w:val="165"/>
              </w:numPr>
              <w:spacing w:after="120"/>
              <w:ind w:left="1322" w:hanging="391"/>
              <w:jc w:val="both"/>
              <w:rPr>
                <w:rFonts w:ascii="Footlight MT Light" w:eastAsiaTheme="majorEastAsia" w:hAnsi="Footlight MT Light" w:cs="Tahoma"/>
              </w:rPr>
            </w:pPr>
            <w:r w:rsidRPr="00107839">
              <w:rPr>
                <w:rFonts w:ascii="Footlight MT Light" w:eastAsiaTheme="majorEastAsia" w:hAnsi="Footlight MT Light" w:cs="Tahoma"/>
              </w:rPr>
              <w:t xml:space="preserve">Dalam hal nilai pagu anggaran di atas Rp25.000.000.000,00 (dua puluh lima miliar rupiah), jenis pekerjaan yang wajib disubkontrakkan dicantumkan dalam dokumen pemilihan berdasarkan penetapan </w:t>
            </w:r>
            <w:r w:rsidR="00C82CC5" w:rsidRPr="00107839">
              <w:rPr>
                <w:rFonts w:ascii="Footlight MT Light" w:hAnsi="Footlight MT Light"/>
                <w:color w:val="000000"/>
              </w:rPr>
              <w:t>Pejabat Penandatangan Kontrak</w:t>
            </w:r>
            <w:r w:rsidRPr="00107839">
              <w:rPr>
                <w:rFonts w:ascii="Footlight MT Light" w:eastAsiaTheme="majorEastAsia" w:hAnsi="Footlight MT Light" w:cs="Tahoma"/>
              </w:rPr>
              <w:t xml:space="preserve"> dalam dokumen persiapan pengadaan; dan</w:t>
            </w:r>
          </w:p>
          <w:p w14:paraId="3BBE3294" w14:textId="77777777" w:rsidR="00B26C6F" w:rsidRPr="00107839" w:rsidRDefault="00B26C6F" w:rsidP="006734E4">
            <w:pPr>
              <w:numPr>
                <w:ilvl w:val="2"/>
                <w:numId w:val="165"/>
              </w:numPr>
              <w:spacing w:after="120"/>
              <w:ind w:left="1322" w:hanging="391"/>
              <w:jc w:val="both"/>
              <w:rPr>
                <w:rFonts w:ascii="Footlight MT Light" w:eastAsiaTheme="majorEastAsia" w:hAnsi="Footlight MT Light" w:cs="Tahoma"/>
              </w:rPr>
            </w:pPr>
            <w:r w:rsidRPr="00107839">
              <w:rPr>
                <w:rFonts w:ascii="Footlight MT Light" w:eastAsiaTheme="majorEastAsia" w:hAnsi="Footlight MT Light" w:cs="Tahoma"/>
              </w:rPr>
              <w:t xml:space="preserve">Bagian pekerjaan yang wajib disubkontrakkan yaitu: </w:t>
            </w:r>
          </w:p>
          <w:p w14:paraId="0AA72B2A" w14:textId="77777777" w:rsidR="00B26C6F" w:rsidRPr="00107839" w:rsidRDefault="00B26C6F" w:rsidP="006734E4">
            <w:pPr>
              <w:numPr>
                <w:ilvl w:val="3"/>
                <w:numId w:val="165"/>
              </w:numPr>
              <w:spacing w:after="120"/>
              <w:ind w:left="1605" w:hanging="325"/>
              <w:jc w:val="both"/>
              <w:rPr>
                <w:rFonts w:ascii="Footlight MT Light" w:eastAsiaTheme="majorEastAsia" w:hAnsi="Footlight MT Light" w:cs="Tahoma"/>
              </w:rPr>
            </w:pPr>
            <w:r w:rsidRPr="00107839">
              <w:rPr>
                <w:rFonts w:ascii="Footlight MT Light" w:eastAsiaTheme="majorEastAsia" w:hAnsi="Footlight MT Light" w:cs="Tahoma"/>
              </w:rPr>
              <w:t xml:space="preserve">Sebagian pekerjaan utama yang disubkontrakkan kepada penyedia jasa spesialis, dengan ketentuan: </w:t>
            </w:r>
          </w:p>
          <w:p w14:paraId="4A2FA41A" w14:textId="77777777" w:rsidR="00B26C6F" w:rsidRPr="00107839" w:rsidRDefault="00B26C6F" w:rsidP="006734E4">
            <w:pPr>
              <w:numPr>
                <w:ilvl w:val="4"/>
                <w:numId w:val="300"/>
              </w:numPr>
              <w:spacing w:after="120"/>
              <w:ind w:left="2032" w:hanging="400"/>
              <w:jc w:val="both"/>
              <w:rPr>
                <w:rFonts w:ascii="Footlight MT Light" w:eastAsiaTheme="majorEastAsia" w:hAnsi="Footlight MT Light" w:cs="Tahoma"/>
              </w:rPr>
            </w:pPr>
            <w:r w:rsidRPr="00107839">
              <w:rPr>
                <w:rFonts w:ascii="Footlight MT Light" w:eastAsiaTheme="majorEastAsia" w:hAnsi="Footlight MT Light" w:cs="Tahoma"/>
              </w:rPr>
              <w:t xml:space="preserve">Paling banyak 2 (dua) pekerjaan; </w:t>
            </w:r>
          </w:p>
          <w:p w14:paraId="20B75BFA" w14:textId="77777777" w:rsidR="00B26C6F" w:rsidRPr="00107839" w:rsidRDefault="00B26C6F" w:rsidP="006734E4">
            <w:pPr>
              <w:numPr>
                <w:ilvl w:val="4"/>
                <w:numId w:val="300"/>
              </w:numPr>
              <w:spacing w:after="120"/>
              <w:ind w:left="2032" w:hanging="400"/>
              <w:jc w:val="both"/>
              <w:rPr>
                <w:rFonts w:ascii="Footlight MT Light" w:eastAsiaTheme="majorEastAsia" w:hAnsi="Footlight MT Light" w:cs="Tahoma"/>
              </w:rPr>
            </w:pPr>
            <w:r w:rsidRPr="00107839">
              <w:rPr>
                <w:rFonts w:ascii="Footlight MT Light" w:eastAsiaTheme="majorEastAsia" w:hAnsi="Footlight MT Light" w:cs="Tahoma"/>
              </w:rPr>
              <w:t xml:space="preserve">Pekerjaan sebagaimana dimaksud pada huruf a) sesuai dengan subklasifikasi SBU; </w:t>
            </w:r>
          </w:p>
          <w:p w14:paraId="35505A31" w14:textId="77777777" w:rsidR="00B26C6F" w:rsidRPr="00107839" w:rsidRDefault="00B26C6F" w:rsidP="006734E4">
            <w:pPr>
              <w:numPr>
                <w:ilvl w:val="3"/>
                <w:numId w:val="165"/>
              </w:numPr>
              <w:spacing w:after="120"/>
              <w:ind w:left="1605" w:hanging="325"/>
              <w:jc w:val="both"/>
              <w:rPr>
                <w:rFonts w:ascii="Footlight MT Light" w:eastAsiaTheme="majorEastAsia" w:hAnsi="Footlight MT Light" w:cs="Tahoma"/>
              </w:rPr>
            </w:pPr>
            <w:r w:rsidRPr="00107839">
              <w:rPr>
                <w:rFonts w:ascii="Footlight MT Light" w:eastAsiaTheme="majorEastAsia" w:hAnsi="Footlight MT Light" w:cs="Tahoma"/>
              </w:rPr>
              <w:t xml:space="preserve">Sebagian pekerjaan yang bukan pekerjaan utama kepada sub penyedia jasa usaha kualifikasi kecil dengan ketentuan: </w:t>
            </w:r>
          </w:p>
          <w:p w14:paraId="66A0D181" w14:textId="77777777" w:rsidR="00B26C6F" w:rsidRPr="00107839" w:rsidRDefault="00B26C6F" w:rsidP="006734E4">
            <w:pPr>
              <w:numPr>
                <w:ilvl w:val="3"/>
                <w:numId w:val="301"/>
              </w:numPr>
              <w:spacing w:after="120"/>
              <w:ind w:left="2032" w:hanging="425"/>
              <w:jc w:val="both"/>
              <w:rPr>
                <w:rFonts w:ascii="Footlight MT Light" w:eastAsiaTheme="majorEastAsia" w:hAnsi="Footlight MT Light" w:cs="Tahoma"/>
              </w:rPr>
            </w:pPr>
            <w:r w:rsidRPr="00107839">
              <w:rPr>
                <w:rFonts w:ascii="Footlight MT Light" w:eastAsiaTheme="majorEastAsia" w:hAnsi="Footlight MT Light" w:cs="Tahoma"/>
              </w:rPr>
              <w:t>Paling banyak 2 (dua) pekerjaan;</w:t>
            </w:r>
          </w:p>
          <w:p w14:paraId="42923B8C" w14:textId="77777777" w:rsidR="00B948E7" w:rsidRPr="00107839" w:rsidRDefault="00B26C6F" w:rsidP="006734E4">
            <w:pPr>
              <w:numPr>
                <w:ilvl w:val="3"/>
                <w:numId w:val="301"/>
              </w:numPr>
              <w:spacing w:after="120"/>
              <w:ind w:left="2032" w:hanging="425"/>
              <w:jc w:val="both"/>
              <w:rPr>
                <w:rFonts w:ascii="Footlight MT Light" w:eastAsiaTheme="majorEastAsia" w:hAnsi="Footlight MT Light" w:cs="Tahoma"/>
              </w:rPr>
            </w:pPr>
            <w:r w:rsidRPr="00107839">
              <w:rPr>
                <w:rFonts w:ascii="Footlight MT Light" w:eastAsiaTheme="majorEastAsia" w:hAnsi="Footlight MT Light" w:cs="Tahoma"/>
              </w:rPr>
              <w:t>Pekerjaan sebagaimana dimaksud pada huruf a) tidak mensyaratkan subklasifikasi SBU</w:t>
            </w:r>
            <w:r w:rsidR="00B948E7" w:rsidRPr="00107839">
              <w:rPr>
                <w:rFonts w:ascii="Footlight MT Light" w:hAnsi="Footlight MT Light" w:cs="Tahoma"/>
              </w:rPr>
              <w:t xml:space="preserve">. </w:t>
            </w:r>
          </w:p>
          <w:p w14:paraId="7F034318"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Penyedia tetap bertanggung jawab atas bagian pekerjaan yang disubkontrakkan tersebut.</w:t>
            </w:r>
          </w:p>
          <w:p w14:paraId="3B31FCBC"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Subkontraktor</w:t>
            </w:r>
            <w:r w:rsidR="00B948E7" w:rsidRPr="00107839">
              <w:rPr>
                <w:rFonts w:ascii="Footlight MT Light" w:hAnsi="Footlight MT Light" w:cs="Tahoma"/>
              </w:rPr>
              <w:t xml:space="preserve"> dilarang mengalihkan atau mensubkontrakkan pekerjaan.</w:t>
            </w:r>
          </w:p>
          <w:p w14:paraId="07B98C72"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Penyedia Usaha Kecil tidak boleh mensubkontrakkan pekerjaan kepada pihak lain.</w:t>
            </w:r>
          </w:p>
          <w:p w14:paraId="744DA436"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Usaha Non Kecil yang melakukan kerjasama dengan </w:t>
            </w:r>
            <w:r w:rsidR="008A5641" w:rsidRPr="00107839">
              <w:rPr>
                <w:rFonts w:ascii="Footlight MT Light" w:hAnsi="Footlight MT Light" w:cs="Tahoma"/>
              </w:rPr>
              <w:t>Subkontraktor</w:t>
            </w:r>
            <w:r w:rsidRPr="00107839">
              <w:rPr>
                <w:rFonts w:ascii="Footlight MT Light" w:hAnsi="Footlight MT Light" w:cs="Tahoma"/>
              </w:rPr>
              <w:t xml:space="preserve"> hanya boleh melaksanakan sesuai dengan daftar bagian pekerjaan yang disubkontrakkan (apabila ada) yang dituangkan dalam Lampiran A SSKK.</w:t>
            </w:r>
          </w:p>
          <w:p w14:paraId="61A1B1AA"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Lampiran A SSKK (Daftar Pekerjaan yang Disubkontrakkan dan </w:t>
            </w:r>
            <w:r w:rsidR="008A5641" w:rsidRPr="00107839">
              <w:rPr>
                <w:rFonts w:ascii="Footlight MT Light" w:hAnsi="Footlight MT Light" w:cs="Tahoma"/>
              </w:rPr>
              <w:t>Subkontraktor</w:t>
            </w:r>
            <w:r w:rsidRPr="00107839">
              <w:rPr>
                <w:rFonts w:ascii="Footlight MT Light" w:hAnsi="Footlight MT Light" w:cs="Tahoma"/>
              </w:rPr>
              <w:t xml:space="preserve">) tidak boleh diubah kecuali atas persetujuan tertulis dari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dituangkan dalam adendum Kontrak.</w:t>
            </w:r>
          </w:p>
          <w:p w14:paraId="13299EF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Pelaksanaan Kerjasama Antara Penyedia dan </w:t>
            </w:r>
            <w:r w:rsidR="008A5641" w:rsidRPr="00107839">
              <w:rPr>
                <w:rFonts w:ascii="Footlight MT Light" w:hAnsi="Footlight MT Light" w:cs="Tahoma"/>
              </w:rPr>
              <w:t>Subkontraktor</w:t>
            </w:r>
            <w:r w:rsidRPr="00107839">
              <w:rPr>
                <w:rFonts w:ascii="Footlight MT Light" w:hAnsi="Footlight MT Light" w:cs="Tahoma"/>
              </w:rPr>
              <w:t xml:space="preserve"> diawasi oleh Pengawas Pekerjaan </w:t>
            </w:r>
            <w:r w:rsidRPr="00107839">
              <w:rPr>
                <w:rFonts w:ascii="Footlight MT Light" w:hAnsi="Footlight MT Light" w:cs="Tahoma"/>
              </w:rPr>
              <w:lastRenderedPageBreak/>
              <w:t xml:space="preserve">dan Penyedia  melaporkan secara periodik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3EC3A219"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Apabila Penyedia melanggar ketentuan sebagaimana diatur pada pasal 59.4 atau 59.5 maka akan dikenakan denda senilai pekerjaan yang disubkontrakkan tersebut.</w:t>
            </w:r>
          </w:p>
          <w:p w14:paraId="722E8068" w14:textId="77777777" w:rsidR="00796C97" w:rsidRPr="00107839" w:rsidRDefault="00796C97" w:rsidP="00796C97">
            <w:pPr>
              <w:spacing w:after="120"/>
              <w:ind w:left="720"/>
              <w:jc w:val="both"/>
              <w:rPr>
                <w:rFonts w:ascii="Footlight MT Light" w:hAnsi="Footlight MT Light" w:cs="Tahoma"/>
              </w:rPr>
            </w:pPr>
          </w:p>
        </w:tc>
      </w:tr>
      <w:tr w:rsidR="001B19E4" w:rsidRPr="00107839" w14:paraId="13EFBF19" w14:textId="77777777" w:rsidTr="0001513F">
        <w:tc>
          <w:tcPr>
            <w:tcW w:w="3060" w:type="dxa"/>
            <w:shd w:val="clear" w:color="auto" w:fill="auto"/>
          </w:tcPr>
          <w:p w14:paraId="2ABB78A4" w14:textId="77777777" w:rsidR="00B948E7" w:rsidRPr="00107839" w:rsidRDefault="00B948E7" w:rsidP="0001513F">
            <w:pPr>
              <w:pStyle w:val="Subtitle"/>
              <w:ind w:left="432" w:hanging="432"/>
              <w:rPr>
                <w:lang w:val="en-AU"/>
              </w:rPr>
            </w:pPr>
            <w:proofErr w:type="spellStart"/>
            <w:r w:rsidRPr="00107839">
              <w:rPr>
                <w:lang w:val="en-AU"/>
              </w:rPr>
              <w:lastRenderedPageBreak/>
              <w:t>Penyedia</w:t>
            </w:r>
            <w:proofErr w:type="spellEnd"/>
            <w:r w:rsidRPr="00107839">
              <w:rPr>
                <w:lang w:val="en-AU"/>
              </w:rPr>
              <w:t xml:space="preserve"> Lain</w:t>
            </w:r>
          </w:p>
        </w:tc>
        <w:tc>
          <w:tcPr>
            <w:tcW w:w="5675" w:type="dxa"/>
            <w:shd w:val="clear" w:color="auto" w:fill="auto"/>
          </w:tcPr>
          <w:p w14:paraId="750FFE85" w14:textId="77777777" w:rsidR="00796C97" w:rsidRPr="00107839" w:rsidRDefault="00B948E7" w:rsidP="0001513F">
            <w:pPr>
              <w:pStyle w:val="IsiPasal"/>
            </w:pPr>
            <w:r w:rsidRPr="00107839">
              <w:t xml:space="preserve">Penyedia berkewajiban untuk bekerjasama dan menggunakan lokasi kerja termasuk jalan akses bersama-sama dengan Penyedia Lain (jika ada) dan pihak-pihak lainnya yang berkepentingan atas lokasi kerja. Jika dipandang perlu, </w:t>
            </w:r>
            <w:r w:rsidR="008A5641" w:rsidRPr="00107839">
              <w:rPr>
                <w:rFonts w:cs="Tahoma"/>
              </w:rPr>
              <w:t>Pejabat yang berwenang untuk menandatangani Kontrak</w:t>
            </w:r>
            <w:r w:rsidRPr="00107839">
              <w:t xml:space="preserve"> dapat memberikan jadwal kerja Penyedia Lain di lokasi kerja.</w:t>
            </w:r>
          </w:p>
          <w:p w14:paraId="01A43772" w14:textId="77777777" w:rsidR="00796C97" w:rsidRPr="00107839" w:rsidRDefault="00796C97" w:rsidP="0001513F">
            <w:pPr>
              <w:pStyle w:val="IsiPasal"/>
            </w:pPr>
          </w:p>
        </w:tc>
      </w:tr>
      <w:tr w:rsidR="001B19E4" w:rsidRPr="00107839" w14:paraId="246AEE3F" w14:textId="77777777" w:rsidTr="0001513F">
        <w:tc>
          <w:tcPr>
            <w:tcW w:w="3060" w:type="dxa"/>
            <w:shd w:val="clear" w:color="auto" w:fill="auto"/>
          </w:tcPr>
          <w:p w14:paraId="6F82DBC7" w14:textId="77777777" w:rsidR="00B948E7" w:rsidRPr="00107839" w:rsidRDefault="00B948E7" w:rsidP="0001513F">
            <w:pPr>
              <w:pStyle w:val="Subtitle"/>
              <w:ind w:left="432" w:hanging="432"/>
              <w:rPr>
                <w:lang w:val="en-AU"/>
              </w:rPr>
            </w:pPr>
            <w:r w:rsidRPr="00107839">
              <w:rPr>
                <w:lang w:val="en-AU"/>
              </w:rPr>
              <w:t xml:space="preserve">Alih </w:t>
            </w:r>
            <w:proofErr w:type="spellStart"/>
            <w:r w:rsidRPr="00107839">
              <w:rPr>
                <w:lang w:val="en-AU"/>
              </w:rPr>
              <w:t>Pengalaman</w:t>
            </w:r>
            <w:proofErr w:type="spellEnd"/>
            <w:r w:rsidRPr="00107839">
              <w:rPr>
                <w:lang w:val="en-AU"/>
              </w:rPr>
              <w:t>/</w:t>
            </w:r>
            <w:proofErr w:type="spellStart"/>
            <w:r w:rsidRPr="00107839">
              <w:rPr>
                <w:lang w:val="en-AU"/>
              </w:rPr>
              <w:t>Keahlian</w:t>
            </w:r>
            <w:proofErr w:type="spellEnd"/>
          </w:p>
        </w:tc>
        <w:tc>
          <w:tcPr>
            <w:tcW w:w="5675" w:type="dxa"/>
            <w:shd w:val="clear" w:color="auto" w:fill="auto"/>
          </w:tcPr>
          <w:p w14:paraId="0A364164" w14:textId="77777777" w:rsidR="00B948E7" w:rsidRPr="00107839" w:rsidRDefault="00B948E7" w:rsidP="0001513F">
            <w:pPr>
              <w:pStyle w:val="IsiPasal"/>
              <w:rPr>
                <w:lang w:val="en-AU"/>
              </w:rPr>
            </w:pPr>
            <w:r w:rsidRPr="00107839">
              <w:t xml:space="preserve">Dalam hal pelaksanaan paket pekerjaan konstruksi dengan </w:t>
            </w:r>
            <w:proofErr w:type="spellStart"/>
            <w:r w:rsidRPr="00107839">
              <w:rPr>
                <w:lang w:val="en-AU"/>
              </w:rPr>
              <w:t>nilai</w:t>
            </w:r>
            <w:proofErr w:type="spellEnd"/>
            <w:r w:rsidRPr="00107839">
              <w:rPr>
                <w:lang w:val="en-AU"/>
              </w:rPr>
              <w:t xml:space="preserve"> </w:t>
            </w:r>
            <w:proofErr w:type="spellStart"/>
            <w:r w:rsidRPr="00107839">
              <w:rPr>
                <w:lang w:val="en-AU"/>
              </w:rPr>
              <w:t>pagu</w:t>
            </w:r>
            <w:proofErr w:type="spellEnd"/>
            <w:r w:rsidRPr="00107839">
              <w:rPr>
                <w:lang w:val="en-AU"/>
              </w:rPr>
              <w:t xml:space="preserve"> </w:t>
            </w:r>
            <w:proofErr w:type="spellStart"/>
            <w:r w:rsidRPr="00107839">
              <w:rPr>
                <w:lang w:val="en-AU"/>
              </w:rPr>
              <w:t>anggaran</w:t>
            </w:r>
            <w:proofErr w:type="spellEnd"/>
            <w:r w:rsidRPr="00107839">
              <w:rPr>
                <w:lang w:val="en-AU"/>
              </w:rPr>
              <w:t xml:space="preserve"> </w:t>
            </w:r>
            <w:r w:rsidRPr="00107839">
              <w:t>di atas Rp50.000.000.000,00 (lima puluh miliar rupiah)</w:t>
            </w:r>
            <w:r w:rsidRPr="00107839">
              <w:rPr>
                <w:lang w:val="en-AU"/>
              </w:rPr>
              <w:t xml:space="preserve">, </w:t>
            </w:r>
            <w:proofErr w:type="spellStart"/>
            <w:r w:rsidRPr="00107839">
              <w:rPr>
                <w:lang w:val="en-AU"/>
              </w:rPr>
              <w:t>Penyedia</w:t>
            </w:r>
            <w:proofErr w:type="spellEnd"/>
            <w:r w:rsidRPr="00107839">
              <w:rPr>
                <w:lang w:val="en-AU"/>
              </w:rPr>
              <w:t xml:space="preserve"> </w:t>
            </w:r>
            <w:proofErr w:type="spellStart"/>
            <w:r w:rsidRPr="00107839">
              <w:rPr>
                <w:lang w:val="en-US"/>
              </w:rPr>
              <w:t>memenuhi</w:t>
            </w:r>
            <w:proofErr w:type="spellEnd"/>
            <w:r w:rsidRPr="00107839">
              <w:rPr>
                <w:lang w:val="en-US"/>
              </w:rPr>
              <w:t xml:space="preserve"> </w:t>
            </w:r>
            <w:proofErr w:type="spellStart"/>
            <w:r w:rsidRPr="00107839">
              <w:rPr>
                <w:lang w:val="en-US"/>
              </w:rPr>
              <w:t>ketentuan</w:t>
            </w:r>
            <w:proofErr w:type="spellEnd"/>
            <w:r w:rsidRPr="00107839">
              <w:t xml:space="preserve"> alih pengalaman/keahlian </w:t>
            </w:r>
            <w:proofErr w:type="spellStart"/>
            <w:r w:rsidRPr="00107839">
              <w:rPr>
                <w:lang w:val="en-AU"/>
              </w:rPr>
              <w:t>bidang</w:t>
            </w:r>
            <w:proofErr w:type="spellEnd"/>
            <w:r w:rsidRPr="00107839">
              <w:rPr>
                <w:lang w:val="en-AU"/>
              </w:rPr>
              <w:t xml:space="preserve"> </w:t>
            </w:r>
            <w:proofErr w:type="spellStart"/>
            <w:r w:rsidRPr="00107839">
              <w:rPr>
                <w:lang w:val="en-AU"/>
              </w:rPr>
              <w:t>konstruksi</w:t>
            </w:r>
            <w:proofErr w:type="spellEnd"/>
            <w:r w:rsidRPr="00107839">
              <w:rPr>
                <w:lang w:val="en-AU"/>
              </w:rPr>
              <w:t xml:space="preserve"> </w:t>
            </w:r>
            <w:proofErr w:type="spellStart"/>
            <w:r w:rsidRPr="00107839">
              <w:rPr>
                <w:lang w:val="en-AU"/>
              </w:rPr>
              <w:t>melalui</w:t>
            </w:r>
            <w:proofErr w:type="spellEnd"/>
            <w:r w:rsidRPr="00107839">
              <w:rPr>
                <w:lang w:val="en-AU"/>
              </w:rPr>
              <w:t xml:space="preserve"> </w:t>
            </w:r>
            <w:proofErr w:type="spellStart"/>
            <w:r w:rsidRPr="00107839">
              <w:rPr>
                <w:lang w:val="en-AU"/>
              </w:rPr>
              <w:t>sistem</w:t>
            </w:r>
            <w:proofErr w:type="spellEnd"/>
            <w:r w:rsidRPr="00107839">
              <w:rPr>
                <w:lang w:val="en-AU"/>
              </w:rPr>
              <w:t xml:space="preserve"> </w:t>
            </w:r>
            <w:proofErr w:type="spellStart"/>
            <w:r w:rsidRPr="00107839">
              <w:rPr>
                <w:lang w:val="en-AU"/>
              </w:rPr>
              <w:t>kerja</w:t>
            </w:r>
            <w:proofErr w:type="spellEnd"/>
            <w:r w:rsidRPr="00107839">
              <w:rPr>
                <w:lang w:val="en-AU"/>
              </w:rPr>
              <w:t xml:space="preserve"> </w:t>
            </w:r>
            <w:proofErr w:type="spellStart"/>
            <w:r w:rsidRPr="00107839">
              <w:rPr>
                <w:lang w:val="en-AU"/>
              </w:rPr>
              <w:t>praktek</w:t>
            </w:r>
            <w:proofErr w:type="spellEnd"/>
            <w:r w:rsidRPr="00107839">
              <w:rPr>
                <w:lang w:val="en-AU"/>
              </w:rPr>
              <w:t>/</w:t>
            </w:r>
            <w:proofErr w:type="spellStart"/>
            <w:r w:rsidRPr="00107839">
              <w:rPr>
                <w:lang w:val="en-AU"/>
              </w:rPr>
              <w:t>magang</w:t>
            </w:r>
            <w:proofErr w:type="spellEnd"/>
            <w:r w:rsidRPr="00107839">
              <w:rPr>
                <w:lang w:val="en-AU"/>
              </w:rPr>
              <w:t xml:space="preserve"> </w:t>
            </w:r>
            <w:proofErr w:type="spellStart"/>
            <w:r w:rsidRPr="00107839">
              <w:rPr>
                <w:lang w:val="en-AU"/>
              </w:rPr>
              <w:t>sesuai</w:t>
            </w:r>
            <w:proofErr w:type="spellEnd"/>
            <w:r w:rsidRPr="00107839">
              <w:rPr>
                <w:lang w:val="en-AU"/>
              </w:rPr>
              <w:t xml:space="preserve"> </w:t>
            </w:r>
            <w:proofErr w:type="spellStart"/>
            <w:r w:rsidRPr="00107839">
              <w:rPr>
                <w:lang w:val="en-AU"/>
              </w:rPr>
              <w:t>dengan</w:t>
            </w:r>
            <w:proofErr w:type="spellEnd"/>
            <w:r w:rsidRPr="00107839">
              <w:rPr>
                <w:lang w:val="en-AU"/>
              </w:rPr>
              <w:t xml:space="preserve"> </w:t>
            </w:r>
            <w:proofErr w:type="spellStart"/>
            <w:r w:rsidRPr="00107839">
              <w:rPr>
                <w:lang w:val="en-AU"/>
              </w:rPr>
              <w:t>jumlah</w:t>
            </w:r>
            <w:proofErr w:type="spellEnd"/>
            <w:r w:rsidRPr="00107839">
              <w:rPr>
                <w:lang w:val="en-AU"/>
              </w:rPr>
              <w:t xml:space="preserve"> </w:t>
            </w:r>
            <w:r w:rsidRPr="00107839">
              <w:t xml:space="preserve">peserta, durasi pelaksanaan, dan jenis keahlian </w:t>
            </w:r>
            <w:r w:rsidRPr="00107839">
              <w:rPr>
                <w:lang w:val="en-AU"/>
              </w:rPr>
              <w:t xml:space="preserve">yang </w:t>
            </w:r>
            <w:proofErr w:type="spellStart"/>
            <w:r w:rsidRPr="00107839">
              <w:rPr>
                <w:lang w:val="en-AU"/>
              </w:rPr>
              <w:t>disepakati</w:t>
            </w:r>
            <w:proofErr w:type="spellEnd"/>
            <w:r w:rsidRPr="00107839">
              <w:rPr>
                <w:lang w:val="en-AU"/>
              </w:rPr>
              <w:t xml:space="preserve"> pada </w:t>
            </w:r>
            <w:proofErr w:type="spellStart"/>
            <w:r w:rsidRPr="00107839">
              <w:rPr>
                <w:lang w:val="en-AU"/>
              </w:rPr>
              <w:t>saat</w:t>
            </w:r>
            <w:proofErr w:type="spellEnd"/>
            <w:r w:rsidRPr="00107839">
              <w:rPr>
                <w:lang w:val="en-AU"/>
              </w:rPr>
              <w:t xml:space="preserve"> </w:t>
            </w:r>
            <w:proofErr w:type="spellStart"/>
            <w:r w:rsidRPr="00107839">
              <w:rPr>
                <w:lang w:val="en-AU"/>
              </w:rPr>
              <w:t>Rapat</w:t>
            </w:r>
            <w:proofErr w:type="spellEnd"/>
            <w:r w:rsidRPr="00107839">
              <w:rPr>
                <w:lang w:val="en-AU"/>
              </w:rPr>
              <w:t xml:space="preserve"> </w:t>
            </w:r>
            <w:proofErr w:type="spellStart"/>
            <w:r w:rsidRPr="00107839">
              <w:rPr>
                <w:lang w:val="en-AU"/>
              </w:rPr>
              <w:t>Persiapan</w:t>
            </w:r>
            <w:proofErr w:type="spellEnd"/>
            <w:r w:rsidRPr="00107839">
              <w:rPr>
                <w:lang w:val="en-AU"/>
              </w:rPr>
              <w:t xml:space="preserve"> </w:t>
            </w:r>
            <w:proofErr w:type="spellStart"/>
            <w:r w:rsidR="00B26C6F" w:rsidRPr="00107839">
              <w:rPr>
                <w:lang w:val="en-AU"/>
              </w:rPr>
              <w:t>Penandatanganan</w:t>
            </w:r>
            <w:proofErr w:type="spellEnd"/>
            <w:r w:rsidR="00B26C6F" w:rsidRPr="00107839">
              <w:rPr>
                <w:lang w:val="en-AU"/>
              </w:rPr>
              <w:t xml:space="preserve"> </w:t>
            </w:r>
            <w:proofErr w:type="spellStart"/>
            <w:r w:rsidR="00B26C6F" w:rsidRPr="00107839">
              <w:rPr>
                <w:lang w:val="en-AU"/>
              </w:rPr>
              <w:t>Kontrak</w:t>
            </w:r>
            <w:proofErr w:type="spellEnd"/>
            <w:r w:rsidRPr="00107839">
              <w:rPr>
                <w:lang w:val="en-AU"/>
              </w:rPr>
              <w:t>.</w:t>
            </w:r>
          </w:p>
          <w:p w14:paraId="5E775E56" w14:textId="77777777" w:rsidR="00796C97" w:rsidRPr="00107839" w:rsidRDefault="00796C97" w:rsidP="0001513F">
            <w:pPr>
              <w:pStyle w:val="IsiPasal"/>
              <w:rPr>
                <w:lang w:val="en-AU"/>
              </w:rPr>
            </w:pPr>
          </w:p>
        </w:tc>
      </w:tr>
      <w:tr w:rsidR="001B19E4" w:rsidRPr="00107839" w14:paraId="1DB27FD3" w14:textId="77777777" w:rsidTr="0001513F">
        <w:tc>
          <w:tcPr>
            <w:tcW w:w="3060" w:type="dxa"/>
            <w:shd w:val="clear" w:color="auto" w:fill="auto"/>
          </w:tcPr>
          <w:p w14:paraId="3542BB08" w14:textId="77777777" w:rsidR="00B948E7" w:rsidRPr="00107839" w:rsidRDefault="00B948E7" w:rsidP="0001513F">
            <w:pPr>
              <w:pStyle w:val="Subtitle"/>
              <w:ind w:left="432" w:hanging="432"/>
              <w:rPr>
                <w:lang w:val="en-AU"/>
              </w:rPr>
            </w:pPr>
            <w:proofErr w:type="spellStart"/>
            <w:r w:rsidRPr="00107839">
              <w:rPr>
                <w:lang w:val="en-AU"/>
              </w:rPr>
              <w:t>Pembayaran</w:t>
            </w:r>
            <w:proofErr w:type="spellEnd"/>
            <w:r w:rsidRPr="00107839">
              <w:rPr>
                <w:lang w:val="en-AU"/>
              </w:rPr>
              <w:t xml:space="preserve"> Denda</w:t>
            </w:r>
          </w:p>
        </w:tc>
        <w:tc>
          <w:tcPr>
            <w:tcW w:w="5675" w:type="dxa"/>
            <w:shd w:val="clear" w:color="auto" w:fill="auto"/>
          </w:tcPr>
          <w:p w14:paraId="5C0DFB12" w14:textId="77777777" w:rsidR="00B948E7" w:rsidRPr="00107839" w:rsidRDefault="00B948E7" w:rsidP="0001513F">
            <w:pPr>
              <w:pStyle w:val="IsiPasal"/>
              <w:rPr>
                <w:rFonts w:cs="Tahoma"/>
              </w:rPr>
            </w:pPr>
            <w:r w:rsidRPr="00107839">
              <w:rPr>
                <w:rFonts w:cs="Tahoma"/>
              </w:rPr>
              <w:t xml:space="preserve">Penyedia berkewajiban untuk membayar sanksi finansial berupa </w:t>
            </w:r>
            <w:r w:rsidRPr="00107839">
              <w:rPr>
                <w:rFonts w:cs="Tahoma"/>
                <w:lang w:val="en-US"/>
              </w:rPr>
              <w:t>d</w:t>
            </w:r>
            <w:r w:rsidRPr="00107839">
              <w:rPr>
                <w:rFonts w:cs="Tahoma"/>
              </w:rPr>
              <w:t xml:space="preserve">enda sebagai akibat wanprestasi atau cidera janji terhadap kewajiban-kewajiban Penyedia dalam Kontrak ini. </w:t>
            </w:r>
            <w:r w:rsidR="008A5641" w:rsidRPr="00107839">
              <w:rPr>
                <w:rFonts w:cs="Tahoma"/>
              </w:rPr>
              <w:t>Pejabat yang berwenang untuk menandatangani Kontrak</w:t>
            </w:r>
            <w:r w:rsidRPr="00107839">
              <w:rPr>
                <w:rFonts w:cs="Tahoma"/>
              </w:rPr>
              <w:t xml:space="preserve"> mengenakan </w:t>
            </w:r>
            <w:r w:rsidRPr="00107839">
              <w:rPr>
                <w:rFonts w:cs="Tahoma"/>
                <w:lang w:val="en-US"/>
              </w:rPr>
              <w:t>d</w:t>
            </w:r>
            <w:r w:rsidRPr="00107839">
              <w:rPr>
                <w:rFonts w:cs="Tahoma"/>
              </w:rPr>
              <w:t xml:space="preserve">enda dengan memotong angsuran pembayaran prestasi pekerjaan Penyedia. Pembayaran </w:t>
            </w:r>
            <w:r w:rsidRPr="00107839">
              <w:rPr>
                <w:rFonts w:cs="Tahoma"/>
                <w:lang w:val="en-US"/>
              </w:rPr>
              <w:t>d</w:t>
            </w:r>
            <w:r w:rsidRPr="00107839">
              <w:rPr>
                <w:rFonts w:cs="Tahoma"/>
              </w:rPr>
              <w:t>enda tidak mengurangi tanggung jawab kontraktual Penyedia.</w:t>
            </w:r>
          </w:p>
          <w:p w14:paraId="1F65C13A" w14:textId="77777777" w:rsidR="00796C97" w:rsidRPr="00107839" w:rsidRDefault="00796C97" w:rsidP="0001513F">
            <w:pPr>
              <w:pStyle w:val="IsiPasal"/>
              <w:rPr>
                <w:rFonts w:cs="Tahoma"/>
                <w:szCs w:val="20"/>
              </w:rPr>
            </w:pPr>
          </w:p>
        </w:tc>
      </w:tr>
      <w:tr w:rsidR="001B19E4" w:rsidRPr="00107839" w14:paraId="5FE115DF" w14:textId="77777777" w:rsidTr="0001513F">
        <w:tc>
          <w:tcPr>
            <w:tcW w:w="3060" w:type="dxa"/>
            <w:shd w:val="clear" w:color="auto" w:fill="auto"/>
          </w:tcPr>
          <w:p w14:paraId="63DE8C81" w14:textId="77777777" w:rsidR="00B948E7" w:rsidRPr="00107839" w:rsidRDefault="00B948E7" w:rsidP="0001513F">
            <w:pPr>
              <w:pStyle w:val="Subtitle"/>
              <w:ind w:left="432" w:hanging="432"/>
              <w:rPr>
                <w:lang w:val="en-AU"/>
              </w:rPr>
            </w:pPr>
            <w:proofErr w:type="spellStart"/>
            <w:r w:rsidRPr="00107839">
              <w:rPr>
                <w:lang w:val="en-AU"/>
              </w:rPr>
              <w:t>Jaminan</w:t>
            </w:r>
            <w:proofErr w:type="spellEnd"/>
          </w:p>
        </w:tc>
        <w:tc>
          <w:tcPr>
            <w:tcW w:w="5675" w:type="dxa"/>
            <w:shd w:val="clear" w:color="auto" w:fill="auto"/>
          </w:tcPr>
          <w:p w14:paraId="6BC11C4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Jaminan yang digunakan dalam pelaksanaan Kontrak ini dapat berupa bank garansi atau </w:t>
            </w:r>
            <w:r w:rsidRPr="00107839">
              <w:rPr>
                <w:rFonts w:ascii="Footlight MT Light" w:hAnsi="Footlight MT Light" w:cs="Tahoma"/>
                <w:i/>
              </w:rPr>
              <w:t>surety bond</w:t>
            </w:r>
            <w:r w:rsidRPr="00107839">
              <w:rPr>
                <w:rFonts w:ascii="Footlight MT Light" w:hAnsi="Footlight MT Light" w:cs="Tahoma"/>
              </w:rPr>
              <w:t xml:space="preserve">. Jaminan bersifat tidak bersyarat, mudah dicairkan, dan harus dicairkan oleh penerbit jaminan paling lambat 14 (empat belas) hari kerja setelah surat perintah pencairan dari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atau pihak yang diberi kuasa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diterima.</w:t>
            </w:r>
          </w:p>
          <w:p w14:paraId="6A67EEAB"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Penerbit Jaminan selain Bank Umum harus telah ditetapkan/mendapat rekomendasi dari Otoritas Jasa Keuangan (OJK)</w:t>
            </w:r>
          </w:p>
          <w:p w14:paraId="303C0C96"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Penggunaan Jaminan Pelaksanaan, Jaminan Uang Muka dan Jaminan Pemeliharaan sebagai berikut:</w:t>
            </w:r>
          </w:p>
          <w:p w14:paraId="0ABB90A4" w14:textId="77777777" w:rsidR="00B948E7" w:rsidRPr="00107839" w:rsidRDefault="00B948E7" w:rsidP="006734E4">
            <w:pPr>
              <w:pStyle w:val="ListParagraph"/>
              <w:numPr>
                <w:ilvl w:val="4"/>
                <w:numId w:val="302"/>
              </w:numPr>
              <w:tabs>
                <w:tab w:val="left" w:pos="1584"/>
              </w:tabs>
              <w:spacing w:after="60"/>
              <w:contextualSpacing w:val="0"/>
              <w:jc w:val="both"/>
              <w:rPr>
                <w:rFonts w:ascii="Footlight MT Light" w:hAnsi="Footlight MT Light" w:cs="Tahoma"/>
              </w:rPr>
            </w:pPr>
            <w:r w:rsidRPr="00107839">
              <w:rPr>
                <w:rFonts w:ascii="Footlight MT Light" w:hAnsi="Footlight MT Light" w:cs="Tahoma"/>
                <w:lang w:val="en-AU"/>
              </w:rPr>
              <w:t>Bank Umum;</w:t>
            </w:r>
          </w:p>
          <w:p w14:paraId="58A89541" w14:textId="77777777" w:rsidR="00B948E7" w:rsidRPr="00107839" w:rsidRDefault="00B948E7" w:rsidP="006734E4">
            <w:pPr>
              <w:pStyle w:val="ListParagraph"/>
              <w:numPr>
                <w:ilvl w:val="4"/>
                <w:numId w:val="302"/>
              </w:numPr>
              <w:tabs>
                <w:tab w:val="left" w:pos="1584"/>
              </w:tabs>
              <w:spacing w:after="60"/>
              <w:contextualSpacing w:val="0"/>
              <w:jc w:val="both"/>
              <w:rPr>
                <w:rFonts w:ascii="Footlight MT Light" w:hAnsi="Footlight MT Light" w:cs="Tahoma"/>
              </w:rPr>
            </w:pPr>
            <w:r w:rsidRPr="00107839">
              <w:rPr>
                <w:rFonts w:ascii="Footlight MT Light" w:hAnsi="Footlight MT Light" w:cs="Tahoma"/>
                <w:lang w:val="en-AU"/>
              </w:rPr>
              <w:t xml:space="preserve">Perusahaan </w:t>
            </w:r>
            <w:proofErr w:type="spellStart"/>
            <w:r w:rsidRPr="00107839">
              <w:rPr>
                <w:rFonts w:ascii="Footlight MT Light" w:hAnsi="Footlight MT Light" w:cs="Tahoma"/>
                <w:lang w:val="en-AU"/>
              </w:rPr>
              <w:t>Asuransi</w:t>
            </w:r>
            <w:proofErr w:type="spellEnd"/>
            <w:r w:rsidRPr="00107839">
              <w:rPr>
                <w:rFonts w:ascii="Footlight MT Light" w:hAnsi="Footlight MT Light" w:cs="Tahoma"/>
                <w:lang w:val="en-AU"/>
              </w:rPr>
              <w:t>;</w:t>
            </w:r>
          </w:p>
          <w:p w14:paraId="5672C8DC" w14:textId="77777777" w:rsidR="00B948E7" w:rsidRPr="00107839" w:rsidRDefault="00B948E7" w:rsidP="006734E4">
            <w:pPr>
              <w:pStyle w:val="ListParagraph"/>
              <w:numPr>
                <w:ilvl w:val="4"/>
                <w:numId w:val="302"/>
              </w:numPr>
              <w:tabs>
                <w:tab w:val="left" w:pos="1584"/>
              </w:tabs>
              <w:spacing w:after="60"/>
              <w:contextualSpacing w:val="0"/>
              <w:jc w:val="both"/>
              <w:rPr>
                <w:rFonts w:ascii="Footlight MT Light" w:hAnsi="Footlight MT Light" w:cs="Tahoma"/>
              </w:rPr>
            </w:pPr>
            <w:r w:rsidRPr="00107839">
              <w:rPr>
                <w:rFonts w:ascii="Footlight MT Light" w:hAnsi="Footlight MT Light" w:cs="Tahoma"/>
                <w:lang w:val="en-AU"/>
              </w:rPr>
              <w:lastRenderedPageBreak/>
              <w:t xml:space="preserve">Perusahaan </w:t>
            </w:r>
            <w:proofErr w:type="spellStart"/>
            <w:r w:rsidRPr="00107839">
              <w:rPr>
                <w:rFonts w:ascii="Footlight MT Light" w:hAnsi="Footlight MT Light" w:cs="Tahoma"/>
                <w:lang w:val="en-AU"/>
              </w:rPr>
              <w:t>Penjaminan</w:t>
            </w:r>
            <w:proofErr w:type="spellEnd"/>
            <w:r w:rsidRPr="00107839">
              <w:rPr>
                <w:rFonts w:ascii="Footlight MT Light" w:hAnsi="Footlight MT Light" w:cs="Tahoma"/>
                <w:lang w:val="en-AU"/>
              </w:rPr>
              <w:t>;</w:t>
            </w:r>
            <w:r w:rsidR="00B26C6F" w:rsidRPr="00107839">
              <w:rPr>
                <w:rFonts w:ascii="Footlight MT Light" w:hAnsi="Footlight MT Light" w:cs="Tahoma"/>
                <w:lang w:val="en-AU"/>
              </w:rPr>
              <w:t xml:space="preserve"> </w:t>
            </w:r>
            <w:proofErr w:type="spellStart"/>
            <w:r w:rsidR="00B26C6F" w:rsidRPr="00107839">
              <w:rPr>
                <w:rFonts w:ascii="Footlight MT Light" w:hAnsi="Footlight MT Light" w:cs="Tahoma"/>
                <w:lang w:val="en-AU"/>
              </w:rPr>
              <w:t>atau</w:t>
            </w:r>
            <w:proofErr w:type="spellEnd"/>
          </w:p>
          <w:p w14:paraId="0C908F7E" w14:textId="77777777" w:rsidR="00B26C6F" w:rsidRPr="00107839" w:rsidRDefault="00B948E7" w:rsidP="006734E4">
            <w:pPr>
              <w:pStyle w:val="ListParagraph"/>
              <w:numPr>
                <w:ilvl w:val="4"/>
                <w:numId w:val="302"/>
              </w:numPr>
              <w:tabs>
                <w:tab w:val="clear" w:pos="984"/>
                <w:tab w:val="left" w:pos="1584"/>
              </w:tabs>
              <w:spacing w:after="60"/>
              <w:contextualSpacing w:val="0"/>
              <w:jc w:val="both"/>
              <w:rPr>
                <w:rFonts w:ascii="Footlight MT Light" w:hAnsi="Footlight MT Light" w:cs="Tahoma"/>
                <w:bCs/>
              </w:rPr>
            </w:pPr>
            <w:proofErr w:type="spellStart"/>
            <w:r w:rsidRPr="00107839">
              <w:rPr>
                <w:rFonts w:ascii="Footlight MT Light" w:hAnsi="Footlight MT Light" w:cs="Tahoma"/>
                <w:lang w:val="en-AU"/>
              </w:rPr>
              <w:t>lembaga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keuangan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khusus</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menjalankan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usaha</w:t>
            </w:r>
            <w:proofErr w:type="spellEnd"/>
            <w:r w:rsidRPr="00107839">
              <w:rPr>
                <w:rFonts w:ascii="Footlight MT Light" w:hAnsi="Footlight MT Light" w:cs="Tahoma"/>
                <w:lang w:val="en-AU"/>
              </w:rPr>
              <w:t xml:space="preserve"> di </w:t>
            </w:r>
            <w:proofErr w:type="spellStart"/>
            <w:r w:rsidRPr="00107839">
              <w:rPr>
                <w:rFonts w:ascii="Footlight MT Light" w:hAnsi="Footlight MT Light" w:cs="Tahoma"/>
                <w:lang w:val="en-AU"/>
              </w:rPr>
              <w:t>bidang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pembiayaan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penjaminan</w:t>
            </w:r>
            <w:proofErr w:type="spellEnd"/>
            <w:r w:rsidRPr="00107839">
              <w:rPr>
                <w:rFonts w:ascii="Footlight MT Light" w:hAnsi="Footlight MT Light" w:cs="Tahoma"/>
                <w:lang w:val="en-AU"/>
              </w:rPr>
              <w:t xml:space="preserve">, dan </w:t>
            </w:r>
            <w:proofErr w:type="spellStart"/>
            <w:r w:rsidRPr="00107839">
              <w:rPr>
                <w:rFonts w:ascii="Footlight MT Light" w:hAnsi="Footlight MT Light" w:cs="Tahoma"/>
                <w:lang w:val="en-AU"/>
              </w:rPr>
              <w:t>asuransi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mendorong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ekspor</w:t>
            </w:r>
            <w:proofErr w:type="spellEnd"/>
            <w:r w:rsidRPr="00107839">
              <w:rPr>
                <w:rFonts w:ascii="Footlight MT Light" w:hAnsi="Footlight MT Light" w:cs="Tahoma"/>
                <w:lang w:val="en-AU"/>
              </w:rPr>
              <w:t xml:space="preserve"> Indonesia </w:t>
            </w:r>
            <w:proofErr w:type="spellStart"/>
            <w:r w:rsidRPr="00107839">
              <w:rPr>
                <w:rFonts w:ascii="Footlight MT Light" w:hAnsi="Footlight MT Light" w:cs="Tahoma"/>
                <w:lang w:val="en-AU"/>
              </w:rPr>
              <w:t>sesuai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dengan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ketentuan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peraturan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perundang-undangan</w:t>
            </w:r>
            <w:proofErr w:type="spellEnd"/>
            <w:r w:rsidRPr="00107839">
              <w:rPr>
                <w:rFonts w:ascii="Footlight MT Light" w:hAnsi="Footlight MT Light" w:cs="Tahoma"/>
                <w:lang w:val="en-AU"/>
              </w:rPr>
              <w:t xml:space="preserve"> di </w:t>
            </w:r>
            <w:proofErr w:type="spellStart"/>
            <w:r w:rsidRPr="00107839">
              <w:rPr>
                <w:rFonts w:ascii="Footlight MT Light" w:hAnsi="Footlight MT Light" w:cs="Tahoma"/>
                <w:lang w:val="en-AU"/>
              </w:rPr>
              <w:t>bidang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lembaga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pembiayaan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ekspor</w:t>
            </w:r>
            <w:proofErr w:type="spellEnd"/>
            <w:r w:rsidRPr="00107839">
              <w:rPr>
                <w:rFonts w:ascii="Footlight MT Light" w:hAnsi="Footlight MT Light" w:cs="Tahoma"/>
                <w:lang w:val="en-AU"/>
              </w:rPr>
              <w:t xml:space="preserve"> Indonesia</w:t>
            </w:r>
            <w:r w:rsidR="00B26C6F" w:rsidRPr="00107839">
              <w:rPr>
                <w:rFonts w:ascii="Footlight MT Light" w:hAnsi="Footlight MT Light" w:cs="Tahoma"/>
                <w:lang w:val="en-AU"/>
              </w:rPr>
              <w:t>.</w:t>
            </w:r>
          </w:p>
          <w:p w14:paraId="20DD9A02" w14:textId="77777777" w:rsidR="00B26C6F" w:rsidRPr="00107839" w:rsidRDefault="00B26C6F" w:rsidP="00B26C6F">
            <w:pPr>
              <w:pStyle w:val="ListParagraph"/>
              <w:tabs>
                <w:tab w:val="left" w:pos="1584"/>
              </w:tabs>
              <w:spacing w:after="60"/>
              <w:ind w:left="964"/>
              <w:contextualSpacing w:val="0"/>
              <w:jc w:val="both"/>
              <w:rPr>
                <w:rFonts w:ascii="Footlight MT Light" w:hAnsi="Footlight MT Light" w:cs="Tahoma"/>
                <w:bCs/>
              </w:rPr>
            </w:pPr>
          </w:p>
          <w:p w14:paraId="706A1245" w14:textId="77777777" w:rsidR="00B948E7" w:rsidRPr="00107839" w:rsidRDefault="00B948E7" w:rsidP="006734E4">
            <w:pPr>
              <w:numPr>
                <w:ilvl w:val="1"/>
                <w:numId w:val="165"/>
              </w:numPr>
              <w:spacing w:before="60" w:after="60"/>
              <w:ind w:left="720"/>
              <w:jc w:val="both"/>
              <w:rPr>
                <w:rFonts w:ascii="Footlight MT Light" w:hAnsi="Footlight MT Light" w:cs="Tahoma"/>
                <w:b/>
              </w:rPr>
            </w:pPr>
            <w:r w:rsidRPr="00107839">
              <w:rPr>
                <w:rFonts w:ascii="Footlight MT Light" w:hAnsi="Footlight MT Light" w:cs="Tahoma"/>
              </w:rPr>
              <w:t xml:space="preserve">Jaminan Pelaksanaan diberikan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setelah diterbitkannya Surat Penunjukan Penyedia Barang/Jasa (SPPBJ) sebelum dilakukan Penandatanganan Kontrak dengan besar: </w:t>
            </w:r>
          </w:p>
          <w:p w14:paraId="304BCF36" w14:textId="77777777" w:rsidR="00B948E7" w:rsidRPr="00107839" w:rsidRDefault="00B948E7" w:rsidP="006734E4">
            <w:pPr>
              <w:numPr>
                <w:ilvl w:val="1"/>
                <w:numId w:val="181"/>
              </w:numPr>
              <w:spacing w:after="60"/>
              <w:ind w:left="1152" w:hanging="432"/>
              <w:contextualSpacing/>
              <w:jc w:val="both"/>
              <w:rPr>
                <w:rFonts w:ascii="Footlight MT Light" w:hAnsi="Footlight MT Light" w:cs="Tahoma"/>
              </w:rPr>
            </w:pPr>
            <w:r w:rsidRPr="00107839">
              <w:rPr>
                <w:rFonts w:ascii="Footlight MT Light" w:hAnsi="Footlight MT Light" w:cs="Tahoma"/>
              </w:rPr>
              <w:t xml:space="preserve">5% (lima </w:t>
            </w:r>
            <w:r w:rsidRPr="00107839">
              <w:rPr>
                <w:rFonts w:ascii="Footlight MT Light" w:hAnsi="Footlight MT Light" w:cs="Arial"/>
              </w:rPr>
              <w:t>persen</w:t>
            </w:r>
            <w:r w:rsidRPr="00107839">
              <w:rPr>
                <w:rFonts w:ascii="Footlight MT Light" w:hAnsi="Footlight MT Light" w:cs="Tahoma"/>
              </w:rPr>
              <w:t>) dari Harga Kontrak; atau</w:t>
            </w:r>
          </w:p>
          <w:p w14:paraId="6759250E" w14:textId="77777777" w:rsidR="00B948E7" w:rsidRPr="00107839" w:rsidRDefault="00B948E7" w:rsidP="006734E4">
            <w:pPr>
              <w:numPr>
                <w:ilvl w:val="1"/>
                <w:numId w:val="181"/>
              </w:numPr>
              <w:spacing w:after="120"/>
              <w:ind w:left="1151" w:hanging="431"/>
              <w:jc w:val="both"/>
              <w:rPr>
                <w:rFonts w:ascii="Footlight MT Light" w:hAnsi="Footlight MT Light" w:cs="Tahoma"/>
              </w:rPr>
            </w:pPr>
            <w:r w:rsidRPr="00107839">
              <w:rPr>
                <w:rFonts w:ascii="Footlight MT Light" w:hAnsi="Footlight MT Light" w:cs="Tahoma"/>
              </w:rPr>
              <w:t xml:space="preserve">5% (lima </w:t>
            </w:r>
            <w:r w:rsidRPr="00107839">
              <w:rPr>
                <w:rFonts w:ascii="Footlight MT Light" w:hAnsi="Footlight MT Light" w:cs="Arial"/>
              </w:rPr>
              <w:t>persen</w:t>
            </w:r>
            <w:r w:rsidRPr="00107839">
              <w:rPr>
                <w:rFonts w:ascii="Footlight MT Light" w:hAnsi="Footlight MT Light" w:cs="Tahoma"/>
              </w:rPr>
              <w:t xml:space="preserve">) dari nilai HPS untuk harga penawaran atau penawaran terkoreksi di bawah 80% (delapan puluh </w:t>
            </w:r>
            <w:r w:rsidRPr="00107839">
              <w:rPr>
                <w:rFonts w:ascii="Footlight MT Light" w:hAnsi="Footlight MT Light" w:cs="Arial"/>
              </w:rPr>
              <w:t>persen</w:t>
            </w:r>
            <w:r w:rsidRPr="00107839">
              <w:rPr>
                <w:rFonts w:ascii="Footlight MT Light" w:hAnsi="Footlight MT Light" w:cs="Tahoma"/>
              </w:rPr>
              <w:t>) nilai HPS.</w:t>
            </w:r>
          </w:p>
          <w:p w14:paraId="61EF6D24" w14:textId="77777777" w:rsidR="00B948E7" w:rsidRPr="00107839" w:rsidRDefault="00B948E7" w:rsidP="006734E4">
            <w:pPr>
              <w:numPr>
                <w:ilvl w:val="1"/>
                <w:numId w:val="165"/>
              </w:numPr>
              <w:spacing w:before="60" w:after="120"/>
              <w:ind w:left="720"/>
              <w:jc w:val="both"/>
              <w:rPr>
                <w:rFonts w:ascii="Footlight MT Light" w:hAnsi="Footlight MT Light" w:cs="Tahoma"/>
              </w:rPr>
            </w:pPr>
            <w:r w:rsidRPr="00107839">
              <w:rPr>
                <w:rFonts w:ascii="Footlight MT Light" w:hAnsi="Footlight MT Light" w:cs="Tahoma"/>
              </w:rPr>
              <w:t>Masa berlakunya Jaminan Pelaksanaan paling kurang sejak tanggal penandatangananan Kontrak sampai dengan Tanggal Penyerahan Pertama Pekerjaan (</w:t>
            </w:r>
            <w:r w:rsidRPr="00107839">
              <w:rPr>
                <w:rFonts w:ascii="Footlight MT Light" w:hAnsi="Footlight MT Light" w:cs="Tahoma"/>
                <w:i/>
              </w:rPr>
              <w:t>Provisional Hand Over</w:t>
            </w:r>
            <w:r w:rsidRPr="00107839">
              <w:rPr>
                <w:rFonts w:ascii="Footlight MT Light" w:hAnsi="Footlight MT Light" w:cs="Tahoma"/>
              </w:rPr>
              <w:t>/PHO).</w:t>
            </w:r>
          </w:p>
          <w:p w14:paraId="393ADCD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Jaminan Pelaksanaan dikembalikan setelah pekerjaan dinyatakan selesai 100% (seratus </w:t>
            </w:r>
            <w:r w:rsidRPr="00107839">
              <w:rPr>
                <w:rFonts w:ascii="Footlight MT Light" w:hAnsi="Footlight MT Light" w:cs="Arial"/>
              </w:rPr>
              <w:t>persen</w:t>
            </w:r>
            <w:r w:rsidRPr="00107839">
              <w:rPr>
                <w:rFonts w:ascii="Footlight MT Light" w:hAnsi="Footlight MT Light" w:cs="Tahoma"/>
              </w:rPr>
              <w:t xml:space="preserve">) dan diganti dengan Jaminan Pemeliharaan atau menahan uang retensi sebesar 5% (lima </w:t>
            </w:r>
            <w:r w:rsidRPr="00107839">
              <w:rPr>
                <w:rFonts w:ascii="Footlight MT Light" w:hAnsi="Footlight MT Light" w:cs="Arial"/>
              </w:rPr>
              <w:t>persen</w:t>
            </w:r>
            <w:r w:rsidRPr="00107839">
              <w:rPr>
                <w:rFonts w:ascii="Footlight MT Light" w:hAnsi="Footlight MT Light" w:cs="Tahoma"/>
              </w:rPr>
              <w:t>) dari Harga Kontrak;</w:t>
            </w:r>
          </w:p>
          <w:p w14:paraId="2237DB82"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Jaminan  Uang  Muka  diberikan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dalam  rangka  pengambilan  uang muka yang besarannya paling kurang sama dengan besarnya uang muka yang diterima Penyedia.</w:t>
            </w:r>
          </w:p>
          <w:p w14:paraId="53ECE02B"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Nilai Jaminan Uang Muka dapat dikurangi secara proporsional sesuai dengan sisa uang muka yang diterima.</w:t>
            </w:r>
          </w:p>
          <w:p w14:paraId="4160B89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Masa berlakunya Jaminan Uang Muka paling kurang sejak tanggal persetujuan pemberian uang muka sampai dengan Tanggal Penyerahan Pertama Pekerjaan (PHO).</w:t>
            </w:r>
          </w:p>
          <w:p w14:paraId="3695A8E8"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Jaminan Pemeliharaan diberikan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setelah pekerjaan dinyatakan selesai 100% (seratus </w:t>
            </w:r>
            <w:r w:rsidRPr="00107839">
              <w:rPr>
                <w:rFonts w:ascii="Footlight MT Light" w:hAnsi="Footlight MT Light" w:cs="Arial"/>
              </w:rPr>
              <w:t>persen</w:t>
            </w:r>
            <w:r w:rsidRPr="00107839">
              <w:rPr>
                <w:rFonts w:ascii="Footlight MT Light" w:hAnsi="Footlight MT Light" w:cs="Tahoma"/>
              </w:rPr>
              <w:t>).</w:t>
            </w:r>
          </w:p>
          <w:p w14:paraId="267DAD6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Pengembalian Jaminan Pemeliharan dilakukan paling lambat 14 (empat belas) hari kerja setelah Masa Pemeliharaan selesai dan pekerjaan diterima dengan baik sesuai dengan ketentuan Kontrak.</w:t>
            </w:r>
          </w:p>
          <w:p w14:paraId="3E71986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Masa berlaku Jaminan Pemeliharaan paling kurang sejak Tanggal Penyerahan Pertama </w:t>
            </w:r>
            <w:r w:rsidRPr="00107839">
              <w:rPr>
                <w:rFonts w:ascii="Footlight MT Light" w:hAnsi="Footlight MT Light" w:cs="Tahoma"/>
              </w:rPr>
              <w:lastRenderedPageBreak/>
              <w:t>Pekerjaan sampai dengan Tanggal Penyerahan Akhir Pekerjaan (</w:t>
            </w:r>
            <w:r w:rsidRPr="00107839">
              <w:rPr>
                <w:rFonts w:ascii="Footlight MT Light" w:hAnsi="Footlight MT Light" w:cs="Tahoma"/>
                <w:i/>
              </w:rPr>
              <w:t>Final Hand Over/FHO</w:t>
            </w:r>
            <w:r w:rsidRPr="00107839">
              <w:rPr>
                <w:rFonts w:ascii="Footlight MT Light" w:hAnsi="Footlight MT Light" w:cs="Tahoma"/>
              </w:rPr>
              <w:t>).</w:t>
            </w:r>
          </w:p>
          <w:p w14:paraId="26EFFD9C" w14:textId="77777777" w:rsidR="00796C97" w:rsidRPr="00107839" w:rsidRDefault="00796C97" w:rsidP="00796C97">
            <w:pPr>
              <w:spacing w:after="120"/>
              <w:ind w:left="720"/>
              <w:jc w:val="both"/>
              <w:rPr>
                <w:rFonts w:ascii="Footlight MT Light" w:hAnsi="Footlight MT Light" w:cs="Tahoma"/>
              </w:rPr>
            </w:pPr>
          </w:p>
        </w:tc>
      </w:tr>
    </w:tbl>
    <w:p w14:paraId="591101CC" w14:textId="77777777" w:rsidR="00B948E7" w:rsidRPr="00107839" w:rsidRDefault="00B948E7" w:rsidP="006734E4">
      <w:pPr>
        <w:pStyle w:val="Heading2"/>
        <w:keepNext/>
        <w:keepLines/>
        <w:numPr>
          <w:ilvl w:val="0"/>
          <w:numId w:val="167"/>
        </w:numPr>
        <w:suppressAutoHyphens w:val="0"/>
        <w:spacing w:after="60"/>
        <w:ind w:hanging="446"/>
      </w:pPr>
      <w:bookmarkStart w:id="64" w:name="_Toc528039126"/>
      <w:bookmarkStart w:id="65" w:name="_Toc3282558"/>
      <w:bookmarkStart w:id="66" w:name="_Toc70344373"/>
      <w:r w:rsidRPr="00107839">
        <w:lastRenderedPageBreak/>
        <w:t xml:space="preserve">HAK DAN KEWAJIBAN </w:t>
      </w:r>
      <w:r w:rsidR="008A5641" w:rsidRPr="00107839">
        <w:t>PEJABAT YANG BERWENANG UNTUK MENANDATANGANI KONTRAK</w:t>
      </w:r>
      <w:bookmarkEnd w:id="64"/>
      <w:bookmarkEnd w:id="65"/>
      <w:bookmarkEnd w:id="66"/>
    </w:p>
    <w:tbl>
      <w:tblPr>
        <w:tblW w:w="8735" w:type="dxa"/>
        <w:tblInd w:w="-95" w:type="dxa"/>
        <w:tblLook w:val="04A0" w:firstRow="1" w:lastRow="0" w:firstColumn="1" w:lastColumn="0" w:noHBand="0" w:noVBand="1"/>
      </w:tblPr>
      <w:tblGrid>
        <w:gridCol w:w="3060"/>
        <w:gridCol w:w="5675"/>
      </w:tblGrid>
      <w:tr w:rsidR="001B19E4" w:rsidRPr="00107839" w14:paraId="721F8863" w14:textId="77777777" w:rsidTr="0001513F">
        <w:tc>
          <w:tcPr>
            <w:tcW w:w="3060" w:type="dxa"/>
            <w:shd w:val="clear" w:color="auto" w:fill="auto"/>
          </w:tcPr>
          <w:p w14:paraId="7C7EDDA0" w14:textId="77777777" w:rsidR="00B948E7" w:rsidRPr="00107839" w:rsidRDefault="00B948E7" w:rsidP="0001513F">
            <w:pPr>
              <w:pStyle w:val="Subtitle"/>
              <w:ind w:left="432" w:hanging="432"/>
            </w:pPr>
            <w:r w:rsidRPr="00107839">
              <w:rPr>
                <w:lang w:val="en-AU"/>
              </w:rPr>
              <w:t xml:space="preserve">Hak dan </w:t>
            </w:r>
            <w:proofErr w:type="spellStart"/>
            <w:r w:rsidRPr="00107839">
              <w:rPr>
                <w:lang w:val="en-AU"/>
              </w:rPr>
              <w:t>Kewajiban</w:t>
            </w:r>
            <w:proofErr w:type="spellEnd"/>
            <w:r w:rsidRPr="00107839">
              <w:rPr>
                <w:lang w:val="en-AU"/>
              </w:rPr>
              <w:t xml:space="preserve"> </w:t>
            </w:r>
            <w:proofErr w:type="spellStart"/>
            <w:r w:rsidR="008A5641" w:rsidRPr="00107839">
              <w:rPr>
                <w:lang w:val="en-AU"/>
              </w:rPr>
              <w:t>Pejabat</w:t>
            </w:r>
            <w:proofErr w:type="spellEnd"/>
            <w:r w:rsidR="008A5641" w:rsidRPr="00107839">
              <w:rPr>
                <w:lang w:val="en-AU"/>
              </w:rPr>
              <w:t xml:space="preserve"> yang </w:t>
            </w:r>
            <w:proofErr w:type="spellStart"/>
            <w:r w:rsidR="008A5641" w:rsidRPr="00107839">
              <w:rPr>
                <w:lang w:val="en-AU"/>
              </w:rPr>
              <w:t>berwenang</w:t>
            </w:r>
            <w:proofErr w:type="spellEnd"/>
            <w:r w:rsidR="008A5641" w:rsidRPr="00107839">
              <w:rPr>
                <w:lang w:val="en-AU"/>
              </w:rPr>
              <w:t xml:space="preserve"> </w:t>
            </w:r>
            <w:proofErr w:type="spellStart"/>
            <w:r w:rsidR="008A5641" w:rsidRPr="00107839">
              <w:rPr>
                <w:lang w:val="en-AU"/>
              </w:rPr>
              <w:t>untuk</w:t>
            </w:r>
            <w:proofErr w:type="spellEnd"/>
            <w:r w:rsidR="008A5641" w:rsidRPr="00107839">
              <w:rPr>
                <w:lang w:val="en-AU"/>
              </w:rPr>
              <w:t xml:space="preserve"> </w:t>
            </w:r>
            <w:proofErr w:type="spellStart"/>
            <w:r w:rsidR="008A5641" w:rsidRPr="00107839">
              <w:rPr>
                <w:lang w:val="en-AU"/>
              </w:rPr>
              <w:t>menandatangani</w:t>
            </w:r>
            <w:proofErr w:type="spellEnd"/>
            <w:r w:rsidR="008A5641" w:rsidRPr="00107839">
              <w:rPr>
                <w:lang w:val="en-AU"/>
              </w:rPr>
              <w:t xml:space="preserve"> </w:t>
            </w:r>
            <w:proofErr w:type="spellStart"/>
            <w:r w:rsidR="008A5641" w:rsidRPr="00107839">
              <w:rPr>
                <w:lang w:val="en-AU"/>
              </w:rPr>
              <w:t>Kontrak</w:t>
            </w:r>
            <w:proofErr w:type="spellEnd"/>
          </w:p>
        </w:tc>
        <w:tc>
          <w:tcPr>
            <w:tcW w:w="5675" w:type="dxa"/>
            <w:shd w:val="clear" w:color="auto" w:fill="auto"/>
          </w:tcPr>
          <w:p w14:paraId="2A094042" w14:textId="77777777" w:rsidR="00B948E7" w:rsidRPr="00107839" w:rsidRDefault="00B948E7" w:rsidP="0001513F">
            <w:pPr>
              <w:pStyle w:val="IsiPasal"/>
              <w:spacing w:after="60"/>
              <w:rPr>
                <w:lang w:val="en-US"/>
              </w:rPr>
            </w:pPr>
            <w:r w:rsidRPr="00107839">
              <w:t xml:space="preserve">Hak-hak yang dimiliki serta kewajiban-kewajiban yang harus dilaksanakan oleh </w:t>
            </w:r>
            <w:r w:rsidR="008A5641" w:rsidRPr="00107839">
              <w:rPr>
                <w:rFonts w:cs="Tahoma"/>
              </w:rPr>
              <w:t>Pejabat yang berwenang untuk menandatangani Kontrak</w:t>
            </w:r>
            <w:r w:rsidRPr="00107839">
              <w:t xml:space="preserve"> dalam melaksanakan Kontrak, meliputi :</w:t>
            </w:r>
          </w:p>
          <w:p w14:paraId="3FF2E4A4" w14:textId="77777777" w:rsidR="00B948E7" w:rsidRPr="00107839" w:rsidRDefault="00B948E7" w:rsidP="006734E4">
            <w:pPr>
              <w:numPr>
                <w:ilvl w:val="0"/>
                <w:numId w:val="183"/>
              </w:numPr>
              <w:spacing w:after="60"/>
              <w:ind w:left="357" w:hanging="357"/>
              <w:jc w:val="both"/>
              <w:rPr>
                <w:rFonts w:ascii="Footlight MT Light" w:hAnsi="Footlight MT Light"/>
              </w:rPr>
            </w:pPr>
            <w:r w:rsidRPr="00107839">
              <w:rPr>
                <w:rFonts w:ascii="Footlight MT Light" w:hAnsi="Footlight MT Light"/>
              </w:rPr>
              <w:t xml:space="preserve">mengawasi dan memeriksa pekerjaan yang dilaksanakan oleh Penyedia; </w:t>
            </w:r>
          </w:p>
          <w:p w14:paraId="643A380D" w14:textId="77777777" w:rsidR="00B948E7" w:rsidRPr="00107839" w:rsidRDefault="00B948E7" w:rsidP="006734E4">
            <w:pPr>
              <w:numPr>
                <w:ilvl w:val="0"/>
                <w:numId w:val="183"/>
              </w:numPr>
              <w:spacing w:after="60"/>
              <w:ind w:left="357" w:hanging="357"/>
              <w:jc w:val="both"/>
              <w:rPr>
                <w:rFonts w:ascii="Footlight MT Light" w:hAnsi="Footlight MT Light"/>
              </w:rPr>
            </w:pPr>
            <w:r w:rsidRPr="00107839">
              <w:rPr>
                <w:rFonts w:ascii="Footlight MT Light" w:hAnsi="Footlight MT Light"/>
              </w:rPr>
              <w:t xml:space="preserve">menerima laporan-laporan secara periodik mengenai pelaksanaan pekerjaan yang dilaksanakan oleh Penyedia; </w:t>
            </w:r>
          </w:p>
          <w:p w14:paraId="288527B6" w14:textId="77777777" w:rsidR="00B948E7" w:rsidRPr="00107839" w:rsidRDefault="00B948E7" w:rsidP="006734E4">
            <w:pPr>
              <w:numPr>
                <w:ilvl w:val="0"/>
                <w:numId w:val="183"/>
              </w:numPr>
              <w:spacing w:after="60"/>
              <w:ind w:left="357" w:hanging="357"/>
              <w:jc w:val="both"/>
              <w:rPr>
                <w:rFonts w:ascii="Footlight MT Light" w:hAnsi="Footlight MT Light"/>
              </w:rPr>
            </w:pPr>
            <w:r w:rsidRPr="00107839">
              <w:rPr>
                <w:rFonts w:ascii="Footlight MT Light" w:hAnsi="Footlight MT Light"/>
              </w:rPr>
              <w:t>menerima hasil pekerjaan sesuai dengan jadwal penyerahan pekerjaan dan ketentuan yang telah ditetapkan dalam Kontrak.</w:t>
            </w:r>
          </w:p>
          <w:p w14:paraId="1751348E" w14:textId="77777777" w:rsidR="00B948E7" w:rsidRPr="00107839" w:rsidRDefault="00B948E7" w:rsidP="006734E4">
            <w:pPr>
              <w:numPr>
                <w:ilvl w:val="0"/>
                <w:numId w:val="183"/>
              </w:numPr>
              <w:spacing w:after="60"/>
              <w:ind w:left="357" w:hanging="357"/>
              <w:jc w:val="both"/>
              <w:rPr>
                <w:rFonts w:ascii="Footlight MT Light" w:hAnsi="Footlight MT Light"/>
              </w:rPr>
            </w:pPr>
            <w:r w:rsidRPr="00107839">
              <w:rPr>
                <w:rFonts w:ascii="Footlight MT Light" w:hAnsi="Footlight MT Light"/>
              </w:rPr>
              <w:t xml:space="preserve">membayar pekerjaan sesuai dengan harga yang tercantum dalam Kontrak yang telah ditetapkan kepada Penyedia; </w:t>
            </w:r>
          </w:p>
          <w:p w14:paraId="2159F159" w14:textId="77777777" w:rsidR="00B948E7" w:rsidRPr="00107839" w:rsidRDefault="00B948E7" w:rsidP="006734E4">
            <w:pPr>
              <w:numPr>
                <w:ilvl w:val="0"/>
                <w:numId w:val="183"/>
              </w:numPr>
              <w:spacing w:after="60"/>
              <w:ind w:left="357" w:hanging="357"/>
              <w:jc w:val="both"/>
              <w:rPr>
                <w:rFonts w:ascii="Footlight MT Light" w:hAnsi="Footlight MT Light"/>
              </w:rPr>
            </w:pPr>
            <w:r w:rsidRPr="00107839">
              <w:rPr>
                <w:rFonts w:ascii="Footlight MT Light" w:hAnsi="Footlight MT Light"/>
              </w:rPr>
              <w:t>memberikan fasilitas berupa sarana dan prasarana yang dibutuhkan oleh Penyedia untuk kelancaran pelaksanaan pekerjaan sesuai ketentuan Kontrak; dan</w:t>
            </w:r>
          </w:p>
          <w:p w14:paraId="128C9AEF" w14:textId="77777777" w:rsidR="00B948E7" w:rsidRPr="00107839" w:rsidRDefault="00B948E7" w:rsidP="006734E4">
            <w:pPr>
              <w:numPr>
                <w:ilvl w:val="0"/>
                <w:numId w:val="183"/>
              </w:numPr>
              <w:spacing w:after="120"/>
              <w:ind w:left="357" w:hanging="357"/>
              <w:jc w:val="both"/>
              <w:rPr>
                <w:rFonts w:ascii="Footlight MT Light" w:hAnsi="Footlight MT Light"/>
              </w:rPr>
            </w:pPr>
            <w:r w:rsidRPr="00107839">
              <w:rPr>
                <w:rFonts w:ascii="Footlight MT Light" w:hAnsi="Footlight MT Light"/>
              </w:rPr>
              <w:t>menilai kinerja Penyedia.</w:t>
            </w:r>
          </w:p>
          <w:p w14:paraId="37206DC2" w14:textId="77777777" w:rsidR="00796C97" w:rsidRPr="00107839" w:rsidRDefault="00796C97" w:rsidP="00796C97">
            <w:pPr>
              <w:spacing w:after="120"/>
              <w:ind w:left="357"/>
              <w:jc w:val="both"/>
              <w:rPr>
                <w:rFonts w:ascii="Footlight MT Light" w:hAnsi="Footlight MT Light"/>
              </w:rPr>
            </w:pPr>
          </w:p>
        </w:tc>
      </w:tr>
      <w:tr w:rsidR="001B19E4" w:rsidRPr="00107839" w14:paraId="65F0D65D" w14:textId="77777777" w:rsidTr="0001513F">
        <w:tc>
          <w:tcPr>
            <w:tcW w:w="3060" w:type="dxa"/>
            <w:shd w:val="clear" w:color="auto" w:fill="auto"/>
          </w:tcPr>
          <w:p w14:paraId="3EC020CC" w14:textId="77777777" w:rsidR="00B948E7" w:rsidRPr="00107839" w:rsidRDefault="00B948E7" w:rsidP="0001513F">
            <w:pPr>
              <w:pStyle w:val="Subtitle"/>
              <w:ind w:left="432" w:hanging="432"/>
              <w:rPr>
                <w:lang w:val="en-AU"/>
              </w:rPr>
            </w:pPr>
            <w:proofErr w:type="spellStart"/>
            <w:r w:rsidRPr="00107839">
              <w:rPr>
                <w:lang w:val="en-AU"/>
              </w:rPr>
              <w:t>Fasilitas</w:t>
            </w:r>
            <w:proofErr w:type="spellEnd"/>
          </w:p>
        </w:tc>
        <w:tc>
          <w:tcPr>
            <w:tcW w:w="5675" w:type="dxa"/>
            <w:shd w:val="clear" w:color="auto" w:fill="auto"/>
          </w:tcPr>
          <w:p w14:paraId="6BB6FC10" w14:textId="77777777" w:rsidR="00B948E7" w:rsidRPr="00107839" w:rsidRDefault="008A5641" w:rsidP="0001513F">
            <w:pPr>
              <w:pStyle w:val="IsiPasal"/>
            </w:pPr>
            <w:r w:rsidRPr="00107839">
              <w:rPr>
                <w:rFonts w:cs="Tahoma"/>
              </w:rPr>
              <w:t>Pejabat yang berwenang untuk menandatangani Kontrak</w:t>
            </w:r>
            <w:r w:rsidR="00B948E7" w:rsidRPr="00107839">
              <w:t xml:space="preserve"> dapat memberikan fasilitas berupa sarana dan prasarana atau kemudahan lainnya (jika ada) yang tercantum dalam SSKK untuk kelancaran pelaksanan pekerjaan ini.</w:t>
            </w:r>
          </w:p>
        </w:tc>
      </w:tr>
      <w:tr w:rsidR="001B19E4" w:rsidRPr="00107839" w14:paraId="5605F719" w14:textId="77777777" w:rsidTr="0001513F">
        <w:tc>
          <w:tcPr>
            <w:tcW w:w="3060" w:type="dxa"/>
            <w:shd w:val="clear" w:color="auto" w:fill="auto"/>
          </w:tcPr>
          <w:p w14:paraId="635CA4FF" w14:textId="77777777" w:rsidR="00B948E7" w:rsidRPr="00107839" w:rsidRDefault="00B948E7" w:rsidP="0001513F">
            <w:pPr>
              <w:pStyle w:val="Subtitle"/>
              <w:ind w:left="432" w:hanging="432"/>
              <w:rPr>
                <w:lang w:val="en-AU"/>
              </w:rPr>
            </w:pPr>
            <w:proofErr w:type="spellStart"/>
            <w:r w:rsidRPr="00107839">
              <w:rPr>
                <w:lang w:val="en-AU"/>
              </w:rPr>
              <w:t>Peristiwa</w:t>
            </w:r>
            <w:proofErr w:type="spellEnd"/>
            <w:r w:rsidRPr="00107839">
              <w:rPr>
                <w:lang w:val="en-AU"/>
              </w:rPr>
              <w:t xml:space="preserve"> </w:t>
            </w:r>
            <w:proofErr w:type="spellStart"/>
            <w:r w:rsidRPr="00107839">
              <w:rPr>
                <w:lang w:val="en-AU"/>
              </w:rPr>
              <w:t>Kompensasi</w:t>
            </w:r>
            <w:proofErr w:type="spellEnd"/>
          </w:p>
        </w:tc>
        <w:tc>
          <w:tcPr>
            <w:tcW w:w="5675" w:type="dxa"/>
            <w:shd w:val="clear" w:color="auto" w:fill="auto"/>
          </w:tcPr>
          <w:p w14:paraId="7432A419" w14:textId="77777777" w:rsidR="00B948E7" w:rsidRPr="00107839" w:rsidRDefault="00B948E7" w:rsidP="006734E4">
            <w:pPr>
              <w:numPr>
                <w:ilvl w:val="1"/>
                <w:numId w:val="165"/>
              </w:numPr>
              <w:spacing w:after="60"/>
              <w:ind w:left="720"/>
              <w:jc w:val="both"/>
              <w:rPr>
                <w:rFonts w:ascii="Footlight MT Light" w:hAnsi="Footlight MT Light" w:cs="Tahoma"/>
                <w:strike/>
              </w:rPr>
            </w:pPr>
            <w:r w:rsidRPr="00107839">
              <w:rPr>
                <w:rFonts w:ascii="Footlight MT Light" w:hAnsi="Footlight MT Light" w:cs="Tahoma"/>
              </w:rPr>
              <w:t>Peristiwa Kompensasi dapat diberikan kepada Penyedia yaitu:</w:t>
            </w:r>
            <w:r w:rsidRPr="00107839">
              <w:rPr>
                <w:rFonts w:ascii="Footlight MT Light" w:hAnsi="Footlight MT Light" w:cs="Tahoma"/>
                <w:strike/>
              </w:rPr>
              <w:t xml:space="preserve"> </w:t>
            </w:r>
          </w:p>
          <w:p w14:paraId="55CE4EA3" w14:textId="77777777" w:rsidR="00B948E7" w:rsidRPr="00107839" w:rsidRDefault="008A5641" w:rsidP="006734E4">
            <w:pPr>
              <w:pStyle w:val="ListParagraph"/>
              <w:widowControl w:val="0"/>
              <w:numPr>
                <w:ilvl w:val="0"/>
                <w:numId w:val="184"/>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mengubah jadwal pekerjaan yang dapat mempengaruhi pelaksanaan pekerjaan;</w:t>
            </w:r>
          </w:p>
          <w:p w14:paraId="66ABB148" w14:textId="77777777" w:rsidR="00B948E7" w:rsidRPr="00107839" w:rsidRDefault="00B948E7" w:rsidP="006734E4">
            <w:pPr>
              <w:pStyle w:val="ListParagraph"/>
              <w:widowControl w:val="0"/>
              <w:numPr>
                <w:ilvl w:val="0"/>
                <w:numId w:val="184"/>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keterlambatan pembayaran kepada Penyedia;</w:t>
            </w:r>
          </w:p>
          <w:p w14:paraId="63BD10D7" w14:textId="77777777" w:rsidR="00B948E7" w:rsidRPr="00107839" w:rsidRDefault="008A5641" w:rsidP="006734E4">
            <w:pPr>
              <w:pStyle w:val="ListParagraph"/>
              <w:widowControl w:val="0"/>
              <w:numPr>
                <w:ilvl w:val="0"/>
                <w:numId w:val="184"/>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tidak memberikan gambar-gambar, spesifikasi dan/atau instruksi sesuai jadwal yang dibutuhkan;</w:t>
            </w:r>
          </w:p>
          <w:p w14:paraId="673BE158" w14:textId="77777777" w:rsidR="00B948E7" w:rsidRPr="00107839" w:rsidRDefault="00B948E7" w:rsidP="006734E4">
            <w:pPr>
              <w:pStyle w:val="ListParagraph"/>
              <w:widowControl w:val="0"/>
              <w:numPr>
                <w:ilvl w:val="0"/>
                <w:numId w:val="184"/>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Penyedia belum bisa masuk ke lokasi sesuai jadwal dalam kontrak;</w:t>
            </w:r>
          </w:p>
          <w:p w14:paraId="7F40D39E" w14:textId="77777777" w:rsidR="00B948E7" w:rsidRPr="00107839" w:rsidRDefault="008A5641" w:rsidP="006734E4">
            <w:pPr>
              <w:pStyle w:val="ListParagraph"/>
              <w:widowControl w:val="0"/>
              <w:numPr>
                <w:ilvl w:val="0"/>
                <w:numId w:val="184"/>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menginstruksikan kepada pihak Penyedia untuk melakukan pengujian tambahan yang setelah dilaksanakan pengujian ternyata tidak ditemukan kerusakan/kegagalan/penyimpangan;</w:t>
            </w:r>
          </w:p>
          <w:p w14:paraId="75034EC1" w14:textId="77777777" w:rsidR="00B948E7" w:rsidRPr="00107839" w:rsidRDefault="008A5641" w:rsidP="006734E4">
            <w:pPr>
              <w:pStyle w:val="ListParagraph"/>
              <w:widowControl w:val="0"/>
              <w:numPr>
                <w:ilvl w:val="0"/>
                <w:numId w:val="184"/>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 xml:space="preserve">Pejabat yang berwenang untuk </w:t>
            </w:r>
            <w:r w:rsidRPr="00107839">
              <w:rPr>
                <w:rFonts w:ascii="Footlight MT Light" w:hAnsi="Footlight MT Light" w:cs="Tahoma"/>
              </w:rPr>
              <w:lastRenderedPageBreak/>
              <w:t>menandatangani Kontrak</w:t>
            </w:r>
            <w:r w:rsidR="00B948E7" w:rsidRPr="00107839">
              <w:rPr>
                <w:rFonts w:ascii="Footlight MT Light" w:hAnsi="Footlight MT Light" w:cs="Tahoma"/>
              </w:rPr>
              <w:t xml:space="preserve"> memerintahkan penundaan pelaksanaan pekerjaan;</w:t>
            </w:r>
          </w:p>
          <w:p w14:paraId="1AF133C8" w14:textId="77777777" w:rsidR="00B948E7" w:rsidRPr="00107839" w:rsidRDefault="008A5641" w:rsidP="006734E4">
            <w:pPr>
              <w:pStyle w:val="ListParagraph"/>
              <w:widowControl w:val="0"/>
              <w:numPr>
                <w:ilvl w:val="0"/>
                <w:numId w:val="184"/>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memerintahkan untuk mengatasi kondisi tertentu yang tidak dapat diduga sebelumnya </w:t>
            </w:r>
            <w:r w:rsidR="00B948E7" w:rsidRPr="00107839">
              <w:rPr>
                <w:rFonts w:ascii="Footlight MT Light" w:hAnsi="Footlight MT Light" w:cs="Tahoma"/>
                <w:lang w:val="en-AU"/>
              </w:rPr>
              <w:t>yang</w:t>
            </w:r>
            <w:r w:rsidR="00B948E7" w:rsidRPr="00107839">
              <w:rPr>
                <w:rFonts w:ascii="Footlight MT Light" w:hAnsi="Footlight MT Light" w:cs="Tahoma"/>
              </w:rPr>
              <w:t xml:space="preserve"> disebabkan</w:t>
            </w:r>
            <w:r w:rsidR="00B948E7" w:rsidRPr="00107839">
              <w:rPr>
                <w:rFonts w:ascii="Footlight MT Light" w:hAnsi="Footlight MT Light" w:cs="Tahoma"/>
                <w:lang w:val="en-AU"/>
              </w:rPr>
              <w:t>/</w:t>
            </w:r>
            <w:proofErr w:type="spellStart"/>
            <w:r w:rsidR="00B948E7" w:rsidRPr="00107839">
              <w:rPr>
                <w:rFonts w:ascii="Footlight MT Light" w:hAnsi="Footlight MT Light" w:cs="Tahoma"/>
                <w:lang w:val="en-AU"/>
              </w:rPr>
              <w:t>tidak</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disebabkan</w:t>
            </w:r>
            <w:proofErr w:type="spellEnd"/>
            <w:r w:rsidR="00B948E7" w:rsidRPr="00107839">
              <w:rPr>
                <w:rFonts w:ascii="Footlight MT Light" w:hAnsi="Footlight MT Light" w:cs="Tahoma"/>
              </w:rPr>
              <w:t xml:space="preserve"> oleh </w:t>
            </w:r>
            <w:r w:rsidRPr="00107839">
              <w:rPr>
                <w:rFonts w:ascii="Footlight MT Light" w:hAnsi="Footlight MT Light" w:cs="Tahoma"/>
              </w:rPr>
              <w:t>Pejabat yang berwenang untuk menandatangani Kontrak</w:t>
            </w:r>
            <w:r w:rsidR="00B948E7" w:rsidRPr="00107839">
              <w:rPr>
                <w:rFonts w:ascii="Footlight MT Light" w:hAnsi="Footlight MT Light" w:cs="Tahoma"/>
              </w:rPr>
              <w:t>; atau</w:t>
            </w:r>
          </w:p>
          <w:p w14:paraId="325C4843" w14:textId="77777777" w:rsidR="00B948E7" w:rsidRPr="00107839" w:rsidRDefault="00B948E7" w:rsidP="006734E4">
            <w:pPr>
              <w:pStyle w:val="ListParagraph"/>
              <w:widowControl w:val="0"/>
              <w:numPr>
                <w:ilvl w:val="0"/>
                <w:numId w:val="184"/>
              </w:numPr>
              <w:tabs>
                <w:tab w:val="left" w:pos="1085"/>
              </w:tabs>
              <w:kinsoku w:val="0"/>
              <w:overflowPunct w:val="0"/>
              <w:autoSpaceDE w:val="0"/>
              <w:autoSpaceDN w:val="0"/>
              <w:adjustRightInd w:val="0"/>
              <w:spacing w:after="120"/>
              <w:ind w:left="1077" w:hanging="357"/>
              <w:contextualSpacing w:val="0"/>
              <w:jc w:val="both"/>
              <w:rPr>
                <w:rFonts w:ascii="Footlight MT Light" w:hAnsi="Footlight MT Light" w:cs="Tahoma"/>
              </w:rPr>
            </w:pPr>
            <w:r w:rsidRPr="00107839">
              <w:rPr>
                <w:rFonts w:ascii="Footlight MT Light" w:hAnsi="Footlight MT Light" w:cs="Tahoma"/>
                <w:lang w:val="en-AU"/>
              </w:rPr>
              <w:t>k</w:t>
            </w:r>
            <w:r w:rsidRPr="00107839">
              <w:rPr>
                <w:rFonts w:ascii="Footlight MT Light" w:hAnsi="Footlight MT Light" w:cs="Tahoma"/>
              </w:rPr>
              <w:t>etentuan lain dalam SSKK.</w:t>
            </w:r>
          </w:p>
          <w:p w14:paraId="194D0C8E"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Jika Peristiwa Kompensasi mengakibatkan pengeluaran tambahan dan/atau keterlambatan penyelesaian pekerjaan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berkewajiban untuk membayar ganti rugi dan/atau memberikan perpanjangan Masa Pelaksanaan.</w:t>
            </w:r>
          </w:p>
          <w:p w14:paraId="3BE771B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Ganti rugi akibat Peristiwa Kompensasi hanya dapat dibayarkan jika berdasarkan data penunjang dan perhitungan kompensasi yang diajukan oleh Penyedia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dapat dibuktikan kerugian nyata.</w:t>
            </w:r>
          </w:p>
          <w:p w14:paraId="39032472"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Perpanjangan Masa Pelaksanaan hanya dapat diberikan jika berdasarkan data penunjang dan perhitungan kompensasi yang diajukan oleh Penyedia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dapat dibuktikan perlunya tambahan waktu akibat Peristiwa Kompensasi.</w:t>
            </w:r>
          </w:p>
          <w:p w14:paraId="4899F98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Penyedia tidak berhak atas ganti rugi dan/atau perpanjangan Masa Pelaksanaan jika Penyedia gagal atau lalai untuk memberikan peringatan dini dalam mengantisipasi atau mengatasi dampak Peristiwa Kompensasi.</w:t>
            </w:r>
          </w:p>
        </w:tc>
      </w:tr>
    </w:tbl>
    <w:p w14:paraId="3DE55220" w14:textId="77777777" w:rsidR="00B948E7" w:rsidRPr="00107839" w:rsidRDefault="00B948E7" w:rsidP="006734E4">
      <w:pPr>
        <w:pStyle w:val="Heading2"/>
        <w:keepNext/>
        <w:keepLines/>
        <w:numPr>
          <w:ilvl w:val="0"/>
          <w:numId w:val="167"/>
        </w:numPr>
        <w:suppressAutoHyphens w:val="0"/>
        <w:spacing w:after="60"/>
        <w:ind w:hanging="446"/>
      </w:pPr>
      <w:bookmarkStart w:id="67" w:name="_Toc528039127"/>
      <w:bookmarkStart w:id="68" w:name="_Toc3282559"/>
      <w:bookmarkStart w:id="69" w:name="_Toc70344374"/>
      <w:r w:rsidRPr="00107839">
        <w:lastRenderedPageBreak/>
        <w:t>TENAGA KERJA KONSTRUKSI DAN/ATAU PERALATAN PENYEDIA</w:t>
      </w:r>
      <w:bookmarkEnd w:id="67"/>
      <w:bookmarkEnd w:id="68"/>
      <w:bookmarkEnd w:id="69"/>
    </w:p>
    <w:tbl>
      <w:tblPr>
        <w:tblW w:w="8735" w:type="dxa"/>
        <w:tblInd w:w="-95" w:type="dxa"/>
        <w:tblLook w:val="04A0" w:firstRow="1" w:lastRow="0" w:firstColumn="1" w:lastColumn="0" w:noHBand="0" w:noVBand="1"/>
      </w:tblPr>
      <w:tblGrid>
        <w:gridCol w:w="3060"/>
        <w:gridCol w:w="5675"/>
      </w:tblGrid>
      <w:tr w:rsidR="001B19E4" w:rsidRPr="00107839" w14:paraId="61BD9583" w14:textId="77777777" w:rsidTr="0001513F">
        <w:tc>
          <w:tcPr>
            <w:tcW w:w="3060" w:type="dxa"/>
            <w:shd w:val="clear" w:color="auto" w:fill="auto"/>
          </w:tcPr>
          <w:p w14:paraId="218C5983" w14:textId="77777777" w:rsidR="00B948E7" w:rsidRPr="00107839" w:rsidRDefault="00B948E7" w:rsidP="0001513F">
            <w:pPr>
              <w:pStyle w:val="Subtitle"/>
              <w:ind w:left="432" w:hanging="432"/>
              <w:rPr>
                <w:lang w:val="en-AU"/>
              </w:rPr>
            </w:pPr>
            <w:r w:rsidRPr="00107839">
              <w:rPr>
                <w:lang w:val="en-AU"/>
              </w:rPr>
              <w:t xml:space="preserve">Tenaga </w:t>
            </w:r>
            <w:proofErr w:type="spellStart"/>
            <w:r w:rsidRPr="00107839">
              <w:rPr>
                <w:lang w:val="en-AU"/>
              </w:rPr>
              <w:t>Kerja</w:t>
            </w:r>
            <w:proofErr w:type="spellEnd"/>
            <w:r w:rsidRPr="00107839">
              <w:rPr>
                <w:lang w:val="en-AU"/>
              </w:rPr>
              <w:t xml:space="preserve"> </w:t>
            </w:r>
            <w:proofErr w:type="spellStart"/>
            <w:r w:rsidRPr="00107839">
              <w:rPr>
                <w:lang w:val="en-AU"/>
              </w:rPr>
              <w:t>Konstruksi</w:t>
            </w:r>
            <w:proofErr w:type="spellEnd"/>
          </w:p>
        </w:tc>
        <w:tc>
          <w:tcPr>
            <w:tcW w:w="5675" w:type="dxa"/>
            <w:shd w:val="clear" w:color="auto" w:fill="auto"/>
          </w:tcPr>
          <w:p w14:paraId="2052BFCC"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Setiap Tenaga Kerja Konstruksi yang bekerja pada pekerjaan ini wajib memiliki sertifikat kompetensi kerja.</w:t>
            </w:r>
          </w:p>
          <w:p w14:paraId="2194BA58"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Tenaga Kerja Konstruksi selain Personel Manajerial yang bekerja/akan bekerja pada pekerjaan ini dan belum memiliki sertifikat kompetensi kerja, maka Penyedia wajib memastikan dipenuhinya persyaratan sertifikat kompetensi kerja sepanjang Masa Pelaksanaan.</w:t>
            </w:r>
          </w:p>
        </w:tc>
      </w:tr>
      <w:tr w:rsidR="001B19E4" w:rsidRPr="00107839" w14:paraId="49AE425B" w14:textId="77777777" w:rsidTr="0001513F">
        <w:tc>
          <w:tcPr>
            <w:tcW w:w="3060" w:type="dxa"/>
            <w:shd w:val="clear" w:color="auto" w:fill="auto"/>
          </w:tcPr>
          <w:p w14:paraId="411DB0BC" w14:textId="77777777" w:rsidR="00B948E7" w:rsidRPr="00107839" w:rsidRDefault="00B948E7" w:rsidP="0001513F">
            <w:pPr>
              <w:pStyle w:val="Subtitle"/>
              <w:ind w:left="432" w:hanging="432"/>
              <w:rPr>
                <w:lang w:val="en-AU"/>
              </w:rPr>
            </w:pPr>
            <w:proofErr w:type="spellStart"/>
            <w:r w:rsidRPr="00107839">
              <w:rPr>
                <w:lang w:val="en-AU"/>
              </w:rPr>
              <w:t>Personel</w:t>
            </w:r>
            <w:proofErr w:type="spellEnd"/>
            <w:r w:rsidRPr="00107839">
              <w:rPr>
                <w:lang w:val="en-AU"/>
              </w:rPr>
              <w:t xml:space="preserve"> </w:t>
            </w:r>
            <w:proofErr w:type="spellStart"/>
            <w:r w:rsidRPr="00107839">
              <w:rPr>
                <w:lang w:val="en-AU"/>
              </w:rPr>
              <w:t>Manajerial</w:t>
            </w:r>
            <w:proofErr w:type="spellEnd"/>
            <w:r w:rsidRPr="00107839">
              <w:rPr>
                <w:lang w:val="en-AU"/>
              </w:rPr>
              <w:t xml:space="preserve"> dan/</w:t>
            </w:r>
            <w:proofErr w:type="spellStart"/>
            <w:r w:rsidRPr="00107839">
              <w:rPr>
                <w:lang w:val="en-AU"/>
              </w:rPr>
              <w:t>atau</w:t>
            </w:r>
            <w:proofErr w:type="spellEnd"/>
            <w:r w:rsidRPr="00107839">
              <w:rPr>
                <w:lang w:val="en-AU"/>
              </w:rPr>
              <w:t xml:space="preserve"> </w:t>
            </w:r>
            <w:proofErr w:type="spellStart"/>
            <w:r w:rsidRPr="00107839">
              <w:rPr>
                <w:lang w:val="en-AU"/>
              </w:rPr>
              <w:t>Peralatan</w:t>
            </w:r>
            <w:proofErr w:type="spellEnd"/>
            <w:r w:rsidRPr="00107839">
              <w:rPr>
                <w:lang w:val="en-AU"/>
              </w:rPr>
              <w:t xml:space="preserve"> Utama</w:t>
            </w:r>
          </w:p>
        </w:tc>
        <w:tc>
          <w:tcPr>
            <w:tcW w:w="5675" w:type="dxa"/>
            <w:shd w:val="clear" w:color="auto" w:fill="auto"/>
          </w:tcPr>
          <w:p w14:paraId="2B11F696"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Personel Manajerial yang ditempatkan dan dipekerjakan harus sesuai dengan yang tercantum dalam Lampiran A SSKK.</w:t>
            </w:r>
          </w:p>
          <w:p w14:paraId="6B2DAD9C"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Peralatan Utama yang ditempatkan dan digunakan untuk pelaksanaan pekerjaan adalah peralatan yang laik dan harus sesuai dengan yang tercantum dalam Lampiran A SSKK.</w:t>
            </w:r>
          </w:p>
          <w:p w14:paraId="526A20B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lastRenderedPageBreak/>
              <w:t xml:space="preserve">Personel Manajerial berkewajiban untuk menjaga kerahasiaan pekerjaannya. Jika diperlukan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Personel Manajerial dapat sewaktu-waktu disyaratkan untuk menjaga kerahasiaan pekerjaan di bawah sumpah.</w:t>
            </w:r>
          </w:p>
          <w:p w14:paraId="4C754393" w14:textId="77777777" w:rsidR="00796C97" w:rsidRPr="00107839" w:rsidRDefault="00796C97" w:rsidP="00796C97">
            <w:pPr>
              <w:spacing w:after="120"/>
              <w:ind w:left="720"/>
              <w:jc w:val="both"/>
              <w:rPr>
                <w:rFonts w:ascii="Footlight MT Light" w:hAnsi="Footlight MT Light" w:cs="Tahoma"/>
              </w:rPr>
            </w:pPr>
          </w:p>
        </w:tc>
      </w:tr>
    </w:tbl>
    <w:p w14:paraId="3D3482BD" w14:textId="77777777" w:rsidR="00B948E7" w:rsidRPr="00107839" w:rsidRDefault="00B948E7" w:rsidP="006734E4">
      <w:pPr>
        <w:pStyle w:val="Heading2"/>
        <w:keepNext/>
        <w:keepLines/>
        <w:numPr>
          <w:ilvl w:val="0"/>
          <w:numId w:val="167"/>
        </w:numPr>
        <w:suppressAutoHyphens w:val="0"/>
        <w:spacing w:after="60"/>
        <w:ind w:hanging="446"/>
      </w:pPr>
      <w:bookmarkStart w:id="70" w:name="_Toc528039128"/>
      <w:bookmarkStart w:id="71" w:name="_Toc3282560"/>
      <w:bookmarkStart w:id="72" w:name="_Toc70344375"/>
      <w:r w:rsidRPr="00107839">
        <w:lastRenderedPageBreak/>
        <w:t>PEMBAYARAN KEPADA PENYEDIA</w:t>
      </w:r>
      <w:bookmarkEnd w:id="70"/>
      <w:bookmarkEnd w:id="71"/>
      <w:bookmarkEnd w:id="72"/>
    </w:p>
    <w:tbl>
      <w:tblPr>
        <w:tblW w:w="8735" w:type="dxa"/>
        <w:tblInd w:w="-95" w:type="dxa"/>
        <w:tblLook w:val="04A0" w:firstRow="1" w:lastRow="0" w:firstColumn="1" w:lastColumn="0" w:noHBand="0" w:noVBand="1"/>
      </w:tblPr>
      <w:tblGrid>
        <w:gridCol w:w="3060"/>
        <w:gridCol w:w="5675"/>
      </w:tblGrid>
      <w:tr w:rsidR="001B19E4" w:rsidRPr="00107839" w14:paraId="1CC13C18" w14:textId="77777777" w:rsidTr="0001513F">
        <w:tc>
          <w:tcPr>
            <w:tcW w:w="3060" w:type="dxa"/>
            <w:shd w:val="clear" w:color="auto" w:fill="auto"/>
          </w:tcPr>
          <w:p w14:paraId="228852CC" w14:textId="77777777" w:rsidR="00B948E7" w:rsidRPr="00107839" w:rsidRDefault="00B948E7" w:rsidP="0001513F">
            <w:pPr>
              <w:pStyle w:val="Subtitle"/>
              <w:ind w:left="432" w:hanging="432"/>
              <w:rPr>
                <w:lang w:val="en-AU"/>
              </w:rPr>
            </w:pPr>
            <w:r w:rsidRPr="00107839">
              <w:rPr>
                <w:lang w:val="en-AU"/>
              </w:rPr>
              <w:t xml:space="preserve">Harga </w:t>
            </w:r>
            <w:proofErr w:type="spellStart"/>
            <w:r w:rsidRPr="00107839">
              <w:rPr>
                <w:lang w:val="en-AU"/>
              </w:rPr>
              <w:t>Kontrak</w:t>
            </w:r>
            <w:proofErr w:type="spellEnd"/>
          </w:p>
        </w:tc>
        <w:tc>
          <w:tcPr>
            <w:tcW w:w="5675" w:type="dxa"/>
            <w:shd w:val="clear" w:color="auto" w:fill="auto"/>
          </w:tcPr>
          <w:p w14:paraId="62DD102F"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membayar kepada Penyedia atas pelaksanaan pekerjaan dalam Kontrak sebesar Harga Kontrak. </w:t>
            </w:r>
          </w:p>
          <w:p w14:paraId="55C2BE21"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Harga Kontrak telah memperhitungkan meliputi :</w:t>
            </w:r>
          </w:p>
          <w:p w14:paraId="2B04D6C6" w14:textId="77777777" w:rsidR="00B948E7" w:rsidRPr="00107839" w:rsidRDefault="00B948E7" w:rsidP="006734E4">
            <w:pPr>
              <w:numPr>
                <w:ilvl w:val="3"/>
                <w:numId w:val="165"/>
              </w:numPr>
              <w:ind w:left="1077" w:hanging="357"/>
              <w:jc w:val="both"/>
              <w:rPr>
                <w:rFonts w:ascii="Footlight MT Light" w:hAnsi="Footlight MT Light" w:cs="Tahoma"/>
              </w:rPr>
            </w:pPr>
            <w:r w:rsidRPr="00107839">
              <w:rPr>
                <w:rFonts w:ascii="Footlight MT Light" w:hAnsi="Footlight MT Light" w:cs="Tahoma"/>
              </w:rPr>
              <w:t>beban pajak;</w:t>
            </w:r>
          </w:p>
          <w:p w14:paraId="73B03B26" w14:textId="77777777" w:rsidR="00B948E7" w:rsidRPr="00107839" w:rsidRDefault="00B948E7" w:rsidP="006734E4">
            <w:pPr>
              <w:numPr>
                <w:ilvl w:val="3"/>
                <w:numId w:val="165"/>
              </w:numPr>
              <w:ind w:left="1077" w:hanging="357"/>
              <w:jc w:val="both"/>
              <w:rPr>
                <w:rFonts w:ascii="Footlight MT Light" w:hAnsi="Footlight MT Light" w:cs="Tahoma"/>
              </w:rPr>
            </w:pPr>
            <w:r w:rsidRPr="00107839">
              <w:rPr>
                <w:rFonts w:ascii="Footlight MT Light" w:hAnsi="Footlight MT Light" w:cs="Tahoma"/>
              </w:rPr>
              <w:t xml:space="preserve">keuntungan dan biaya </w:t>
            </w:r>
            <w:r w:rsidRPr="00107839">
              <w:rPr>
                <w:rFonts w:ascii="Footlight MT Light" w:hAnsi="Footlight MT Light" w:cs="Tahoma"/>
                <w:i/>
              </w:rPr>
              <w:t>overhead</w:t>
            </w:r>
            <w:r w:rsidRPr="00107839">
              <w:rPr>
                <w:rFonts w:ascii="Footlight MT Light" w:hAnsi="Footlight MT Light" w:cs="Tahoma"/>
              </w:rPr>
              <w:t xml:space="preserve"> (biaya umum);</w:t>
            </w:r>
          </w:p>
          <w:p w14:paraId="4ADA1D1C" w14:textId="77777777" w:rsidR="00B948E7" w:rsidRPr="00107839" w:rsidRDefault="00B948E7" w:rsidP="006734E4">
            <w:pPr>
              <w:numPr>
                <w:ilvl w:val="3"/>
                <w:numId w:val="165"/>
              </w:numPr>
              <w:ind w:left="1077" w:hanging="357"/>
              <w:jc w:val="both"/>
              <w:rPr>
                <w:rFonts w:ascii="Footlight MT Light" w:hAnsi="Footlight MT Light" w:cs="Tahoma"/>
              </w:rPr>
            </w:pPr>
            <w:r w:rsidRPr="00107839">
              <w:rPr>
                <w:rFonts w:ascii="Footlight MT Light" w:hAnsi="Footlight MT Light" w:cs="Tahoma"/>
              </w:rPr>
              <w:t>biaya pelaksanaan pekerjaan; dan</w:t>
            </w:r>
          </w:p>
          <w:p w14:paraId="2C9BA233" w14:textId="77777777" w:rsidR="00B948E7" w:rsidRPr="00107839" w:rsidRDefault="00B948E7" w:rsidP="006734E4">
            <w:pPr>
              <w:numPr>
                <w:ilvl w:val="3"/>
                <w:numId w:val="165"/>
              </w:numPr>
              <w:spacing w:after="120"/>
              <w:ind w:left="1077" w:hanging="357"/>
              <w:jc w:val="both"/>
              <w:rPr>
                <w:rFonts w:ascii="Footlight MT Light" w:hAnsi="Footlight MT Light" w:cs="Tahoma"/>
              </w:rPr>
            </w:pPr>
            <w:r w:rsidRPr="00107839">
              <w:rPr>
                <w:rFonts w:ascii="Footlight MT Light" w:hAnsi="Footlight MT Light" w:cs="Tahoma"/>
              </w:rPr>
              <w:t>biaya penerapan SMKK.</w:t>
            </w:r>
          </w:p>
          <w:p w14:paraId="69AA4F00"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Rincian Harga Kontrak sesuai dengan rincian yang tercantum dalam Daftar Kuantitas dan Harga.</w:t>
            </w:r>
          </w:p>
          <w:p w14:paraId="45A58FFC" w14:textId="77777777" w:rsidR="00B948E7" w:rsidRPr="00107839" w:rsidRDefault="00B948E7" w:rsidP="006734E4">
            <w:pPr>
              <w:numPr>
                <w:ilvl w:val="1"/>
                <w:numId w:val="165"/>
              </w:numPr>
              <w:spacing w:after="120"/>
              <w:ind w:left="720"/>
              <w:jc w:val="both"/>
              <w:rPr>
                <w:rFonts w:ascii="Footlight MT Light" w:hAnsi="Footlight MT Light" w:cs="Tahoma"/>
              </w:rPr>
            </w:pPr>
            <w:bookmarkStart w:id="73" w:name="OLE_LINK3"/>
            <w:bookmarkStart w:id="74" w:name="OLE_LINK4"/>
            <w:r w:rsidRPr="00107839">
              <w:rPr>
                <w:rFonts w:ascii="Footlight MT Light" w:hAnsi="Footlight MT Light" w:cs="Tahoma"/>
              </w:rPr>
              <w:t xml:space="preserve">Besaran Harga Kontrak sesuai dengan penawaran yang sebagaimana yang telah diubah terakhir kali </w:t>
            </w:r>
            <w:proofErr w:type="spellStart"/>
            <w:r w:rsidRPr="00107839">
              <w:rPr>
                <w:rFonts w:ascii="Footlight MT Light" w:hAnsi="Footlight MT Light" w:cs="Tahoma"/>
                <w:lang w:val="en-ID"/>
              </w:rPr>
              <w:t>sesuai</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dengan</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ketentuan</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dalam</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Kontrak</w:t>
            </w:r>
            <w:proofErr w:type="spellEnd"/>
            <w:r w:rsidRPr="00107839">
              <w:rPr>
                <w:rFonts w:ascii="Footlight MT Light" w:hAnsi="Footlight MT Light" w:cs="Tahoma"/>
                <w:lang w:val="en-ID"/>
              </w:rPr>
              <w:t>.</w:t>
            </w:r>
            <w:bookmarkEnd w:id="73"/>
            <w:bookmarkEnd w:id="74"/>
          </w:p>
          <w:p w14:paraId="7B91A058" w14:textId="77777777" w:rsidR="00796C97" w:rsidRPr="00107839" w:rsidRDefault="00796C97" w:rsidP="00796C97">
            <w:pPr>
              <w:spacing w:after="120"/>
              <w:ind w:left="720"/>
              <w:jc w:val="both"/>
              <w:rPr>
                <w:rFonts w:ascii="Footlight MT Light" w:hAnsi="Footlight MT Light" w:cs="Tahoma"/>
              </w:rPr>
            </w:pPr>
          </w:p>
        </w:tc>
      </w:tr>
      <w:tr w:rsidR="001B19E4" w:rsidRPr="00107839" w14:paraId="3D98E115" w14:textId="77777777" w:rsidTr="0001513F">
        <w:tc>
          <w:tcPr>
            <w:tcW w:w="3060" w:type="dxa"/>
            <w:shd w:val="clear" w:color="auto" w:fill="auto"/>
          </w:tcPr>
          <w:p w14:paraId="3C2B1C64" w14:textId="77777777" w:rsidR="00B948E7" w:rsidRPr="00107839" w:rsidRDefault="00B948E7" w:rsidP="0001513F">
            <w:pPr>
              <w:pStyle w:val="Subtitle"/>
              <w:ind w:left="432" w:hanging="432"/>
              <w:rPr>
                <w:lang w:val="en-AU"/>
              </w:rPr>
            </w:pPr>
            <w:proofErr w:type="spellStart"/>
            <w:r w:rsidRPr="00107839">
              <w:rPr>
                <w:lang w:val="en-AU"/>
              </w:rPr>
              <w:t>Pembayaran</w:t>
            </w:r>
            <w:proofErr w:type="spellEnd"/>
          </w:p>
        </w:tc>
        <w:tc>
          <w:tcPr>
            <w:tcW w:w="5675" w:type="dxa"/>
            <w:shd w:val="clear" w:color="auto" w:fill="auto"/>
          </w:tcPr>
          <w:p w14:paraId="5CED0098"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Uang Muka</w:t>
            </w:r>
          </w:p>
          <w:p w14:paraId="0B3CA003" w14:textId="77777777" w:rsidR="00B948E7" w:rsidRPr="00107839" w:rsidRDefault="00B948E7" w:rsidP="006734E4">
            <w:pPr>
              <w:numPr>
                <w:ilvl w:val="0"/>
                <w:numId w:val="185"/>
              </w:numPr>
              <w:spacing w:after="60"/>
              <w:ind w:left="1077" w:hanging="357"/>
              <w:jc w:val="both"/>
              <w:rPr>
                <w:rFonts w:ascii="Footlight MT Light" w:hAnsi="Footlight MT Light" w:cs="Tahoma"/>
              </w:rPr>
            </w:pPr>
            <w:r w:rsidRPr="00107839">
              <w:rPr>
                <w:rFonts w:ascii="Footlight MT Light" w:hAnsi="Footlight MT Light" w:cs="Tahoma"/>
              </w:rPr>
              <w:t>Uang muka dibayar untuk membiayai mobilisasi peralatan/tenaga kerja konstruksi, pembayaran uang tanda jadi kepada pemasok bahan/material dan/atau untuk persiapan teknis lain.</w:t>
            </w:r>
          </w:p>
          <w:p w14:paraId="2FD34FEF" w14:textId="77777777" w:rsidR="00B948E7" w:rsidRPr="00107839" w:rsidRDefault="00B948E7" w:rsidP="006734E4">
            <w:pPr>
              <w:numPr>
                <w:ilvl w:val="0"/>
                <w:numId w:val="185"/>
              </w:numPr>
              <w:spacing w:after="60"/>
              <w:ind w:left="1077" w:hanging="357"/>
              <w:jc w:val="both"/>
              <w:rPr>
                <w:rFonts w:ascii="Footlight MT Light" w:hAnsi="Footlight MT Light" w:cs="Tahoma"/>
              </w:rPr>
            </w:pPr>
            <w:r w:rsidRPr="00107839">
              <w:rPr>
                <w:rFonts w:ascii="Footlight MT Light" w:hAnsi="Footlight MT Light" w:cs="Tahoma"/>
              </w:rPr>
              <w:t xml:space="preserve">Untuk usaha non kecil, uang muka dapat diberikan paling tinggi 20% (dua puluh </w:t>
            </w:r>
            <w:r w:rsidRPr="00107839">
              <w:rPr>
                <w:rFonts w:ascii="Footlight MT Light" w:hAnsi="Footlight MT Light" w:cs="Arial"/>
              </w:rPr>
              <w:t>persen</w:t>
            </w:r>
            <w:r w:rsidRPr="00107839">
              <w:rPr>
                <w:rFonts w:ascii="Footlight MT Light" w:hAnsi="Footlight MT Light" w:cs="Tahoma"/>
              </w:rPr>
              <w:t>) dari Harga Kontrak.</w:t>
            </w:r>
          </w:p>
          <w:p w14:paraId="58AE4A2E" w14:textId="77777777" w:rsidR="00B948E7" w:rsidRPr="00107839" w:rsidRDefault="00B948E7" w:rsidP="006734E4">
            <w:pPr>
              <w:numPr>
                <w:ilvl w:val="0"/>
                <w:numId w:val="185"/>
              </w:numPr>
              <w:spacing w:after="60"/>
              <w:ind w:left="1077" w:hanging="357"/>
              <w:jc w:val="both"/>
              <w:rPr>
                <w:rFonts w:ascii="Footlight MT Light" w:hAnsi="Footlight MT Light" w:cs="Tahoma"/>
                <w:b/>
              </w:rPr>
            </w:pPr>
            <w:r w:rsidRPr="00107839">
              <w:rPr>
                <w:rFonts w:ascii="Footlight MT Light" w:hAnsi="Footlight MT Light" w:cs="Tahoma"/>
              </w:rPr>
              <w:t xml:space="preserve">Untuk Kontrak Tahun Jamak, uang muka dapat diberikan paling tinggi 15% (lima belas </w:t>
            </w:r>
            <w:r w:rsidRPr="00107839">
              <w:rPr>
                <w:rFonts w:ascii="Footlight MT Light" w:hAnsi="Footlight MT Light" w:cs="Arial"/>
              </w:rPr>
              <w:t>persen</w:t>
            </w:r>
            <w:r w:rsidRPr="00107839">
              <w:rPr>
                <w:rFonts w:ascii="Footlight MT Light" w:hAnsi="Footlight MT Light" w:cs="Tahoma"/>
              </w:rPr>
              <w:t>) dari Harga Kontrak.</w:t>
            </w:r>
          </w:p>
          <w:p w14:paraId="3160B60E" w14:textId="77777777" w:rsidR="00B948E7" w:rsidRPr="00107839" w:rsidRDefault="00B948E7" w:rsidP="006734E4">
            <w:pPr>
              <w:numPr>
                <w:ilvl w:val="0"/>
                <w:numId w:val="185"/>
              </w:numPr>
              <w:spacing w:after="60"/>
              <w:ind w:left="1077" w:hanging="357"/>
              <w:jc w:val="both"/>
              <w:rPr>
                <w:rFonts w:ascii="Footlight MT Light" w:hAnsi="Footlight MT Light" w:cs="Tahoma"/>
              </w:rPr>
            </w:pPr>
            <w:r w:rsidRPr="00107839">
              <w:rPr>
                <w:rFonts w:ascii="Footlight MT Light" w:hAnsi="Footlight MT Light" w:cs="Tahoma"/>
              </w:rPr>
              <w:t>Besaran uang muka ditentukan dalam SSKK dan dibayar setelah Penyedia menyerahkan Jaminan Uang Muka paling sedikit sebesar uang muka yang diterima.</w:t>
            </w:r>
          </w:p>
          <w:p w14:paraId="66350DC7" w14:textId="77777777" w:rsidR="00B948E7" w:rsidRPr="00107839" w:rsidRDefault="00B948E7" w:rsidP="006734E4">
            <w:pPr>
              <w:numPr>
                <w:ilvl w:val="0"/>
                <w:numId w:val="185"/>
              </w:numPr>
              <w:spacing w:after="60"/>
              <w:ind w:left="1077" w:hanging="357"/>
              <w:jc w:val="both"/>
              <w:rPr>
                <w:rFonts w:ascii="Footlight MT Light" w:hAnsi="Footlight MT Light" w:cs="Tahoma"/>
              </w:rPr>
            </w:pPr>
            <w:r w:rsidRPr="00107839">
              <w:rPr>
                <w:rFonts w:ascii="Footlight MT Light" w:hAnsi="Footlight MT Light" w:cs="Tahoma"/>
              </w:rPr>
              <w:t xml:space="preserve">Dalam hal diberikan uang muka, maka Penyedia harus mengajukan permohonan pengambilan uang muka secara tertulis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disertai dengan rencana penggunaan uang muka untuk melaksanakan pekerjaan sesuai Kontrak dan rencana pengembaliannya.</w:t>
            </w:r>
          </w:p>
          <w:p w14:paraId="1C5E6B34" w14:textId="77777777" w:rsidR="00B948E7" w:rsidRPr="00107839" w:rsidRDefault="008A5641" w:rsidP="006734E4">
            <w:pPr>
              <w:numPr>
                <w:ilvl w:val="0"/>
                <w:numId w:val="185"/>
              </w:numPr>
              <w:spacing w:after="60"/>
              <w:ind w:left="1077" w:hanging="357"/>
              <w:jc w:val="both"/>
              <w:rPr>
                <w:rFonts w:ascii="Footlight MT Light" w:hAnsi="Footlight MT Light" w:cs="Tahoma"/>
              </w:rPr>
            </w:pPr>
            <w:r w:rsidRPr="00107839">
              <w:rPr>
                <w:rFonts w:ascii="Footlight MT Light" w:hAnsi="Footlight MT Light" w:cs="Tahoma"/>
              </w:rPr>
              <w:lastRenderedPageBreak/>
              <w:t>Pejabat yang berwenang untuk menandatangani Kontrak</w:t>
            </w:r>
            <w:r w:rsidR="00B948E7" w:rsidRPr="00107839">
              <w:rPr>
                <w:rFonts w:ascii="Footlight MT Light" w:hAnsi="Footlight MT Light" w:cs="Tahoma"/>
              </w:rPr>
              <w:t xml:space="preserve"> harus mengajukan Surat Permintaan Pembayaran (SPP) kepada Pejabat Penandatangananan Surat Perintah Membayar (PPSPM) untuk permohonan tersebut pada huruf f, paling lambat 7 (tujuh) hari kerja setelah Jaminan Uang Muka diterima.</w:t>
            </w:r>
          </w:p>
          <w:p w14:paraId="6D43708C" w14:textId="77777777" w:rsidR="00B948E7" w:rsidRPr="00107839" w:rsidRDefault="00B948E7" w:rsidP="006734E4">
            <w:pPr>
              <w:numPr>
                <w:ilvl w:val="0"/>
                <w:numId w:val="185"/>
              </w:numPr>
              <w:spacing w:after="120"/>
              <w:ind w:left="1077" w:hanging="357"/>
              <w:jc w:val="both"/>
              <w:rPr>
                <w:rFonts w:ascii="Footlight MT Light" w:hAnsi="Footlight MT Light" w:cs="Tahoma"/>
              </w:rPr>
            </w:pPr>
            <w:r w:rsidRPr="00107839">
              <w:rPr>
                <w:rFonts w:ascii="Footlight MT Light" w:hAnsi="Footlight MT Light" w:cs="Tahoma"/>
              </w:rPr>
              <w:t xml:space="preserve">Pengembalian uang muka harus diperhitungkan berangsur-angsur secara proporsional pada setiap pembayaran prestasi pekerjaan dan paling lambat harus lunas pada saat pekerjaan mencapai prestasi 100% (seratus </w:t>
            </w:r>
            <w:r w:rsidRPr="00107839">
              <w:rPr>
                <w:rFonts w:ascii="Footlight MT Light" w:hAnsi="Footlight MT Light" w:cs="Arial"/>
              </w:rPr>
              <w:t>persen</w:t>
            </w:r>
            <w:r w:rsidRPr="00107839">
              <w:rPr>
                <w:rFonts w:ascii="Footlight MT Light" w:hAnsi="Footlight MT Light" w:cs="Tahoma"/>
              </w:rPr>
              <w:t>).</w:t>
            </w:r>
          </w:p>
          <w:p w14:paraId="4F418FB6"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 xml:space="preserve">Prestasi pekerjaan </w:t>
            </w:r>
          </w:p>
          <w:p w14:paraId="213325D7" w14:textId="77777777" w:rsidR="00B948E7" w:rsidRPr="00107839" w:rsidRDefault="00B948E7" w:rsidP="0001513F">
            <w:pPr>
              <w:spacing w:after="60"/>
              <w:ind w:left="720"/>
              <w:jc w:val="both"/>
              <w:rPr>
                <w:rFonts w:ascii="Footlight MT Light" w:hAnsi="Footlight MT Light" w:cs="Tahoma"/>
              </w:rPr>
            </w:pPr>
            <w:r w:rsidRPr="00107839">
              <w:rPr>
                <w:rFonts w:ascii="Footlight MT Light" w:hAnsi="Footlight MT Light" w:cs="Tahoma"/>
              </w:rPr>
              <w:t xml:space="preserve">Pembayaran prestasi hasil pekerjaan yang disepakati dilakukan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dengan ketentuan:</w:t>
            </w:r>
          </w:p>
          <w:p w14:paraId="423F7216" w14:textId="77777777" w:rsidR="00B948E7" w:rsidRPr="00107839" w:rsidRDefault="00B948E7" w:rsidP="006734E4">
            <w:pPr>
              <w:numPr>
                <w:ilvl w:val="6"/>
                <w:numId w:val="186"/>
              </w:numPr>
              <w:tabs>
                <w:tab w:val="clear" w:pos="1814"/>
              </w:tabs>
              <w:spacing w:after="60"/>
              <w:ind w:left="1077" w:hanging="357"/>
              <w:jc w:val="both"/>
              <w:rPr>
                <w:rFonts w:ascii="Footlight MT Light" w:hAnsi="Footlight MT Light" w:cs="Tahoma"/>
              </w:rPr>
            </w:pPr>
            <w:r w:rsidRPr="00107839">
              <w:rPr>
                <w:rFonts w:ascii="Footlight MT Light" w:hAnsi="Footlight MT Light" w:cs="Tahoma"/>
              </w:rPr>
              <w:t>Penyedia telah mengajukan tagihan disertai laporan kemajuan hasil pekerjaan;</w:t>
            </w:r>
          </w:p>
          <w:p w14:paraId="17088CB0" w14:textId="77777777" w:rsidR="00B948E7" w:rsidRPr="00107839" w:rsidRDefault="00B948E7" w:rsidP="006734E4">
            <w:pPr>
              <w:numPr>
                <w:ilvl w:val="6"/>
                <w:numId w:val="186"/>
              </w:numPr>
              <w:tabs>
                <w:tab w:val="clear" w:pos="1814"/>
              </w:tabs>
              <w:spacing w:after="60"/>
              <w:ind w:left="1077" w:hanging="357"/>
              <w:jc w:val="both"/>
              <w:rPr>
                <w:rFonts w:ascii="Footlight MT Light" w:hAnsi="Footlight MT Light" w:cs="Tahoma"/>
              </w:rPr>
            </w:pPr>
            <w:r w:rsidRPr="00107839">
              <w:rPr>
                <w:rFonts w:ascii="Footlight MT Light" w:hAnsi="Footlight MT Light" w:cs="Tahoma"/>
              </w:rPr>
              <w:t xml:space="preserve">pembayaran dilakukan tidak boleh melebihi kemajuan hasil pekerjaan yang telah dicapai dan diterima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3E09F57C" w14:textId="77777777" w:rsidR="00B948E7" w:rsidRPr="00107839" w:rsidRDefault="00B948E7" w:rsidP="006734E4">
            <w:pPr>
              <w:numPr>
                <w:ilvl w:val="6"/>
                <w:numId w:val="186"/>
              </w:numPr>
              <w:tabs>
                <w:tab w:val="clear" w:pos="1814"/>
              </w:tabs>
              <w:spacing w:after="60"/>
              <w:ind w:left="1077" w:hanging="357"/>
              <w:jc w:val="both"/>
              <w:rPr>
                <w:rFonts w:ascii="Footlight MT Light" w:hAnsi="Footlight MT Light" w:cs="Tahoma"/>
              </w:rPr>
            </w:pPr>
            <w:r w:rsidRPr="00107839">
              <w:rPr>
                <w:rFonts w:ascii="Footlight MT Light" w:hAnsi="Footlight MT Light" w:cs="Tahoma"/>
              </w:rPr>
              <w:t>pembayaran dilakukan terhadap pekerjaan yang sudah terpasang;</w:t>
            </w:r>
          </w:p>
          <w:p w14:paraId="1F1B5CB5" w14:textId="77777777" w:rsidR="00B948E7" w:rsidRPr="00107839" w:rsidRDefault="00B948E7" w:rsidP="006734E4">
            <w:pPr>
              <w:numPr>
                <w:ilvl w:val="6"/>
                <w:numId w:val="186"/>
              </w:numPr>
              <w:tabs>
                <w:tab w:val="clear" w:pos="1814"/>
              </w:tabs>
              <w:spacing w:after="60"/>
              <w:ind w:left="1077" w:hanging="357"/>
              <w:jc w:val="both"/>
              <w:rPr>
                <w:rFonts w:ascii="Footlight MT Light" w:hAnsi="Footlight MT Light" w:cs="Tahoma"/>
              </w:rPr>
            </w:pPr>
            <w:r w:rsidRPr="00107839">
              <w:rPr>
                <w:rFonts w:ascii="Footlight MT Light" w:hAnsi="Footlight MT Light" w:cs="Tahoma"/>
              </w:rPr>
              <w:t>pembayaran dilakukan dengan sistem bulanan atau sistem termin sesuai ketentuan dalam SSKK;</w:t>
            </w:r>
          </w:p>
          <w:p w14:paraId="77C04A3E" w14:textId="77777777" w:rsidR="00B948E7" w:rsidRPr="00107839" w:rsidRDefault="00B948E7" w:rsidP="006734E4">
            <w:pPr>
              <w:numPr>
                <w:ilvl w:val="6"/>
                <w:numId w:val="186"/>
              </w:numPr>
              <w:tabs>
                <w:tab w:val="clear" w:pos="1814"/>
              </w:tabs>
              <w:spacing w:after="60"/>
              <w:ind w:left="1077" w:hanging="357"/>
              <w:jc w:val="both"/>
              <w:rPr>
                <w:rFonts w:ascii="Footlight MT Light" w:hAnsi="Footlight MT Light" w:cs="Tahoma"/>
              </w:rPr>
            </w:pPr>
            <w:r w:rsidRPr="00107839">
              <w:rPr>
                <w:rFonts w:ascii="Footlight MT Light" w:hAnsi="Footlight MT Light" w:cs="Tahoma"/>
              </w:rPr>
              <w:t xml:space="preserve">pembayaran harus </w:t>
            </w:r>
            <w:r w:rsidRPr="00107839">
              <w:rPr>
                <w:rFonts w:ascii="Footlight MT Light" w:eastAsia="Bookman Old Style" w:hAnsi="Footlight MT Light" w:cs="Tahoma"/>
              </w:rPr>
              <w:t>memperhitungka</w:t>
            </w:r>
            <w:r w:rsidRPr="00107839">
              <w:rPr>
                <w:rFonts w:ascii="Footlight MT Light" w:eastAsia="Bookman Old Style" w:hAnsi="Footlight MT Light" w:cs="Tahoma"/>
                <w:spacing w:val="1"/>
              </w:rPr>
              <w:t>n:</w:t>
            </w:r>
          </w:p>
          <w:p w14:paraId="26ED1919" w14:textId="77777777" w:rsidR="00B948E7" w:rsidRPr="00107839" w:rsidRDefault="00B948E7" w:rsidP="006734E4">
            <w:pPr>
              <w:pStyle w:val="ListParagraph"/>
              <w:numPr>
                <w:ilvl w:val="4"/>
                <w:numId w:val="187"/>
              </w:numPr>
              <w:tabs>
                <w:tab w:val="clear" w:pos="984"/>
                <w:tab w:val="left" w:pos="1584"/>
              </w:tabs>
              <w:spacing w:after="60"/>
              <w:ind w:left="1584" w:hanging="432"/>
              <w:jc w:val="both"/>
              <w:rPr>
                <w:rFonts w:ascii="Footlight MT Light" w:hAnsi="Footlight MT Light" w:cs="Tahoma"/>
              </w:rPr>
            </w:pPr>
            <w:r w:rsidRPr="00107839">
              <w:rPr>
                <w:rFonts w:ascii="Footlight MT Light" w:hAnsi="Footlight MT Light" w:cs="Tahoma"/>
              </w:rPr>
              <w:t>angsuran uang muka;</w:t>
            </w:r>
          </w:p>
          <w:p w14:paraId="70E88F33" w14:textId="77777777" w:rsidR="00B948E7" w:rsidRPr="00107839" w:rsidRDefault="00B948E7" w:rsidP="006734E4">
            <w:pPr>
              <w:pStyle w:val="ListParagraph"/>
              <w:numPr>
                <w:ilvl w:val="4"/>
                <w:numId w:val="187"/>
              </w:numPr>
              <w:tabs>
                <w:tab w:val="clear" w:pos="984"/>
                <w:tab w:val="left" w:pos="1584"/>
              </w:tabs>
              <w:spacing w:after="60"/>
              <w:ind w:left="1584" w:hanging="432"/>
              <w:jc w:val="both"/>
              <w:rPr>
                <w:rFonts w:ascii="Footlight MT Light" w:hAnsi="Footlight MT Light" w:cs="Tahoma"/>
              </w:rPr>
            </w:pPr>
            <w:r w:rsidRPr="00107839">
              <w:rPr>
                <w:rFonts w:ascii="Footlight MT Light" w:hAnsi="Footlight MT Light" w:cs="Tahoma"/>
              </w:rPr>
              <w:t>peralatan dan/atau bahan yang menjadi bagian permanen dari hasil pekerjaan  yang akan diserahterimakan (</w:t>
            </w:r>
            <w:r w:rsidRPr="00107839">
              <w:rPr>
                <w:rFonts w:ascii="Footlight MT Light" w:hAnsi="Footlight MT Light" w:cs="Tahoma"/>
                <w:i/>
              </w:rPr>
              <w:t>material on site</w:t>
            </w:r>
            <w:r w:rsidRPr="00107839">
              <w:rPr>
                <w:rFonts w:ascii="Footlight MT Light" w:hAnsi="Footlight MT Light" w:cs="Tahoma"/>
              </w:rPr>
              <w:t>) yang sudah dibayar sebelumnya;</w:t>
            </w:r>
          </w:p>
          <w:p w14:paraId="24CA7D6F" w14:textId="77777777" w:rsidR="00B948E7" w:rsidRPr="00107839" w:rsidRDefault="00B948E7" w:rsidP="006734E4">
            <w:pPr>
              <w:pStyle w:val="ListParagraph"/>
              <w:numPr>
                <w:ilvl w:val="4"/>
                <w:numId w:val="187"/>
              </w:numPr>
              <w:tabs>
                <w:tab w:val="clear" w:pos="984"/>
                <w:tab w:val="left" w:pos="1584"/>
              </w:tabs>
              <w:spacing w:after="60"/>
              <w:ind w:left="1584" w:hanging="432"/>
              <w:jc w:val="both"/>
              <w:rPr>
                <w:rFonts w:ascii="Footlight MT Light" w:hAnsi="Footlight MT Light" w:cs="Tahoma"/>
              </w:rPr>
            </w:pPr>
            <w:r w:rsidRPr="00107839">
              <w:rPr>
                <w:rFonts w:ascii="Footlight MT Light" w:hAnsi="Footlight MT Light" w:cs="Tahoma"/>
              </w:rPr>
              <w:t>denda (apabila ada);</w:t>
            </w:r>
          </w:p>
          <w:p w14:paraId="073AC001" w14:textId="77777777" w:rsidR="00B948E7" w:rsidRPr="00107839" w:rsidRDefault="00B948E7" w:rsidP="006734E4">
            <w:pPr>
              <w:pStyle w:val="ListParagraph"/>
              <w:numPr>
                <w:ilvl w:val="4"/>
                <w:numId w:val="187"/>
              </w:numPr>
              <w:tabs>
                <w:tab w:val="clear" w:pos="984"/>
                <w:tab w:val="left" w:pos="1584"/>
              </w:tabs>
              <w:spacing w:after="60"/>
              <w:ind w:left="1584" w:hanging="432"/>
              <w:jc w:val="both"/>
              <w:rPr>
                <w:rFonts w:ascii="Footlight MT Light" w:hAnsi="Footlight MT Light" w:cs="Tahoma"/>
              </w:rPr>
            </w:pPr>
            <w:r w:rsidRPr="00107839">
              <w:rPr>
                <w:rFonts w:ascii="Footlight MT Light" w:hAnsi="Footlight MT Light" w:cs="Tahoma"/>
              </w:rPr>
              <w:t>pajak; dan/atau</w:t>
            </w:r>
          </w:p>
          <w:p w14:paraId="73E48E13" w14:textId="77777777" w:rsidR="00B948E7" w:rsidRPr="00107839" w:rsidRDefault="00B948E7" w:rsidP="006734E4">
            <w:pPr>
              <w:pStyle w:val="ListParagraph"/>
              <w:numPr>
                <w:ilvl w:val="4"/>
                <w:numId w:val="187"/>
              </w:numPr>
              <w:tabs>
                <w:tab w:val="clear" w:pos="984"/>
                <w:tab w:val="left" w:pos="1584"/>
              </w:tabs>
              <w:spacing w:after="60"/>
              <w:ind w:left="1584" w:hanging="432"/>
              <w:jc w:val="both"/>
              <w:rPr>
                <w:rFonts w:ascii="Footlight MT Light" w:hAnsi="Footlight MT Light" w:cs="Tahoma"/>
              </w:rPr>
            </w:pPr>
            <w:r w:rsidRPr="00107839">
              <w:rPr>
                <w:rFonts w:ascii="Footlight MT Light" w:hAnsi="Footlight MT Light" w:cs="Tahoma"/>
              </w:rPr>
              <w:t>uang retensi.</w:t>
            </w:r>
          </w:p>
          <w:p w14:paraId="222B5315" w14:textId="77777777" w:rsidR="00B948E7" w:rsidRPr="00107839" w:rsidRDefault="00B948E7" w:rsidP="006734E4">
            <w:pPr>
              <w:numPr>
                <w:ilvl w:val="6"/>
                <w:numId w:val="186"/>
              </w:numPr>
              <w:tabs>
                <w:tab w:val="clear" w:pos="1814"/>
              </w:tabs>
              <w:spacing w:after="60"/>
              <w:ind w:left="1152" w:hanging="432"/>
              <w:jc w:val="both"/>
              <w:rPr>
                <w:rFonts w:ascii="Footlight MT Light" w:hAnsi="Footlight MT Light" w:cs="Tahoma"/>
              </w:rPr>
            </w:pPr>
            <w:r w:rsidRPr="00107839">
              <w:rPr>
                <w:rFonts w:ascii="Footlight MT Light" w:hAnsi="Footlight MT Light" w:cs="Tahoma"/>
              </w:rPr>
              <w:t xml:space="preserve">untuk Kontrak yang mempunyai subkontrak, permintaan pembayaran harus dilengkapi bukti pembayaran kepada seluruh </w:t>
            </w:r>
            <w:r w:rsidR="008A5641" w:rsidRPr="00107839">
              <w:rPr>
                <w:rFonts w:ascii="Footlight MT Light" w:hAnsi="Footlight MT Light" w:cs="Tahoma"/>
              </w:rPr>
              <w:t>Subkontraktor</w:t>
            </w:r>
            <w:r w:rsidRPr="00107839">
              <w:rPr>
                <w:rFonts w:ascii="Footlight MT Light" w:hAnsi="Footlight MT Light" w:cs="Tahoma"/>
              </w:rPr>
              <w:t xml:space="preserve"> sesuai dengan prestasi pekerjaan. Pembayaran kepada </w:t>
            </w:r>
            <w:r w:rsidR="008A5641" w:rsidRPr="00107839">
              <w:rPr>
                <w:rFonts w:ascii="Footlight MT Light" w:hAnsi="Footlight MT Light" w:cs="Tahoma"/>
              </w:rPr>
              <w:t>Subkontraktor</w:t>
            </w:r>
            <w:r w:rsidRPr="00107839">
              <w:rPr>
                <w:rFonts w:ascii="Footlight MT Light" w:hAnsi="Footlight MT Light" w:cs="Tahoma"/>
              </w:rPr>
              <w:t xml:space="preserve"> dilakukan sesuai prestasi pekerjaan yang selesai dilaksanakan oleh </w:t>
            </w:r>
            <w:r w:rsidR="008A5641" w:rsidRPr="00107839">
              <w:rPr>
                <w:rFonts w:ascii="Footlight MT Light" w:hAnsi="Footlight MT Light" w:cs="Tahoma"/>
              </w:rPr>
              <w:t>Subkontraktor</w:t>
            </w:r>
            <w:r w:rsidRPr="00107839">
              <w:rPr>
                <w:rFonts w:ascii="Footlight MT Light" w:hAnsi="Footlight MT Light" w:cs="Tahoma"/>
              </w:rPr>
              <w:t xml:space="preserve"> tanpa harus menunggu pembayaran terlebih dahulu dari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731F20EC" w14:textId="77777777" w:rsidR="00B948E7" w:rsidRPr="00107839" w:rsidRDefault="00B948E7" w:rsidP="006734E4">
            <w:pPr>
              <w:numPr>
                <w:ilvl w:val="6"/>
                <w:numId w:val="186"/>
              </w:numPr>
              <w:tabs>
                <w:tab w:val="clear" w:pos="1814"/>
              </w:tabs>
              <w:spacing w:after="60"/>
              <w:ind w:left="1152" w:hanging="432"/>
              <w:jc w:val="both"/>
              <w:rPr>
                <w:rFonts w:ascii="Footlight MT Light" w:hAnsi="Footlight MT Light" w:cs="Tahoma"/>
              </w:rPr>
            </w:pPr>
            <w:r w:rsidRPr="00107839">
              <w:rPr>
                <w:rFonts w:ascii="Footlight MT Light" w:hAnsi="Footlight MT Light" w:cs="Tahoma"/>
              </w:rPr>
              <w:t xml:space="preserve">pembayaran terakhir hanya dilakukan setelah pekerjaan selesai 100% (seratus </w:t>
            </w:r>
            <w:r w:rsidRPr="00107839">
              <w:rPr>
                <w:rFonts w:ascii="Footlight MT Light" w:hAnsi="Footlight MT Light" w:cs="Arial"/>
              </w:rPr>
              <w:t>persen</w:t>
            </w:r>
            <w:r w:rsidRPr="00107839">
              <w:rPr>
                <w:rFonts w:ascii="Footlight MT Light" w:hAnsi="Footlight MT Light" w:cs="Tahoma"/>
              </w:rPr>
              <w:t xml:space="preserve">) dan Berita Acara Serah Terima Pertama Pekerjaan ditandatangani oleh </w:t>
            </w:r>
            <w:r w:rsidR="008A5641" w:rsidRPr="00107839">
              <w:rPr>
                <w:rFonts w:ascii="Footlight MT Light" w:hAnsi="Footlight MT Light" w:cs="Tahoma"/>
              </w:rPr>
              <w:lastRenderedPageBreak/>
              <w:t>Pejabat yang berwenang untuk menandatangani Kontrak</w:t>
            </w:r>
            <w:r w:rsidRPr="00107839">
              <w:rPr>
                <w:rFonts w:ascii="Footlight MT Light" w:hAnsi="Footlight MT Light" w:cs="Tahoma"/>
              </w:rPr>
              <w:t xml:space="preserve"> dan Penyedia;</w:t>
            </w:r>
          </w:p>
          <w:p w14:paraId="0C3EE4D7" w14:textId="77777777" w:rsidR="00B948E7" w:rsidRPr="00107839" w:rsidRDefault="008A5641" w:rsidP="006734E4">
            <w:pPr>
              <w:numPr>
                <w:ilvl w:val="6"/>
                <w:numId w:val="186"/>
              </w:numPr>
              <w:tabs>
                <w:tab w:val="clear" w:pos="1814"/>
              </w:tabs>
              <w:spacing w:after="60"/>
              <w:ind w:left="1152" w:hanging="432"/>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dalam kurun waktu 7 (tujuh) hari kerja setelah pengajuan permintaan pembayaran dari Penyedia diterima harus sudah mengajukan Surat Permintaan Pembayaran kepada Pejabat Penandatanganan Surat Perintah Membayar (PPSPM);</w:t>
            </w:r>
          </w:p>
          <w:p w14:paraId="63DDBD2F" w14:textId="77777777" w:rsidR="00B948E7" w:rsidRPr="00107839" w:rsidRDefault="00B948E7" w:rsidP="006734E4">
            <w:pPr>
              <w:numPr>
                <w:ilvl w:val="6"/>
                <w:numId w:val="186"/>
              </w:numPr>
              <w:tabs>
                <w:tab w:val="clear" w:pos="1814"/>
              </w:tabs>
              <w:spacing w:after="120"/>
              <w:ind w:left="1152" w:hanging="432"/>
              <w:jc w:val="both"/>
              <w:rPr>
                <w:rFonts w:ascii="Footlight MT Light" w:hAnsi="Footlight MT Light" w:cs="Tahoma"/>
              </w:rPr>
            </w:pPr>
            <w:r w:rsidRPr="00107839">
              <w:rPr>
                <w:rFonts w:ascii="Footlight MT Light" w:hAnsi="Footlight MT Light" w:cs="Tahoma"/>
              </w:rPr>
              <w:t xml:space="preserve">apabila terdapat ketidaksesuaian dalam perhitungan angsuran, tidak akan menjadi alasan untuk menunda pembayaran.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dapat meminta Penyedia untuk menyampaikan perhitungan prestasi sementara dengan mengesampingkan hal-hal yang sedang menjadi perselisihan.</w:t>
            </w:r>
          </w:p>
          <w:p w14:paraId="4CAF8CF0" w14:textId="77777777" w:rsidR="00B948E7" w:rsidRPr="00107839" w:rsidRDefault="00B948E7" w:rsidP="006734E4">
            <w:pPr>
              <w:numPr>
                <w:ilvl w:val="1"/>
                <w:numId w:val="165"/>
              </w:numPr>
              <w:spacing w:after="60"/>
              <w:ind w:left="720"/>
              <w:jc w:val="both"/>
              <w:rPr>
                <w:rFonts w:ascii="Footlight MT Light" w:hAnsi="Footlight MT Light" w:cs="Tahoma"/>
                <w:i/>
                <w:iCs/>
              </w:rPr>
            </w:pPr>
            <w:r w:rsidRPr="00107839">
              <w:rPr>
                <w:rFonts w:ascii="Footlight MT Light" w:hAnsi="Footlight MT Light" w:cs="Tahoma"/>
                <w:i/>
                <w:iCs/>
              </w:rPr>
              <w:t>Material on Site</w:t>
            </w:r>
          </w:p>
          <w:p w14:paraId="05BEBD5D" w14:textId="77777777" w:rsidR="00B948E7" w:rsidRPr="00107839" w:rsidRDefault="00B948E7" w:rsidP="0001513F">
            <w:pPr>
              <w:spacing w:after="60"/>
              <w:ind w:left="720"/>
              <w:jc w:val="both"/>
              <w:rPr>
                <w:rFonts w:ascii="Footlight MT Light" w:hAnsi="Footlight MT Light" w:cs="Tahoma"/>
              </w:rPr>
            </w:pPr>
            <w:r w:rsidRPr="00107839">
              <w:rPr>
                <w:rFonts w:ascii="Footlight MT Light" w:hAnsi="Footlight MT Light" w:cs="Tahoma"/>
              </w:rPr>
              <w:t>Bahan dan/atau peralatan yang menjadi bagian dari hasil pekerjaan memenuhi ketentuan:</w:t>
            </w:r>
          </w:p>
          <w:p w14:paraId="01735B07" w14:textId="77777777" w:rsidR="00B948E7" w:rsidRPr="00107839" w:rsidRDefault="00B948E7" w:rsidP="006734E4">
            <w:pPr>
              <w:pStyle w:val="ListParagraph"/>
              <w:numPr>
                <w:ilvl w:val="6"/>
                <w:numId w:val="189"/>
              </w:numPr>
              <w:tabs>
                <w:tab w:val="clear" w:pos="1814"/>
              </w:tabs>
              <w:spacing w:after="60"/>
              <w:ind w:left="1152" w:hanging="432"/>
              <w:contextualSpacing w:val="0"/>
              <w:jc w:val="both"/>
              <w:rPr>
                <w:rFonts w:ascii="Footlight MT Light" w:hAnsi="Footlight MT Light" w:cs="Tahoma"/>
              </w:rPr>
            </w:pPr>
            <w:r w:rsidRPr="00107839">
              <w:rPr>
                <w:rFonts w:ascii="Footlight MT Light" w:hAnsi="Footlight MT Light" w:cs="Tahoma"/>
              </w:rPr>
              <w:t>bahan dan/atau peralatan yang menjadi bagian permanen dari hasil pekerjaan</w:t>
            </w:r>
          </w:p>
          <w:p w14:paraId="4177BE89" w14:textId="77777777" w:rsidR="00B948E7" w:rsidRPr="00107839" w:rsidRDefault="00B948E7" w:rsidP="006734E4">
            <w:pPr>
              <w:pStyle w:val="ListParagraph"/>
              <w:numPr>
                <w:ilvl w:val="6"/>
                <w:numId w:val="189"/>
              </w:numPr>
              <w:tabs>
                <w:tab w:val="clear" w:pos="1814"/>
              </w:tabs>
              <w:spacing w:after="60"/>
              <w:ind w:left="1152" w:hanging="432"/>
              <w:contextualSpacing w:val="0"/>
              <w:jc w:val="both"/>
              <w:rPr>
                <w:rFonts w:ascii="Footlight MT Light" w:hAnsi="Footlight MT Light" w:cs="Tahoma"/>
              </w:rPr>
            </w:pPr>
            <w:r w:rsidRPr="00107839">
              <w:rPr>
                <w:rFonts w:ascii="Footlight MT Light" w:eastAsia="Bookman Old Style" w:hAnsi="Footlight MT Light" w:cs="Tahoma"/>
              </w:rPr>
              <w:t>bahan dan/atau peralatan yang be</w:t>
            </w:r>
            <w:r w:rsidRPr="00107839">
              <w:rPr>
                <w:rFonts w:ascii="Footlight MT Light" w:eastAsia="Bookman Old Style" w:hAnsi="Footlight MT Light" w:cs="Tahoma"/>
                <w:spacing w:val="2"/>
              </w:rPr>
              <w:t>l</w:t>
            </w:r>
            <w:r w:rsidRPr="00107839">
              <w:rPr>
                <w:rFonts w:ascii="Footlight MT Light" w:eastAsia="Bookman Old Style" w:hAnsi="Footlight MT Light" w:cs="Tahoma"/>
              </w:rPr>
              <w:t>um dilakukan uji fungsi (</w:t>
            </w:r>
            <w:r w:rsidRPr="00107839">
              <w:rPr>
                <w:rFonts w:ascii="Footlight MT Light" w:eastAsia="Bookman Old Style" w:hAnsi="Footlight MT Light" w:cs="Tahoma"/>
                <w:i/>
              </w:rPr>
              <w:t>commisioning</w:t>
            </w:r>
            <w:r w:rsidRPr="00107839">
              <w:rPr>
                <w:rFonts w:ascii="Footlight MT Light" w:eastAsia="Bookman Old Style" w:hAnsi="Footlight MT Light" w:cs="Tahoma"/>
              </w:rPr>
              <w:t>), serta merupakan bagian dari pekerjaan utama harus memenuhi ketentuan sebagai berikut:</w:t>
            </w:r>
          </w:p>
          <w:p w14:paraId="29D560F1" w14:textId="77777777" w:rsidR="00B948E7" w:rsidRPr="00107839" w:rsidRDefault="00B948E7" w:rsidP="006734E4">
            <w:pPr>
              <w:pStyle w:val="ListParagraph"/>
              <w:numPr>
                <w:ilvl w:val="5"/>
                <w:numId w:val="190"/>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t>berada di lok</w:t>
            </w:r>
            <w:r w:rsidRPr="00107839">
              <w:rPr>
                <w:rFonts w:ascii="Footlight MT Light" w:eastAsia="Bookman Old Style" w:hAnsi="Footlight MT Light" w:cs="Tahoma"/>
                <w:spacing w:val="-2"/>
              </w:rPr>
              <w:t>a</w:t>
            </w:r>
            <w:r w:rsidRPr="00107839">
              <w:rPr>
                <w:rFonts w:ascii="Footlight MT Light" w:eastAsia="Bookman Old Style" w:hAnsi="Footlight MT Light" w:cs="Tahoma"/>
              </w:rPr>
              <w:t>si pekerjaan sebagaimana tercantum dalam Kontrak dan perubahannya;</w:t>
            </w:r>
          </w:p>
          <w:p w14:paraId="79F4D451" w14:textId="77777777" w:rsidR="00B948E7" w:rsidRPr="00107839" w:rsidRDefault="00B948E7" w:rsidP="006734E4">
            <w:pPr>
              <w:pStyle w:val="ListParagraph"/>
              <w:numPr>
                <w:ilvl w:val="5"/>
                <w:numId w:val="190"/>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t xml:space="preserve">memiliki sertifikat uji </w:t>
            </w:r>
            <w:r w:rsidRPr="00107839">
              <w:rPr>
                <w:rFonts w:ascii="Footlight MT Light" w:eastAsia="Bookman Old Style" w:hAnsi="Footlight MT Light" w:cs="Tahoma"/>
                <w:spacing w:val="1"/>
              </w:rPr>
              <w:t>m</w:t>
            </w:r>
            <w:r w:rsidRPr="00107839">
              <w:rPr>
                <w:rFonts w:ascii="Footlight MT Light" w:eastAsia="Bookman Old Style" w:hAnsi="Footlight MT Light" w:cs="Tahoma"/>
              </w:rPr>
              <w:t>utu dari pabrikan/produsen;</w:t>
            </w:r>
          </w:p>
          <w:p w14:paraId="40820E4D" w14:textId="77777777" w:rsidR="00B948E7" w:rsidRPr="00107839" w:rsidRDefault="00B948E7" w:rsidP="006734E4">
            <w:pPr>
              <w:pStyle w:val="ListParagraph"/>
              <w:numPr>
                <w:ilvl w:val="5"/>
                <w:numId w:val="190"/>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t>bersertifikat garansi dari produsen/agen resmi yang ditunjuk oleh produsen;</w:t>
            </w:r>
          </w:p>
          <w:p w14:paraId="586B88F2" w14:textId="77777777" w:rsidR="00B948E7" w:rsidRPr="00107839" w:rsidRDefault="00B948E7" w:rsidP="006734E4">
            <w:pPr>
              <w:pStyle w:val="ListParagraph"/>
              <w:numPr>
                <w:ilvl w:val="5"/>
                <w:numId w:val="190"/>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t xml:space="preserve">disetujui oleh </w:t>
            </w:r>
            <w:r w:rsidR="008A5641" w:rsidRPr="00107839">
              <w:rPr>
                <w:rFonts w:ascii="Footlight MT Light" w:eastAsia="Bookman Old Style" w:hAnsi="Footlight MT Light" w:cs="Tahoma"/>
              </w:rPr>
              <w:t>Pejabat yang berwenang untuk menandatangani Kontrak</w:t>
            </w:r>
            <w:r w:rsidRPr="00107839">
              <w:rPr>
                <w:rFonts w:ascii="Footlight MT Light" w:eastAsia="Bookman Old Style" w:hAnsi="Footlight MT Light" w:cs="Tahoma"/>
              </w:rPr>
              <w:t xml:space="preserve"> sesuai dengan capaian fisik yang diterima;</w:t>
            </w:r>
          </w:p>
          <w:p w14:paraId="3071981D" w14:textId="77777777" w:rsidR="00B948E7" w:rsidRPr="00107839" w:rsidRDefault="00B948E7" w:rsidP="006734E4">
            <w:pPr>
              <w:pStyle w:val="ListParagraph"/>
              <w:numPr>
                <w:ilvl w:val="5"/>
                <w:numId w:val="190"/>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t>dilarang dipindahkan dari area lokasi pekerjaan dan/atau dipindah-tangankan oleh pihak manapun; dan</w:t>
            </w:r>
          </w:p>
          <w:p w14:paraId="10E54F1A" w14:textId="77777777" w:rsidR="00B948E7" w:rsidRPr="00107839" w:rsidRDefault="00B948E7" w:rsidP="006734E4">
            <w:pPr>
              <w:pStyle w:val="ListParagraph"/>
              <w:numPr>
                <w:ilvl w:val="5"/>
                <w:numId w:val="190"/>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t>keamanan penyimpanan dan risiko kerusakan sebelum diserahterimakan secara satu kesatuan fungsi merupakan tanggung jawab Penyedia.</w:t>
            </w:r>
          </w:p>
          <w:p w14:paraId="4818659F" w14:textId="77777777" w:rsidR="00B948E7" w:rsidRPr="00107839" w:rsidRDefault="00B948E7" w:rsidP="006734E4">
            <w:pPr>
              <w:pStyle w:val="ListParagraph"/>
              <w:numPr>
                <w:ilvl w:val="6"/>
                <w:numId w:val="189"/>
              </w:numPr>
              <w:tabs>
                <w:tab w:val="clear" w:pos="1814"/>
              </w:tabs>
              <w:spacing w:after="60"/>
              <w:ind w:left="1152" w:hanging="432"/>
              <w:contextualSpacing w:val="0"/>
              <w:jc w:val="both"/>
              <w:rPr>
                <w:rFonts w:ascii="Footlight MT Light" w:eastAsia="Bookman Old Style" w:hAnsi="Footlight MT Light" w:cs="Tahoma"/>
              </w:rPr>
            </w:pPr>
            <w:r w:rsidRPr="00107839">
              <w:rPr>
                <w:rFonts w:ascii="Footlight MT Light" w:eastAsia="Bookman Old Style" w:hAnsi="Footlight MT Light" w:cs="Tahoma"/>
              </w:rPr>
              <w:t>sertifikat uji mutu dan sertifikat garansi tidak diperlukan dalam hal peralatan dan/atau bahan dibuat/dirakit oleh Penyedia;</w:t>
            </w:r>
          </w:p>
          <w:p w14:paraId="6AFF620C" w14:textId="77777777" w:rsidR="00B948E7" w:rsidRPr="00107839" w:rsidRDefault="00B948E7" w:rsidP="006734E4">
            <w:pPr>
              <w:pStyle w:val="ListParagraph"/>
              <w:numPr>
                <w:ilvl w:val="6"/>
                <w:numId w:val="189"/>
              </w:numPr>
              <w:tabs>
                <w:tab w:val="clear" w:pos="1814"/>
              </w:tabs>
              <w:spacing w:after="60"/>
              <w:ind w:left="1152" w:hanging="432"/>
              <w:contextualSpacing w:val="0"/>
              <w:jc w:val="both"/>
              <w:rPr>
                <w:rFonts w:ascii="Footlight MT Light" w:eastAsia="Bookman Old Style" w:hAnsi="Footlight MT Light" w:cs="Tahoma"/>
              </w:rPr>
            </w:pPr>
            <w:r w:rsidRPr="00107839">
              <w:rPr>
                <w:rFonts w:ascii="Footlight MT Light" w:eastAsia="Bookman Old Style" w:hAnsi="Footlight MT Light" w:cs="Tahoma"/>
              </w:rPr>
              <w:t xml:space="preserve">besaran yang akan dibayarkan dari </w:t>
            </w:r>
            <w:r w:rsidRPr="00107839">
              <w:rPr>
                <w:rFonts w:ascii="Footlight MT Light" w:eastAsia="Bookman Old Style" w:hAnsi="Footlight MT Light" w:cs="Tahoma"/>
                <w:i/>
              </w:rPr>
              <w:t>material on site</w:t>
            </w:r>
            <w:r w:rsidRPr="00107839">
              <w:rPr>
                <w:rFonts w:ascii="Footlight MT Light" w:eastAsia="Bookman Old Style" w:hAnsi="Footlight MT Light" w:cs="Tahoma"/>
              </w:rPr>
              <w:t xml:space="preserve"> (maksimal sampai dengan 70%) dari Harga Satuan Pekerjaan (HSP);</w:t>
            </w:r>
          </w:p>
          <w:p w14:paraId="626145AB" w14:textId="77777777" w:rsidR="00B948E7" w:rsidRPr="00107839" w:rsidRDefault="00B948E7" w:rsidP="006734E4">
            <w:pPr>
              <w:pStyle w:val="ListParagraph"/>
              <w:numPr>
                <w:ilvl w:val="6"/>
                <w:numId w:val="189"/>
              </w:numPr>
              <w:tabs>
                <w:tab w:val="clear" w:pos="1814"/>
              </w:tabs>
              <w:spacing w:after="120"/>
              <w:ind w:left="1152" w:hanging="432"/>
              <w:contextualSpacing w:val="0"/>
              <w:jc w:val="both"/>
              <w:rPr>
                <w:rFonts w:ascii="Footlight MT Light" w:eastAsia="Bookman Old Style" w:hAnsi="Footlight MT Light" w:cs="Tahoma"/>
              </w:rPr>
            </w:pPr>
            <w:r w:rsidRPr="00107839">
              <w:rPr>
                <w:rFonts w:ascii="Footlight MT Light" w:eastAsia="Bookman Old Style" w:hAnsi="Footlight MT Light" w:cs="Tahoma"/>
              </w:rPr>
              <w:lastRenderedPageBreak/>
              <w:t xml:space="preserve">besaran nilai pembayaran dan jenis </w:t>
            </w:r>
            <w:r w:rsidRPr="00107839">
              <w:rPr>
                <w:rFonts w:ascii="Footlight MT Light" w:eastAsia="Bookman Old Style" w:hAnsi="Footlight MT Light" w:cs="Tahoma"/>
                <w:i/>
              </w:rPr>
              <w:t>material on site</w:t>
            </w:r>
            <w:r w:rsidRPr="00107839">
              <w:rPr>
                <w:rFonts w:ascii="Footlight MT Light" w:eastAsia="Bookman Old Style" w:hAnsi="Footlight MT Light" w:cs="Tahoma"/>
              </w:rPr>
              <w:t xml:space="preserve"> dicantumkan di dalam SSKK.</w:t>
            </w:r>
          </w:p>
          <w:p w14:paraId="48BA8CC2"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Denda dan Ganti Rugi</w:t>
            </w:r>
          </w:p>
          <w:p w14:paraId="37B6CDF0" w14:textId="77777777" w:rsidR="00B948E7" w:rsidRPr="00107839" w:rsidRDefault="00B948E7" w:rsidP="006734E4">
            <w:pPr>
              <w:pStyle w:val="ListParagraph"/>
              <w:numPr>
                <w:ilvl w:val="6"/>
                <w:numId w:val="192"/>
              </w:numPr>
              <w:tabs>
                <w:tab w:val="clear" w:pos="1814"/>
              </w:tabs>
              <w:spacing w:after="60"/>
              <w:ind w:left="1152" w:hanging="432"/>
              <w:jc w:val="both"/>
              <w:rPr>
                <w:rFonts w:ascii="Footlight MT Light" w:hAnsi="Footlight MT Light" w:cs="Tahoma"/>
                <w:lang w:val="en-AU"/>
              </w:rPr>
            </w:pPr>
            <w:r w:rsidRPr="00107839">
              <w:rPr>
                <w:rFonts w:ascii="Footlight MT Light" w:hAnsi="Footlight MT Light" w:cs="Tahoma"/>
                <w:lang w:val="en-AU"/>
              </w:rPr>
              <w:t xml:space="preserve">Denda </w:t>
            </w:r>
            <w:proofErr w:type="spellStart"/>
            <w:r w:rsidRPr="00107839">
              <w:rPr>
                <w:rFonts w:ascii="Footlight MT Light" w:hAnsi="Footlight MT Light" w:cs="Tahoma"/>
                <w:lang w:val="en-AU"/>
              </w:rPr>
              <w:t>merupakan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sanksi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finansial</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dikenakan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kepada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Penyedia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antara</w:t>
            </w:r>
            <w:proofErr w:type="spellEnd"/>
            <w:r w:rsidRPr="00107839">
              <w:rPr>
                <w:rFonts w:ascii="Footlight MT Light" w:hAnsi="Footlight MT Light" w:cs="Tahoma"/>
                <w:lang w:val="en-AU"/>
              </w:rPr>
              <w:t xml:space="preserve"> lain: </w:t>
            </w:r>
            <w:proofErr w:type="spellStart"/>
            <w:r w:rsidRPr="00107839">
              <w:rPr>
                <w:rFonts w:ascii="Footlight MT Light" w:hAnsi="Footlight MT Light" w:cs="Tahoma"/>
                <w:lang w:val="en-AU"/>
              </w:rPr>
              <w:t>denda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keterlambatan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dalam</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penyelesaian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pelaksanaan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pekerjaan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denda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keterlambatan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dalam</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perbaikan</w:t>
            </w:r>
            <w:proofErr w:type="spellEnd"/>
            <w:r w:rsidRPr="00107839">
              <w:rPr>
                <w:rFonts w:ascii="Footlight MT Light" w:hAnsi="Footlight MT Light" w:cs="Tahoma"/>
                <w:lang w:val="en-AU"/>
              </w:rPr>
              <w:t xml:space="preserve"> Cacat Mutu, </w:t>
            </w:r>
            <w:proofErr w:type="spellStart"/>
            <w:r w:rsidRPr="00107839">
              <w:rPr>
                <w:rFonts w:ascii="Footlight MT Light" w:hAnsi="Footlight MT Light" w:cs="Tahoma"/>
                <w:lang w:val="en-AU"/>
              </w:rPr>
              <w:t>denda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terkait</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pelanggaran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ketentuan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subkontrak</w:t>
            </w:r>
            <w:proofErr w:type="spellEnd"/>
            <w:r w:rsidRPr="00107839">
              <w:rPr>
                <w:rFonts w:ascii="Footlight MT Light" w:hAnsi="Footlight MT Light" w:cs="Tahoma"/>
                <w:lang w:val="en-AU"/>
              </w:rPr>
              <w:t>.</w:t>
            </w:r>
          </w:p>
          <w:p w14:paraId="7B073365" w14:textId="77777777" w:rsidR="00B948E7" w:rsidRPr="00107839" w:rsidRDefault="00B948E7" w:rsidP="006734E4">
            <w:pPr>
              <w:pStyle w:val="ListParagraph"/>
              <w:numPr>
                <w:ilvl w:val="6"/>
                <w:numId w:val="192"/>
              </w:numPr>
              <w:tabs>
                <w:tab w:val="clear" w:pos="1814"/>
              </w:tabs>
              <w:spacing w:after="60"/>
              <w:ind w:left="1152" w:hanging="432"/>
              <w:jc w:val="both"/>
              <w:rPr>
                <w:rFonts w:ascii="Footlight MT Light" w:hAnsi="Footlight MT Light" w:cs="Tahoma"/>
              </w:rPr>
            </w:pPr>
            <w:r w:rsidRPr="00107839">
              <w:rPr>
                <w:rFonts w:ascii="Footlight MT Light" w:hAnsi="Footlight MT Light" w:cs="Tahoma"/>
                <w:lang w:val="en-AU"/>
              </w:rPr>
              <w:t xml:space="preserve">Ganti </w:t>
            </w:r>
            <w:proofErr w:type="spellStart"/>
            <w:r w:rsidRPr="00107839">
              <w:rPr>
                <w:rFonts w:ascii="Footlight MT Light" w:hAnsi="Footlight MT Light" w:cs="Tahoma"/>
                <w:lang w:val="en-AU"/>
              </w:rPr>
              <w:t>rugi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merupakan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sanksi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finansial</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dikenakan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kepada</w:t>
            </w:r>
            <w:proofErr w:type="spellEnd"/>
            <w:r w:rsidRPr="00107839">
              <w:rPr>
                <w:rFonts w:ascii="Footlight MT Light" w:hAnsi="Footlight MT Light" w:cs="Tahoma"/>
                <w:lang w:val="en-AU"/>
              </w:rPr>
              <w:t xml:space="preserve"> </w:t>
            </w:r>
            <w:r w:rsidR="008A5641" w:rsidRPr="00107839">
              <w:rPr>
                <w:rFonts w:ascii="Footlight MT Light" w:eastAsia="Bookman Old Style" w:hAnsi="Footlight MT Light" w:cs="Tahoma"/>
              </w:rPr>
              <w:t>Pejabat yang berwenang untuk menandatangani Kontrak</w:t>
            </w:r>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maupun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Penyedia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karena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terjadinya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cidera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janji</w:t>
            </w:r>
            <w:proofErr w:type="spellEnd"/>
            <w:r w:rsidRPr="00107839">
              <w:rPr>
                <w:rFonts w:ascii="Footlight MT Light" w:hAnsi="Footlight MT Light" w:cs="Tahoma"/>
                <w:lang w:val="en-AU"/>
              </w:rPr>
              <w:t>/</w:t>
            </w:r>
            <w:proofErr w:type="spellStart"/>
            <w:r w:rsidRPr="00107839">
              <w:rPr>
                <w:rFonts w:ascii="Footlight MT Light" w:hAnsi="Footlight MT Light" w:cs="Tahoma"/>
                <w:lang w:val="en-AU"/>
              </w:rPr>
              <w:t>wanprestasi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Besarnya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sanksi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ganti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rugi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adalah</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sebesar</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nilai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kerugian</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ditimbulkan</w:t>
            </w:r>
            <w:proofErr w:type="spellEnd"/>
            <w:r w:rsidRPr="00107839">
              <w:rPr>
                <w:rFonts w:ascii="Footlight MT Light" w:hAnsi="Footlight MT Light" w:cs="Tahoma"/>
                <w:lang w:val="en-AU"/>
              </w:rPr>
              <w:t>.</w:t>
            </w:r>
          </w:p>
          <w:p w14:paraId="5E4BA745" w14:textId="77777777" w:rsidR="00B948E7" w:rsidRPr="00107839" w:rsidRDefault="00B948E7" w:rsidP="006734E4">
            <w:pPr>
              <w:pStyle w:val="ListParagraph"/>
              <w:numPr>
                <w:ilvl w:val="6"/>
                <w:numId w:val="192"/>
              </w:numPr>
              <w:tabs>
                <w:tab w:val="clear" w:pos="1814"/>
              </w:tabs>
              <w:spacing w:after="60"/>
              <w:ind w:left="1152" w:hanging="432"/>
              <w:jc w:val="both"/>
              <w:rPr>
                <w:rFonts w:ascii="Footlight MT Light" w:hAnsi="Footlight MT Light" w:cs="Tahoma"/>
              </w:rPr>
            </w:pPr>
            <w:proofErr w:type="spellStart"/>
            <w:r w:rsidRPr="00107839">
              <w:rPr>
                <w:rFonts w:ascii="Footlight MT Light" w:hAnsi="Footlight MT Light" w:cs="Tahoma"/>
                <w:lang w:val="en-AU"/>
              </w:rPr>
              <w:t>Besarnya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denda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keterlambatan</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dikenakan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kepada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Penyedia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atas</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keterlambatan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penyelesaian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pekerjaan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adalah</w:t>
            </w:r>
            <w:proofErr w:type="spellEnd"/>
            <w:r w:rsidRPr="00107839">
              <w:rPr>
                <w:rFonts w:ascii="Footlight MT Light" w:hAnsi="Footlight MT Light" w:cs="Tahoma"/>
                <w:lang w:val="en-AU"/>
              </w:rPr>
              <w:t>:</w:t>
            </w:r>
          </w:p>
          <w:p w14:paraId="175CEC64" w14:textId="77777777" w:rsidR="00B948E7" w:rsidRPr="00107839" w:rsidRDefault="00B948E7" w:rsidP="006734E4">
            <w:pPr>
              <w:numPr>
                <w:ilvl w:val="3"/>
                <w:numId w:val="191"/>
              </w:numPr>
              <w:tabs>
                <w:tab w:val="left" w:pos="1584"/>
              </w:tabs>
              <w:autoSpaceDE w:val="0"/>
              <w:autoSpaceDN w:val="0"/>
              <w:adjustRightInd w:val="0"/>
              <w:spacing w:after="60"/>
              <w:ind w:left="1584" w:hanging="432"/>
              <w:jc w:val="both"/>
              <w:rPr>
                <w:rFonts w:ascii="Footlight MT Light" w:hAnsi="Footlight MT Light" w:cs="Tahoma"/>
                <w:lang w:eastAsia="en-AU"/>
              </w:rPr>
            </w:pPr>
            <w:r w:rsidRPr="00107839">
              <w:rPr>
                <w:rFonts w:ascii="Footlight MT Light" w:hAnsi="Footlight MT Light" w:cs="Tahoma"/>
                <w:lang w:eastAsia="en-AU"/>
              </w:rPr>
              <w:t>1‰ (satu perseribu) dari harga bagian Kontrak yang tercantum dalam Kontrak (sebelum PPN); atau</w:t>
            </w:r>
          </w:p>
          <w:p w14:paraId="62E58880" w14:textId="77777777" w:rsidR="00B948E7" w:rsidRPr="00107839" w:rsidRDefault="00B948E7" w:rsidP="006734E4">
            <w:pPr>
              <w:numPr>
                <w:ilvl w:val="3"/>
                <w:numId w:val="191"/>
              </w:numPr>
              <w:tabs>
                <w:tab w:val="left" w:pos="1584"/>
              </w:tabs>
              <w:autoSpaceDE w:val="0"/>
              <w:autoSpaceDN w:val="0"/>
              <w:adjustRightInd w:val="0"/>
              <w:spacing w:after="60"/>
              <w:ind w:left="1584" w:hanging="432"/>
              <w:jc w:val="both"/>
              <w:rPr>
                <w:rFonts w:ascii="Footlight MT Light" w:hAnsi="Footlight MT Light" w:cs="Tahoma"/>
                <w:lang w:eastAsia="en-AU"/>
              </w:rPr>
            </w:pPr>
            <w:r w:rsidRPr="00107839">
              <w:rPr>
                <w:rFonts w:ascii="Footlight MT Light" w:hAnsi="Footlight MT Light" w:cs="Tahoma"/>
                <w:lang w:eastAsia="en-AU"/>
              </w:rPr>
              <w:t>1‰ (satu perseribu) dari Harga Kontrak (sebelum PPN);</w:t>
            </w:r>
          </w:p>
          <w:p w14:paraId="1AB27DFB" w14:textId="77777777" w:rsidR="00B948E7" w:rsidRPr="00107839" w:rsidRDefault="00B948E7" w:rsidP="0001513F">
            <w:pPr>
              <w:pStyle w:val="ListParagraph"/>
              <w:spacing w:after="60"/>
              <w:ind w:left="1152"/>
              <w:jc w:val="both"/>
              <w:rPr>
                <w:rFonts w:ascii="Footlight MT Light" w:hAnsi="Footlight MT Light" w:cs="Tahoma"/>
                <w:lang w:val="en-AU"/>
              </w:rPr>
            </w:pPr>
            <w:proofErr w:type="spellStart"/>
            <w:r w:rsidRPr="00107839">
              <w:rPr>
                <w:rFonts w:ascii="Footlight MT Light" w:hAnsi="Footlight MT Light" w:cs="Tahoma"/>
                <w:lang w:val="en-AU"/>
              </w:rPr>
              <w:t>sesuai</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ditetapkan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dalam</w:t>
            </w:r>
            <w:proofErr w:type="spellEnd"/>
            <w:r w:rsidRPr="00107839">
              <w:rPr>
                <w:rFonts w:ascii="Footlight MT Light" w:hAnsi="Footlight MT Light" w:cs="Tahoma"/>
                <w:lang w:val="en-AU"/>
              </w:rPr>
              <w:t xml:space="preserve"> SSKK.</w:t>
            </w:r>
          </w:p>
          <w:p w14:paraId="4C97B3BD" w14:textId="77777777" w:rsidR="00B948E7" w:rsidRPr="00107839" w:rsidRDefault="00B948E7" w:rsidP="006734E4">
            <w:pPr>
              <w:pStyle w:val="ListParagraph"/>
              <w:numPr>
                <w:ilvl w:val="6"/>
                <w:numId w:val="192"/>
              </w:numPr>
              <w:tabs>
                <w:tab w:val="clear" w:pos="1814"/>
              </w:tabs>
              <w:spacing w:after="60"/>
              <w:ind w:left="1152" w:hanging="432"/>
              <w:jc w:val="both"/>
              <w:rPr>
                <w:rFonts w:ascii="Footlight MT Light" w:hAnsi="Footlight MT Light" w:cs="Tahoma"/>
              </w:rPr>
            </w:pPr>
            <w:r w:rsidRPr="00107839">
              <w:rPr>
                <w:rFonts w:ascii="Footlight MT Light" w:hAnsi="Footlight MT Light" w:cs="Tahoma"/>
              </w:rPr>
              <w:t xml:space="preserve">Besaran denda cacat mutu </w:t>
            </w:r>
            <w:proofErr w:type="spellStart"/>
            <w:r w:rsidRPr="00107839">
              <w:rPr>
                <w:rFonts w:ascii="Footlight MT Light" w:hAnsi="Footlight MT Light" w:cs="Tahoma"/>
                <w:lang w:val="en-ID"/>
              </w:rPr>
              <w:t>sebesar</w:t>
            </w:r>
            <w:proofErr w:type="spellEnd"/>
            <w:r w:rsidRPr="00107839">
              <w:rPr>
                <w:rFonts w:ascii="Footlight MT Light" w:hAnsi="Footlight MT Light" w:cs="Tahoma"/>
                <w:lang w:val="en-ID"/>
              </w:rPr>
              <w:t xml:space="preserve"> </w:t>
            </w:r>
            <w:r w:rsidRPr="00107839">
              <w:rPr>
                <w:rFonts w:ascii="Footlight MT Light" w:hAnsi="Footlight MT Light" w:cs="Tahoma"/>
                <w:lang w:eastAsia="en-AU"/>
              </w:rPr>
              <w:t>1‰ (satu perseribu)</w:t>
            </w:r>
            <w:r w:rsidRPr="00107839">
              <w:rPr>
                <w:rFonts w:ascii="Footlight MT Light" w:hAnsi="Footlight MT Light" w:cs="Tahoma"/>
                <w:lang w:val="en-ID" w:eastAsia="en-AU"/>
              </w:rPr>
              <w:t xml:space="preserve"> per </w:t>
            </w:r>
            <w:proofErr w:type="spellStart"/>
            <w:r w:rsidRPr="00107839">
              <w:rPr>
                <w:rFonts w:ascii="Footlight MT Light" w:hAnsi="Footlight MT Light" w:cs="Tahoma"/>
                <w:lang w:val="en-ID" w:eastAsia="en-AU"/>
              </w:rPr>
              <w:t>hari</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keterlambatan</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perbaikan</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dari</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nilai</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biaya</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perbaikan</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pekerjaan</w:t>
            </w:r>
            <w:proofErr w:type="spellEnd"/>
            <w:r w:rsidRPr="00107839">
              <w:rPr>
                <w:rFonts w:ascii="Footlight MT Light" w:hAnsi="Footlight MT Light" w:cs="Tahoma"/>
                <w:lang w:val="en-ID" w:eastAsia="en-AU"/>
              </w:rPr>
              <w:t xml:space="preserve"> yang </w:t>
            </w:r>
            <w:proofErr w:type="spellStart"/>
            <w:r w:rsidRPr="00107839">
              <w:rPr>
                <w:rFonts w:ascii="Footlight MT Light" w:hAnsi="Footlight MT Light" w:cs="Tahoma"/>
                <w:lang w:val="en-ID" w:eastAsia="en-AU"/>
              </w:rPr>
              <w:t>ditemukan</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cacat</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mutu</w:t>
            </w:r>
            <w:proofErr w:type="spellEnd"/>
            <w:r w:rsidRPr="00107839">
              <w:rPr>
                <w:rFonts w:ascii="Footlight MT Light" w:hAnsi="Footlight MT Light" w:cs="Tahoma"/>
                <w:lang w:val="en-ID" w:eastAsia="en-AU"/>
              </w:rPr>
              <w:t>.</w:t>
            </w:r>
          </w:p>
          <w:p w14:paraId="72D74448" w14:textId="77777777" w:rsidR="00B948E7" w:rsidRPr="00107839" w:rsidRDefault="00B948E7" w:rsidP="006734E4">
            <w:pPr>
              <w:pStyle w:val="ListParagraph"/>
              <w:numPr>
                <w:ilvl w:val="6"/>
                <w:numId w:val="192"/>
              </w:numPr>
              <w:tabs>
                <w:tab w:val="clear" w:pos="1814"/>
              </w:tabs>
              <w:spacing w:after="60"/>
              <w:ind w:left="1152" w:hanging="432"/>
              <w:jc w:val="both"/>
              <w:rPr>
                <w:rFonts w:ascii="Footlight MT Light" w:hAnsi="Footlight MT Light" w:cs="Tahoma"/>
              </w:rPr>
            </w:pPr>
            <w:r w:rsidRPr="00107839">
              <w:rPr>
                <w:rFonts w:ascii="Footlight MT Light" w:hAnsi="Footlight MT Light" w:cs="Tahoma"/>
              </w:rPr>
              <w:t>Besaran denda pelanggaran subkontrak</w:t>
            </w:r>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sebesar</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nilai</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pekerjaan</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subkontrak</w:t>
            </w:r>
            <w:proofErr w:type="spellEnd"/>
            <w:r w:rsidRPr="00107839">
              <w:rPr>
                <w:rFonts w:ascii="Footlight MT Light" w:hAnsi="Footlight MT Light" w:cs="Tahoma"/>
                <w:lang w:val="en-ID"/>
              </w:rPr>
              <w:t xml:space="preserve"> yang </w:t>
            </w:r>
            <w:proofErr w:type="spellStart"/>
            <w:r w:rsidRPr="00107839">
              <w:rPr>
                <w:rFonts w:ascii="Footlight MT Light" w:hAnsi="Footlight MT Light" w:cs="Tahoma"/>
                <w:lang w:val="en-ID"/>
              </w:rPr>
              <w:t>disubkontrakkan</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tidak</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sesuai</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ketentuan</w:t>
            </w:r>
            <w:proofErr w:type="spellEnd"/>
            <w:r w:rsidRPr="00107839">
              <w:rPr>
                <w:rFonts w:ascii="Footlight MT Light" w:hAnsi="Footlight MT Light" w:cs="Tahoma"/>
                <w:lang w:val="en-ID"/>
              </w:rPr>
              <w:t>.</w:t>
            </w:r>
          </w:p>
          <w:p w14:paraId="47636A34" w14:textId="77777777" w:rsidR="00B948E7" w:rsidRPr="00107839" w:rsidRDefault="00B948E7" w:rsidP="006734E4">
            <w:pPr>
              <w:pStyle w:val="ListParagraph"/>
              <w:numPr>
                <w:ilvl w:val="6"/>
                <w:numId w:val="192"/>
              </w:numPr>
              <w:tabs>
                <w:tab w:val="clear" w:pos="1814"/>
              </w:tabs>
              <w:spacing w:after="60"/>
              <w:ind w:left="1152" w:hanging="432"/>
              <w:jc w:val="both"/>
              <w:rPr>
                <w:rFonts w:ascii="Footlight MT Light" w:hAnsi="Footlight MT Light" w:cs="Tahoma"/>
                <w:lang w:val="en-AU"/>
              </w:rPr>
            </w:pPr>
            <w:proofErr w:type="spellStart"/>
            <w:r w:rsidRPr="00107839">
              <w:rPr>
                <w:rFonts w:ascii="Footlight MT Light" w:hAnsi="Footlight MT Light" w:cs="Tahoma"/>
                <w:lang w:val="en-AU"/>
              </w:rPr>
              <w:t>Besarnya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ganti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rugi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sebagai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akibat</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Peristiwa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Kompensasi</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dibayar</w:t>
            </w:r>
            <w:proofErr w:type="spellEnd"/>
            <w:r w:rsidRPr="00107839">
              <w:rPr>
                <w:rFonts w:ascii="Footlight MT Light" w:hAnsi="Footlight MT Light" w:cs="Tahoma"/>
                <w:lang w:val="en-AU"/>
              </w:rPr>
              <w:t xml:space="preserve"> oleh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atas</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keterlambatan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pembayaran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adalah</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sebesar</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bunga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dari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nilai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tagihan</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terlambat</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dibayar</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berdasarkan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tingkat</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suku</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bunga</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berlaku</w:t>
            </w:r>
            <w:proofErr w:type="spellEnd"/>
            <w:r w:rsidRPr="00107839">
              <w:rPr>
                <w:rFonts w:ascii="Footlight MT Light" w:hAnsi="Footlight MT Light" w:cs="Tahoma"/>
                <w:lang w:val="en-AU"/>
              </w:rPr>
              <w:t xml:space="preserve"> pada </w:t>
            </w:r>
            <w:proofErr w:type="spellStart"/>
            <w:r w:rsidRPr="00107839">
              <w:rPr>
                <w:rFonts w:ascii="Footlight MT Light" w:hAnsi="Footlight MT Light" w:cs="Tahoma"/>
                <w:lang w:val="en-AU"/>
              </w:rPr>
              <w:t>saat</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itu</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menurut</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ketetapan</w:t>
            </w:r>
            <w:proofErr w:type="spellEnd"/>
            <w:r w:rsidRPr="00107839">
              <w:rPr>
                <w:rFonts w:ascii="Footlight MT Light" w:hAnsi="Footlight MT Light" w:cs="Tahoma"/>
                <w:lang w:val="en-AU"/>
              </w:rPr>
              <w:t xml:space="preserve"> Bank Indonesia, </w:t>
            </w:r>
            <w:proofErr w:type="spellStart"/>
            <w:r w:rsidRPr="00107839">
              <w:rPr>
                <w:rFonts w:ascii="Footlight MT Light" w:hAnsi="Footlight MT Light" w:cs="Tahoma"/>
                <w:lang w:val="en-AU"/>
              </w:rPr>
              <w:t>sepanjang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telah</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diputuskan</w:t>
            </w:r>
            <w:proofErr w:type="spellEnd"/>
            <w:r w:rsidRPr="00107839">
              <w:rPr>
                <w:rFonts w:ascii="Footlight MT Light" w:hAnsi="Footlight MT Light" w:cs="Tahoma"/>
                <w:lang w:val="en-AU"/>
              </w:rPr>
              <w:t xml:space="preserve"> oleh </w:t>
            </w:r>
            <w:proofErr w:type="spellStart"/>
            <w:r w:rsidRPr="00107839">
              <w:rPr>
                <w:rFonts w:ascii="Footlight MT Light" w:hAnsi="Footlight MT Light" w:cs="Tahoma"/>
                <w:lang w:val="en-AU"/>
              </w:rPr>
              <w:t>lembaga</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
          <w:p w14:paraId="4BEE2408" w14:textId="77777777" w:rsidR="00B948E7" w:rsidRPr="00107839" w:rsidRDefault="00B948E7" w:rsidP="006734E4">
            <w:pPr>
              <w:pStyle w:val="ListParagraph"/>
              <w:numPr>
                <w:ilvl w:val="6"/>
                <w:numId w:val="192"/>
              </w:numPr>
              <w:tabs>
                <w:tab w:val="clear" w:pos="1814"/>
              </w:tabs>
              <w:spacing w:after="60"/>
              <w:ind w:left="1152" w:hanging="432"/>
              <w:jc w:val="both"/>
              <w:rPr>
                <w:rFonts w:ascii="Footlight MT Light" w:hAnsi="Footlight MT Light" w:cs="Tahoma"/>
                <w:lang w:val="en-AU"/>
              </w:rPr>
            </w:pPr>
            <w:proofErr w:type="spellStart"/>
            <w:r w:rsidRPr="00107839">
              <w:rPr>
                <w:rFonts w:ascii="Footlight MT Light" w:hAnsi="Footlight MT Light" w:cs="Tahoma"/>
                <w:lang w:val="en-AU"/>
              </w:rPr>
              <w:t>Pembayaran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denda</w:t>
            </w:r>
            <w:proofErr w:type="spellEnd"/>
            <w:r w:rsidRPr="00107839">
              <w:rPr>
                <w:rFonts w:ascii="Footlight MT Light" w:hAnsi="Footlight MT Light" w:cs="Tahoma"/>
                <w:lang w:val="en-AU"/>
              </w:rPr>
              <w:t xml:space="preserve"> dan/</w:t>
            </w:r>
            <w:proofErr w:type="spellStart"/>
            <w:r w:rsidRPr="00107839">
              <w:rPr>
                <w:rFonts w:ascii="Footlight MT Light" w:hAnsi="Footlight MT Light" w:cs="Tahoma"/>
                <w:lang w:val="en-AU"/>
              </w:rPr>
              <w:t>atau</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ganti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rugi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diperhitungkan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dalam</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pembayaran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prestasi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pekerjaan</w:t>
            </w:r>
            <w:proofErr w:type="spellEnd"/>
            <w:r w:rsidRPr="00107839">
              <w:rPr>
                <w:rFonts w:ascii="Footlight MT Light" w:hAnsi="Footlight MT Light" w:cs="Tahoma"/>
                <w:lang w:val="en-AU"/>
              </w:rPr>
              <w:t>.</w:t>
            </w:r>
          </w:p>
          <w:p w14:paraId="09E92A44" w14:textId="77777777" w:rsidR="00B948E7" w:rsidRPr="00107839" w:rsidRDefault="00B948E7" w:rsidP="006734E4">
            <w:pPr>
              <w:pStyle w:val="ListParagraph"/>
              <w:numPr>
                <w:ilvl w:val="6"/>
                <w:numId w:val="192"/>
              </w:numPr>
              <w:tabs>
                <w:tab w:val="clear" w:pos="1814"/>
              </w:tabs>
              <w:spacing w:after="60"/>
              <w:ind w:left="1152" w:hanging="432"/>
              <w:jc w:val="both"/>
              <w:rPr>
                <w:rFonts w:ascii="Footlight MT Light" w:hAnsi="Footlight MT Light" w:cs="Tahoma"/>
                <w:lang w:val="en-AU"/>
              </w:rPr>
            </w:pPr>
            <w:r w:rsidRPr="00107839">
              <w:rPr>
                <w:rFonts w:ascii="Footlight MT Light" w:hAnsi="Footlight MT Light" w:cs="Tahoma"/>
                <w:lang w:val="en-AU"/>
              </w:rPr>
              <w:t xml:space="preserve">Ganti </w:t>
            </w:r>
            <w:proofErr w:type="spellStart"/>
            <w:r w:rsidRPr="00107839">
              <w:rPr>
                <w:rFonts w:ascii="Footlight MT Light" w:hAnsi="Footlight MT Light" w:cs="Tahoma"/>
                <w:lang w:val="en-AU"/>
              </w:rPr>
              <w:t>rugi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kepada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Penyedia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dapat</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mengubah</w:t>
            </w:r>
            <w:proofErr w:type="spellEnd"/>
            <w:r w:rsidRPr="00107839">
              <w:rPr>
                <w:rFonts w:ascii="Footlight MT Light" w:hAnsi="Footlight MT Light" w:cs="Tahoma"/>
                <w:lang w:val="en-AU"/>
              </w:rPr>
              <w:t xml:space="preserve"> Harga </w:t>
            </w:r>
            <w:proofErr w:type="spellStart"/>
            <w:r w:rsidRPr="00107839">
              <w:rPr>
                <w:rFonts w:ascii="Footlight MT Light" w:hAnsi="Footlight MT Light" w:cs="Tahoma"/>
                <w:lang w:val="en-AU"/>
              </w:rPr>
              <w:t>Kontrak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setelah</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dituangkan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dalam</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adendum</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Pr="00107839">
              <w:rPr>
                <w:rFonts w:ascii="Footlight MT Light" w:hAnsi="Footlight MT Light" w:cs="Tahoma"/>
                <w:lang w:val="en-AU"/>
              </w:rPr>
              <w:t>.</w:t>
            </w:r>
          </w:p>
          <w:p w14:paraId="510720A2" w14:textId="77777777" w:rsidR="00B948E7" w:rsidRPr="00107839" w:rsidRDefault="00B948E7" w:rsidP="006734E4">
            <w:pPr>
              <w:pStyle w:val="ListParagraph"/>
              <w:numPr>
                <w:ilvl w:val="6"/>
                <w:numId w:val="192"/>
              </w:numPr>
              <w:tabs>
                <w:tab w:val="clear" w:pos="1814"/>
              </w:tabs>
              <w:spacing w:after="120"/>
              <w:ind w:left="1152" w:hanging="432"/>
              <w:contextualSpacing w:val="0"/>
              <w:jc w:val="both"/>
              <w:rPr>
                <w:rFonts w:ascii="Footlight MT Light" w:hAnsi="Footlight MT Light" w:cs="Tahoma"/>
              </w:rPr>
            </w:pPr>
            <w:proofErr w:type="spellStart"/>
            <w:r w:rsidRPr="00107839">
              <w:rPr>
                <w:rFonts w:ascii="Footlight MT Light" w:hAnsi="Footlight MT Light" w:cs="Tahoma"/>
                <w:lang w:val="en-AU"/>
              </w:rPr>
              <w:t>Pembayaran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ganti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rugi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dilakukan</w:t>
            </w:r>
            <w:proofErr w:type="spellEnd"/>
            <w:r w:rsidRPr="00107839">
              <w:rPr>
                <w:rFonts w:ascii="Footlight MT Light" w:hAnsi="Footlight MT Light" w:cs="Tahoma"/>
                <w:lang w:val="en-AU"/>
              </w:rPr>
              <w:t xml:space="preserve"> oleh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apabila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Penyedia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telah</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mengajukan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tagihan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disertai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perhitungan</w:t>
            </w:r>
            <w:proofErr w:type="spellEnd"/>
            <w:r w:rsidRPr="00107839">
              <w:rPr>
                <w:rFonts w:ascii="Footlight MT Light" w:hAnsi="Footlight MT Light" w:cs="Tahoma"/>
                <w:lang w:val="en-AU"/>
              </w:rPr>
              <w:t xml:space="preserve"> dan data-data.</w:t>
            </w:r>
          </w:p>
          <w:p w14:paraId="197BCDF5" w14:textId="77777777" w:rsidR="00796C97" w:rsidRPr="00107839" w:rsidRDefault="00796C97" w:rsidP="00796C97">
            <w:pPr>
              <w:pStyle w:val="ListParagraph"/>
              <w:spacing w:after="120"/>
              <w:ind w:left="1152"/>
              <w:contextualSpacing w:val="0"/>
              <w:jc w:val="both"/>
              <w:rPr>
                <w:rFonts w:ascii="Footlight MT Light" w:hAnsi="Footlight MT Light" w:cs="Tahoma"/>
              </w:rPr>
            </w:pPr>
          </w:p>
        </w:tc>
      </w:tr>
      <w:tr w:rsidR="001B19E4" w:rsidRPr="00107839" w14:paraId="49B2D258" w14:textId="77777777" w:rsidTr="0001513F">
        <w:tc>
          <w:tcPr>
            <w:tcW w:w="3060" w:type="dxa"/>
            <w:shd w:val="clear" w:color="auto" w:fill="auto"/>
          </w:tcPr>
          <w:p w14:paraId="2CFFBB7F" w14:textId="77777777" w:rsidR="00B948E7" w:rsidRPr="00107839" w:rsidRDefault="00B948E7" w:rsidP="0001513F">
            <w:pPr>
              <w:pStyle w:val="Subtitle"/>
              <w:ind w:left="432" w:hanging="432"/>
              <w:rPr>
                <w:lang w:val="en-AU"/>
              </w:rPr>
            </w:pPr>
            <w:r w:rsidRPr="00107839">
              <w:rPr>
                <w:lang w:val="en-AU"/>
              </w:rPr>
              <w:lastRenderedPageBreak/>
              <w:t xml:space="preserve">Hari </w:t>
            </w:r>
            <w:proofErr w:type="spellStart"/>
            <w:r w:rsidRPr="00107839">
              <w:rPr>
                <w:lang w:val="en-AU"/>
              </w:rPr>
              <w:t>Kerja</w:t>
            </w:r>
            <w:proofErr w:type="spellEnd"/>
          </w:p>
        </w:tc>
        <w:tc>
          <w:tcPr>
            <w:tcW w:w="5675" w:type="dxa"/>
            <w:shd w:val="clear" w:color="auto" w:fill="auto"/>
          </w:tcPr>
          <w:p w14:paraId="69C8BAF2"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 xml:space="preserve">Orang hari standar atau satu hari orang bekerja adalah 8 (delapan) jam, terdiri atas 7 (tujuh) jam kerja (efektif) dan 1 (satu) jam istirahat. </w:t>
            </w:r>
          </w:p>
          <w:p w14:paraId="54B8BE83"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Penyedia tidak diperkenankan melakukan pekerjaan apapun di lokasi kerja pada waktu yang secara ketentuan peraturan perundang-undangan dinyatakan sebagai hari libur atau di luar jam kerja normal, kecuali:</w:t>
            </w:r>
          </w:p>
          <w:p w14:paraId="4E71974F" w14:textId="77777777" w:rsidR="00B948E7" w:rsidRPr="00107839" w:rsidRDefault="00B948E7" w:rsidP="006734E4">
            <w:pPr>
              <w:numPr>
                <w:ilvl w:val="7"/>
                <w:numId w:val="190"/>
              </w:numPr>
              <w:spacing w:after="60"/>
              <w:ind w:left="1152" w:hanging="432"/>
              <w:jc w:val="both"/>
              <w:rPr>
                <w:rFonts w:ascii="Footlight MT Light" w:hAnsi="Footlight MT Light" w:cs="Tahoma"/>
              </w:rPr>
            </w:pPr>
            <w:r w:rsidRPr="00107839">
              <w:rPr>
                <w:rFonts w:ascii="Footlight MT Light" w:hAnsi="Footlight MT Light" w:cs="Tahoma"/>
              </w:rPr>
              <w:t>dinyatakan lain di dalam Kontrak;</w:t>
            </w:r>
          </w:p>
          <w:p w14:paraId="76C684DE" w14:textId="77777777" w:rsidR="00B948E7" w:rsidRPr="00107839" w:rsidRDefault="008A5641" w:rsidP="006734E4">
            <w:pPr>
              <w:numPr>
                <w:ilvl w:val="7"/>
                <w:numId w:val="190"/>
              </w:numPr>
              <w:spacing w:after="60"/>
              <w:ind w:left="1152" w:hanging="432"/>
              <w:jc w:val="both"/>
              <w:rPr>
                <w:rFonts w:ascii="Footlight MT Light" w:hAnsi="Footlight MT Light" w:cs="Tahoma"/>
              </w:rPr>
            </w:pP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lang w:val="en-AU"/>
              </w:rPr>
              <w:t xml:space="preserve"> </w:t>
            </w:r>
            <w:r w:rsidR="00B948E7" w:rsidRPr="00107839">
              <w:rPr>
                <w:rFonts w:ascii="Footlight MT Light" w:hAnsi="Footlight MT Light" w:cs="Tahoma"/>
              </w:rPr>
              <w:t>memberikan izin; atau</w:t>
            </w:r>
          </w:p>
          <w:p w14:paraId="38E42A51" w14:textId="77777777" w:rsidR="00B948E7" w:rsidRPr="00107839" w:rsidRDefault="00B948E7" w:rsidP="006734E4">
            <w:pPr>
              <w:numPr>
                <w:ilvl w:val="7"/>
                <w:numId w:val="190"/>
              </w:numPr>
              <w:spacing w:after="60"/>
              <w:ind w:left="1152" w:hanging="432"/>
              <w:jc w:val="both"/>
              <w:rPr>
                <w:rFonts w:ascii="Footlight MT Light" w:hAnsi="Footlight MT Light" w:cs="Tahoma"/>
              </w:rPr>
            </w:pPr>
            <w:r w:rsidRPr="00107839">
              <w:rPr>
                <w:rFonts w:ascii="Footlight MT Light" w:hAnsi="Footlight MT Light" w:cs="Tahoma"/>
              </w:rPr>
              <w:t xml:space="preserve">pekerjaan tidak dapat ditunda, atau untuk keselamatan/perlindungan masyarakat, dimana Penyedia harus segera memberitahukan urgensi pekerjaan tersebut kepada Pengawas Pekerjaan dan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w:t>
            </w:r>
          </w:p>
          <w:p w14:paraId="24382E09"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Semua pekerja dibayar selama hari kerja dan datanya disimpan oleh Penyedia. Daftar pembayaran masing-masing pekerja dapat diperiksa oleh </w:t>
            </w:r>
            <w:r w:rsidR="00C82CC5" w:rsidRPr="00107839">
              <w:rPr>
                <w:rFonts w:ascii="Footlight MT Light" w:hAnsi="Footlight MT Light"/>
                <w:color w:val="000000"/>
              </w:rPr>
              <w:t>Pejabat Penandatangan Kontrak</w:t>
            </w:r>
            <w:r w:rsidRPr="00107839">
              <w:rPr>
                <w:rFonts w:ascii="Footlight MT Light" w:hAnsi="Footlight MT Light" w:cs="Tahoma"/>
              </w:rPr>
              <w:t>.</w:t>
            </w:r>
          </w:p>
          <w:p w14:paraId="1A4AC31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Untuk pekerjaan yang dilakukan di luar hari kerja efektif dan jam kerja normal harus mengikuti ketentuan Menteri yang membidangi ketenagakerjaan.</w:t>
            </w:r>
          </w:p>
          <w:p w14:paraId="412C4A6A"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Pelaksanaan pekerjaan di luar hari kerja efektif dan/atau jam kerja normal harus diawasi oleh Pengawas Pekerjaan.</w:t>
            </w:r>
          </w:p>
          <w:p w14:paraId="5B2F894A" w14:textId="77777777" w:rsidR="00796C97" w:rsidRPr="00107839" w:rsidRDefault="00796C97" w:rsidP="00796C97">
            <w:pPr>
              <w:spacing w:after="120"/>
              <w:ind w:left="720"/>
              <w:jc w:val="both"/>
              <w:rPr>
                <w:rFonts w:ascii="Footlight MT Light" w:hAnsi="Footlight MT Light" w:cs="Tahoma"/>
              </w:rPr>
            </w:pPr>
          </w:p>
        </w:tc>
      </w:tr>
      <w:tr w:rsidR="001B19E4" w:rsidRPr="00107839" w14:paraId="48DE4D6D" w14:textId="77777777" w:rsidTr="0001513F">
        <w:tc>
          <w:tcPr>
            <w:tcW w:w="3060" w:type="dxa"/>
            <w:shd w:val="clear" w:color="auto" w:fill="auto"/>
          </w:tcPr>
          <w:p w14:paraId="6C3C5A79" w14:textId="77777777" w:rsidR="00B948E7" w:rsidRPr="00107839" w:rsidRDefault="00B948E7" w:rsidP="0001513F">
            <w:pPr>
              <w:pStyle w:val="Subtitle"/>
              <w:ind w:left="432" w:hanging="432"/>
              <w:rPr>
                <w:lang w:val="en-AU"/>
              </w:rPr>
            </w:pPr>
            <w:proofErr w:type="spellStart"/>
            <w:r w:rsidRPr="00107839">
              <w:rPr>
                <w:lang w:val="en-AU"/>
              </w:rPr>
              <w:t>Perhitungan</w:t>
            </w:r>
            <w:proofErr w:type="spellEnd"/>
            <w:r w:rsidRPr="00107839">
              <w:rPr>
                <w:lang w:val="en-AU"/>
              </w:rPr>
              <w:t xml:space="preserve"> Akhir</w:t>
            </w:r>
          </w:p>
        </w:tc>
        <w:tc>
          <w:tcPr>
            <w:tcW w:w="5675" w:type="dxa"/>
            <w:shd w:val="clear" w:color="auto" w:fill="auto"/>
          </w:tcPr>
          <w:p w14:paraId="6267D25C"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Pembayaran</w:t>
            </w:r>
            <w:r w:rsidRPr="00107839">
              <w:rPr>
                <w:rFonts w:ascii="Footlight MT Light" w:hAnsi="Footlight MT Light" w:cs="Tahoma"/>
              </w:rPr>
              <w:tab/>
              <w:t xml:space="preserve">angsuran prestasi pekerjaan terakhir dilakukan setelah pekerjaan selesai 100% (seratus </w:t>
            </w:r>
            <w:r w:rsidRPr="00107839">
              <w:rPr>
                <w:rFonts w:ascii="Footlight MT Light" w:hAnsi="Footlight MT Light" w:cs="Arial"/>
              </w:rPr>
              <w:t>persen</w:t>
            </w:r>
            <w:r w:rsidRPr="00107839">
              <w:rPr>
                <w:rFonts w:ascii="Footlight MT Light" w:hAnsi="Footlight MT Light" w:cs="Tahoma"/>
              </w:rPr>
              <w:t xml:space="preserve">) dan </w:t>
            </w:r>
            <w:proofErr w:type="spellStart"/>
            <w:r w:rsidRPr="00107839">
              <w:rPr>
                <w:rFonts w:ascii="Footlight MT Light" w:hAnsi="Footlight MT Light" w:cs="Tahoma"/>
                <w:lang w:val="en-AU"/>
              </w:rPr>
              <w:t>berita</w:t>
            </w:r>
            <w:proofErr w:type="spellEnd"/>
            <w:r w:rsidRPr="00107839">
              <w:rPr>
                <w:rFonts w:ascii="Footlight MT Light" w:hAnsi="Footlight MT Light" w:cs="Tahoma"/>
                <w:lang w:val="en-AU"/>
              </w:rPr>
              <w:t xml:space="preserve"> acara </w:t>
            </w:r>
            <w:proofErr w:type="spellStart"/>
            <w:r w:rsidRPr="00107839">
              <w:rPr>
                <w:rFonts w:ascii="Footlight MT Light" w:hAnsi="Footlight MT Light" w:cs="Tahoma"/>
                <w:lang w:val="en-AU"/>
              </w:rPr>
              <w:t>serah</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terima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pertama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pekerjaan</w:t>
            </w:r>
            <w:proofErr w:type="spellEnd"/>
            <w:r w:rsidRPr="00107839">
              <w:rPr>
                <w:rFonts w:ascii="Footlight MT Light" w:hAnsi="Footlight MT Light" w:cs="Tahoma"/>
              </w:rPr>
              <w:t xml:space="preserve"> telah ditandatangani oleh kedua pihak.</w:t>
            </w:r>
          </w:p>
          <w:p w14:paraId="43FDFDB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Sebelum pembayaran terakhir dilakukan, Penyedia berkewajiban untuk menyerahkan kepada Pengawas Pekerjaan rincian perhitungan nilai tagihan terakhir yang jatuh tempo.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xml:space="preserve"> berdasarkan </w:t>
            </w:r>
            <w:proofErr w:type="gramStart"/>
            <w:r w:rsidRPr="00107839">
              <w:rPr>
                <w:rFonts w:ascii="Footlight MT Light" w:hAnsi="Footlight MT Light" w:cs="Tahoma"/>
              </w:rPr>
              <w:t>hasil  penelitian</w:t>
            </w:r>
            <w:proofErr w:type="gramEnd"/>
            <w:r w:rsidRPr="00107839">
              <w:rPr>
                <w:rFonts w:ascii="Footlight MT Light" w:hAnsi="Footlight MT Light" w:cs="Tahoma"/>
              </w:rPr>
              <w:t xml:space="preserve"> tagihan oleh Pengawas Pekerjaan berkewajiban untuk menerbitkan SPP untuk pembayaran tagihan angsuran terakhir paling lambat 7 (tujuh) hari kerja terhitung sejak tagihan dan dokumen penunjang dinyatakan lengkap dan diterima oleh Pengawas Pekerjaan.</w:t>
            </w:r>
          </w:p>
          <w:p w14:paraId="01FC5890" w14:textId="77777777" w:rsidR="00796C97" w:rsidRPr="00107839" w:rsidRDefault="00796C97" w:rsidP="00796C97">
            <w:pPr>
              <w:spacing w:after="120"/>
              <w:ind w:left="720"/>
              <w:jc w:val="both"/>
              <w:rPr>
                <w:rFonts w:ascii="Footlight MT Light" w:hAnsi="Footlight MT Light" w:cs="Tahoma"/>
              </w:rPr>
            </w:pPr>
          </w:p>
        </w:tc>
      </w:tr>
      <w:tr w:rsidR="001B19E4" w:rsidRPr="00107839" w14:paraId="58A1EB42" w14:textId="77777777" w:rsidTr="0001513F">
        <w:tc>
          <w:tcPr>
            <w:tcW w:w="3060" w:type="dxa"/>
            <w:shd w:val="clear" w:color="auto" w:fill="auto"/>
          </w:tcPr>
          <w:p w14:paraId="134D2286" w14:textId="77777777" w:rsidR="00B948E7" w:rsidRPr="00107839" w:rsidRDefault="00B948E7" w:rsidP="0001513F">
            <w:pPr>
              <w:pStyle w:val="Subtitle"/>
              <w:ind w:left="432" w:hanging="432"/>
              <w:rPr>
                <w:lang w:val="en-AU"/>
              </w:rPr>
            </w:pPr>
            <w:proofErr w:type="spellStart"/>
            <w:r w:rsidRPr="00107839">
              <w:rPr>
                <w:lang w:val="en-AU"/>
              </w:rPr>
              <w:t>Penangguhan</w:t>
            </w:r>
            <w:proofErr w:type="spellEnd"/>
          </w:p>
        </w:tc>
        <w:tc>
          <w:tcPr>
            <w:tcW w:w="5675" w:type="dxa"/>
            <w:shd w:val="clear" w:color="auto" w:fill="auto"/>
          </w:tcPr>
          <w:p w14:paraId="11322395" w14:textId="77777777" w:rsidR="00B948E7" w:rsidRPr="00107839" w:rsidRDefault="008A5641" w:rsidP="006734E4">
            <w:pPr>
              <w:numPr>
                <w:ilvl w:val="1"/>
                <w:numId w:val="165"/>
              </w:numPr>
              <w:spacing w:after="120"/>
              <w:ind w:left="720"/>
              <w:jc w:val="both"/>
              <w:rPr>
                <w:rFonts w:ascii="Footlight MT Light" w:hAnsi="Footlight MT Light" w:cs="Tahoma"/>
              </w:rPr>
            </w:pP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rPr>
              <w:t xml:space="preserve"> dapat menangguhkan pembayaran setiap angsuran prestasi pekerjaan Penyedia jika </w:t>
            </w:r>
            <w:r w:rsidR="00B948E7" w:rsidRPr="00107839">
              <w:rPr>
                <w:rFonts w:ascii="Footlight MT Light" w:hAnsi="Footlight MT Light" w:cs="Tahoma"/>
              </w:rPr>
              <w:lastRenderedPageBreak/>
              <w:t>Penyedia gagal atau lalai memenuhi kewajiban kontraktualnya, termasuk penyerahan setiap Hasil Pekerjaan sesuai dengan waktu yang telah ditetapkan.</w:t>
            </w:r>
          </w:p>
          <w:p w14:paraId="4B8BC7BF" w14:textId="77777777" w:rsidR="00B948E7" w:rsidRPr="00107839" w:rsidRDefault="008A5641" w:rsidP="006734E4">
            <w:pPr>
              <w:numPr>
                <w:ilvl w:val="1"/>
                <w:numId w:val="165"/>
              </w:numPr>
              <w:spacing w:after="120"/>
              <w:ind w:left="720"/>
              <w:jc w:val="both"/>
              <w:rPr>
                <w:rFonts w:ascii="Footlight MT Light" w:hAnsi="Footlight MT Light" w:cs="Tahoma"/>
              </w:rPr>
            </w:pP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rPr>
              <w:t xml:space="preserve"> secara tertulis memberitahukan kepada Penyedia tentang penangguhan hak pembayaran, disertai alasan-alasan yang jelas mengenai penangguhan tersebut. Penyedia diberi kesempatan untuk memperbaiki dalam jangka waktu tertentu.</w:t>
            </w:r>
          </w:p>
          <w:p w14:paraId="4C7AC23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Pembayaran yang ditangguhkan harus disesuaikan dengan proporsi kegagalan atau kelalaian Penyedia. </w:t>
            </w:r>
          </w:p>
          <w:p w14:paraId="1C791A3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Jika dipandang perlu oleh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penangguhan pembayaran akibat keterlambatan penyerahan pekerjaan dapat dilakukan bersamaan dengan pengenaan denda kepada Penyedia.</w:t>
            </w:r>
          </w:p>
          <w:p w14:paraId="6CF0455D" w14:textId="77777777" w:rsidR="00796C97" w:rsidRPr="00107839" w:rsidRDefault="00796C97" w:rsidP="00796C97">
            <w:pPr>
              <w:spacing w:after="120"/>
              <w:ind w:left="720"/>
              <w:jc w:val="both"/>
              <w:rPr>
                <w:rFonts w:ascii="Footlight MT Light" w:hAnsi="Footlight MT Light" w:cs="Tahoma"/>
              </w:rPr>
            </w:pPr>
          </w:p>
        </w:tc>
      </w:tr>
    </w:tbl>
    <w:p w14:paraId="56CB2129" w14:textId="77777777" w:rsidR="00B948E7" w:rsidRPr="00107839" w:rsidRDefault="00B948E7" w:rsidP="006734E4">
      <w:pPr>
        <w:pStyle w:val="Heading2"/>
        <w:keepNext/>
        <w:keepLines/>
        <w:numPr>
          <w:ilvl w:val="0"/>
          <w:numId w:val="167"/>
        </w:numPr>
        <w:suppressAutoHyphens w:val="0"/>
        <w:spacing w:after="60"/>
        <w:ind w:hanging="446"/>
      </w:pPr>
      <w:bookmarkStart w:id="75" w:name="_Toc528039129"/>
      <w:bookmarkStart w:id="76" w:name="_Toc3282561"/>
      <w:bookmarkStart w:id="77" w:name="_Toc70344376"/>
      <w:r w:rsidRPr="00107839">
        <w:lastRenderedPageBreak/>
        <w:t>PENGAWASAN MUTU</w:t>
      </w:r>
      <w:bookmarkEnd w:id="75"/>
      <w:bookmarkEnd w:id="76"/>
      <w:bookmarkEnd w:id="77"/>
    </w:p>
    <w:tbl>
      <w:tblPr>
        <w:tblW w:w="8735" w:type="dxa"/>
        <w:tblInd w:w="-95" w:type="dxa"/>
        <w:tblLook w:val="04A0" w:firstRow="1" w:lastRow="0" w:firstColumn="1" w:lastColumn="0" w:noHBand="0" w:noVBand="1"/>
      </w:tblPr>
      <w:tblGrid>
        <w:gridCol w:w="3060"/>
        <w:gridCol w:w="5675"/>
      </w:tblGrid>
      <w:tr w:rsidR="001B19E4" w:rsidRPr="00107839" w14:paraId="4FCFB7BB" w14:textId="77777777" w:rsidTr="0001513F">
        <w:tc>
          <w:tcPr>
            <w:tcW w:w="3060" w:type="dxa"/>
            <w:shd w:val="clear" w:color="auto" w:fill="auto"/>
          </w:tcPr>
          <w:p w14:paraId="49C40819" w14:textId="77777777" w:rsidR="00B948E7" w:rsidRPr="00107839" w:rsidRDefault="00B948E7" w:rsidP="0001513F">
            <w:pPr>
              <w:pStyle w:val="Subtitle"/>
              <w:ind w:left="432" w:hanging="432"/>
              <w:rPr>
                <w:lang w:val="en-AU"/>
              </w:rPr>
            </w:pPr>
            <w:proofErr w:type="spellStart"/>
            <w:r w:rsidRPr="00107839">
              <w:rPr>
                <w:lang w:val="en-AU"/>
              </w:rPr>
              <w:t>Pengawasan</w:t>
            </w:r>
            <w:proofErr w:type="spellEnd"/>
            <w:r w:rsidRPr="00107839">
              <w:rPr>
                <w:lang w:val="en-AU"/>
              </w:rPr>
              <w:t xml:space="preserve"> dan </w:t>
            </w:r>
            <w:proofErr w:type="spellStart"/>
            <w:r w:rsidRPr="00107839">
              <w:rPr>
                <w:lang w:val="en-AU"/>
              </w:rPr>
              <w:t>Pemeriksaan</w:t>
            </w:r>
            <w:proofErr w:type="spellEnd"/>
          </w:p>
        </w:tc>
        <w:tc>
          <w:tcPr>
            <w:tcW w:w="5675" w:type="dxa"/>
            <w:shd w:val="clear" w:color="auto" w:fill="auto"/>
          </w:tcPr>
          <w:p w14:paraId="007777A2" w14:textId="77777777" w:rsidR="00796C97" w:rsidRPr="00107839" w:rsidRDefault="008A5641" w:rsidP="0001513F">
            <w:pPr>
              <w:pStyle w:val="IsiPasal"/>
            </w:pPr>
            <w:proofErr w:type="spellStart"/>
            <w:r w:rsidRPr="00107839">
              <w:rPr>
                <w:rFonts w:cs="Tahoma"/>
                <w:lang w:val="en-AU"/>
              </w:rPr>
              <w:t>Pejabat</w:t>
            </w:r>
            <w:proofErr w:type="spellEnd"/>
            <w:r w:rsidRPr="00107839">
              <w:rPr>
                <w:rFonts w:cs="Tahoma"/>
                <w:lang w:val="en-AU"/>
              </w:rPr>
              <w:t xml:space="preserve"> yang </w:t>
            </w:r>
            <w:proofErr w:type="spellStart"/>
            <w:r w:rsidRPr="00107839">
              <w:rPr>
                <w:rFonts w:cs="Tahoma"/>
                <w:lang w:val="en-AU"/>
              </w:rPr>
              <w:t>berwenang</w:t>
            </w:r>
            <w:proofErr w:type="spellEnd"/>
            <w:r w:rsidRPr="00107839">
              <w:rPr>
                <w:rFonts w:cs="Tahoma"/>
                <w:lang w:val="en-AU"/>
              </w:rPr>
              <w:t xml:space="preserve"> </w:t>
            </w:r>
            <w:proofErr w:type="spellStart"/>
            <w:r w:rsidRPr="00107839">
              <w:rPr>
                <w:rFonts w:cs="Tahoma"/>
                <w:lang w:val="en-AU"/>
              </w:rPr>
              <w:t>untuk</w:t>
            </w:r>
            <w:proofErr w:type="spellEnd"/>
            <w:r w:rsidRPr="00107839">
              <w:rPr>
                <w:rFonts w:cs="Tahoma"/>
                <w:lang w:val="en-AU"/>
              </w:rPr>
              <w:t xml:space="preserve"> </w:t>
            </w:r>
            <w:proofErr w:type="spellStart"/>
            <w:r w:rsidRPr="00107839">
              <w:rPr>
                <w:rFonts w:cs="Tahoma"/>
                <w:lang w:val="en-AU"/>
              </w:rPr>
              <w:t>menandatangani</w:t>
            </w:r>
            <w:proofErr w:type="spellEnd"/>
            <w:r w:rsidRPr="00107839">
              <w:rPr>
                <w:rFonts w:cs="Tahoma"/>
                <w:lang w:val="en-AU"/>
              </w:rPr>
              <w:t xml:space="preserve"> </w:t>
            </w:r>
            <w:proofErr w:type="spellStart"/>
            <w:r w:rsidRPr="00107839">
              <w:rPr>
                <w:rFonts w:cs="Tahoma"/>
                <w:lang w:val="en-AU"/>
              </w:rPr>
              <w:t>Kontrak</w:t>
            </w:r>
            <w:proofErr w:type="spellEnd"/>
            <w:r w:rsidR="00B948E7" w:rsidRPr="00107839">
              <w:rPr>
                <w:lang w:val="en-AU"/>
              </w:rPr>
              <w:t xml:space="preserve"> </w:t>
            </w:r>
            <w:r w:rsidR="00B948E7" w:rsidRPr="00107839">
              <w:t xml:space="preserve">berwenang melakukan pengawasan dan pemeriksaan terhadap pelaksanaan pekerjaan yang dilaksanakan oleh Penyedia. </w:t>
            </w:r>
            <w:proofErr w:type="spellStart"/>
            <w:r w:rsidRPr="00107839">
              <w:rPr>
                <w:rFonts w:cs="Tahoma"/>
                <w:lang w:val="en-AU"/>
              </w:rPr>
              <w:t>Pejabat</w:t>
            </w:r>
            <w:proofErr w:type="spellEnd"/>
            <w:r w:rsidRPr="00107839">
              <w:rPr>
                <w:rFonts w:cs="Tahoma"/>
                <w:lang w:val="en-AU"/>
              </w:rPr>
              <w:t xml:space="preserve"> yang </w:t>
            </w:r>
            <w:proofErr w:type="spellStart"/>
            <w:r w:rsidRPr="00107839">
              <w:rPr>
                <w:rFonts w:cs="Tahoma"/>
                <w:lang w:val="en-AU"/>
              </w:rPr>
              <w:t>berwenang</w:t>
            </w:r>
            <w:proofErr w:type="spellEnd"/>
            <w:r w:rsidRPr="00107839">
              <w:rPr>
                <w:rFonts w:cs="Tahoma"/>
                <w:lang w:val="en-AU"/>
              </w:rPr>
              <w:t xml:space="preserve"> </w:t>
            </w:r>
            <w:proofErr w:type="spellStart"/>
            <w:r w:rsidRPr="00107839">
              <w:rPr>
                <w:rFonts w:cs="Tahoma"/>
                <w:lang w:val="en-AU"/>
              </w:rPr>
              <w:t>untuk</w:t>
            </w:r>
            <w:proofErr w:type="spellEnd"/>
            <w:r w:rsidRPr="00107839">
              <w:rPr>
                <w:rFonts w:cs="Tahoma"/>
                <w:lang w:val="en-AU"/>
              </w:rPr>
              <w:t xml:space="preserve"> </w:t>
            </w:r>
            <w:proofErr w:type="spellStart"/>
            <w:r w:rsidRPr="00107839">
              <w:rPr>
                <w:rFonts w:cs="Tahoma"/>
                <w:lang w:val="en-AU"/>
              </w:rPr>
              <w:t>menandatangani</w:t>
            </w:r>
            <w:proofErr w:type="spellEnd"/>
            <w:r w:rsidRPr="00107839">
              <w:rPr>
                <w:rFonts w:cs="Tahoma"/>
                <w:lang w:val="en-AU"/>
              </w:rPr>
              <w:t xml:space="preserve"> </w:t>
            </w:r>
            <w:proofErr w:type="spellStart"/>
            <w:r w:rsidRPr="00107839">
              <w:rPr>
                <w:rFonts w:cs="Tahoma"/>
                <w:lang w:val="en-AU"/>
              </w:rPr>
              <w:t>Kontrak</w:t>
            </w:r>
            <w:proofErr w:type="spellEnd"/>
            <w:r w:rsidR="00B948E7" w:rsidRPr="00107839">
              <w:t xml:space="preserve"> dapat memerintahkan kepada pihak ketiga untuk melakukan pengawasan dan pemeriksaan atas semua pelaksanaan pekerjaan yang dilaksanakan oleh Penyedia.</w:t>
            </w:r>
          </w:p>
          <w:p w14:paraId="02353F72" w14:textId="77777777" w:rsidR="00796C97" w:rsidRPr="00107839" w:rsidRDefault="00796C97" w:rsidP="0001513F">
            <w:pPr>
              <w:pStyle w:val="IsiPasal"/>
            </w:pPr>
          </w:p>
        </w:tc>
      </w:tr>
      <w:tr w:rsidR="001B19E4" w:rsidRPr="00107839" w14:paraId="7181EF4A" w14:textId="77777777" w:rsidTr="0001513F">
        <w:tc>
          <w:tcPr>
            <w:tcW w:w="3060" w:type="dxa"/>
            <w:shd w:val="clear" w:color="auto" w:fill="auto"/>
          </w:tcPr>
          <w:p w14:paraId="6EC85290" w14:textId="77777777" w:rsidR="00B948E7" w:rsidRPr="00107839" w:rsidRDefault="00B948E7" w:rsidP="0001513F">
            <w:pPr>
              <w:pStyle w:val="Subtitle"/>
              <w:ind w:left="432" w:hanging="432"/>
              <w:rPr>
                <w:lang w:val="en-AU"/>
              </w:rPr>
            </w:pPr>
            <w:proofErr w:type="spellStart"/>
            <w:r w:rsidRPr="00107839">
              <w:rPr>
                <w:lang w:val="en-AU"/>
              </w:rPr>
              <w:t>Penilaian</w:t>
            </w:r>
            <w:proofErr w:type="spellEnd"/>
            <w:r w:rsidRPr="00107839">
              <w:rPr>
                <w:lang w:val="en-AU"/>
              </w:rPr>
              <w:t xml:space="preserve"> </w:t>
            </w:r>
            <w:proofErr w:type="spellStart"/>
            <w:r w:rsidRPr="00107839">
              <w:rPr>
                <w:lang w:val="en-AU"/>
              </w:rPr>
              <w:t>Pekerjaan</w:t>
            </w:r>
            <w:proofErr w:type="spellEnd"/>
            <w:r w:rsidRPr="00107839">
              <w:rPr>
                <w:lang w:val="en-AU"/>
              </w:rPr>
              <w:t xml:space="preserve"> </w:t>
            </w:r>
            <w:proofErr w:type="spellStart"/>
            <w:r w:rsidRPr="00107839">
              <w:rPr>
                <w:lang w:val="en-AU"/>
              </w:rPr>
              <w:t>Sementara</w:t>
            </w:r>
            <w:proofErr w:type="spellEnd"/>
            <w:r w:rsidRPr="00107839">
              <w:rPr>
                <w:lang w:val="en-AU"/>
              </w:rPr>
              <w:t xml:space="preserve"> oleh </w:t>
            </w:r>
            <w:proofErr w:type="spellStart"/>
            <w:r w:rsidR="008A5641" w:rsidRPr="00107839">
              <w:rPr>
                <w:lang w:val="en-AU"/>
              </w:rPr>
              <w:t>Pejabat</w:t>
            </w:r>
            <w:proofErr w:type="spellEnd"/>
            <w:r w:rsidR="008A5641" w:rsidRPr="00107839">
              <w:rPr>
                <w:lang w:val="en-AU"/>
              </w:rPr>
              <w:t xml:space="preserve"> yang </w:t>
            </w:r>
            <w:proofErr w:type="spellStart"/>
            <w:r w:rsidR="008A5641" w:rsidRPr="00107839">
              <w:rPr>
                <w:lang w:val="en-AU"/>
              </w:rPr>
              <w:t>berwenang</w:t>
            </w:r>
            <w:proofErr w:type="spellEnd"/>
            <w:r w:rsidR="008A5641" w:rsidRPr="00107839">
              <w:rPr>
                <w:lang w:val="en-AU"/>
              </w:rPr>
              <w:t xml:space="preserve"> </w:t>
            </w:r>
            <w:proofErr w:type="spellStart"/>
            <w:r w:rsidR="008A5641" w:rsidRPr="00107839">
              <w:rPr>
                <w:lang w:val="en-AU"/>
              </w:rPr>
              <w:t>untuk</w:t>
            </w:r>
            <w:proofErr w:type="spellEnd"/>
            <w:r w:rsidR="008A5641" w:rsidRPr="00107839">
              <w:rPr>
                <w:lang w:val="en-AU"/>
              </w:rPr>
              <w:t xml:space="preserve"> </w:t>
            </w:r>
            <w:proofErr w:type="spellStart"/>
            <w:r w:rsidR="008A5641" w:rsidRPr="00107839">
              <w:rPr>
                <w:lang w:val="en-AU"/>
              </w:rPr>
              <w:t>menandatangani</w:t>
            </w:r>
            <w:proofErr w:type="spellEnd"/>
            <w:r w:rsidR="008A5641" w:rsidRPr="00107839">
              <w:rPr>
                <w:lang w:val="en-AU"/>
              </w:rPr>
              <w:t xml:space="preserve"> </w:t>
            </w:r>
            <w:proofErr w:type="spellStart"/>
            <w:r w:rsidR="008A5641" w:rsidRPr="00107839">
              <w:rPr>
                <w:lang w:val="en-AU"/>
              </w:rPr>
              <w:t>Kontrak</w:t>
            </w:r>
            <w:proofErr w:type="spellEnd"/>
          </w:p>
        </w:tc>
        <w:tc>
          <w:tcPr>
            <w:tcW w:w="5675" w:type="dxa"/>
            <w:shd w:val="clear" w:color="auto" w:fill="auto"/>
          </w:tcPr>
          <w:p w14:paraId="161456CD" w14:textId="77777777" w:rsidR="00B948E7" w:rsidRPr="00107839" w:rsidRDefault="008A5641" w:rsidP="006734E4">
            <w:pPr>
              <w:numPr>
                <w:ilvl w:val="1"/>
                <w:numId w:val="165"/>
              </w:numPr>
              <w:spacing w:after="120"/>
              <w:ind w:left="720"/>
              <w:jc w:val="both"/>
              <w:rPr>
                <w:rFonts w:ascii="Footlight MT Light" w:hAnsi="Footlight MT Light" w:cs="Tahoma"/>
              </w:rPr>
            </w:pP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rPr>
              <w:t xml:space="preserve"> dalam Masa Pelaksanaan pekerjaan dapat melakukan penilaian sementara atas hasil pekerjaan yang dilakukan oleh Penyedia.</w:t>
            </w:r>
          </w:p>
          <w:p w14:paraId="2552ACF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Penilaian atas hasil pekerjaan dilakukan terhadap mutu dan kemajuan fisik pekerjaan.</w:t>
            </w:r>
          </w:p>
          <w:p w14:paraId="6FC19BC6" w14:textId="77777777" w:rsidR="00796C97" w:rsidRPr="00107839" w:rsidRDefault="00796C97" w:rsidP="00796C97">
            <w:pPr>
              <w:spacing w:after="120"/>
              <w:ind w:left="720"/>
              <w:jc w:val="both"/>
              <w:rPr>
                <w:rFonts w:ascii="Footlight MT Light" w:hAnsi="Footlight MT Light" w:cs="Tahoma"/>
              </w:rPr>
            </w:pPr>
          </w:p>
        </w:tc>
      </w:tr>
      <w:tr w:rsidR="001B19E4" w:rsidRPr="00107839" w14:paraId="150A47D7" w14:textId="77777777" w:rsidTr="0001513F">
        <w:tc>
          <w:tcPr>
            <w:tcW w:w="3060" w:type="dxa"/>
            <w:shd w:val="clear" w:color="auto" w:fill="auto"/>
          </w:tcPr>
          <w:p w14:paraId="20C5ED89" w14:textId="77777777" w:rsidR="00B948E7" w:rsidRPr="00107839" w:rsidRDefault="00B948E7" w:rsidP="0001513F">
            <w:pPr>
              <w:pStyle w:val="Subtitle"/>
              <w:ind w:left="432" w:hanging="432"/>
              <w:rPr>
                <w:lang w:val="en-AU"/>
              </w:rPr>
            </w:pPr>
            <w:proofErr w:type="spellStart"/>
            <w:r w:rsidRPr="00107839">
              <w:rPr>
                <w:lang w:val="en-AU"/>
              </w:rPr>
              <w:t>Pemeriksaan</w:t>
            </w:r>
            <w:proofErr w:type="spellEnd"/>
            <w:r w:rsidRPr="00107839">
              <w:rPr>
                <w:lang w:val="en-AU"/>
              </w:rPr>
              <w:t xml:space="preserve"> dan </w:t>
            </w:r>
            <w:proofErr w:type="spellStart"/>
            <w:r w:rsidRPr="00107839">
              <w:rPr>
                <w:lang w:val="en-AU"/>
              </w:rPr>
              <w:t>Pengujian</w:t>
            </w:r>
            <w:proofErr w:type="spellEnd"/>
            <w:r w:rsidRPr="00107839">
              <w:rPr>
                <w:lang w:val="en-AU"/>
              </w:rPr>
              <w:t xml:space="preserve"> Cacat Mutu</w:t>
            </w:r>
          </w:p>
        </w:tc>
        <w:tc>
          <w:tcPr>
            <w:tcW w:w="5675" w:type="dxa"/>
            <w:shd w:val="clear" w:color="auto" w:fill="auto"/>
          </w:tcPr>
          <w:p w14:paraId="643659CA" w14:textId="77777777" w:rsidR="00B948E7" w:rsidRPr="00107839" w:rsidRDefault="008A5641" w:rsidP="006734E4">
            <w:pPr>
              <w:numPr>
                <w:ilvl w:val="1"/>
                <w:numId w:val="165"/>
              </w:numPr>
              <w:spacing w:after="120"/>
              <w:ind w:left="720"/>
              <w:jc w:val="both"/>
              <w:rPr>
                <w:rFonts w:ascii="Footlight MT Light" w:hAnsi="Footlight MT Light"/>
              </w:rPr>
            </w:pP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rPr>
              <w:t xml:space="preserve"> atau Pengawas Pekerjaan akan memeriksa setiap hasil pekerjaan dan memberitahukan Penyedia secara tertulis atas setiap Cacat Mutu yang ditemukan. </w:t>
            </w: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rPr>
              <w:t xml:space="preserve"> atau Pengawas Pekerjaan dapat memerintahkan Penyedia untuk menemukan dan mengungkapkan Cacat </w:t>
            </w:r>
            <w:proofErr w:type="gramStart"/>
            <w:r w:rsidR="00B948E7" w:rsidRPr="00107839">
              <w:rPr>
                <w:rFonts w:ascii="Footlight MT Light" w:hAnsi="Footlight MT Light" w:cs="Tahoma"/>
              </w:rPr>
              <w:t>Mutu ,</w:t>
            </w:r>
            <w:proofErr w:type="gramEnd"/>
            <w:r w:rsidR="00B948E7" w:rsidRPr="00107839">
              <w:rPr>
                <w:rFonts w:ascii="Footlight MT Light" w:hAnsi="Footlight MT Light" w:cs="Tahoma"/>
              </w:rPr>
              <w:t xml:space="preserve"> serta menguji hasil pekerjaan yang dianggap oleh </w:t>
            </w: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rPr>
              <w:t xml:space="preserve"> atau Pengawas Pekerjaan mengandung Cacat Mutu . Penyedia bertanggung jawab atas perbaikan Cacat Mutu selama Masa Kontrak.</w:t>
            </w:r>
          </w:p>
          <w:p w14:paraId="141F7CFE"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cs="Tahoma"/>
              </w:rPr>
              <w:lastRenderedPageBreak/>
              <w:t xml:space="preserve">Jika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xml:space="preserve"> atau Pengawas Pekerjaan memerintahkan Penyedia untuk melakukan pengujian Cacat Mutu yang tidak tercantum dalam Spesifikasi Teknis dan Gambar, dan hasil uji coba menunjukkan adanya cacat mutu maka Penyedia berkewajiban untuk menanggung biaya pengujian tersebut. Jika tidak ditemukan adanya Cacat Mutu maka uji coba tersebut dianggap sebagai Peristiwa Kompensasi</w:t>
            </w:r>
            <w:r w:rsidR="00796C97" w:rsidRPr="00107839">
              <w:rPr>
                <w:rFonts w:ascii="Footlight MT Light" w:hAnsi="Footlight MT Light" w:cs="Tahoma"/>
                <w:lang w:val="en-ID"/>
              </w:rPr>
              <w:t>.</w:t>
            </w:r>
          </w:p>
          <w:p w14:paraId="170AD140" w14:textId="77777777" w:rsidR="00796C97" w:rsidRPr="00107839" w:rsidRDefault="00796C97" w:rsidP="00796C97">
            <w:pPr>
              <w:spacing w:after="120"/>
              <w:ind w:left="720"/>
              <w:jc w:val="both"/>
              <w:rPr>
                <w:rFonts w:ascii="Footlight MT Light" w:hAnsi="Footlight MT Light"/>
              </w:rPr>
            </w:pPr>
          </w:p>
        </w:tc>
      </w:tr>
      <w:tr w:rsidR="001B19E4" w:rsidRPr="00107839" w14:paraId="5E91EE3A" w14:textId="77777777" w:rsidTr="0001513F">
        <w:tc>
          <w:tcPr>
            <w:tcW w:w="3060" w:type="dxa"/>
            <w:shd w:val="clear" w:color="auto" w:fill="auto"/>
          </w:tcPr>
          <w:p w14:paraId="4672B070" w14:textId="77777777" w:rsidR="00B948E7" w:rsidRPr="00107839" w:rsidRDefault="00B948E7" w:rsidP="0001513F">
            <w:pPr>
              <w:pStyle w:val="Subtitle"/>
              <w:ind w:left="432" w:hanging="432"/>
              <w:rPr>
                <w:lang w:val="en-AU"/>
              </w:rPr>
            </w:pPr>
            <w:proofErr w:type="spellStart"/>
            <w:r w:rsidRPr="00107839">
              <w:rPr>
                <w:lang w:val="en-AU"/>
              </w:rPr>
              <w:lastRenderedPageBreak/>
              <w:t>Perbaikan</w:t>
            </w:r>
            <w:proofErr w:type="spellEnd"/>
            <w:r w:rsidRPr="00107839">
              <w:rPr>
                <w:lang w:val="en-AU"/>
              </w:rPr>
              <w:t xml:space="preserve"> Cacat Mutu</w:t>
            </w:r>
          </w:p>
        </w:tc>
        <w:tc>
          <w:tcPr>
            <w:tcW w:w="5675" w:type="dxa"/>
            <w:shd w:val="clear" w:color="auto" w:fill="auto"/>
          </w:tcPr>
          <w:p w14:paraId="38E78E68" w14:textId="77777777" w:rsidR="00B948E7" w:rsidRPr="00107839" w:rsidRDefault="008A5641" w:rsidP="006734E4">
            <w:pPr>
              <w:numPr>
                <w:ilvl w:val="1"/>
                <w:numId w:val="165"/>
              </w:numPr>
              <w:spacing w:after="120"/>
              <w:ind w:left="720"/>
              <w:jc w:val="both"/>
              <w:rPr>
                <w:rFonts w:ascii="Footlight MT Light" w:hAnsi="Footlight MT Light" w:cs="Tahoma"/>
              </w:rPr>
            </w:pP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lang w:val="en-AU"/>
              </w:rPr>
              <w:t xml:space="preserve"> </w:t>
            </w:r>
            <w:r w:rsidR="00B948E7" w:rsidRPr="00107839">
              <w:rPr>
                <w:rFonts w:ascii="Footlight MT Light" w:hAnsi="Footlight MT Light" w:cs="Tahoma"/>
              </w:rPr>
              <w:t xml:space="preserve">atau Pengawas Pekerjaan akan menyampaikan pemberitahuan Cacat Mutu kepada Penyedia segera setelah ditemukan Cacat </w:t>
            </w:r>
            <w:proofErr w:type="gramStart"/>
            <w:r w:rsidR="00B948E7" w:rsidRPr="00107839">
              <w:rPr>
                <w:rFonts w:ascii="Footlight MT Light" w:hAnsi="Footlight MT Light" w:cs="Tahoma"/>
              </w:rPr>
              <w:t>Mutu  tersebut</w:t>
            </w:r>
            <w:proofErr w:type="gramEnd"/>
            <w:r w:rsidR="00B948E7" w:rsidRPr="00107839">
              <w:rPr>
                <w:rFonts w:ascii="Footlight MT Light" w:hAnsi="Footlight MT Light" w:cs="Tahoma"/>
              </w:rPr>
              <w:t>. Penyedia bertanggung jawab atas Cacat Mutu selama Masa Kontrak.</w:t>
            </w:r>
          </w:p>
          <w:p w14:paraId="264EFDD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Terhadap pemberitahuan Cacat Mutu tersebut, Penyedia berkewajiban untuk memperbaiki Cacat Mutu dalam jangka waktu yang ditetapkan dalam pemberitahuan.</w:t>
            </w:r>
          </w:p>
          <w:p w14:paraId="3F6C83E2"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Jika Penyedia tidak memperbaiki Cacat Mutu dalam jangka waktu yang ditentukan maka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lang w:val="en-AU"/>
              </w:rPr>
              <w:t>,</w:t>
            </w:r>
            <w:r w:rsidRPr="00107839">
              <w:rPr>
                <w:rFonts w:ascii="Footlight MT Light" w:hAnsi="Footlight MT Light" w:cs="Tahoma"/>
              </w:rPr>
              <w:t xml:space="preserve"> berdasarkan pertimbangan Pengawas Pekerjaan, berhak untuk secara langsung atau melalui pihak ketiga yang ditunjuk oleh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xml:space="preserve"> melakukan perbaikan tersebut. Penyedia segera setelah menerima klaim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xml:space="preserve">  secara tertulis berkewajiban untuk mengganti biaya perbaikan tersebut.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xml:space="preserve"> dapat memperoleh penggantian biaya dengan memotong pembayaran atas tagihan Penyedia yang jatuh tempo (jika ada) atau uang retensi atau pencairan Jaminan Pemeliharaan atau jika tidak ada maka biaya penggantian akan diperhitungkan sebagai utang Penyedia kepada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xml:space="preserve"> yang telah jatuh tempo. </w:t>
            </w:r>
          </w:p>
          <w:p w14:paraId="410C5516"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Dalam hal cacat mutu ditemukan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selama masa pelaksanaan maka penyedia wajib memperbaiki cacat mutu tersebut dan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tidak melakukan pembayaran pekerjaan sebelum cacat mutu tersebut selesai diperbaiki.</w:t>
            </w:r>
          </w:p>
          <w:p w14:paraId="1128FA9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Dalam hal cacat mutu ditemukan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selama masa pemeliharaan maka penyedia wajib memperbaiki cacat mutu </w:t>
            </w:r>
            <w:r w:rsidRPr="00107839">
              <w:rPr>
                <w:rFonts w:ascii="Footlight MT Light" w:hAnsi="Footlight MT Light" w:cs="Tahoma"/>
              </w:rPr>
              <w:lastRenderedPageBreak/>
              <w:t>tersebut dalam jangka waktu yang ditentukan dan mengenakan denda keterlambatan untuk setiap keterlambatan perbaikan Cacat Mutu.</w:t>
            </w:r>
          </w:p>
          <w:p w14:paraId="6C236021" w14:textId="77777777" w:rsidR="00B948E7" w:rsidRPr="00107839" w:rsidRDefault="00B948E7" w:rsidP="006734E4">
            <w:pPr>
              <w:numPr>
                <w:ilvl w:val="1"/>
                <w:numId w:val="165"/>
              </w:numPr>
              <w:spacing w:after="120"/>
              <w:ind w:left="720"/>
              <w:jc w:val="both"/>
              <w:rPr>
                <w:rFonts w:ascii="Footlight MT Light" w:hAnsi="Footlight MT Light" w:cs="Tahoma"/>
                <w:strike/>
              </w:rPr>
            </w:pPr>
            <w:r w:rsidRPr="00107839">
              <w:rPr>
                <w:rFonts w:ascii="Footlight MT Light" w:hAnsi="Footlight MT Light" w:cs="Tahoma"/>
              </w:rPr>
              <w:t xml:space="preserve">Penyedia yang tidak melaksanakan perbaikan cacat mutu sewaktu masa pemeliharaan dapat diputus kontrak dan dikenakan sanksi daftar hitam. </w:t>
            </w:r>
          </w:p>
          <w:p w14:paraId="242BBEF0"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Jangka waktu perbaikan cacat mutu sesuai dengan perkiraan waktu yang diperlukan untuk perbaikan dan ditetapkan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3D48B4DC"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dapat memperpanjang Masa Pemeliharaan dalam hal jangka waktu perbaikan cacat mutu akan melampaui Masa Pemeliharaan.</w:t>
            </w:r>
          </w:p>
          <w:p w14:paraId="294F3430" w14:textId="77777777" w:rsidR="00796C97" w:rsidRPr="00107839" w:rsidRDefault="00796C97" w:rsidP="00796C97">
            <w:pPr>
              <w:spacing w:after="120"/>
              <w:ind w:left="720"/>
              <w:jc w:val="both"/>
              <w:rPr>
                <w:rFonts w:ascii="Footlight MT Light" w:hAnsi="Footlight MT Light" w:cs="Tahoma"/>
              </w:rPr>
            </w:pPr>
          </w:p>
        </w:tc>
      </w:tr>
      <w:tr w:rsidR="001B19E4" w:rsidRPr="00107839" w14:paraId="7D5096E7" w14:textId="77777777" w:rsidTr="0001513F">
        <w:tc>
          <w:tcPr>
            <w:tcW w:w="3060" w:type="dxa"/>
            <w:shd w:val="clear" w:color="auto" w:fill="auto"/>
          </w:tcPr>
          <w:p w14:paraId="1F6D0A47" w14:textId="77777777" w:rsidR="00B948E7" w:rsidRPr="00107839" w:rsidRDefault="00B948E7" w:rsidP="0001513F">
            <w:pPr>
              <w:pStyle w:val="Subtitle"/>
              <w:ind w:left="432" w:hanging="432"/>
              <w:rPr>
                <w:lang w:val="en-AU"/>
              </w:rPr>
            </w:pPr>
            <w:proofErr w:type="spellStart"/>
            <w:r w:rsidRPr="00107839">
              <w:rPr>
                <w:lang w:val="en-AU"/>
              </w:rPr>
              <w:lastRenderedPageBreak/>
              <w:t>Kegagalan</w:t>
            </w:r>
            <w:proofErr w:type="spellEnd"/>
            <w:r w:rsidRPr="00107839">
              <w:rPr>
                <w:lang w:val="en-AU"/>
              </w:rPr>
              <w:t xml:space="preserve"> </w:t>
            </w:r>
            <w:proofErr w:type="spellStart"/>
            <w:r w:rsidRPr="00107839">
              <w:rPr>
                <w:lang w:val="en-AU"/>
              </w:rPr>
              <w:t>Bangunan</w:t>
            </w:r>
            <w:proofErr w:type="spellEnd"/>
          </w:p>
        </w:tc>
        <w:tc>
          <w:tcPr>
            <w:tcW w:w="5675" w:type="dxa"/>
            <w:shd w:val="clear" w:color="auto" w:fill="auto"/>
          </w:tcPr>
          <w:p w14:paraId="35300C27"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Kegagalan Bangunan terhitung sejak Tanggal Penyerahan Akhir Pekerjaan </w:t>
            </w:r>
          </w:p>
          <w:p w14:paraId="0F4EFD27"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bertanggung jawab atas Kegagalan Bangunan selama Umur Konstruksi yang tercantum dalam SSKK tetapi tidak lebih dari 10 (sepuluh) tahun, dan dalam SSKK agar dicantumkan lama pertanggungan terhadap Kegagalan Bangunan yang ditetapkan apabila rencana Umur Konstruksi kurang dari 10 (sepuluh) tahun.                                                                                                                                                                                                                                                                                                                                                                                                                                                                                                                                                                                                                                                                                                                                                                                                                                                                                                                                                                                                                                                                                                                                                                                                                                                                                                                                                                                                                                                                                                                                                                                                                                                                                                                                                                                                                                                                                                                                                                                                                                                                                                                                                                                                                                                                                                                                                                                                                                                                                                                                                                                                                                                                                                                                                                                                                                              </w:t>
            </w:r>
          </w:p>
          <w:p w14:paraId="6452717F"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bertanggungjawab atas Kegagalan Bangunan yang terjadi setelah jangka waktu yang ditetapkan dalam SSKK.</w:t>
            </w:r>
          </w:p>
          <w:p w14:paraId="49D8F50B"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berkewajiban untuk melindungi, membebaskan, dan menanggung tanpa batas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beserta instansinya terhadap semua bentuk tuntutan, tanggung jawab, kewajiban, kehilangan, kerugian, denda, gugatan atau tuntutan hukum, proses pemeriksaan hukum, dan biaya yang dikenakan terhadap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beserta instansinya (kecuali kerugian yang mendasari tuntutan tersebut disebabkan kesalahan atau kelalaian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sehubungan dengan klaim kehilangan atau kerusakan harta benda, dan cidera tubuh, sakit atau kematian pihak ketiga yang timbul dari Kegagalan Bangunan.</w:t>
            </w:r>
          </w:p>
          <w:p w14:paraId="233D9405"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maupun Penyedia berkewajiban untuk menyimpan dan memelihara semua dokumen yang digunakan dan terkait dengan pelaksanaan ini selama Umur Konstruksi yang tercantum </w:t>
            </w:r>
            <w:r w:rsidR="00B948E7" w:rsidRPr="00107839">
              <w:rPr>
                <w:rFonts w:ascii="Footlight MT Light" w:hAnsi="Footlight MT Light" w:cs="Tahoma"/>
              </w:rPr>
              <w:lastRenderedPageBreak/>
              <w:t>dalam SSKK tetapi tidak lebih dari 10 (sepuluh) tahun.</w:t>
            </w:r>
          </w:p>
          <w:p w14:paraId="0C64424F" w14:textId="77777777" w:rsidR="00796C97" w:rsidRPr="00107839" w:rsidRDefault="00796C97" w:rsidP="00796C97">
            <w:pPr>
              <w:spacing w:after="120"/>
              <w:ind w:left="720"/>
              <w:jc w:val="both"/>
              <w:rPr>
                <w:rFonts w:ascii="Footlight MT Light" w:hAnsi="Footlight MT Light" w:cs="Tahoma"/>
              </w:rPr>
            </w:pPr>
          </w:p>
        </w:tc>
      </w:tr>
    </w:tbl>
    <w:p w14:paraId="17BA23B1" w14:textId="77777777" w:rsidR="00B948E7" w:rsidRPr="00107839" w:rsidRDefault="00B948E7" w:rsidP="006734E4">
      <w:pPr>
        <w:pStyle w:val="Heading2"/>
        <w:keepNext/>
        <w:keepLines/>
        <w:numPr>
          <w:ilvl w:val="0"/>
          <w:numId w:val="167"/>
        </w:numPr>
        <w:suppressAutoHyphens w:val="0"/>
        <w:spacing w:after="60"/>
        <w:ind w:hanging="446"/>
      </w:pPr>
      <w:bookmarkStart w:id="78" w:name="_Toc528039130"/>
      <w:bookmarkStart w:id="79" w:name="_Toc3282562"/>
      <w:bookmarkStart w:id="80" w:name="_Toc70344377"/>
      <w:r w:rsidRPr="00107839">
        <w:lastRenderedPageBreak/>
        <w:t>PENYELESAIAN PERSELISIHAN</w:t>
      </w:r>
      <w:bookmarkEnd w:id="78"/>
      <w:bookmarkEnd w:id="79"/>
      <w:bookmarkEnd w:id="80"/>
    </w:p>
    <w:tbl>
      <w:tblPr>
        <w:tblW w:w="8735" w:type="dxa"/>
        <w:tblInd w:w="-95" w:type="dxa"/>
        <w:tblLook w:val="04A0" w:firstRow="1" w:lastRow="0" w:firstColumn="1" w:lastColumn="0" w:noHBand="0" w:noVBand="1"/>
      </w:tblPr>
      <w:tblGrid>
        <w:gridCol w:w="3060"/>
        <w:gridCol w:w="5675"/>
      </w:tblGrid>
      <w:tr w:rsidR="001B19E4" w:rsidRPr="00107839" w14:paraId="1020EA8B" w14:textId="77777777" w:rsidTr="0001513F">
        <w:tc>
          <w:tcPr>
            <w:tcW w:w="3060" w:type="dxa"/>
            <w:shd w:val="clear" w:color="auto" w:fill="auto"/>
          </w:tcPr>
          <w:p w14:paraId="5AF7F5DF" w14:textId="77777777" w:rsidR="00B948E7" w:rsidRPr="00107839" w:rsidRDefault="00B948E7" w:rsidP="0001513F">
            <w:pPr>
              <w:pStyle w:val="Subtitle"/>
              <w:ind w:left="432" w:hanging="432"/>
              <w:rPr>
                <w:lang w:val="en-AU"/>
              </w:rPr>
            </w:pPr>
            <w:proofErr w:type="spellStart"/>
            <w:r w:rsidRPr="00107839">
              <w:rPr>
                <w:lang w:val="en-AU"/>
              </w:rPr>
              <w:t>Penyelesaian</w:t>
            </w:r>
            <w:proofErr w:type="spellEnd"/>
            <w:r w:rsidRPr="00107839">
              <w:rPr>
                <w:lang w:val="en-AU"/>
              </w:rPr>
              <w:t xml:space="preserve"> </w:t>
            </w:r>
            <w:proofErr w:type="spellStart"/>
            <w:r w:rsidRPr="00107839">
              <w:rPr>
                <w:lang w:val="en-AU"/>
              </w:rPr>
              <w:t>Perselisihan</w:t>
            </w:r>
            <w:proofErr w:type="spellEnd"/>
            <w:r w:rsidRPr="00107839">
              <w:rPr>
                <w:lang w:val="en-AU"/>
              </w:rPr>
              <w:t>/</w:t>
            </w:r>
            <w:proofErr w:type="spellStart"/>
            <w:r w:rsidRPr="00107839">
              <w:rPr>
                <w:lang w:val="en-AU"/>
              </w:rPr>
              <w:t>Sengketa</w:t>
            </w:r>
            <w:proofErr w:type="spellEnd"/>
          </w:p>
        </w:tc>
        <w:tc>
          <w:tcPr>
            <w:tcW w:w="5675" w:type="dxa"/>
            <w:shd w:val="clear" w:color="auto" w:fill="auto"/>
          </w:tcPr>
          <w:p w14:paraId="75A04B2B"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Para Pihak berkewajiban untuk berupaya sungguh-sungguh menyelesaikan secara damai semua perselisihan yang timbul dari atau berhubungan dengan Kontrak ini atau interpretasinya selama atau setelah pelaksanaan pekerjaan ini dengan prinsip dasar musyawarah untuk mencapai kemufakatan.</w:t>
            </w:r>
          </w:p>
          <w:p w14:paraId="2170A4B0"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Dalam hal musyawarah para pihak sebagaimana dimaksud pada pasal 79.1 tidak dapat mencapai suatu kemufakatan, maka penyelesaian perselisihan atau sengketa antara para pihak ditempuh melalui tahapan mediasi, konsiliasi, dan arbitrase.</w:t>
            </w:r>
          </w:p>
          <w:p w14:paraId="796AB559" w14:textId="77777777" w:rsidR="00B26C6F" w:rsidRPr="00107839" w:rsidRDefault="00B26C6F" w:rsidP="006734E4">
            <w:pPr>
              <w:keepNext/>
              <w:keepLines/>
              <w:numPr>
                <w:ilvl w:val="1"/>
                <w:numId w:val="165"/>
              </w:numPr>
              <w:spacing w:before="200" w:after="120"/>
              <w:ind w:left="720"/>
              <w:jc w:val="both"/>
              <w:outlineLvl w:val="7"/>
              <w:rPr>
                <w:rFonts w:ascii="Footlight MT Light" w:hAnsi="Footlight MT Light" w:cs="Tahoma"/>
              </w:rPr>
            </w:pPr>
            <w:r w:rsidRPr="00107839">
              <w:rPr>
                <w:rFonts w:ascii="Footlight MT Light" w:hAnsi="Footlight MT Light" w:cs="Tahoma"/>
              </w:rPr>
              <w:t xml:space="preserve">Selain ketentuan pada pasal 79.2 </w:t>
            </w:r>
            <w:proofErr w:type="spellStart"/>
            <w:r w:rsidRPr="00107839">
              <w:rPr>
                <w:rFonts w:ascii="Footlight MT Light" w:hAnsi="Footlight MT Light" w:cs="Tahoma"/>
                <w:lang w:val="en-US"/>
              </w:rPr>
              <w:t>penyelesaian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perselisihan</w:t>
            </w:r>
            <w:proofErr w:type="spellEnd"/>
            <w:r w:rsidRPr="00107839">
              <w:rPr>
                <w:rFonts w:ascii="Footlight MT Light" w:hAnsi="Footlight MT Light" w:cs="Tahoma"/>
                <w:lang w:val="en-US"/>
              </w:rPr>
              <w:t>/</w:t>
            </w:r>
            <w:proofErr w:type="spellStart"/>
            <w:r w:rsidRPr="00107839">
              <w:rPr>
                <w:rFonts w:ascii="Footlight MT Light" w:hAnsi="Footlight MT Light" w:cs="Tahoma"/>
                <w:lang w:val="en-US"/>
              </w:rPr>
              <w:t>sengketa</w:t>
            </w:r>
            <w:proofErr w:type="spellEnd"/>
            <w:r w:rsidRPr="00107839">
              <w:rPr>
                <w:rFonts w:ascii="Footlight MT Light" w:hAnsi="Footlight MT Light" w:cs="Tahoma"/>
                <w:lang w:val="en-US"/>
              </w:rPr>
              <w:t xml:space="preserve"> </w:t>
            </w:r>
            <w:r w:rsidRPr="00107839">
              <w:rPr>
                <w:rFonts w:ascii="Footlight MT Light" w:hAnsi="Footlight MT Light" w:cs="Tahoma"/>
              </w:rPr>
              <w:t xml:space="preserve">para pihak </w:t>
            </w:r>
            <w:proofErr w:type="spellStart"/>
            <w:r w:rsidRPr="00107839">
              <w:rPr>
                <w:rFonts w:ascii="Footlight MT Light" w:hAnsi="Footlight MT Light" w:cs="Tahoma"/>
                <w:lang w:val="en-US"/>
              </w:rPr>
              <w:t>dapat</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dilakukan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melalui</w:t>
            </w:r>
            <w:proofErr w:type="spellEnd"/>
            <w:r w:rsidRPr="00107839">
              <w:rPr>
                <w:rFonts w:ascii="Footlight MT Light" w:hAnsi="Footlight MT Light" w:cs="Tahoma"/>
                <w:lang w:val="en-US"/>
              </w:rPr>
              <w:t>:</w:t>
            </w:r>
            <w:r w:rsidRPr="00107839">
              <w:rPr>
                <w:rFonts w:ascii="Footlight MT Light" w:hAnsi="Footlight MT Light" w:cs="Tahoma"/>
              </w:rPr>
              <w:t xml:space="preserve"> </w:t>
            </w:r>
          </w:p>
          <w:p w14:paraId="0DBC0721" w14:textId="77777777" w:rsidR="00B26C6F" w:rsidRPr="00107839" w:rsidRDefault="00B26C6F" w:rsidP="006734E4">
            <w:pPr>
              <w:pStyle w:val="ListParagraph"/>
              <w:keepNext/>
              <w:keepLines/>
              <w:numPr>
                <w:ilvl w:val="0"/>
                <w:numId w:val="303"/>
              </w:numPr>
              <w:spacing w:before="200" w:after="120"/>
              <w:ind w:left="1182"/>
              <w:jc w:val="both"/>
              <w:outlineLvl w:val="7"/>
              <w:rPr>
                <w:rFonts w:ascii="Footlight MT Light" w:hAnsi="Footlight MT Light" w:cs="Tahoma"/>
              </w:rPr>
            </w:pPr>
            <w:proofErr w:type="spellStart"/>
            <w:r w:rsidRPr="00107839">
              <w:rPr>
                <w:rFonts w:ascii="Footlight MT Light" w:hAnsi="Footlight MT Light" w:cs="Tahoma"/>
                <w:lang w:val="en-US"/>
              </w:rPr>
              <w:t>layanan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penyelesaian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sengketa</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Kontrak</w:t>
            </w:r>
            <w:proofErr w:type="spellEnd"/>
            <w:r w:rsidRPr="00107839">
              <w:rPr>
                <w:rFonts w:ascii="Footlight MT Light" w:hAnsi="Footlight MT Light" w:cs="Tahoma"/>
                <w:lang w:val="en-US"/>
              </w:rPr>
              <w:t>;</w:t>
            </w:r>
          </w:p>
          <w:p w14:paraId="016A30C5" w14:textId="77777777" w:rsidR="00B26C6F" w:rsidRPr="00107839" w:rsidRDefault="00B26C6F" w:rsidP="006734E4">
            <w:pPr>
              <w:pStyle w:val="ListParagraph"/>
              <w:keepNext/>
              <w:keepLines/>
              <w:numPr>
                <w:ilvl w:val="0"/>
                <w:numId w:val="303"/>
              </w:numPr>
              <w:spacing w:before="200" w:after="120"/>
              <w:ind w:left="1182"/>
              <w:jc w:val="both"/>
              <w:outlineLvl w:val="7"/>
              <w:rPr>
                <w:rFonts w:ascii="Footlight MT Light" w:hAnsi="Footlight MT Light" w:cs="Tahoma"/>
              </w:rPr>
            </w:pPr>
            <w:r w:rsidRPr="00107839">
              <w:rPr>
                <w:rFonts w:ascii="Footlight MT Light" w:hAnsi="Footlight MT Light" w:cs="Tahoma"/>
              </w:rPr>
              <w:t>dewan sengketa</w:t>
            </w:r>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konstruksi</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atau</w:t>
            </w:r>
            <w:proofErr w:type="spellEnd"/>
          </w:p>
          <w:p w14:paraId="61DD9662" w14:textId="77777777" w:rsidR="00B26C6F" w:rsidRPr="00107839" w:rsidRDefault="00B26C6F" w:rsidP="006734E4">
            <w:pPr>
              <w:pStyle w:val="ListParagraph"/>
              <w:keepNext/>
              <w:keepLines/>
              <w:numPr>
                <w:ilvl w:val="0"/>
                <w:numId w:val="303"/>
              </w:numPr>
              <w:spacing w:before="200" w:after="120"/>
              <w:ind w:left="1182"/>
              <w:jc w:val="both"/>
              <w:outlineLvl w:val="7"/>
              <w:rPr>
                <w:rFonts w:ascii="Footlight MT Light" w:hAnsi="Footlight MT Light" w:cs="Tahoma"/>
              </w:rPr>
            </w:pPr>
            <w:proofErr w:type="spellStart"/>
            <w:r w:rsidRPr="00107839">
              <w:rPr>
                <w:rFonts w:ascii="Footlight MT Light" w:hAnsi="Footlight MT Light" w:cs="Tahoma"/>
                <w:lang w:val="en-US"/>
              </w:rPr>
              <w:t>Pengadilan</w:t>
            </w:r>
            <w:proofErr w:type="spellEnd"/>
            <w:r w:rsidRPr="00107839">
              <w:rPr>
                <w:rFonts w:ascii="Footlight MT Light" w:hAnsi="Footlight MT Light" w:cs="Tahoma"/>
                <w:lang w:val="en-US"/>
              </w:rPr>
              <w:t>.</w:t>
            </w:r>
          </w:p>
          <w:p w14:paraId="0CDF1CE0"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Dalam hal pilihan yang digunakan dewan sengketa untuk menggantikan mediasi dan konsiliasi maka nama anggota dewan sengketa yang dipilih dan ditetapkan oleh para pihak sebelum penandatanganan kontrak.</w:t>
            </w:r>
          </w:p>
          <w:p w14:paraId="66637233" w14:textId="77777777" w:rsidR="00796C97" w:rsidRPr="00107839" w:rsidRDefault="00796C97" w:rsidP="00796C97">
            <w:pPr>
              <w:spacing w:after="120"/>
              <w:ind w:left="720"/>
              <w:jc w:val="both"/>
              <w:rPr>
                <w:rFonts w:ascii="Footlight MT Light" w:hAnsi="Footlight MT Light" w:cs="Tahoma"/>
              </w:rPr>
            </w:pPr>
          </w:p>
        </w:tc>
      </w:tr>
      <w:tr w:rsidR="001B19E4" w:rsidRPr="00107839" w14:paraId="53A83B37" w14:textId="77777777" w:rsidTr="0001513F">
        <w:tc>
          <w:tcPr>
            <w:tcW w:w="3060" w:type="dxa"/>
            <w:shd w:val="clear" w:color="auto" w:fill="auto"/>
          </w:tcPr>
          <w:p w14:paraId="59D28C12" w14:textId="77777777" w:rsidR="00B948E7" w:rsidRPr="00107839" w:rsidRDefault="00B948E7" w:rsidP="0001513F">
            <w:pPr>
              <w:pStyle w:val="Subtitle"/>
              <w:ind w:left="432" w:hanging="432"/>
              <w:rPr>
                <w:lang w:val="en-AU"/>
              </w:rPr>
            </w:pPr>
            <w:proofErr w:type="spellStart"/>
            <w:r w:rsidRPr="00107839">
              <w:rPr>
                <w:lang w:val="en-AU"/>
              </w:rPr>
              <w:t>Itikad</w:t>
            </w:r>
            <w:proofErr w:type="spellEnd"/>
            <w:r w:rsidRPr="00107839">
              <w:rPr>
                <w:lang w:val="en-AU"/>
              </w:rPr>
              <w:t xml:space="preserve"> Baik</w:t>
            </w:r>
          </w:p>
        </w:tc>
        <w:tc>
          <w:tcPr>
            <w:tcW w:w="5675" w:type="dxa"/>
            <w:shd w:val="clear" w:color="auto" w:fill="auto"/>
          </w:tcPr>
          <w:p w14:paraId="7D546381"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Para pihak bertindak berdasarkan asas saling percaya yang disesuaikan dengan hak-hak yang terdapat dalam Kontrak.</w:t>
            </w:r>
          </w:p>
          <w:p w14:paraId="297A4B51"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Para pihak setuju untuk melaksanakan perjanjian dengan jujur tanpa menonjolkan kepentingan masing-masing pihak. Apabila selama Kontrak, salah satu pihak merasa dirugikan, maka diupayakan tindakan yang terbaik untuk mengatasi keadaan tersebut.</w:t>
            </w:r>
          </w:p>
        </w:tc>
      </w:tr>
    </w:tbl>
    <w:p w14:paraId="77F4902F" w14:textId="77777777" w:rsidR="00B948E7" w:rsidRPr="00107839" w:rsidRDefault="00B948E7" w:rsidP="00B948E7">
      <w:pPr>
        <w:contextualSpacing/>
        <w:rPr>
          <w:rFonts w:ascii="Footlight MT Light" w:hAnsi="Footlight MT Light"/>
        </w:rPr>
      </w:pPr>
    </w:p>
    <w:p w14:paraId="7C4C47CB" w14:textId="77777777" w:rsidR="00B948E7" w:rsidRPr="00107839" w:rsidRDefault="00B948E7" w:rsidP="00B948E7">
      <w:pPr>
        <w:contextualSpacing/>
        <w:rPr>
          <w:rFonts w:ascii="Footlight MT Light" w:hAnsi="Footlight MT Light"/>
        </w:rPr>
      </w:pPr>
    </w:p>
    <w:p w14:paraId="156B262B" w14:textId="77777777" w:rsidR="00B948E7" w:rsidRPr="00107839" w:rsidRDefault="00B948E7" w:rsidP="00B948E7">
      <w:pPr>
        <w:contextualSpacing/>
        <w:rPr>
          <w:rFonts w:ascii="Footlight MT Light" w:hAnsi="Footlight MT Light"/>
        </w:rPr>
      </w:pPr>
    </w:p>
    <w:p w14:paraId="4AA3F6FE" w14:textId="77777777" w:rsidR="00B948E7" w:rsidRPr="00107839" w:rsidRDefault="00B948E7" w:rsidP="00B948E7">
      <w:pPr>
        <w:contextualSpacing/>
        <w:rPr>
          <w:rFonts w:ascii="Footlight MT Light" w:hAnsi="Footlight MT Light"/>
        </w:rPr>
      </w:pPr>
    </w:p>
    <w:p w14:paraId="0F475108" w14:textId="77777777" w:rsidR="00B948E7" w:rsidRPr="00107839" w:rsidRDefault="00B948E7" w:rsidP="00B948E7">
      <w:pPr>
        <w:contextualSpacing/>
        <w:rPr>
          <w:rFonts w:ascii="Footlight MT Light" w:hAnsi="Footlight MT Light"/>
        </w:rPr>
        <w:sectPr w:rsidR="00B948E7" w:rsidRPr="00107839" w:rsidSect="00E900CF">
          <w:footnotePr>
            <w:numRestart w:val="eachPage"/>
          </w:footnotePr>
          <w:pgSz w:w="12240" w:h="18720" w:code="10000"/>
          <w:pgMar w:top="2268" w:right="1197" w:bottom="1701" w:left="2268" w:header="737" w:footer="737" w:gutter="0"/>
          <w:pgNumType w:fmt="numberInDash"/>
          <w:cols w:space="720"/>
          <w:docGrid w:linePitch="326"/>
        </w:sectPr>
      </w:pPr>
    </w:p>
    <w:p w14:paraId="3DFC62D1" w14:textId="77777777" w:rsidR="00B948E7" w:rsidRPr="00107839" w:rsidRDefault="00B948E7" w:rsidP="006734E4">
      <w:pPr>
        <w:pStyle w:val="Heading1"/>
        <w:numPr>
          <w:ilvl w:val="0"/>
          <w:numId w:val="150"/>
        </w:numPr>
        <w:ind w:left="540" w:hanging="540"/>
        <w:jc w:val="left"/>
        <w:rPr>
          <w:rFonts w:ascii="Footlight MT Light" w:hAnsi="Footlight MT Light"/>
          <w:b w:val="0"/>
          <w:sz w:val="24"/>
        </w:rPr>
      </w:pPr>
      <w:bookmarkStart w:id="81" w:name="_Toc528039131"/>
      <w:bookmarkStart w:id="82" w:name="_Toc3282563"/>
      <w:bookmarkStart w:id="83" w:name="_Toc70344378"/>
      <w:r w:rsidRPr="00107839">
        <w:rPr>
          <w:rFonts w:ascii="Footlight MT Light" w:hAnsi="Footlight MT Light"/>
          <w:sz w:val="24"/>
        </w:rPr>
        <w:lastRenderedPageBreak/>
        <w:t>SYARAT-SYARAT KHUSUS KONTRAK KONTRAK</w:t>
      </w:r>
      <w:bookmarkEnd w:id="81"/>
      <w:bookmarkEnd w:id="82"/>
      <w:bookmarkEnd w:id="83"/>
    </w:p>
    <w:p w14:paraId="1667CDA3" w14:textId="77777777" w:rsidR="00B948E7" w:rsidRPr="00107839" w:rsidRDefault="00B948E7" w:rsidP="00B948E7">
      <w:pPr>
        <w:ind w:left="432"/>
        <w:contextualSpacing/>
        <w:jc w:val="both"/>
        <w:rPr>
          <w:rFonts w:ascii="Footlight MT Light" w:hAnsi="Footlight MT Light"/>
          <w:b/>
          <w:sz w:val="28"/>
          <w:szCs w:val="28"/>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656"/>
        <w:gridCol w:w="5791"/>
      </w:tblGrid>
      <w:tr w:rsidR="001B19E4" w:rsidRPr="00107839" w14:paraId="2A5BF5E0" w14:textId="77777777" w:rsidTr="0001513F">
        <w:tc>
          <w:tcPr>
            <w:tcW w:w="1188" w:type="dxa"/>
            <w:shd w:val="clear" w:color="auto" w:fill="auto"/>
          </w:tcPr>
          <w:p w14:paraId="2748944C" w14:textId="77777777" w:rsidR="00B948E7" w:rsidRPr="00107839" w:rsidRDefault="00B948E7" w:rsidP="0001513F">
            <w:pPr>
              <w:contextualSpacing/>
              <w:jc w:val="center"/>
              <w:rPr>
                <w:rFonts w:ascii="Footlight MT Light" w:hAnsi="Footlight MT Light"/>
                <w:b/>
              </w:rPr>
            </w:pPr>
          </w:p>
          <w:p w14:paraId="266DF649"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Pasal dalam SSUK</w:t>
            </w:r>
          </w:p>
          <w:p w14:paraId="638E1DB8" w14:textId="77777777" w:rsidR="00B948E7" w:rsidRPr="00107839" w:rsidRDefault="00B948E7" w:rsidP="0001513F">
            <w:pPr>
              <w:contextualSpacing/>
              <w:jc w:val="center"/>
              <w:rPr>
                <w:rFonts w:ascii="Footlight MT Light" w:hAnsi="Footlight MT Light"/>
                <w:b/>
              </w:rPr>
            </w:pPr>
          </w:p>
        </w:tc>
        <w:tc>
          <w:tcPr>
            <w:tcW w:w="1656" w:type="dxa"/>
            <w:shd w:val="clear" w:color="auto" w:fill="auto"/>
          </w:tcPr>
          <w:p w14:paraId="5E16F575" w14:textId="77777777" w:rsidR="00B948E7" w:rsidRPr="00107839" w:rsidRDefault="00B948E7" w:rsidP="0001513F">
            <w:pPr>
              <w:contextualSpacing/>
              <w:jc w:val="center"/>
              <w:rPr>
                <w:rFonts w:ascii="Footlight MT Light" w:hAnsi="Footlight MT Light"/>
                <w:b/>
              </w:rPr>
            </w:pPr>
          </w:p>
          <w:p w14:paraId="31D36CA3"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Ketentuan</w:t>
            </w:r>
          </w:p>
        </w:tc>
        <w:tc>
          <w:tcPr>
            <w:tcW w:w="5791" w:type="dxa"/>
            <w:shd w:val="clear" w:color="auto" w:fill="auto"/>
          </w:tcPr>
          <w:p w14:paraId="16FB689B" w14:textId="77777777" w:rsidR="00B948E7" w:rsidRPr="00107839" w:rsidRDefault="00B948E7" w:rsidP="0001513F">
            <w:pPr>
              <w:contextualSpacing/>
              <w:jc w:val="center"/>
              <w:rPr>
                <w:rFonts w:ascii="Footlight MT Light" w:hAnsi="Footlight MT Light"/>
                <w:b/>
              </w:rPr>
            </w:pPr>
          </w:p>
          <w:p w14:paraId="45E8CF69"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Data</w:t>
            </w:r>
          </w:p>
          <w:p w14:paraId="0F69C577" w14:textId="77777777" w:rsidR="00B948E7" w:rsidRPr="00107839" w:rsidRDefault="00B948E7" w:rsidP="0001513F">
            <w:pPr>
              <w:contextualSpacing/>
              <w:jc w:val="center"/>
              <w:rPr>
                <w:rFonts w:ascii="Footlight MT Light" w:hAnsi="Footlight MT Light"/>
                <w:b/>
              </w:rPr>
            </w:pPr>
          </w:p>
          <w:p w14:paraId="67C9234C" w14:textId="77777777" w:rsidR="00B948E7" w:rsidRPr="00107839" w:rsidRDefault="00B948E7" w:rsidP="0001513F">
            <w:pPr>
              <w:contextualSpacing/>
              <w:jc w:val="center"/>
              <w:rPr>
                <w:rFonts w:ascii="Footlight MT Light" w:hAnsi="Footlight MT Light"/>
                <w:b/>
              </w:rPr>
            </w:pPr>
          </w:p>
        </w:tc>
      </w:tr>
      <w:tr w:rsidR="001B19E4" w:rsidRPr="00107839" w14:paraId="4627E722" w14:textId="77777777" w:rsidTr="0001513F">
        <w:tc>
          <w:tcPr>
            <w:tcW w:w="1188" w:type="dxa"/>
            <w:shd w:val="clear" w:color="auto" w:fill="auto"/>
          </w:tcPr>
          <w:p w14:paraId="24F44EFE"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4.1 &amp; 4.2</w:t>
            </w:r>
          </w:p>
        </w:tc>
        <w:tc>
          <w:tcPr>
            <w:tcW w:w="1656" w:type="dxa"/>
            <w:shd w:val="clear" w:color="auto" w:fill="auto"/>
          </w:tcPr>
          <w:p w14:paraId="4B873E17" w14:textId="77777777" w:rsidR="00B948E7" w:rsidRPr="00107839" w:rsidRDefault="00B948E7" w:rsidP="0001513F">
            <w:pPr>
              <w:contextualSpacing/>
              <w:jc w:val="both"/>
              <w:rPr>
                <w:rFonts w:ascii="Footlight MT Light" w:hAnsi="Footlight MT Light"/>
                <w:b/>
              </w:rPr>
            </w:pPr>
            <w:r w:rsidRPr="00107839">
              <w:rPr>
                <w:rFonts w:ascii="Footlight MT Light" w:hAnsi="Footlight MT Light"/>
                <w:b/>
              </w:rPr>
              <w:t>Korespondensi</w:t>
            </w:r>
          </w:p>
        </w:tc>
        <w:tc>
          <w:tcPr>
            <w:tcW w:w="5791" w:type="dxa"/>
            <w:shd w:val="clear" w:color="auto" w:fill="auto"/>
          </w:tcPr>
          <w:p w14:paraId="1E65CDB3" w14:textId="77777777" w:rsidR="00B948E7" w:rsidRPr="00107839" w:rsidRDefault="00B948E7" w:rsidP="0001513F">
            <w:pPr>
              <w:pStyle w:val="IsiPasal"/>
              <w:spacing w:after="0"/>
            </w:pPr>
            <w:r w:rsidRPr="00107839">
              <w:t>Alamat Para Pihak sebagai berikut:</w:t>
            </w:r>
          </w:p>
          <w:p w14:paraId="42912198" w14:textId="77777777" w:rsidR="00B948E7" w:rsidRPr="00107839" w:rsidRDefault="00B948E7" w:rsidP="0001513F">
            <w:pPr>
              <w:pStyle w:val="IsiPasal"/>
              <w:spacing w:after="0"/>
            </w:pPr>
          </w:p>
          <w:p w14:paraId="54C2AEB1" w14:textId="77777777" w:rsidR="00B948E7" w:rsidRPr="00107839" w:rsidRDefault="00B948E7" w:rsidP="0001513F">
            <w:pPr>
              <w:pStyle w:val="IsiPasal"/>
              <w:spacing w:after="0"/>
              <w:rPr>
                <w:lang w:val="en-AU"/>
              </w:rPr>
            </w:pPr>
            <w:r w:rsidRPr="00107839">
              <w:t xml:space="preserve">Satuan Kerja </w:t>
            </w:r>
            <w:proofErr w:type="spellStart"/>
            <w:r w:rsidR="008A5641" w:rsidRPr="00107839">
              <w:rPr>
                <w:lang w:val="en-US"/>
              </w:rPr>
              <w:t>Pejabat</w:t>
            </w:r>
            <w:proofErr w:type="spellEnd"/>
            <w:r w:rsidR="008A5641" w:rsidRPr="00107839">
              <w:rPr>
                <w:lang w:val="en-US"/>
              </w:rPr>
              <w:t xml:space="preserve"> yang </w:t>
            </w:r>
            <w:proofErr w:type="spellStart"/>
            <w:r w:rsidR="008A5641" w:rsidRPr="00107839">
              <w:rPr>
                <w:lang w:val="en-US"/>
              </w:rPr>
              <w:t>berwenang</w:t>
            </w:r>
            <w:proofErr w:type="spellEnd"/>
            <w:r w:rsidR="008A5641" w:rsidRPr="00107839">
              <w:rPr>
                <w:lang w:val="en-US"/>
              </w:rPr>
              <w:t xml:space="preserve"> </w:t>
            </w:r>
            <w:proofErr w:type="spellStart"/>
            <w:r w:rsidR="008A5641" w:rsidRPr="00107839">
              <w:rPr>
                <w:lang w:val="en-US"/>
              </w:rPr>
              <w:t>untuk</w:t>
            </w:r>
            <w:proofErr w:type="spellEnd"/>
            <w:r w:rsidR="008A5641" w:rsidRPr="00107839">
              <w:rPr>
                <w:lang w:val="en-US"/>
              </w:rPr>
              <w:t xml:space="preserve"> </w:t>
            </w:r>
            <w:proofErr w:type="spellStart"/>
            <w:r w:rsidR="008A5641" w:rsidRPr="00107839">
              <w:rPr>
                <w:lang w:val="en-US"/>
              </w:rPr>
              <w:t>menandatangani</w:t>
            </w:r>
            <w:proofErr w:type="spellEnd"/>
            <w:r w:rsidR="008A5641" w:rsidRPr="00107839">
              <w:rPr>
                <w:lang w:val="en-US"/>
              </w:rPr>
              <w:t xml:space="preserve"> </w:t>
            </w:r>
            <w:proofErr w:type="spellStart"/>
            <w:r w:rsidR="008A5641" w:rsidRPr="00107839">
              <w:rPr>
                <w:lang w:val="en-US"/>
              </w:rPr>
              <w:t>Kontrak</w:t>
            </w:r>
            <w:proofErr w:type="spellEnd"/>
            <w:r w:rsidRPr="00107839">
              <w:t xml:space="preserve"> : </w:t>
            </w:r>
            <w:r w:rsidRPr="00107839">
              <w:rPr>
                <w:lang w:val="en-AU"/>
              </w:rPr>
              <w:t xml:space="preserve"> </w:t>
            </w:r>
            <w:r w:rsidRPr="00107839">
              <w:t>...............</w:t>
            </w:r>
            <w:r w:rsidRPr="00107839">
              <w:rPr>
                <w:lang w:val="en-AU"/>
              </w:rPr>
              <w:t xml:space="preserve"> </w:t>
            </w:r>
            <w:r w:rsidRPr="00107839">
              <w:rPr>
                <w:i/>
              </w:rPr>
              <w:t xml:space="preserve">[diisi nama </w:t>
            </w:r>
            <w:proofErr w:type="spellStart"/>
            <w:r w:rsidRPr="00107839">
              <w:rPr>
                <w:i/>
                <w:lang w:val="en-AU"/>
              </w:rPr>
              <w:t>satuan</w:t>
            </w:r>
            <w:proofErr w:type="spellEnd"/>
            <w:r w:rsidRPr="00107839">
              <w:rPr>
                <w:i/>
                <w:lang w:val="en-AU"/>
              </w:rPr>
              <w:t xml:space="preserve"> </w:t>
            </w:r>
            <w:proofErr w:type="spellStart"/>
            <w:r w:rsidRPr="00107839">
              <w:rPr>
                <w:i/>
                <w:lang w:val="en-AU"/>
              </w:rPr>
              <w:t>kerja</w:t>
            </w:r>
            <w:proofErr w:type="spellEnd"/>
            <w:r w:rsidRPr="00107839">
              <w:rPr>
                <w:i/>
                <w:lang w:val="en-AU"/>
              </w:rPr>
              <w:t xml:space="preserve"> </w:t>
            </w:r>
            <w:proofErr w:type="spellStart"/>
            <w:r w:rsidR="008A5641" w:rsidRPr="00107839">
              <w:rPr>
                <w:i/>
                <w:lang w:val="en-US"/>
              </w:rPr>
              <w:t>Pejabat</w:t>
            </w:r>
            <w:proofErr w:type="spellEnd"/>
            <w:r w:rsidR="008A5641" w:rsidRPr="00107839">
              <w:rPr>
                <w:i/>
                <w:lang w:val="en-US"/>
              </w:rPr>
              <w:t xml:space="preserve"> yang </w:t>
            </w:r>
            <w:proofErr w:type="spellStart"/>
            <w:r w:rsidR="008A5641" w:rsidRPr="00107839">
              <w:rPr>
                <w:i/>
                <w:lang w:val="en-US"/>
              </w:rPr>
              <w:t>berwenang</w:t>
            </w:r>
            <w:proofErr w:type="spellEnd"/>
            <w:r w:rsidR="008A5641" w:rsidRPr="00107839">
              <w:rPr>
                <w:i/>
                <w:lang w:val="en-US"/>
              </w:rPr>
              <w:t xml:space="preserve"> </w:t>
            </w:r>
            <w:proofErr w:type="spellStart"/>
            <w:r w:rsidR="008A5641" w:rsidRPr="00107839">
              <w:rPr>
                <w:i/>
                <w:lang w:val="en-US"/>
              </w:rPr>
              <w:t>untuk</w:t>
            </w:r>
            <w:proofErr w:type="spellEnd"/>
            <w:r w:rsidR="008A5641" w:rsidRPr="00107839">
              <w:rPr>
                <w:i/>
                <w:lang w:val="en-US"/>
              </w:rPr>
              <w:t xml:space="preserve"> </w:t>
            </w:r>
            <w:proofErr w:type="spellStart"/>
            <w:r w:rsidR="008A5641" w:rsidRPr="00107839">
              <w:rPr>
                <w:i/>
                <w:lang w:val="en-US"/>
              </w:rPr>
              <w:t>menandatangani</w:t>
            </w:r>
            <w:proofErr w:type="spellEnd"/>
            <w:r w:rsidR="008A5641" w:rsidRPr="00107839">
              <w:rPr>
                <w:i/>
                <w:lang w:val="en-US"/>
              </w:rPr>
              <w:t xml:space="preserve"> </w:t>
            </w:r>
            <w:proofErr w:type="spellStart"/>
            <w:r w:rsidR="008A5641" w:rsidRPr="00107839">
              <w:rPr>
                <w:i/>
                <w:lang w:val="en-US"/>
              </w:rPr>
              <w:t>Kontrak</w:t>
            </w:r>
            <w:proofErr w:type="spellEnd"/>
            <w:r w:rsidRPr="00107839">
              <w:rPr>
                <w:i/>
              </w:rPr>
              <w:t>]</w:t>
            </w:r>
          </w:p>
          <w:tbl>
            <w:tblPr>
              <w:tblW w:w="5661" w:type="dxa"/>
              <w:tblLayout w:type="fixed"/>
              <w:tblLook w:val="04A0" w:firstRow="1" w:lastRow="0" w:firstColumn="1" w:lastColumn="0" w:noHBand="0" w:noVBand="1"/>
            </w:tblPr>
            <w:tblGrid>
              <w:gridCol w:w="1417"/>
              <w:gridCol w:w="270"/>
              <w:gridCol w:w="3974"/>
            </w:tblGrid>
            <w:tr w:rsidR="001B19E4" w:rsidRPr="00107839" w14:paraId="11AA25DD" w14:textId="77777777" w:rsidTr="0001513F">
              <w:tc>
                <w:tcPr>
                  <w:tcW w:w="1417" w:type="dxa"/>
                </w:tcPr>
                <w:p w14:paraId="4BB49A69" w14:textId="77777777" w:rsidR="00B948E7" w:rsidRPr="00107839" w:rsidRDefault="00B948E7" w:rsidP="0001513F">
                  <w:pPr>
                    <w:pStyle w:val="IsiPasal"/>
                    <w:spacing w:after="0"/>
                  </w:pPr>
                  <w:r w:rsidRPr="00107839">
                    <w:t>Nama</w:t>
                  </w:r>
                </w:p>
              </w:tc>
              <w:tc>
                <w:tcPr>
                  <w:tcW w:w="270" w:type="dxa"/>
                </w:tcPr>
                <w:p w14:paraId="6A948D60" w14:textId="77777777" w:rsidR="00B948E7" w:rsidRPr="00107839" w:rsidRDefault="00B948E7" w:rsidP="0001513F">
                  <w:pPr>
                    <w:pStyle w:val="IsiPasal"/>
                    <w:spacing w:after="0"/>
                  </w:pPr>
                  <w:r w:rsidRPr="00107839">
                    <w:t>:</w:t>
                  </w:r>
                </w:p>
              </w:tc>
              <w:tc>
                <w:tcPr>
                  <w:tcW w:w="3974" w:type="dxa"/>
                </w:tcPr>
                <w:p w14:paraId="600096E8" w14:textId="77777777" w:rsidR="00B948E7" w:rsidRPr="00107839" w:rsidRDefault="00B948E7" w:rsidP="0001513F">
                  <w:pPr>
                    <w:pStyle w:val="IsiPasal"/>
                    <w:spacing w:after="0"/>
                    <w:rPr>
                      <w:b/>
                    </w:rPr>
                  </w:pPr>
                  <w:r w:rsidRPr="00107839">
                    <w:t>..........</w:t>
                  </w:r>
                  <w:r w:rsidRPr="00107839">
                    <w:rPr>
                      <w:i/>
                    </w:rPr>
                    <w:t xml:space="preserve"> </w:t>
                  </w:r>
                  <w:r w:rsidRPr="00107839">
                    <w:rPr>
                      <w:i/>
                      <w:lang w:val="en-AU"/>
                    </w:rPr>
                    <w:t>[</w:t>
                  </w:r>
                  <w:r w:rsidRPr="00107839">
                    <w:rPr>
                      <w:i/>
                    </w:rPr>
                    <w:t xml:space="preserve">diisi nama </w:t>
                  </w:r>
                  <w:proofErr w:type="spellStart"/>
                  <w:r w:rsidR="008A5641" w:rsidRPr="00107839">
                    <w:rPr>
                      <w:i/>
                      <w:lang w:val="en-US"/>
                    </w:rPr>
                    <w:t>Pejabat</w:t>
                  </w:r>
                  <w:proofErr w:type="spellEnd"/>
                  <w:r w:rsidR="008A5641" w:rsidRPr="00107839">
                    <w:rPr>
                      <w:i/>
                      <w:lang w:val="en-US"/>
                    </w:rPr>
                    <w:t xml:space="preserve"> yang </w:t>
                  </w:r>
                  <w:proofErr w:type="spellStart"/>
                  <w:r w:rsidR="008A5641" w:rsidRPr="00107839">
                    <w:rPr>
                      <w:i/>
                      <w:lang w:val="en-US"/>
                    </w:rPr>
                    <w:t>berwenang</w:t>
                  </w:r>
                  <w:proofErr w:type="spellEnd"/>
                  <w:r w:rsidR="008A5641" w:rsidRPr="00107839">
                    <w:rPr>
                      <w:i/>
                      <w:lang w:val="en-US"/>
                    </w:rPr>
                    <w:t xml:space="preserve"> </w:t>
                  </w:r>
                  <w:proofErr w:type="spellStart"/>
                  <w:r w:rsidR="008A5641" w:rsidRPr="00107839">
                    <w:rPr>
                      <w:i/>
                      <w:lang w:val="en-US"/>
                    </w:rPr>
                    <w:t>untuk</w:t>
                  </w:r>
                  <w:proofErr w:type="spellEnd"/>
                  <w:r w:rsidR="008A5641" w:rsidRPr="00107839">
                    <w:rPr>
                      <w:i/>
                      <w:lang w:val="en-US"/>
                    </w:rPr>
                    <w:t xml:space="preserve"> </w:t>
                  </w:r>
                  <w:proofErr w:type="spellStart"/>
                  <w:r w:rsidR="008A5641" w:rsidRPr="00107839">
                    <w:rPr>
                      <w:i/>
                      <w:lang w:val="en-US"/>
                    </w:rPr>
                    <w:t>menandatangani</w:t>
                  </w:r>
                  <w:proofErr w:type="spellEnd"/>
                  <w:r w:rsidR="008A5641" w:rsidRPr="00107839">
                    <w:rPr>
                      <w:i/>
                      <w:lang w:val="en-US"/>
                    </w:rPr>
                    <w:t xml:space="preserve"> Kontrak</w:t>
                  </w:r>
                  <w:r w:rsidRPr="00107839">
                    <w:rPr>
                      <w:i/>
                    </w:rPr>
                    <w:t>]</w:t>
                  </w:r>
                </w:p>
              </w:tc>
            </w:tr>
            <w:tr w:rsidR="001B19E4" w:rsidRPr="00107839" w14:paraId="56931AFA" w14:textId="77777777" w:rsidTr="0001513F">
              <w:trPr>
                <w:trHeight w:val="260"/>
              </w:trPr>
              <w:tc>
                <w:tcPr>
                  <w:tcW w:w="1417" w:type="dxa"/>
                </w:tcPr>
                <w:p w14:paraId="477B521F" w14:textId="77777777" w:rsidR="00B948E7" w:rsidRPr="00107839" w:rsidRDefault="00B948E7" w:rsidP="0001513F">
                  <w:pPr>
                    <w:pStyle w:val="IsiPasal"/>
                    <w:spacing w:after="0"/>
                  </w:pPr>
                  <w:r w:rsidRPr="00107839">
                    <w:t>Alamat</w:t>
                  </w:r>
                </w:p>
              </w:tc>
              <w:tc>
                <w:tcPr>
                  <w:tcW w:w="270" w:type="dxa"/>
                </w:tcPr>
                <w:p w14:paraId="610A4A00" w14:textId="77777777" w:rsidR="00B948E7" w:rsidRPr="00107839" w:rsidRDefault="00B948E7" w:rsidP="0001513F">
                  <w:pPr>
                    <w:pStyle w:val="IsiPasal"/>
                    <w:spacing w:after="0"/>
                  </w:pPr>
                  <w:r w:rsidRPr="00107839">
                    <w:t>:</w:t>
                  </w:r>
                </w:p>
              </w:tc>
              <w:tc>
                <w:tcPr>
                  <w:tcW w:w="3974" w:type="dxa"/>
                </w:tcPr>
                <w:p w14:paraId="62C5BA90" w14:textId="77777777" w:rsidR="00B948E7" w:rsidRPr="00107839" w:rsidRDefault="00B948E7" w:rsidP="0001513F">
                  <w:pPr>
                    <w:pStyle w:val="IsiPasal"/>
                    <w:spacing w:after="0"/>
                  </w:pPr>
                  <w:r w:rsidRPr="00107839">
                    <w:t>..........</w:t>
                  </w:r>
                  <w:r w:rsidRPr="00107839">
                    <w:rPr>
                      <w:lang w:val="en-AU"/>
                    </w:rPr>
                    <w:t xml:space="preserve"> </w:t>
                  </w:r>
                  <w:r w:rsidRPr="00107839">
                    <w:rPr>
                      <w:i/>
                    </w:rPr>
                    <w:t>[diisi alamat</w:t>
                  </w:r>
                  <w:r w:rsidRPr="00107839">
                    <w:rPr>
                      <w:i/>
                      <w:lang w:val="en-US"/>
                    </w:rPr>
                    <w:t xml:space="preserve"> </w:t>
                  </w:r>
                  <w:proofErr w:type="spellStart"/>
                  <w:r w:rsidR="008A5641" w:rsidRPr="00107839">
                    <w:rPr>
                      <w:i/>
                      <w:lang w:val="en-US"/>
                    </w:rPr>
                    <w:t>Pejabat</w:t>
                  </w:r>
                  <w:proofErr w:type="spellEnd"/>
                  <w:r w:rsidR="008A5641" w:rsidRPr="00107839">
                    <w:rPr>
                      <w:i/>
                      <w:lang w:val="en-US"/>
                    </w:rPr>
                    <w:t xml:space="preserve"> yang </w:t>
                  </w:r>
                  <w:proofErr w:type="spellStart"/>
                  <w:r w:rsidR="008A5641" w:rsidRPr="00107839">
                    <w:rPr>
                      <w:i/>
                      <w:lang w:val="en-US"/>
                    </w:rPr>
                    <w:t>berwenang</w:t>
                  </w:r>
                  <w:proofErr w:type="spellEnd"/>
                  <w:r w:rsidR="008A5641" w:rsidRPr="00107839">
                    <w:rPr>
                      <w:i/>
                      <w:lang w:val="en-US"/>
                    </w:rPr>
                    <w:t xml:space="preserve"> </w:t>
                  </w:r>
                  <w:proofErr w:type="spellStart"/>
                  <w:r w:rsidR="008A5641" w:rsidRPr="00107839">
                    <w:rPr>
                      <w:i/>
                      <w:lang w:val="en-US"/>
                    </w:rPr>
                    <w:t>untuk</w:t>
                  </w:r>
                  <w:proofErr w:type="spellEnd"/>
                  <w:r w:rsidR="008A5641" w:rsidRPr="00107839">
                    <w:rPr>
                      <w:i/>
                      <w:lang w:val="en-US"/>
                    </w:rPr>
                    <w:t xml:space="preserve"> </w:t>
                  </w:r>
                  <w:proofErr w:type="spellStart"/>
                  <w:r w:rsidR="008A5641" w:rsidRPr="00107839">
                    <w:rPr>
                      <w:i/>
                      <w:lang w:val="en-US"/>
                    </w:rPr>
                    <w:t>menandatangani</w:t>
                  </w:r>
                  <w:proofErr w:type="spellEnd"/>
                  <w:r w:rsidR="008A5641" w:rsidRPr="00107839">
                    <w:rPr>
                      <w:i/>
                      <w:lang w:val="en-US"/>
                    </w:rPr>
                    <w:t xml:space="preserve"> Kontrak</w:t>
                  </w:r>
                  <w:r w:rsidRPr="00107839">
                    <w:rPr>
                      <w:i/>
                    </w:rPr>
                    <w:t>]</w:t>
                  </w:r>
                </w:p>
              </w:tc>
            </w:tr>
            <w:tr w:rsidR="001B19E4" w:rsidRPr="00107839" w14:paraId="78B44DC9" w14:textId="77777777" w:rsidTr="0001513F">
              <w:tc>
                <w:tcPr>
                  <w:tcW w:w="1417" w:type="dxa"/>
                </w:tcPr>
                <w:p w14:paraId="647EBB8A" w14:textId="77777777" w:rsidR="00B948E7" w:rsidRPr="00107839" w:rsidRDefault="00B948E7" w:rsidP="0001513F">
                  <w:pPr>
                    <w:pStyle w:val="IsiPasal"/>
                    <w:spacing w:after="0"/>
                  </w:pPr>
                  <w:r w:rsidRPr="00107839">
                    <w:t>Website</w:t>
                  </w:r>
                </w:p>
              </w:tc>
              <w:tc>
                <w:tcPr>
                  <w:tcW w:w="270" w:type="dxa"/>
                </w:tcPr>
                <w:p w14:paraId="6CED8B5A" w14:textId="77777777" w:rsidR="00B948E7" w:rsidRPr="00107839" w:rsidRDefault="00B948E7" w:rsidP="0001513F">
                  <w:pPr>
                    <w:pStyle w:val="IsiPasal"/>
                    <w:spacing w:after="0"/>
                  </w:pPr>
                  <w:r w:rsidRPr="00107839">
                    <w:t>:</w:t>
                  </w:r>
                </w:p>
              </w:tc>
              <w:tc>
                <w:tcPr>
                  <w:tcW w:w="3974" w:type="dxa"/>
                </w:tcPr>
                <w:p w14:paraId="7007DCF3" w14:textId="77777777" w:rsidR="00B948E7" w:rsidRPr="00107839" w:rsidRDefault="00B948E7" w:rsidP="0001513F">
                  <w:pPr>
                    <w:pStyle w:val="IsiPasal"/>
                    <w:spacing w:after="0"/>
                    <w:rPr>
                      <w:lang w:val="en-AU"/>
                    </w:rPr>
                  </w:pPr>
                  <w:r w:rsidRPr="00107839">
                    <w:t>..........</w:t>
                  </w:r>
                  <w:r w:rsidRPr="00107839">
                    <w:rPr>
                      <w:lang w:val="en-AU"/>
                    </w:rPr>
                    <w:t xml:space="preserve"> </w:t>
                  </w:r>
                  <w:r w:rsidRPr="00107839">
                    <w:rPr>
                      <w:i/>
                    </w:rPr>
                    <w:t xml:space="preserve">[diisi </w:t>
                  </w:r>
                  <w:r w:rsidRPr="00107839">
                    <w:rPr>
                      <w:i/>
                      <w:lang w:val="en-AU"/>
                    </w:rPr>
                    <w:t>website</w:t>
                  </w:r>
                  <w:r w:rsidRPr="00107839">
                    <w:rPr>
                      <w:i/>
                    </w:rPr>
                    <w:t xml:space="preserve"> </w:t>
                  </w:r>
                  <w:proofErr w:type="spellStart"/>
                  <w:r w:rsidR="008A5641" w:rsidRPr="00107839">
                    <w:rPr>
                      <w:i/>
                      <w:lang w:val="en-US"/>
                    </w:rPr>
                    <w:t>Pejabat</w:t>
                  </w:r>
                  <w:proofErr w:type="spellEnd"/>
                  <w:r w:rsidR="008A5641" w:rsidRPr="00107839">
                    <w:rPr>
                      <w:i/>
                      <w:lang w:val="en-US"/>
                    </w:rPr>
                    <w:t xml:space="preserve"> yang </w:t>
                  </w:r>
                  <w:proofErr w:type="spellStart"/>
                  <w:r w:rsidR="008A5641" w:rsidRPr="00107839">
                    <w:rPr>
                      <w:i/>
                      <w:lang w:val="en-US"/>
                    </w:rPr>
                    <w:t>berwenang</w:t>
                  </w:r>
                  <w:proofErr w:type="spellEnd"/>
                  <w:r w:rsidR="008A5641" w:rsidRPr="00107839">
                    <w:rPr>
                      <w:i/>
                      <w:lang w:val="en-US"/>
                    </w:rPr>
                    <w:t xml:space="preserve"> </w:t>
                  </w:r>
                  <w:proofErr w:type="spellStart"/>
                  <w:r w:rsidR="008A5641" w:rsidRPr="00107839">
                    <w:rPr>
                      <w:i/>
                      <w:lang w:val="en-US"/>
                    </w:rPr>
                    <w:t>untuk</w:t>
                  </w:r>
                  <w:proofErr w:type="spellEnd"/>
                  <w:r w:rsidR="008A5641" w:rsidRPr="00107839">
                    <w:rPr>
                      <w:i/>
                      <w:lang w:val="en-US"/>
                    </w:rPr>
                    <w:t xml:space="preserve"> </w:t>
                  </w:r>
                  <w:proofErr w:type="spellStart"/>
                  <w:r w:rsidR="008A5641" w:rsidRPr="00107839">
                    <w:rPr>
                      <w:i/>
                      <w:lang w:val="en-US"/>
                    </w:rPr>
                    <w:t>menandatangani</w:t>
                  </w:r>
                  <w:proofErr w:type="spellEnd"/>
                  <w:r w:rsidR="008A5641" w:rsidRPr="00107839">
                    <w:rPr>
                      <w:i/>
                      <w:lang w:val="en-US"/>
                    </w:rPr>
                    <w:t xml:space="preserve"> Kontrak</w:t>
                  </w:r>
                  <w:r w:rsidRPr="00107839">
                    <w:rPr>
                      <w:i/>
                    </w:rPr>
                    <w:t>]</w:t>
                  </w:r>
                </w:p>
              </w:tc>
            </w:tr>
            <w:tr w:rsidR="001B19E4" w:rsidRPr="00107839" w14:paraId="3FEB8968" w14:textId="77777777" w:rsidTr="0001513F">
              <w:tc>
                <w:tcPr>
                  <w:tcW w:w="1417" w:type="dxa"/>
                </w:tcPr>
                <w:p w14:paraId="38190D6F" w14:textId="77777777" w:rsidR="00B948E7" w:rsidRPr="00107839" w:rsidRDefault="00B948E7" w:rsidP="0001513F">
                  <w:pPr>
                    <w:pStyle w:val="IsiPasal"/>
                    <w:spacing w:after="0"/>
                    <w:rPr>
                      <w:i/>
                    </w:rPr>
                  </w:pPr>
                  <w:r w:rsidRPr="00107839">
                    <w:rPr>
                      <w:i/>
                    </w:rPr>
                    <w:t>E-mail</w:t>
                  </w:r>
                </w:p>
              </w:tc>
              <w:tc>
                <w:tcPr>
                  <w:tcW w:w="270" w:type="dxa"/>
                </w:tcPr>
                <w:p w14:paraId="34252714" w14:textId="77777777" w:rsidR="00B948E7" w:rsidRPr="00107839" w:rsidRDefault="00B948E7" w:rsidP="0001513F">
                  <w:pPr>
                    <w:pStyle w:val="IsiPasal"/>
                    <w:spacing w:after="0"/>
                  </w:pPr>
                  <w:r w:rsidRPr="00107839">
                    <w:t>:</w:t>
                  </w:r>
                </w:p>
              </w:tc>
              <w:tc>
                <w:tcPr>
                  <w:tcW w:w="3974" w:type="dxa"/>
                </w:tcPr>
                <w:p w14:paraId="1058F63F" w14:textId="77777777" w:rsidR="00B948E7" w:rsidRPr="00107839" w:rsidRDefault="00B948E7" w:rsidP="0001513F">
                  <w:pPr>
                    <w:pStyle w:val="IsiPasal"/>
                    <w:spacing w:after="0"/>
                    <w:rPr>
                      <w:lang w:val="en-AU"/>
                    </w:rPr>
                  </w:pPr>
                  <w:r w:rsidRPr="00107839">
                    <w:t>..........</w:t>
                  </w:r>
                  <w:r w:rsidRPr="00107839">
                    <w:rPr>
                      <w:lang w:val="en-AU"/>
                    </w:rPr>
                    <w:t xml:space="preserve"> </w:t>
                  </w:r>
                  <w:r w:rsidRPr="00107839">
                    <w:rPr>
                      <w:i/>
                    </w:rPr>
                    <w:t xml:space="preserve">[diisi </w:t>
                  </w:r>
                  <w:proofErr w:type="spellStart"/>
                  <w:r w:rsidRPr="00107839">
                    <w:rPr>
                      <w:i/>
                      <w:lang w:val="en-AU"/>
                    </w:rPr>
                    <w:t>eamail</w:t>
                  </w:r>
                  <w:proofErr w:type="spellEnd"/>
                  <w:r w:rsidRPr="00107839">
                    <w:rPr>
                      <w:i/>
                    </w:rPr>
                    <w:t xml:space="preserve"> </w:t>
                  </w:r>
                  <w:proofErr w:type="spellStart"/>
                  <w:r w:rsidR="008A5641" w:rsidRPr="00107839">
                    <w:rPr>
                      <w:i/>
                      <w:lang w:val="en-US"/>
                    </w:rPr>
                    <w:t>Pejabat</w:t>
                  </w:r>
                  <w:proofErr w:type="spellEnd"/>
                  <w:r w:rsidR="008A5641" w:rsidRPr="00107839">
                    <w:rPr>
                      <w:i/>
                      <w:lang w:val="en-US"/>
                    </w:rPr>
                    <w:t xml:space="preserve"> yang </w:t>
                  </w:r>
                  <w:proofErr w:type="spellStart"/>
                  <w:r w:rsidR="008A5641" w:rsidRPr="00107839">
                    <w:rPr>
                      <w:i/>
                      <w:lang w:val="en-US"/>
                    </w:rPr>
                    <w:t>berwenang</w:t>
                  </w:r>
                  <w:proofErr w:type="spellEnd"/>
                  <w:r w:rsidR="008A5641" w:rsidRPr="00107839">
                    <w:rPr>
                      <w:i/>
                      <w:lang w:val="en-US"/>
                    </w:rPr>
                    <w:t xml:space="preserve"> </w:t>
                  </w:r>
                  <w:proofErr w:type="spellStart"/>
                  <w:r w:rsidR="008A5641" w:rsidRPr="00107839">
                    <w:rPr>
                      <w:i/>
                      <w:lang w:val="en-US"/>
                    </w:rPr>
                    <w:t>untuk</w:t>
                  </w:r>
                  <w:proofErr w:type="spellEnd"/>
                  <w:r w:rsidR="008A5641" w:rsidRPr="00107839">
                    <w:rPr>
                      <w:i/>
                      <w:lang w:val="en-US"/>
                    </w:rPr>
                    <w:t xml:space="preserve"> </w:t>
                  </w:r>
                  <w:proofErr w:type="spellStart"/>
                  <w:r w:rsidR="008A5641" w:rsidRPr="00107839">
                    <w:rPr>
                      <w:i/>
                      <w:lang w:val="en-US"/>
                    </w:rPr>
                    <w:t>menandatangani</w:t>
                  </w:r>
                  <w:proofErr w:type="spellEnd"/>
                  <w:r w:rsidR="008A5641" w:rsidRPr="00107839">
                    <w:rPr>
                      <w:i/>
                      <w:lang w:val="en-US"/>
                    </w:rPr>
                    <w:t xml:space="preserve"> </w:t>
                  </w:r>
                  <w:proofErr w:type="spellStart"/>
                  <w:r w:rsidR="008A5641" w:rsidRPr="00107839">
                    <w:rPr>
                      <w:i/>
                      <w:lang w:val="en-US"/>
                    </w:rPr>
                    <w:t>Kontrak</w:t>
                  </w:r>
                  <w:proofErr w:type="spellEnd"/>
                  <w:r w:rsidRPr="00107839">
                    <w:rPr>
                      <w:i/>
                    </w:rPr>
                    <w:t>]</w:t>
                  </w:r>
                </w:p>
              </w:tc>
            </w:tr>
            <w:tr w:rsidR="001B19E4" w:rsidRPr="00107839" w14:paraId="323C3C76" w14:textId="77777777" w:rsidTr="0001513F">
              <w:tc>
                <w:tcPr>
                  <w:tcW w:w="1417" w:type="dxa"/>
                </w:tcPr>
                <w:p w14:paraId="4A032F4D" w14:textId="77777777" w:rsidR="00B948E7" w:rsidRPr="00107839" w:rsidRDefault="00B948E7" w:rsidP="0001513F">
                  <w:pPr>
                    <w:pStyle w:val="IsiPasal"/>
                    <w:spacing w:after="0"/>
                  </w:pPr>
                  <w:r w:rsidRPr="00107839">
                    <w:t>Faksimili</w:t>
                  </w:r>
                </w:p>
              </w:tc>
              <w:tc>
                <w:tcPr>
                  <w:tcW w:w="270" w:type="dxa"/>
                </w:tcPr>
                <w:p w14:paraId="773A729D" w14:textId="77777777" w:rsidR="00B948E7" w:rsidRPr="00107839" w:rsidRDefault="00B948E7" w:rsidP="0001513F">
                  <w:pPr>
                    <w:pStyle w:val="IsiPasal"/>
                    <w:spacing w:after="0"/>
                  </w:pPr>
                  <w:r w:rsidRPr="00107839">
                    <w:t>:</w:t>
                  </w:r>
                </w:p>
              </w:tc>
              <w:tc>
                <w:tcPr>
                  <w:tcW w:w="3974" w:type="dxa"/>
                </w:tcPr>
                <w:p w14:paraId="184BE27B" w14:textId="77777777" w:rsidR="00B948E7" w:rsidRPr="00107839" w:rsidRDefault="00B948E7" w:rsidP="0001513F">
                  <w:pPr>
                    <w:pStyle w:val="IsiPasal"/>
                    <w:spacing w:after="0"/>
                    <w:rPr>
                      <w:lang w:val="en-AU"/>
                    </w:rPr>
                  </w:pPr>
                  <w:r w:rsidRPr="00107839">
                    <w:t>..........</w:t>
                  </w:r>
                  <w:r w:rsidRPr="00107839">
                    <w:rPr>
                      <w:lang w:val="en-US"/>
                    </w:rPr>
                    <w:t xml:space="preserve"> </w:t>
                  </w:r>
                  <w:r w:rsidRPr="00107839">
                    <w:rPr>
                      <w:i/>
                    </w:rPr>
                    <w:t xml:space="preserve">[diisi </w:t>
                  </w:r>
                  <w:proofErr w:type="spellStart"/>
                  <w:r w:rsidRPr="00107839">
                    <w:rPr>
                      <w:i/>
                      <w:lang w:val="en-AU"/>
                    </w:rPr>
                    <w:t>nomor</w:t>
                  </w:r>
                  <w:proofErr w:type="spellEnd"/>
                  <w:r w:rsidRPr="00107839">
                    <w:rPr>
                      <w:i/>
                      <w:lang w:val="en-AU"/>
                    </w:rPr>
                    <w:t xml:space="preserve"> </w:t>
                  </w:r>
                  <w:proofErr w:type="spellStart"/>
                  <w:r w:rsidRPr="00107839">
                    <w:rPr>
                      <w:i/>
                      <w:lang w:val="en-AU"/>
                    </w:rPr>
                    <w:t>faksimili</w:t>
                  </w:r>
                  <w:proofErr w:type="spellEnd"/>
                  <w:r w:rsidRPr="00107839">
                    <w:rPr>
                      <w:i/>
                    </w:rPr>
                    <w:t xml:space="preserve"> </w:t>
                  </w:r>
                  <w:proofErr w:type="spellStart"/>
                  <w:r w:rsidR="008A5641" w:rsidRPr="00107839">
                    <w:rPr>
                      <w:i/>
                      <w:lang w:val="en-US"/>
                    </w:rPr>
                    <w:t>Pejabat</w:t>
                  </w:r>
                  <w:proofErr w:type="spellEnd"/>
                  <w:r w:rsidR="008A5641" w:rsidRPr="00107839">
                    <w:rPr>
                      <w:i/>
                      <w:lang w:val="en-US"/>
                    </w:rPr>
                    <w:t xml:space="preserve"> yang </w:t>
                  </w:r>
                  <w:proofErr w:type="spellStart"/>
                  <w:r w:rsidR="008A5641" w:rsidRPr="00107839">
                    <w:rPr>
                      <w:i/>
                      <w:lang w:val="en-US"/>
                    </w:rPr>
                    <w:t>berwenang</w:t>
                  </w:r>
                  <w:proofErr w:type="spellEnd"/>
                  <w:r w:rsidR="008A5641" w:rsidRPr="00107839">
                    <w:rPr>
                      <w:i/>
                      <w:lang w:val="en-US"/>
                    </w:rPr>
                    <w:t xml:space="preserve"> </w:t>
                  </w:r>
                  <w:proofErr w:type="spellStart"/>
                  <w:r w:rsidR="008A5641" w:rsidRPr="00107839">
                    <w:rPr>
                      <w:i/>
                      <w:lang w:val="en-US"/>
                    </w:rPr>
                    <w:t>untuk</w:t>
                  </w:r>
                  <w:proofErr w:type="spellEnd"/>
                  <w:r w:rsidR="008A5641" w:rsidRPr="00107839">
                    <w:rPr>
                      <w:i/>
                      <w:lang w:val="en-US"/>
                    </w:rPr>
                    <w:t xml:space="preserve"> </w:t>
                  </w:r>
                  <w:proofErr w:type="spellStart"/>
                  <w:r w:rsidR="008A5641" w:rsidRPr="00107839">
                    <w:rPr>
                      <w:i/>
                      <w:lang w:val="en-US"/>
                    </w:rPr>
                    <w:t>menandatangani</w:t>
                  </w:r>
                  <w:proofErr w:type="spellEnd"/>
                  <w:r w:rsidR="008A5641" w:rsidRPr="00107839">
                    <w:rPr>
                      <w:i/>
                      <w:lang w:val="en-US"/>
                    </w:rPr>
                    <w:t xml:space="preserve"> Kontrak</w:t>
                  </w:r>
                  <w:r w:rsidRPr="00107839">
                    <w:rPr>
                      <w:i/>
                    </w:rPr>
                    <w:t>]</w:t>
                  </w:r>
                </w:p>
              </w:tc>
            </w:tr>
          </w:tbl>
          <w:p w14:paraId="4BE8420C" w14:textId="77777777" w:rsidR="00B948E7" w:rsidRPr="00107839" w:rsidRDefault="00B948E7" w:rsidP="0001513F">
            <w:pPr>
              <w:pStyle w:val="IsiPasal"/>
              <w:spacing w:after="0"/>
            </w:pPr>
          </w:p>
          <w:p w14:paraId="283AB5A1" w14:textId="77777777" w:rsidR="00B948E7" w:rsidRPr="00107839" w:rsidRDefault="00B948E7" w:rsidP="0001513F">
            <w:pPr>
              <w:pStyle w:val="IsiPasal"/>
              <w:spacing w:after="0"/>
            </w:pPr>
            <w:r w:rsidRPr="00107839">
              <w:t>Penyedia : ........................</w:t>
            </w:r>
            <w:r w:rsidRPr="00107839">
              <w:rPr>
                <w:i/>
              </w:rPr>
              <w:t xml:space="preserve"> [diisi nama badan usaha</w:t>
            </w:r>
            <w:r w:rsidRPr="00107839">
              <w:rPr>
                <w:i/>
                <w:lang w:val="en-AU"/>
              </w:rPr>
              <w:t>/</w:t>
            </w:r>
            <w:proofErr w:type="spellStart"/>
            <w:r w:rsidRPr="00107839">
              <w:rPr>
                <w:i/>
                <w:lang w:val="en-AU"/>
              </w:rPr>
              <w:t>nama</w:t>
            </w:r>
            <w:proofErr w:type="spellEnd"/>
            <w:r w:rsidRPr="00107839">
              <w:rPr>
                <w:i/>
                <w:lang w:val="en-AU"/>
              </w:rPr>
              <w:t xml:space="preserve"> KSO</w:t>
            </w:r>
            <w:r w:rsidRPr="00107839">
              <w:rPr>
                <w:i/>
              </w:rPr>
              <w:t>]</w:t>
            </w:r>
          </w:p>
          <w:tbl>
            <w:tblPr>
              <w:tblW w:w="5661" w:type="dxa"/>
              <w:tblLayout w:type="fixed"/>
              <w:tblLook w:val="04A0" w:firstRow="1" w:lastRow="0" w:firstColumn="1" w:lastColumn="0" w:noHBand="0" w:noVBand="1"/>
            </w:tblPr>
            <w:tblGrid>
              <w:gridCol w:w="1417"/>
              <w:gridCol w:w="270"/>
              <w:gridCol w:w="3974"/>
            </w:tblGrid>
            <w:tr w:rsidR="001B19E4" w:rsidRPr="00107839" w14:paraId="5E3918D0" w14:textId="77777777" w:rsidTr="0001513F">
              <w:tc>
                <w:tcPr>
                  <w:tcW w:w="1417" w:type="dxa"/>
                </w:tcPr>
                <w:p w14:paraId="6F56B136" w14:textId="77777777" w:rsidR="00B948E7" w:rsidRPr="00107839" w:rsidRDefault="00B948E7" w:rsidP="0001513F">
                  <w:pPr>
                    <w:pStyle w:val="IsiPasal"/>
                    <w:spacing w:after="0"/>
                  </w:pPr>
                  <w:r w:rsidRPr="00107839">
                    <w:t>Nama</w:t>
                  </w:r>
                </w:p>
              </w:tc>
              <w:tc>
                <w:tcPr>
                  <w:tcW w:w="270" w:type="dxa"/>
                </w:tcPr>
                <w:p w14:paraId="6BD948A5" w14:textId="77777777" w:rsidR="00B948E7" w:rsidRPr="00107839" w:rsidRDefault="00B948E7" w:rsidP="0001513F">
                  <w:pPr>
                    <w:pStyle w:val="IsiPasal"/>
                    <w:spacing w:after="0"/>
                  </w:pPr>
                  <w:r w:rsidRPr="00107839">
                    <w:t>:</w:t>
                  </w:r>
                </w:p>
              </w:tc>
              <w:tc>
                <w:tcPr>
                  <w:tcW w:w="3974" w:type="dxa"/>
                </w:tcPr>
                <w:p w14:paraId="09C4CEAA" w14:textId="77777777" w:rsidR="00B948E7" w:rsidRPr="00107839" w:rsidRDefault="00B948E7" w:rsidP="0001513F">
                  <w:pPr>
                    <w:pStyle w:val="IsiPasal"/>
                    <w:spacing w:after="0"/>
                  </w:pPr>
                  <w:r w:rsidRPr="00107839">
                    <w:t>..........</w:t>
                  </w:r>
                  <w:r w:rsidRPr="00107839">
                    <w:rPr>
                      <w:i/>
                    </w:rPr>
                    <w:t xml:space="preserve"> [diisi nama yang ttd surat perjanjian]</w:t>
                  </w:r>
                </w:p>
              </w:tc>
            </w:tr>
            <w:tr w:rsidR="001B19E4" w:rsidRPr="00107839" w14:paraId="179F60F5" w14:textId="77777777" w:rsidTr="0001513F">
              <w:tc>
                <w:tcPr>
                  <w:tcW w:w="1417" w:type="dxa"/>
                </w:tcPr>
                <w:p w14:paraId="4F79C139" w14:textId="77777777" w:rsidR="00B948E7" w:rsidRPr="00107839" w:rsidRDefault="00B948E7" w:rsidP="0001513F">
                  <w:pPr>
                    <w:pStyle w:val="IsiPasal"/>
                    <w:spacing w:after="0"/>
                  </w:pPr>
                  <w:r w:rsidRPr="00107839">
                    <w:t>Alamat</w:t>
                  </w:r>
                </w:p>
              </w:tc>
              <w:tc>
                <w:tcPr>
                  <w:tcW w:w="270" w:type="dxa"/>
                </w:tcPr>
                <w:p w14:paraId="0CF6837F" w14:textId="77777777" w:rsidR="00B948E7" w:rsidRPr="00107839" w:rsidRDefault="00B948E7" w:rsidP="0001513F">
                  <w:pPr>
                    <w:pStyle w:val="IsiPasal"/>
                    <w:spacing w:after="0"/>
                  </w:pPr>
                  <w:r w:rsidRPr="00107839">
                    <w:t>:</w:t>
                  </w:r>
                </w:p>
              </w:tc>
              <w:tc>
                <w:tcPr>
                  <w:tcW w:w="3974" w:type="dxa"/>
                </w:tcPr>
                <w:p w14:paraId="681F662B" w14:textId="77777777" w:rsidR="00B948E7" w:rsidRPr="00107839" w:rsidRDefault="00B948E7" w:rsidP="0001513F">
                  <w:pPr>
                    <w:pStyle w:val="IsiPasal"/>
                    <w:spacing w:after="0"/>
                  </w:pPr>
                  <w:r w:rsidRPr="00107839">
                    <w:t>..........</w:t>
                  </w:r>
                  <w:r w:rsidRPr="00107839">
                    <w:rPr>
                      <w:lang w:val="en-AU"/>
                    </w:rPr>
                    <w:t xml:space="preserve"> </w:t>
                  </w:r>
                  <w:r w:rsidRPr="00107839">
                    <w:rPr>
                      <w:i/>
                    </w:rPr>
                    <w:t>[diisi alamat Penyedia]</w:t>
                  </w:r>
                </w:p>
              </w:tc>
            </w:tr>
            <w:tr w:rsidR="001B19E4" w:rsidRPr="00107839" w14:paraId="16FEF2F0" w14:textId="77777777" w:rsidTr="0001513F">
              <w:tc>
                <w:tcPr>
                  <w:tcW w:w="1417" w:type="dxa"/>
                </w:tcPr>
                <w:p w14:paraId="5857489B" w14:textId="77777777" w:rsidR="00B948E7" w:rsidRPr="00107839" w:rsidRDefault="00B948E7" w:rsidP="0001513F">
                  <w:pPr>
                    <w:pStyle w:val="IsiPasal"/>
                    <w:spacing w:after="0"/>
                  </w:pPr>
                  <w:r w:rsidRPr="00107839">
                    <w:t>E-mail</w:t>
                  </w:r>
                </w:p>
              </w:tc>
              <w:tc>
                <w:tcPr>
                  <w:tcW w:w="270" w:type="dxa"/>
                </w:tcPr>
                <w:p w14:paraId="27894597" w14:textId="77777777" w:rsidR="00B948E7" w:rsidRPr="00107839" w:rsidRDefault="00B948E7" w:rsidP="0001513F">
                  <w:pPr>
                    <w:pStyle w:val="IsiPasal"/>
                    <w:spacing w:after="0"/>
                  </w:pPr>
                  <w:r w:rsidRPr="00107839">
                    <w:t>:</w:t>
                  </w:r>
                </w:p>
              </w:tc>
              <w:tc>
                <w:tcPr>
                  <w:tcW w:w="3974" w:type="dxa"/>
                </w:tcPr>
                <w:p w14:paraId="583F7F2E" w14:textId="77777777" w:rsidR="00B948E7" w:rsidRPr="00107839" w:rsidRDefault="00B948E7" w:rsidP="0001513F">
                  <w:pPr>
                    <w:pStyle w:val="IsiPasal"/>
                    <w:spacing w:after="0"/>
                  </w:pPr>
                  <w:r w:rsidRPr="00107839">
                    <w:t>..........</w:t>
                  </w:r>
                  <w:r w:rsidRPr="00107839">
                    <w:rPr>
                      <w:lang w:val="en-AU"/>
                    </w:rPr>
                    <w:t xml:space="preserve"> </w:t>
                  </w:r>
                  <w:r w:rsidRPr="00107839">
                    <w:rPr>
                      <w:i/>
                    </w:rPr>
                    <w:t>[diisi email Penyedia]</w:t>
                  </w:r>
                </w:p>
              </w:tc>
            </w:tr>
            <w:tr w:rsidR="001B19E4" w:rsidRPr="00107839" w14:paraId="0C78F2D6" w14:textId="77777777" w:rsidTr="0001513F">
              <w:trPr>
                <w:trHeight w:val="80"/>
              </w:trPr>
              <w:tc>
                <w:tcPr>
                  <w:tcW w:w="1417" w:type="dxa"/>
                </w:tcPr>
                <w:p w14:paraId="4DBA91E4" w14:textId="77777777" w:rsidR="00B948E7" w:rsidRPr="00107839" w:rsidRDefault="00B948E7" w:rsidP="0001513F">
                  <w:pPr>
                    <w:pStyle w:val="IsiPasal"/>
                    <w:spacing w:after="0"/>
                  </w:pPr>
                  <w:r w:rsidRPr="00107839">
                    <w:t>Faksimili</w:t>
                  </w:r>
                </w:p>
              </w:tc>
              <w:tc>
                <w:tcPr>
                  <w:tcW w:w="270" w:type="dxa"/>
                </w:tcPr>
                <w:p w14:paraId="097BB438" w14:textId="77777777" w:rsidR="00B948E7" w:rsidRPr="00107839" w:rsidRDefault="00B948E7" w:rsidP="0001513F">
                  <w:pPr>
                    <w:pStyle w:val="IsiPasal"/>
                    <w:spacing w:after="0"/>
                  </w:pPr>
                  <w:r w:rsidRPr="00107839">
                    <w:t>:</w:t>
                  </w:r>
                </w:p>
              </w:tc>
              <w:tc>
                <w:tcPr>
                  <w:tcW w:w="3974" w:type="dxa"/>
                </w:tcPr>
                <w:p w14:paraId="69BD7A65" w14:textId="77777777" w:rsidR="00B948E7" w:rsidRPr="00107839" w:rsidRDefault="00B948E7" w:rsidP="0001513F">
                  <w:pPr>
                    <w:pStyle w:val="IsiPasal"/>
                    <w:spacing w:after="0"/>
                    <w:rPr>
                      <w:i/>
                    </w:rPr>
                  </w:pPr>
                  <w:r w:rsidRPr="00107839">
                    <w:t>..........</w:t>
                  </w:r>
                  <w:r w:rsidRPr="00107839">
                    <w:rPr>
                      <w:lang w:val="en-AU"/>
                    </w:rPr>
                    <w:t xml:space="preserve"> </w:t>
                  </w:r>
                  <w:r w:rsidRPr="00107839">
                    <w:rPr>
                      <w:i/>
                    </w:rPr>
                    <w:t>[diisi nomor faksimili Penyedia]</w:t>
                  </w:r>
                </w:p>
                <w:p w14:paraId="250D5B6C" w14:textId="77777777" w:rsidR="00B948E7" w:rsidRPr="00107839" w:rsidRDefault="00B948E7" w:rsidP="0001513F">
                  <w:pPr>
                    <w:pStyle w:val="IsiPasal"/>
                    <w:spacing w:after="0"/>
                    <w:rPr>
                      <w:i/>
                    </w:rPr>
                  </w:pPr>
                </w:p>
              </w:tc>
            </w:tr>
          </w:tbl>
          <w:p w14:paraId="1708C2DA" w14:textId="77777777" w:rsidR="00B948E7" w:rsidRPr="00107839" w:rsidRDefault="00B948E7" w:rsidP="0001513F">
            <w:pPr>
              <w:contextualSpacing/>
              <w:jc w:val="both"/>
              <w:rPr>
                <w:rFonts w:ascii="Footlight MT Light" w:hAnsi="Footlight MT Light"/>
                <w:b/>
              </w:rPr>
            </w:pPr>
          </w:p>
        </w:tc>
      </w:tr>
      <w:tr w:rsidR="001B19E4" w:rsidRPr="00107839" w14:paraId="7636D7AA" w14:textId="77777777" w:rsidTr="0001513F">
        <w:trPr>
          <w:trHeight w:val="3185"/>
        </w:trPr>
        <w:tc>
          <w:tcPr>
            <w:tcW w:w="1188" w:type="dxa"/>
            <w:shd w:val="clear" w:color="auto" w:fill="auto"/>
          </w:tcPr>
          <w:p w14:paraId="03DAD733"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4.2 &amp; 5.1</w:t>
            </w:r>
          </w:p>
        </w:tc>
        <w:tc>
          <w:tcPr>
            <w:tcW w:w="1656" w:type="dxa"/>
            <w:shd w:val="clear" w:color="auto" w:fill="auto"/>
          </w:tcPr>
          <w:p w14:paraId="7D7E7CD1" w14:textId="77777777" w:rsidR="00B948E7" w:rsidRPr="00107839" w:rsidRDefault="00B948E7" w:rsidP="0001513F">
            <w:pPr>
              <w:contextualSpacing/>
              <w:jc w:val="both"/>
              <w:rPr>
                <w:rFonts w:ascii="Footlight MT Light" w:hAnsi="Footlight MT Light"/>
                <w:b/>
              </w:rPr>
            </w:pPr>
            <w:r w:rsidRPr="00107839">
              <w:rPr>
                <w:rFonts w:ascii="Footlight MT Light" w:hAnsi="Footlight MT Light"/>
                <w:b/>
              </w:rPr>
              <w:t>Wakil Sah Para Pihak</w:t>
            </w:r>
          </w:p>
        </w:tc>
        <w:tc>
          <w:tcPr>
            <w:tcW w:w="5791" w:type="dxa"/>
            <w:shd w:val="clear" w:color="auto" w:fill="auto"/>
          </w:tcPr>
          <w:p w14:paraId="78874E17" w14:textId="77777777" w:rsidR="00B948E7" w:rsidRPr="00107839" w:rsidRDefault="00B948E7" w:rsidP="0001513F">
            <w:pPr>
              <w:pStyle w:val="IsiPasal"/>
              <w:spacing w:after="0"/>
            </w:pPr>
            <w:r w:rsidRPr="00107839">
              <w:t>Wakil Sah Para Pihak sebagai berikut:</w:t>
            </w:r>
          </w:p>
          <w:p w14:paraId="79CBC568" w14:textId="77777777" w:rsidR="00B948E7" w:rsidRPr="00107839" w:rsidRDefault="00B948E7" w:rsidP="0001513F">
            <w:pPr>
              <w:pStyle w:val="IsiPasal"/>
              <w:spacing w:after="0"/>
            </w:pPr>
          </w:p>
          <w:p w14:paraId="19612D21" w14:textId="77777777" w:rsidR="00B948E7" w:rsidRPr="00107839" w:rsidRDefault="00B948E7" w:rsidP="0001513F">
            <w:pPr>
              <w:pStyle w:val="IsiPasal"/>
              <w:spacing w:after="0"/>
            </w:pPr>
            <w:r w:rsidRPr="00107839">
              <w:t xml:space="preserve">Untuk </w:t>
            </w:r>
            <w:proofErr w:type="spellStart"/>
            <w:r w:rsidR="008A5641" w:rsidRPr="00107839">
              <w:rPr>
                <w:lang w:val="en-US"/>
              </w:rPr>
              <w:t>Pejabat</w:t>
            </w:r>
            <w:proofErr w:type="spellEnd"/>
            <w:r w:rsidR="008A5641" w:rsidRPr="00107839">
              <w:rPr>
                <w:lang w:val="en-US"/>
              </w:rPr>
              <w:t xml:space="preserve"> yang </w:t>
            </w:r>
            <w:proofErr w:type="spellStart"/>
            <w:r w:rsidR="008A5641" w:rsidRPr="00107839">
              <w:rPr>
                <w:lang w:val="en-US"/>
              </w:rPr>
              <w:t>berwenang</w:t>
            </w:r>
            <w:proofErr w:type="spellEnd"/>
            <w:r w:rsidR="008A5641" w:rsidRPr="00107839">
              <w:rPr>
                <w:lang w:val="en-US"/>
              </w:rPr>
              <w:t xml:space="preserve"> </w:t>
            </w:r>
            <w:proofErr w:type="spellStart"/>
            <w:r w:rsidR="008A5641" w:rsidRPr="00107839">
              <w:rPr>
                <w:lang w:val="en-US"/>
              </w:rPr>
              <w:t>untuk</w:t>
            </w:r>
            <w:proofErr w:type="spellEnd"/>
            <w:r w:rsidR="008A5641" w:rsidRPr="00107839">
              <w:rPr>
                <w:lang w:val="en-US"/>
              </w:rPr>
              <w:t xml:space="preserve"> </w:t>
            </w:r>
            <w:proofErr w:type="spellStart"/>
            <w:r w:rsidR="008A5641" w:rsidRPr="00107839">
              <w:rPr>
                <w:lang w:val="en-US"/>
              </w:rPr>
              <w:t>menandatangani</w:t>
            </w:r>
            <w:proofErr w:type="spellEnd"/>
            <w:r w:rsidR="008A5641" w:rsidRPr="00107839">
              <w:rPr>
                <w:lang w:val="en-US"/>
              </w:rPr>
              <w:t xml:space="preserve"> </w:t>
            </w:r>
            <w:proofErr w:type="spellStart"/>
            <w:r w:rsidR="008A5641" w:rsidRPr="00107839">
              <w:rPr>
                <w:lang w:val="en-US"/>
              </w:rPr>
              <w:t>Kontrak</w:t>
            </w:r>
            <w:proofErr w:type="spellEnd"/>
            <w:r w:rsidRPr="00107839">
              <w:t>:</w:t>
            </w:r>
          </w:p>
          <w:tbl>
            <w:tblPr>
              <w:tblW w:w="5598" w:type="dxa"/>
              <w:tblLayout w:type="fixed"/>
              <w:tblLook w:val="04A0" w:firstRow="1" w:lastRow="0" w:firstColumn="1" w:lastColumn="0" w:noHBand="0" w:noVBand="1"/>
            </w:tblPr>
            <w:tblGrid>
              <w:gridCol w:w="1417"/>
              <w:gridCol w:w="270"/>
              <w:gridCol w:w="3911"/>
            </w:tblGrid>
            <w:tr w:rsidR="001B19E4" w:rsidRPr="00107839" w14:paraId="0FA5D2E5" w14:textId="77777777" w:rsidTr="0001513F">
              <w:tc>
                <w:tcPr>
                  <w:tcW w:w="1417" w:type="dxa"/>
                </w:tcPr>
                <w:p w14:paraId="400D18B0" w14:textId="77777777" w:rsidR="00B948E7" w:rsidRPr="00107839" w:rsidRDefault="00B948E7" w:rsidP="0001513F">
                  <w:pPr>
                    <w:pStyle w:val="IsiPasal"/>
                    <w:spacing w:after="0"/>
                  </w:pPr>
                  <w:r w:rsidRPr="00107839">
                    <w:t>Nama</w:t>
                  </w:r>
                </w:p>
              </w:tc>
              <w:tc>
                <w:tcPr>
                  <w:tcW w:w="270" w:type="dxa"/>
                </w:tcPr>
                <w:p w14:paraId="5178FFA3" w14:textId="77777777" w:rsidR="00B948E7" w:rsidRPr="00107839" w:rsidRDefault="00B948E7" w:rsidP="0001513F">
                  <w:pPr>
                    <w:pStyle w:val="IsiPasal"/>
                    <w:spacing w:after="0"/>
                  </w:pPr>
                  <w:r w:rsidRPr="00107839">
                    <w:t>:</w:t>
                  </w:r>
                </w:p>
              </w:tc>
              <w:tc>
                <w:tcPr>
                  <w:tcW w:w="3911" w:type="dxa"/>
                </w:tcPr>
                <w:p w14:paraId="29F3F90B" w14:textId="77777777" w:rsidR="00B948E7" w:rsidRPr="00107839" w:rsidRDefault="00B948E7" w:rsidP="0001513F">
                  <w:pPr>
                    <w:pStyle w:val="IsiPasal"/>
                    <w:spacing w:after="0"/>
                  </w:pPr>
                  <w:r w:rsidRPr="00107839">
                    <w:t>..........</w:t>
                  </w:r>
                  <w:r w:rsidRPr="00107839">
                    <w:rPr>
                      <w:lang w:val="en-AU"/>
                    </w:rPr>
                    <w:t xml:space="preserve"> </w:t>
                  </w:r>
                  <w:r w:rsidRPr="00107839">
                    <w:rPr>
                      <w:i/>
                    </w:rPr>
                    <w:t xml:space="preserve">[diisi </w:t>
                  </w:r>
                  <w:proofErr w:type="spellStart"/>
                  <w:r w:rsidRPr="00107839">
                    <w:rPr>
                      <w:i/>
                      <w:lang w:val="en-AU"/>
                    </w:rPr>
                    <w:t>nama</w:t>
                  </w:r>
                  <w:proofErr w:type="spellEnd"/>
                  <w:r w:rsidRPr="00107839">
                    <w:rPr>
                      <w:i/>
                      <w:lang w:val="en-AU"/>
                    </w:rPr>
                    <w:t xml:space="preserve"> yang </w:t>
                  </w:r>
                  <w:proofErr w:type="spellStart"/>
                  <w:r w:rsidRPr="00107839">
                    <w:rPr>
                      <w:i/>
                      <w:lang w:val="en-AU"/>
                    </w:rPr>
                    <w:t>ditunjuk</w:t>
                  </w:r>
                  <w:proofErr w:type="spellEnd"/>
                  <w:r w:rsidRPr="00107839">
                    <w:rPr>
                      <w:i/>
                      <w:lang w:val="en-AU"/>
                    </w:rPr>
                    <w:t xml:space="preserve"> </w:t>
                  </w:r>
                  <w:proofErr w:type="spellStart"/>
                  <w:r w:rsidRPr="00107839">
                    <w:rPr>
                      <w:i/>
                      <w:lang w:val="en-AU"/>
                    </w:rPr>
                    <w:t>menjadi</w:t>
                  </w:r>
                  <w:proofErr w:type="spellEnd"/>
                  <w:r w:rsidRPr="00107839">
                    <w:rPr>
                      <w:i/>
                      <w:lang w:val="en-AU"/>
                    </w:rPr>
                    <w:t xml:space="preserve"> Wakil Sah </w:t>
                  </w:r>
                  <w:proofErr w:type="spellStart"/>
                  <w:r w:rsidR="008A5641" w:rsidRPr="00107839">
                    <w:rPr>
                      <w:i/>
                      <w:lang w:val="en-US"/>
                    </w:rPr>
                    <w:t>Pejabat</w:t>
                  </w:r>
                  <w:proofErr w:type="spellEnd"/>
                  <w:r w:rsidR="008A5641" w:rsidRPr="00107839">
                    <w:rPr>
                      <w:i/>
                      <w:lang w:val="en-US"/>
                    </w:rPr>
                    <w:t xml:space="preserve"> yang </w:t>
                  </w:r>
                  <w:proofErr w:type="spellStart"/>
                  <w:r w:rsidR="008A5641" w:rsidRPr="00107839">
                    <w:rPr>
                      <w:i/>
                      <w:lang w:val="en-US"/>
                    </w:rPr>
                    <w:t>berwenang</w:t>
                  </w:r>
                  <w:proofErr w:type="spellEnd"/>
                  <w:r w:rsidR="008A5641" w:rsidRPr="00107839">
                    <w:rPr>
                      <w:i/>
                      <w:lang w:val="en-US"/>
                    </w:rPr>
                    <w:t xml:space="preserve"> </w:t>
                  </w:r>
                  <w:proofErr w:type="spellStart"/>
                  <w:r w:rsidR="008A5641" w:rsidRPr="00107839">
                    <w:rPr>
                      <w:i/>
                      <w:lang w:val="en-US"/>
                    </w:rPr>
                    <w:t>untuk</w:t>
                  </w:r>
                  <w:proofErr w:type="spellEnd"/>
                  <w:r w:rsidR="008A5641" w:rsidRPr="00107839">
                    <w:rPr>
                      <w:i/>
                      <w:lang w:val="en-US"/>
                    </w:rPr>
                    <w:t xml:space="preserve"> </w:t>
                  </w:r>
                  <w:proofErr w:type="spellStart"/>
                  <w:r w:rsidR="008A5641" w:rsidRPr="00107839">
                    <w:rPr>
                      <w:i/>
                      <w:lang w:val="en-US"/>
                    </w:rPr>
                    <w:t>menandatangani</w:t>
                  </w:r>
                  <w:proofErr w:type="spellEnd"/>
                  <w:r w:rsidR="008A5641" w:rsidRPr="00107839">
                    <w:rPr>
                      <w:i/>
                      <w:lang w:val="en-US"/>
                    </w:rPr>
                    <w:t xml:space="preserve"> </w:t>
                  </w:r>
                  <w:proofErr w:type="spellStart"/>
                  <w:r w:rsidR="008A5641" w:rsidRPr="00107839">
                    <w:rPr>
                      <w:i/>
                      <w:lang w:val="en-US"/>
                    </w:rPr>
                    <w:t>Kontrak</w:t>
                  </w:r>
                  <w:proofErr w:type="spellEnd"/>
                  <w:r w:rsidRPr="00107839">
                    <w:rPr>
                      <w:i/>
                    </w:rPr>
                    <w:t>]</w:t>
                  </w:r>
                </w:p>
              </w:tc>
            </w:tr>
            <w:tr w:rsidR="001B19E4" w:rsidRPr="00107839" w14:paraId="07763142" w14:textId="77777777" w:rsidTr="0001513F">
              <w:tc>
                <w:tcPr>
                  <w:tcW w:w="1417" w:type="dxa"/>
                </w:tcPr>
                <w:p w14:paraId="679861FF" w14:textId="77777777" w:rsidR="00B948E7" w:rsidRPr="00107839" w:rsidRDefault="00B948E7" w:rsidP="0001513F">
                  <w:pPr>
                    <w:pStyle w:val="IsiPasal"/>
                    <w:spacing w:after="0"/>
                    <w:rPr>
                      <w:strike/>
                    </w:rPr>
                  </w:pPr>
                </w:p>
              </w:tc>
              <w:tc>
                <w:tcPr>
                  <w:tcW w:w="270" w:type="dxa"/>
                </w:tcPr>
                <w:p w14:paraId="5BF4666D" w14:textId="77777777" w:rsidR="00B948E7" w:rsidRPr="00107839" w:rsidRDefault="00B948E7" w:rsidP="0001513F">
                  <w:pPr>
                    <w:pStyle w:val="IsiPasal"/>
                    <w:spacing w:after="0"/>
                    <w:rPr>
                      <w:strike/>
                    </w:rPr>
                  </w:pPr>
                </w:p>
              </w:tc>
              <w:tc>
                <w:tcPr>
                  <w:tcW w:w="3911" w:type="dxa"/>
                </w:tcPr>
                <w:p w14:paraId="4A0A47ED" w14:textId="77777777" w:rsidR="00B948E7" w:rsidRPr="00107839" w:rsidRDefault="00B948E7" w:rsidP="0001513F">
                  <w:pPr>
                    <w:pStyle w:val="IsiPasal"/>
                    <w:spacing w:after="0"/>
                    <w:rPr>
                      <w:lang w:val="en-AU"/>
                    </w:rPr>
                  </w:pPr>
                  <w:r w:rsidRPr="00107839">
                    <w:rPr>
                      <w:noProof/>
                      <w:lang w:val="en-AU"/>
                    </w:rPr>
                    <w:t>B</w:t>
                  </w:r>
                  <w:r w:rsidRPr="00107839">
                    <w:rPr>
                      <w:noProof/>
                    </w:rPr>
                    <w:t xml:space="preserve">erdasarkan  </w:t>
                  </w:r>
                  <w:r w:rsidRPr="00107839">
                    <w:rPr>
                      <w:noProof/>
                      <w:lang w:val="en-AU"/>
                    </w:rPr>
                    <w:t xml:space="preserve">Surat </w:t>
                  </w:r>
                  <w:r w:rsidRPr="00107839">
                    <w:rPr>
                      <w:noProof/>
                    </w:rPr>
                    <w:t xml:space="preserve">Keputusan </w:t>
                  </w:r>
                  <w:r w:rsidR="008A5641" w:rsidRPr="00107839">
                    <w:rPr>
                      <w:noProof/>
                      <w:lang w:val="en-US"/>
                    </w:rPr>
                    <w:t>Pejabat yang berwenang untuk menandatangani Kontrak</w:t>
                  </w:r>
                  <w:r w:rsidRPr="00107839">
                    <w:rPr>
                      <w:noProof/>
                      <w:lang w:val="en-US"/>
                    </w:rPr>
                    <w:t xml:space="preserve"> </w:t>
                  </w:r>
                  <w:r w:rsidRPr="00107839">
                    <w:rPr>
                      <w:noProof/>
                    </w:rPr>
                    <w:t>……   nomor .…. tanggal …….</w:t>
                  </w:r>
                  <w:r w:rsidRPr="00107839">
                    <w:rPr>
                      <w:noProof/>
                      <w:lang w:val="en-AU"/>
                    </w:rPr>
                    <w:t xml:space="preserve"> </w:t>
                  </w:r>
                  <w:r w:rsidRPr="00107839">
                    <w:rPr>
                      <w:i/>
                      <w:noProof/>
                      <w:lang w:val="en-AU"/>
                    </w:rPr>
                    <w:t xml:space="preserve">[diisi nomor dan tanggal SK pengangkatan Wakil Sah </w:t>
                  </w:r>
                  <w:proofErr w:type="spellStart"/>
                  <w:r w:rsidR="008A5641" w:rsidRPr="00107839">
                    <w:rPr>
                      <w:i/>
                      <w:lang w:val="en-US"/>
                    </w:rPr>
                    <w:t>Pejabat</w:t>
                  </w:r>
                  <w:proofErr w:type="spellEnd"/>
                  <w:r w:rsidR="008A5641" w:rsidRPr="00107839">
                    <w:rPr>
                      <w:i/>
                      <w:lang w:val="en-US"/>
                    </w:rPr>
                    <w:t xml:space="preserve"> yang </w:t>
                  </w:r>
                  <w:proofErr w:type="spellStart"/>
                  <w:r w:rsidR="008A5641" w:rsidRPr="00107839">
                    <w:rPr>
                      <w:i/>
                      <w:lang w:val="en-US"/>
                    </w:rPr>
                    <w:t>berwenang</w:t>
                  </w:r>
                  <w:proofErr w:type="spellEnd"/>
                  <w:r w:rsidR="008A5641" w:rsidRPr="00107839">
                    <w:rPr>
                      <w:i/>
                      <w:lang w:val="en-US"/>
                    </w:rPr>
                    <w:t xml:space="preserve"> </w:t>
                  </w:r>
                  <w:proofErr w:type="spellStart"/>
                  <w:r w:rsidR="008A5641" w:rsidRPr="00107839">
                    <w:rPr>
                      <w:i/>
                      <w:lang w:val="en-US"/>
                    </w:rPr>
                    <w:t>untuk</w:t>
                  </w:r>
                  <w:proofErr w:type="spellEnd"/>
                  <w:r w:rsidR="008A5641" w:rsidRPr="00107839">
                    <w:rPr>
                      <w:i/>
                      <w:lang w:val="en-US"/>
                    </w:rPr>
                    <w:t xml:space="preserve"> </w:t>
                  </w:r>
                  <w:proofErr w:type="spellStart"/>
                  <w:r w:rsidR="008A5641" w:rsidRPr="00107839">
                    <w:rPr>
                      <w:i/>
                      <w:lang w:val="en-US"/>
                    </w:rPr>
                    <w:t>menandatangani</w:t>
                  </w:r>
                  <w:proofErr w:type="spellEnd"/>
                  <w:r w:rsidR="008A5641" w:rsidRPr="00107839">
                    <w:rPr>
                      <w:i/>
                      <w:lang w:val="en-US"/>
                    </w:rPr>
                    <w:t xml:space="preserve"> </w:t>
                  </w:r>
                  <w:proofErr w:type="spellStart"/>
                  <w:r w:rsidR="008A5641" w:rsidRPr="00107839">
                    <w:rPr>
                      <w:i/>
                      <w:lang w:val="en-US"/>
                    </w:rPr>
                    <w:t>Kontrak</w:t>
                  </w:r>
                  <w:proofErr w:type="spellEnd"/>
                  <w:r w:rsidRPr="00107839">
                    <w:rPr>
                      <w:i/>
                      <w:noProof/>
                      <w:lang w:val="en-AU"/>
                    </w:rPr>
                    <w:t>]</w:t>
                  </w:r>
                </w:p>
              </w:tc>
            </w:tr>
          </w:tbl>
          <w:p w14:paraId="5C4C6281" w14:textId="77777777" w:rsidR="00B948E7" w:rsidRPr="00107839" w:rsidRDefault="00B948E7" w:rsidP="0001513F">
            <w:pPr>
              <w:pStyle w:val="IsiPasal"/>
              <w:spacing w:after="0"/>
            </w:pPr>
            <w:r w:rsidRPr="00107839">
              <w:t>Untuk Penyedia:</w:t>
            </w:r>
          </w:p>
          <w:tbl>
            <w:tblPr>
              <w:tblW w:w="5598" w:type="dxa"/>
              <w:tblLayout w:type="fixed"/>
              <w:tblLook w:val="04A0" w:firstRow="1" w:lastRow="0" w:firstColumn="1" w:lastColumn="0" w:noHBand="0" w:noVBand="1"/>
            </w:tblPr>
            <w:tblGrid>
              <w:gridCol w:w="1417"/>
              <w:gridCol w:w="270"/>
              <w:gridCol w:w="3911"/>
            </w:tblGrid>
            <w:tr w:rsidR="001B19E4" w:rsidRPr="00107839" w14:paraId="3349FDAE" w14:textId="77777777" w:rsidTr="0001513F">
              <w:tc>
                <w:tcPr>
                  <w:tcW w:w="1417" w:type="dxa"/>
                </w:tcPr>
                <w:p w14:paraId="796BCB2C" w14:textId="77777777" w:rsidR="00B948E7" w:rsidRPr="00107839" w:rsidRDefault="00B948E7" w:rsidP="0001513F">
                  <w:pPr>
                    <w:pStyle w:val="IsiPasal"/>
                    <w:spacing w:after="0"/>
                  </w:pPr>
                  <w:r w:rsidRPr="00107839">
                    <w:t>Nama</w:t>
                  </w:r>
                </w:p>
              </w:tc>
              <w:tc>
                <w:tcPr>
                  <w:tcW w:w="270" w:type="dxa"/>
                </w:tcPr>
                <w:p w14:paraId="375E4ECC" w14:textId="77777777" w:rsidR="00B948E7" w:rsidRPr="00107839" w:rsidRDefault="00B948E7" w:rsidP="0001513F">
                  <w:pPr>
                    <w:pStyle w:val="IsiPasal"/>
                    <w:spacing w:after="0"/>
                  </w:pPr>
                  <w:r w:rsidRPr="00107839">
                    <w:t>:</w:t>
                  </w:r>
                </w:p>
              </w:tc>
              <w:tc>
                <w:tcPr>
                  <w:tcW w:w="3911" w:type="dxa"/>
                </w:tcPr>
                <w:p w14:paraId="3801ACAB" w14:textId="77777777" w:rsidR="00B948E7" w:rsidRPr="00107839" w:rsidRDefault="00B948E7" w:rsidP="0001513F">
                  <w:pPr>
                    <w:pStyle w:val="IsiPasal"/>
                    <w:spacing w:after="0"/>
                  </w:pPr>
                  <w:r w:rsidRPr="00107839">
                    <w:t>..........</w:t>
                  </w:r>
                  <w:r w:rsidRPr="00107839">
                    <w:rPr>
                      <w:lang w:val="en-AU"/>
                    </w:rPr>
                    <w:t xml:space="preserve"> </w:t>
                  </w:r>
                  <w:r w:rsidRPr="00107839">
                    <w:rPr>
                      <w:i/>
                    </w:rPr>
                    <w:t xml:space="preserve">[diisi </w:t>
                  </w:r>
                  <w:proofErr w:type="spellStart"/>
                  <w:r w:rsidRPr="00107839">
                    <w:rPr>
                      <w:i/>
                      <w:lang w:val="en-AU"/>
                    </w:rPr>
                    <w:t>nama</w:t>
                  </w:r>
                  <w:proofErr w:type="spellEnd"/>
                  <w:r w:rsidRPr="00107839">
                    <w:rPr>
                      <w:i/>
                      <w:lang w:val="en-AU"/>
                    </w:rPr>
                    <w:t xml:space="preserve"> yang </w:t>
                  </w:r>
                  <w:proofErr w:type="spellStart"/>
                  <w:r w:rsidRPr="00107839">
                    <w:rPr>
                      <w:i/>
                      <w:lang w:val="en-AU"/>
                    </w:rPr>
                    <w:t>ditunjuk</w:t>
                  </w:r>
                  <w:proofErr w:type="spellEnd"/>
                  <w:r w:rsidRPr="00107839">
                    <w:rPr>
                      <w:i/>
                      <w:lang w:val="en-AU"/>
                    </w:rPr>
                    <w:t xml:space="preserve"> </w:t>
                  </w:r>
                  <w:proofErr w:type="spellStart"/>
                  <w:r w:rsidRPr="00107839">
                    <w:rPr>
                      <w:i/>
                      <w:lang w:val="en-AU"/>
                    </w:rPr>
                    <w:t>menjadi</w:t>
                  </w:r>
                  <w:proofErr w:type="spellEnd"/>
                  <w:r w:rsidRPr="00107839">
                    <w:rPr>
                      <w:i/>
                      <w:lang w:val="en-AU"/>
                    </w:rPr>
                    <w:t xml:space="preserve"> Wakil Sah </w:t>
                  </w:r>
                  <w:proofErr w:type="spellStart"/>
                  <w:r w:rsidRPr="00107839">
                    <w:rPr>
                      <w:i/>
                      <w:lang w:val="en-AU"/>
                    </w:rPr>
                    <w:t>Penyedia</w:t>
                  </w:r>
                  <w:proofErr w:type="spellEnd"/>
                  <w:r w:rsidRPr="00107839">
                    <w:rPr>
                      <w:i/>
                    </w:rPr>
                    <w:t>]</w:t>
                  </w:r>
                </w:p>
              </w:tc>
            </w:tr>
            <w:tr w:rsidR="001B19E4" w:rsidRPr="00107839" w14:paraId="6DCE3D1C" w14:textId="77777777" w:rsidTr="0001513F">
              <w:tc>
                <w:tcPr>
                  <w:tcW w:w="1417" w:type="dxa"/>
                </w:tcPr>
                <w:p w14:paraId="3895C2B8" w14:textId="77777777" w:rsidR="00B948E7" w:rsidRPr="00107839" w:rsidRDefault="00B948E7" w:rsidP="0001513F">
                  <w:pPr>
                    <w:pStyle w:val="IsiPasal"/>
                    <w:spacing w:after="0"/>
                    <w:rPr>
                      <w:strike/>
                    </w:rPr>
                  </w:pPr>
                </w:p>
              </w:tc>
              <w:tc>
                <w:tcPr>
                  <w:tcW w:w="270" w:type="dxa"/>
                </w:tcPr>
                <w:p w14:paraId="645BE3C2" w14:textId="77777777" w:rsidR="00B948E7" w:rsidRPr="00107839" w:rsidRDefault="00B948E7" w:rsidP="0001513F">
                  <w:pPr>
                    <w:pStyle w:val="IsiPasal"/>
                    <w:spacing w:after="0"/>
                    <w:rPr>
                      <w:strike/>
                    </w:rPr>
                  </w:pPr>
                </w:p>
              </w:tc>
              <w:tc>
                <w:tcPr>
                  <w:tcW w:w="3911" w:type="dxa"/>
                </w:tcPr>
                <w:p w14:paraId="343D7E4A" w14:textId="77777777" w:rsidR="00B948E7" w:rsidRPr="00107839" w:rsidRDefault="00B948E7" w:rsidP="0001513F">
                  <w:pPr>
                    <w:pStyle w:val="IsiPasal"/>
                    <w:spacing w:after="0"/>
                    <w:rPr>
                      <w:noProof/>
                      <w:lang w:val="en-AU"/>
                    </w:rPr>
                  </w:pPr>
                  <w:r w:rsidRPr="00107839">
                    <w:rPr>
                      <w:noProof/>
                      <w:lang w:val="en-AU"/>
                    </w:rPr>
                    <w:t>B</w:t>
                  </w:r>
                  <w:r w:rsidRPr="00107839">
                    <w:rPr>
                      <w:noProof/>
                    </w:rPr>
                    <w:t xml:space="preserve">erdasarkan  </w:t>
                  </w:r>
                  <w:r w:rsidRPr="00107839">
                    <w:rPr>
                      <w:noProof/>
                      <w:lang w:val="en-AU"/>
                    </w:rPr>
                    <w:t xml:space="preserve">Surat </w:t>
                  </w:r>
                  <w:r w:rsidRPr="00107839">
                    <w:rPr>
                      <w:noProof/>
                    </w:rPr>
                    <w:t>Keputusan ……  nomor .…. tanggal …….</w:t>
                  </w:r>
                  <w:r w:rsidRPr="00107839">
                    <w:rPr>
                      <w:noProof/>
                      <w:lang w:val="en-AU"/>
                    </w:rPr>
                    <w:t xml:space="preserve"> </w:t>
                  </w:r>
                  <w:r w:rsidRPr="00107839">
                    <w:rPr>
                      <w:i/>
                      <w:noProof/>
                      <w:lang w:val="en-AU"/>
                    </w:rPr>
                    <w:t xml:space="preserve">[diisi nomor </w:t>
                  </w:r>
                  <w:r w:rsidRPr="00107839">
                    <w:rPr>
                      <w:i/>
                      <w:noProof/>
                      <w:lang w:val="en-AU"/>
                    </w:rPr>
                    <w:lastRenderedPageBreak/>
                    <w:t>dan tanggal SK pengangkatan Wakil Sah Penyedia]</w:t>
                  </w:r>
                </w:p>
                <w:p w14:paraId="3622BD8B" w14:textId="77777777" w:rsidR="00B948E7" w:rsidRPr="00107839" w:rsidRDefault="00B948E7" w:rsidP="0001513F">
                  <w:pPr>
                    <w:pStyle w:val="IsiPasal"/>
                    <w:spacing w:after="0"/>
                    <w:rPr>
                      <w:noProof/>
                    </w:rPr>
                  </w:pPr>
                </w:p>
              </w:tc>
            </w:tr>
          </w:tbl>
          <w:p w14:paraId="1C0B3D2E" w14:textId="77777777" w:rsidR="00B948E7" w:rsidRPr="00107839" w:rsidRDefault="00B948E7" w:rsidP="0001513F">
            <w:pPr>
              <w:pStyle w:val="IsiPasal"/>
              <w:spacing w:after="0"/>
            </w:pPr>
          </w:p>
        </w:tc>
      </w:tr>
      <w:tr w:rsidR="001B19E4" w:rsidRPr="00107839" w14:paraId="60FB16C7" w14:textId="77777777" w:rsidTr="0001513F">
        <w:tc>
          <w:tcPr>
            <w:tcW w:w="1188" w:type="dxa"/>
            <w:shd w:val="clear" w:color="auto" w:fill="auto"/>
          </w:tcPr>
          <w:p w14:paraId="30FC7950" w14:textId="77777777" w:rsidR="00B948E7" w:rsidRPr="00107839" w:rsidRDefault="00B948E7" w:rsidP="0001513F">
            <w:pPr>
              <w:contextualSpacing/>
              <w:jc w:val="center"/>
              <w:rPr>
                <w:rFonts w:ascii="Footlight MT Light" w:hAnsi="Footlight MT Light"/>
                <w:b/>
                <w:lang w:val="en-US"/>
              </w:rPr>
            </w:pPr>
            <w:r w:rsidRPr="00107839">
              <w:rPr>
                <w:rFonts w:ascii="Footlight MT Light" w:hAnsi="Footlight MT Light"/>
                <w:b/>
              </w:rPr>
              <w:lastRenderedPageBreak/>
              <w:t xml:space="preserve">6.3.b &amp; 6.3.c 44.4 &amp; </w:t>
            </w:r>
            <w:r w:rsidRPr="00107839">
              <w:rPr>
                <w:rFonts w:ascii="Footlight MT Light" w:hAnsi="Footlight MT Light"/>
                <w:b/>
                <w:lang w:val="en-US"/>
              </w:rPr>
              <w:t>44.6</w:t>
            </w:r>
          </w:p>
          <w:p w14:paraId="60C6C2E9" w14:textId="77777777" w:rsidR="00B948E7" w:rsidRPr="00107839" w:rsidRDefault="00B948E7" w:rsidP="0001513F">
            <w:pPr>
              <w:contextualSpacing/>
              <w:jc w:val="center"/>
              <w:rPr>
                <w:rFonts w:ascii="Footlight MT Light" w:hAnsi="Footlight MT Light"/>
                <w:b/>
                <w:lang w:val="en-US"/>
              </w:rPr>
            </w:pPr>
          </w:p>
        </w:tc>
        <w:tc>
          <w:tcPr>
            <w:tcW w:w="1656" w:type="dxa"/>
            <w:shd w:val="clear" w:color="auto" w:fill="auto"/>
          </w:tcPr>
          <w:p w14:paraId="44303E1C" w14:textId="77777777" w:rsidR="00B948E7" w:rsidRPr="00107839" w:rsidRDefault="00B948E7" w:rsidP="0001513F">
            <w:pPr>
              <w:contextualSpacing/>
              <w:jc w:val="both"/>
              <w:rPr>
                <w:rFonts w:ascii="Footlight MT Light" w:hAnsi="Footlight MT Light"/>
                <w:b/>
              </w:rPr>
            </w:pPr>
            <w:r w:rsidRPr="00107839">
              <w:rPr>
                <w:rFonts w:ascii="Footlight MT Light" w:hAnsi="Footlight MT Light"/>
                <w:b/>
              </w:rPr>
              <w:t>Pencairan Jaminan</w:t>
            </w:r>
          </w:p>
        </w:tc>
        <w:tc>
          <w:tcPr>
            <w:tcW w:w="5791" w:type="dxa"/>
            <w:shd w:val="clear" w:color="auto" w:fill="auto"/>
          </w:tcPr>
          <w:p w14:paraId="09CB8D5E" w14:textId="77777777" w:rsidR="00B948E7" w:rsidRPr="00107839" w:rsidRDefault="00B948E7" w:rsidP="0001513F">
            <w:pPr>
              <w:pStyle w:val="IsiPasal"/>
              <w:spacing w:after="0"/>
              <w:rPr>
                <w:lang w:val="en-AU"/>
              </w:rPr>
            </w:pPr>
            <w:r w:rsidRPr="00107839">
              <w:t xml:space="preserve">Jaminan dicairkan dan disetorkan pada ..................... </w:t>
            </w:r>
            <w:r w:rsidRPr="00107839">
              <w:rPr>
                <w:i/>
              </w:rPr>
              <w:t>[diisi nam</w:t>
            </w:r>
            <w:r w:rsidR="00672063" w:rsidRPr="00107839">
              <w:rPr>
                <w:i/>
                <w:lang w:val="en-US"/>
              </w:rPr>
              <w:t>a</w:t>
            </w:r>
            <w:r w:rsidRPr="00107839">
              <w:rPr>
                <w:i/>
              </w:rPr>
              <w:t xml:space="preserve"> kantor Kas Negara</w:t>
            </w:r>
            <w:r w:rsidRPr="00107839">
              <w:rPr>
                <w:i/>
                <w:lang w:val="en-AU"/>
              </w:rPr>
              <w:t>]</w:t>
            </w:r>
          </w:p>
        </w:tc>
      </w:tr>
      <w:tr w:rsidR="001B19E4" w:rsidRPr="00107839" w14:paraId="77DF30F6" w14:textId="77777777" w:rsidTr="0001513F">
        <w:tc>
          <w:tcPr>
            <w:tcW w:w="1188" w:type="dxa"/>
            <w:shd w:val="clear" w:color="auto" w:fill="auto"/>
          </w:tcPr>
          <w:p w14:paraId="1BA5C303"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 xml:space="preserve">27.1 </w:t>
            </w:r>
          </w:p>
        </w:tc>
        <w:tc>
          <w:tcPr>
            <w:tcW w:w="1656" w:type="dxa"/>
            <w:shd w:val="clear" w:color="auto" w:fill="auto"/>
          </w:tcPr>
          <w:p w14:paraId="41370116" w14:textId="77777777" w:rsidR="00B948E7" w:rsidRPr="00107839" w:rsidRDefault="00B948E7" w:rsidP="0001513F">
            <w:pPr>
              <w:contextualSpacing/>
              <w:jc w:val="both"/>
              <w:rPr>
                <w:rFonts w:ascii="Footlight MT Light" w:hAnsi="Footlight MT Light"/>
                <w:b/>
              </w:rPr>
            </w:pPr>
            <w:r w:rsidRPr="00107839">
              <w:rPr>
                <w:rFonts w:ascii="Footlight MT Light" w:hAnsi="Footlight MT Light"/>
                <w:b/>
              </w:rPr>
              <w:t>Masa Pelaksanaan</w:t>
            </w:r>
          </w:p>
        </w:tc>
        <w:tc>
          <w:tcPr>
            <w:tcW w:w="5791" w:type="dxa"/>
            <w:shd w:val="clear" w:color="auto" w:fill="auto"/>
          </w:tcPr>
          <w:p w14:paraId="76318F44" w14:textId="77777777" w:rsidR="00B948E7" w:rsidRPr="00107839" w:rsidRDefault="00B948E7" w:rsidP="0001513F">
            <w:pPr>
              <w:autoSpaceDE w:val="0"/>
              <w:autoSpaceDN w:val="0"/>
              <w:adjustRightInd w:val="0"/>
              <w:jc w:val="both"/>
              <w:rPr>
                <w:rFonts w:ascii="Footlight MT Light" w:hAnsi="Footlight MT Light" w:cs="Tahoma"/>
              </w:rPr>
            </w:pPr>
            <w:r w:rsidRPr="00107839">
              <w:rPr>
                <w:rFonts w:ascii="Footlight MT Light" w:hAnsi="Footlight MT Light" w:cs="Tahoma"/>
              </w:rPr>
              <w:t xml:space="preserve">Masa Pelaksanaan selama ......... </w:t>
            </w:r>
            <w:r w:rsidRPr="00107839">
              <w:rPr>
                <w:rFonts w:ascii="Footlight MT Light" w:hAnsi="Footlight MT Light" w:cs="Tahoma"/>
                <w:i/>
              </w:rPr>
              <w:t>[diisi jumlah hari kalender dalam angka dan huruf]</w:t>
            </w:r>
            <w:r w:rsidRPr="00107839">
              <w:rPr>
                <w:rFonts w:ascii="Footlight MT Light" w:hAnsi="Footlight MT Light" w:cs="Tahoma"/>
              </w:rPr>
              <w:t xml:space="preserve"> hari kalender terhitung sejak Tanggal Mulai Kerja yang tercantum dalam SPMK.</w:t>
            </w:r>
          </w:p>
          <w:p w14:paraId="66522195" w14:textId="77777777" w:rsidR="00B948E7" w:rsidRPr="00107839" w:rsidRDefault="00B948E7" w:rsidP="0001513F">
            <w:pPr>
              <w:pStyle w:val="IsiPasal"/>
              <w:spacing w:after="0"/>
              <w:rPr>
                <w:lang w:val="en-AU"/>
              </w:rPr>
            </w:pPr>
          </w:p>
        </w:tc>
      </w:tr>
      <w:tr w:rsidR="001B19E4" w:rsidRPr="00107839" w14:paraId="18FAEEA5" w14:textId="77777777" w:rsidTr="0001513F">
        <w:tc>
          <w:tcPr>
            <w:tcW w:w="1188" w:type="dxa"/>
            <w:shd w:val="clear" w:color="auto" w:fill="auto"/>
          </w:tcPr>
          <w:p w14:paraId="4866336B"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27.4</w:t>
            </w:r>
          </w:p>
        </w:tc>
        <w:tc>
          <w:tcPr>
            <w:tcW w:w="1656" w:type="dxa"/>
            <w:shd w:val="clear" w:color="auto" w:fill="auto"/>
          </w:tcPr>
          <w:p w14:paraId="13CF7900" w14:textId="77777777" w:rsidR="00B948E7" w:rsidRPr="00107839" w:rsidRDefault="00B948E7" w:rsidP="0001513F">
            <w:pPr>
              <w:contextualSpacing/>
              <w:jc w:val="both"/>
              <w:rPr>
                <w:rFonts w:ascii="Footlight MT Light" w:hAnsi="Footlight MT Light"/>
                <w:b/>
              </w:rPr>
            </w:pPr>
            <w:r w:rsidRPr="00107839">
              <w:rPr>
                <w:rFonts w:ascii="Footlight MT Light" w:hAnsi="Footlight MT Light"/>
                <w:b/>
              </w:rPr>
              <w:t>Masa Pelaksanaan untuk Serah Terima Sebagian Pekerjaan (Bagian Kontrak)</w:t>
            </w:r>
          </w:p>
        </w:tc>
        <w:tc>
          <w:tcPr>
            <w:tcW w:w="5791" w:type="dxa"/>
            <w:shd w:val="clear" w:color="auto" w:fill="auto"/>
          </w:tcPr>
          <w:p w14:paraId="1961A269" w14:textId="77777777" w:rsidR="00B948E7" w:rsidRPr="00107839" w:rsidRDefault="00B948E7" w:rsidP="006734E4">
            <w:pPr>
              <w:widowControl w:val="0"/>
              <w:numPr>
                <w:ilvl w:val="0"/>
                <w:numId w:val="193"/>
              </w:numPr>
              <w:autoSpaceDE w:val="0"/>
              <w:autoSpaceDN w:val="0"/>
              <w:adjustRightInd w:val="0"/>
              <w:spacing w:after="60"/>
              <w:ind w:left="432" w:hanging="432"/>
              <w:jc w:val="both"/>
              <w:rPr>
                <w:rFonts w:ascii="Footlight MT Light" w:hAnsi="Footlight MT Light" w:cs="Tahoma"/>
              </w:rPr>
            </w:pPr>
            <w:r w:rsidRPr="00107839">
              <w:rPr>
                <w:rFonts w:ascii="Footlight MT Light" w:hAnsi="Footlight MT Light" w:cs="Tahoma"/>
              </w:rPr>
              <w:t xml:space="preserve">Masa Pelaksanaan bagian pekerjaan (bagian Kontrak) …………… </w:t>
            </w:r>
            <w:r w:rsidRPr="00107839">
              <w:rPr>
                <w:rFonts w:ascii="Footlight MT Light" w:hAnsi="Footlight MT Light" w:cs="Tahoma"/>
                <w:i/>
              </w:rPr>
              <w:t>[diisi bagian pekerjaannya]</w:t>
            </w:r>
            <w:r w:rsidRPr="00107839">
              <w:rPr>
                <w:rFonts w:ascii="Footlight MT Light" w:hAnsi="Footlight MT Light" w:cs="Tahoma"/>
              </w:rPr>
              <w:t xml:space="preserve"> selama ......... </w:t>
            </w:r>
            <w:r w:rsidRPr="00107839">
              <w:rPr>
                <w:rFonts w:ascii="Footlight MT Light" w:hAnsi="Footlight MT Light" w:cs="Tahoma"/>
                <w:i/>
              </w:rPr>
              <w:t>[diisi jumlah hari kalender dalam angka dan huruf]</w:t>
            </w:r>
            <w:r w:rsidRPr="00107839">
              <w:rPr>
                <w:rFonts w:ascii="Footlight MT Light" w:hAnsi="Footlight MT Light" w:cs="Tahoma"/>
              </w:rPr>
              <w:t xml:space="preserve"> hari kalender terhitung sejak Tanggal Mulai Kerja yang tercantum dalam SPMK.</w:t>
            </w:r>
          </w:p>
          <w:p w14:paraId="51A04C77" w14:textId="77777777" w:rsidR="00B948E7" w:rsidRPr="00107839" w:rsidRDefault="00B948E7" w:rsidP="006734E4">
            <w:pPr>
              <w:widowControl w:val="0"/>
              <w:numPr>
                <w:ilvl w:val="0"/>
                <w:numId w:val="193"/>
              </w:numPr>
              <w:autoSpaceDE w:val="0"/>
              <w:autoSpaceDN w:val="0"/>
              <w:adjustRightInd w:val="0"/>
              <w:spacing w:after="60"/>
              <w:ind w:left="432" w:hanging="432"/>
              <w:jc w:val="both"/>
              <w:rPr>
                <w:rFonts w:ascii="Footlight MT Light" w:hAnsi="Footlight MT Light" w:cs="Tahoma"/>
              </w:rPr>
            </w:pPr>
            <w:r w:rsidRPr="00107839">
              <w:rPr>
                <w:rFonts w:ascii="Footlight MT Light" w:hAnsi="Footlight MT Light" w:cs="Tahoma"/>
              </w:rPr>
              <w:t xml:space="preserve">Masa Pelaksanaan bagian pekerjaan (bagian Kontrak) …………… </w:t>
            </w:r>
            <w:r w:rsidRPr="00107839">
              <w:rPr>
                <w:rFonts w:ascii="Footlight MT Light" w:hAnsi="Footlight MT Light" w:cs="Tahoma"/>
                <w:i/>
              </w:rPr>
              <w:t>[diisi bagian pekerjaannya]</w:t>
            </w:r>
            <w:r w:rsidRPr="00107839">
              <w:rPr>
                <w:rFonts w:ascii="Footlight MT Light" w:hAnsi="Footlight MT Light" w:cs="Tahoma"/>
              </w:rPr>
              <w:t xml:space="preserve"> selama ......... </w:t>
            </w:r>
            <w:r w:rsidRPr="00107839">
              <w:rPr>
                <w:rFonts w:ascii="Footlight MT Light" w:hAnsi="Footlight MT Light" w:cs="Tahoma"/>
                <w:i/>
              </w:rPr>
              <w:t>[diisi jumlah hari kalender dalam angka dan huruf]</w:t>
            </w:r>
            <w:r w:rsidRPr="00107839">
              <w:rPr>
                <w:rFonts w:ascii="Footlight MT Light" w:hAnsi="Footlight MT Light" w:cs="Tahoma"/>
              </w:rPr>
              <w:t xml:space="preserve"> hari kalender terhitung sejak Tanggal Mulai Kerja yang tercantum dalam SPMK.</w:t>
            </w:r>
          </w:p>
          <w:p w14:paraId="0DA26586" w14:textId="77777777" w:rsidR="00B948E7" w:rsidRPr="00107839" w:rsidRDefault="00B948E7" w:rsidP="006734E4">
            <w:pPr>
              <w:widowControl w:val="0"/>
              <w:numPr>
                <w:ilvl w:val="0"/>
                <w:numId w:val="193"/>
              </w:numPr>
              <w:autoSpaceDE w:val="0"/>
              <w:autoSpaceDN w:val="0"/>
              <w:adjustRightInd w:val="0"/>
              <w:spacing w:after="60"/>
              <w:ind w:left="432" w:hanging="432"/>
              <w:jc w:val="both"/>
              <w:rPr>
                <w:rFonts w:ascii="Footlight MT Light" w:hAnsi="Footlight MT Light" w:cs="Tahoma"/>
              </w:rPr>
            </w:pPr>
            <w:r w:rsidRPr="00107839">
              <w:rPr>
                <w:rFonts w:ascii="Footlight MT Light" w:hAnsi="Footlight MT Light" w:cs="Tahoma"/>
              </w:rPr>
              <w:t>Dst.</w:t>
            </w:r>
          </w:p>
          <w:p w14:paraId="2A1D758F" w14:textId="77777777" w:rsidR="00B948E7" w:rsidRPr="00107839" w:rsidRDefault="00B948E7" w:rsidP="0001513F">
            <w:pPr>
              <w:widowControl w:val="0"/>
              <w:autoSpaceDE w:val="0"/>
              <w:autoSpaceDN w:val="0"/>
              <w:adjustRightInd w:val="0"/>
              <w:spacing w:after="60"/>
              <w:ind w:left="432"/>
              <w:jc w:val="both"/>
              <w:rPr>
                <w:rFonts w:ascii="Footlight MT Light" w:hAnsi="Footlight MT Light" w:cs="Tahoma"/>
              </w:rPr>
            </w:pPr>
          </w:p>
          <w:p w14:paraId="4733CB69" w14:textId="77777777" w:rsidR="00B948E7" w:rsidRPr="00107839" w:rsidRDefault="00B948E7" w:rsidP="0001513F">
            <w:pPr>
              <w:autoSpaceDE w:val="0"/>
              <w:autoSpaceDN w:val="0"/>
              <w:adjustRightInd w:val="0"/>
              <w:jc w:val="both"/>
              <w:rPr>
                <w:rFonts w:ascii="Footlight MT Light" w:hAnsi="Footlight MT Light" w:cs="Tahoma"/>
                <w:i/>
              </w:rPr>
            </w:pPr>
            <w:r w:rsidRPr="00107839">
              <w:rPr>
                <w:rFonts w:ascii="Footlight MT Light" w:hAnsi="Footlight MT Light" w:cs="Tahoma"/>
                <w:i/>
              </w:rPr>
              <w:t>Catatan:</w:t>
            </w:r>
          </w:p>
          <w:p w14:paraId="290F5A88" w14:textId="77777777" w:rsidR="00B948E7" w:rsidRPr="00107839" w:rsidRDefault="00B948E7" w:rsidP="0001513F">
            <w:pPr>
              <w:autoSpaceDE w:val="0"/>
              <w:autoSpaceDN w:val="0"/>
              <w:adjustRightInd w:val="0"/>
              <w:jc w:val="both"/>
              <w:rPr>
                <w:rFonts w:ascii="Footlight MT Light" w:hAnsi="Footlight MT Light" w:cs="Tahoma"/>
                <w:i/>
              </w:rPr>
            </w:pPr>
            <w:r w:rsidRPr="00107839">
              <w:rPr>
                <w:rFonts w:ascii="Footlight MT Light" w:hAnsi="Footlight MT Light" w:cs="Tahoma"/>
                <w:i/>
              </w:rPr>
              <w:t>Ketentuan di atas diisi apabila diberlakukan serah terima sebagian pekerjaan (secara parsial) sesuai dengan yang dicantumkan dalam dokumen pemilihan (rancangan kontrak)</w:t>
            </w:r>
          </w:p>
          <w:p w14:paraId="4D10CFA6" w14:textId="77777777" w:rsidR="00B948E7" w:rsidRPr="00107839" w:rsidRDefault="00B948E7" w:rsidP="0001513F">
            <w:pPr>
              <w:autoSpaceDE w:val="0"/>
              <w:autoSpaceDN w:val="0"/>
              <w:adjustRightInd w:val="0"/>
              <w:jc w:val="both"/>
              <w:rPr>
                <w:rFonts w:ascii="Footlight MT Light" w:hAnsi="Footlight MT Light" w:cs="Tahoma"/>
              </w:rPr>
            </w:pPr>
          </w:p>
        </w:tc>
      </w:tr>
      <w:tr w:rsidR="001B19E4" w:rsidRPr="00107839" w14:paraId="6E3D3025" w14:textId="77777777" w:rsidTr="0001513F">
        <w:tc>
          <w:tcPr>
            <w:tcW w:w="1188" w:type="dxa"/>
            <w:shd w:val="clear" w:color="auto" w:fill="auto"/>
          </w:tcPr>
          <w:p w14:paraId="6DA1F386"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33.8</w:t>
            </w:r>
          </w:p>
        </w:tc>
        <w:tc>
          <w:tcPr>
            <w:tcW w:w="1656" w:type="dxa"/>
            <w:shd w:val="clear" w:color="auto" w:fill="auto"/>
          </w:tcPr>
          <w:p w14:paraId="790855BC" w14:textId="77777777" w:rsidR="00B948E7" w:rsidRPr="00107839" w:rsidRDefault="00B948E7" w:rsidP="0001513F">
            <w:pPr>
              <w:contextualSpacing/>
              <w:jc w:val="both"/>
              <w:rPr>
                <w:rFonts w:ascii="Footlight MT Light" w:hAnsi="Footlight MT Light"/>
                <w:b/>
              </w:rPr>
            </w:pPr>
            <w:r w:rsidRPr="00107839">
              <w:rPr>
                <w:rFonts w:ascii="Footlight MT Light" w:hAnsi="Footlight MT Light"/>
                <w:b/>
              </w:rPr>
              <w:t>Masa Pemeliharaan</w:t>
            </w:r>
          </w:p>
        </w:tc>
        <w:tc>
          <w:tcPr>
            <w:tcW w:w="5791" w:type="dxa"/>
            <w:shd w:val="clear" w:color="auto" w:fill="auto"/>
          </w:tcPr>
          <w:p w14:paraId="4FCE0974" w14:textId="77777777" w:rsidR="00B948E7" w:rsidRPr="00107839" w:rsidRDefault="00B948E7" w:rsidP="0001513F">
            <w:pPr>
              <w:autoSpaceDE w:val="0"/>
              <w:autoSpaceDN w:val="0"/>
              <w:adjustRightInd w:val="0"/>
              <w:jc w:val="both"/>
              <w:rPr>
                <w:rFonts w:ascii="Footlight MT Light" w:hAnsi="Footlight MT Light" w:cs="Tahoma"/>
              </w:rPr>
            </w:pPr>
            <w:r w:rsidRPr="00107839">
              <w:rPr>
                <w:rFonts w:ascii="Footlight MT Light" w:hAnsi="Footlight MT Light" w:cs="Tahoma"/>
              </w:rPr>
              <w:t xml:space="preserve">Masa Pemeliharaan berlaku selama ......... </w:t>
            </w:r>
            <w:r w:rsidRPr="00107839">
              <w:rPr>
                <w:rFonts w:ascii="Footlight MT Light" w:hAnsi="Footlight MT Light" w:cs="Tahoma"/>
                <w:i/>
              </w:rPr>
              <w:t>[diisi jumlah hari kalender dalam angka dan huruf]</w:t>
            </w:r>
            <w:r w:rsidRPr="00107839">
              <w:rPr>
                <w:rFonts w:ascii="Footlight MT Light" w:hAnsi="Footlight MT Light" w:cs="Tahoma"/>
              </w:rPr>
              <w:t xml:space="preserve">  hari kalender terhitung sejak Tanggal Penyerahan Pertama Pekerjaan (PHO).</w:t>
            </w:r>
          </w:p>
          <w:p w14:paraId="2E4D803B" w14:textId="77777777" w:rsidR="00B948E7" w:rsidRPr="00107839" w:rsidRDefault="00B948E7" w:rsidP="0001513F">
            <w:pPr>
              <w:widowControl w:val="0"/>
              <w:autoSpaceDE w:val="0"/>
              <w:autoSpaceDN w:val="0"/>
              <w:adjustRightInd w:val="0"/>
              <w:spacing w:after="60"/>
              <w:ind w:left="432"/>
              <w:jc w:val="both"/>
              <w:rPr>
                <w:rFonts w:ascii="Footlight MT Light" w:hAnsi="Footlight MT Light" w:cs="Tahoma"/>
              </w:rPr>
            </w:pPr>
          </w:p>
        </w:tc>
      </w:tr>
      <w:tr w:rsidR="001B19E4" w:rsidRPr="00107839" w14:paraId="09D8A3E8" w14:textId="77777777" w:rsidTr="0001513F">
        <w:tc>
          <w:tcPr>
            <w:tcW w:w="1188" w:type="dxa"/>
            <w:shd w:val="clear" w:color="auto" w:fill="auto"/>
          </w:tcPr>
          <w:p w14:paraId="3C6CFE0B" w14:textId="77777777" w:rsidR="00B948E7" w:rsidRPr="00107839" w:rsidRDefault="00B948E7" w:rsidP="0001513F">
            <w:pPr>
              <w:tabs>
                <w:tab w:val="center" w:pos="486"/>
              </w:tabs>
              <w:contextualSpacing/>
              <w:rPr>
                <w:rFonts w:ascii="Footlight MT Light" w:hAnsi="Footlight MT Light"/>
                <w:b/>
              </w:rPr>
            </w:pPr>
            <w:r w:rsidRPr="00107839">
              <w:rPr>
                <w:rFonts w:ascii="Footlight MT Light" w:hAnsi="Footlight MT Light"/>
                <w:b/>
              </w:rPr>
              <w:tab/>
              <w:t>33.19</w:t>
            </w:r>
          </w:p>
        </w:tc>
        <w:tc>
          <w:tcPr>
            <w:tcW w:w="1656" w:type="dxa"/>
            <w:shd w:val="clear" w:color="auto" w:fill="auto"/>
          </w:tcPr>
          <w:p w14:paraId="3C5AB68D" w14:textId="77777777" w:rsidR="00B948E7" w:rsidRPr="00107839" w:rsidRDefault="00B948E7" w:rsidP="0001513F">
            <w:pPr>
              <w:contextualSpacing/>
              <w:jc w:val="both"/>
              <w:rPr>
                <w:rFonts w:ascii="Footlight MT Light" w:hAnsi="Footlight MT Light"/>
                <w:b/>
              </w:rPr>
            </w:pPr>
            <w:r w:rsidRPr="00107839">
              <w:rPr>
                <w:rFonts w:ascii="Footlight MT Light" w:hAnsi="Footlight MT Light"/>
                <w:b/>
              </w:rPr>
              <w:t>Serah Terima Sebagian Pekerjaan (Bagian Kontrak)</w:t>
            </w:r>
          </w:p>
        </w:tc>
        <w:tc>
          <w:tcPr>
            <w:tcW w:w="5791" w:type="dxa"/>
            <w:shd w:val="clear" w:color="auto" w:fill="auto"/>
          </w:tcPr>
          <w:p w14:paraId="7F1A0ECB" w14:textId="77777777" w:rsidR="00B948E7" w:rsidRPr="00107839" w:rsidRDefault="00B948E7" w:rsidP="0001513F">
            <w:pPr>
              <w:spacing w:after="60"/>
              <w:jc w:val="both"/>
              <w:rPr>
                <w:rFonts w:ascii="Footlight MT Light" w:hAnsi="Footlight MT Light" w:cs="Tahoma"/>
                <w:noProof/>
              </w:rPr>
            </w:pPr>
            <w:r w:rsidRPr="00107839">
              <w:rPr>
                <w:rFonts w:ascii="Footlight MT Light" w:hAnsi="Footlight MT Light" w:cs="Tahoma"/>
                <w:noProof/>
              </w:rPr>
              <w:t>Dalam Kontrak ini diberlakukan serah terima pekerjaan sebagian atau secara parsial untuk bagian kontrak sebagai berikut:</w:t>
            </w:r>
          </w:p>
          <w:p w14:paraId="25B67E34" w14:textId="77777777" w:rsidR="00B948E7" w:rsidRPr="00107839" w:rsidRDefault="00B948E7" w:rsidP="0001513F">
            <w:pPr>
              <w:spacing w:after="60"/>
              <w:ind w:left="34" w:right="-72" w:hanging="34"/>
              <w:jc w:val="both"/>
              <w:rPr>
                <w:rFonts w:ascii="Footlight MT Light" w:hAnsi="Footlight MT Light" w:cs="Tahoma"/>
                <w:noProof/>
              </w:rPr>
            </w:pPr>
            <w:r w:rsidRPr="00107839">
              <w:rPr>
                <w:rFonts w:ascii="Footlight MT Light" w:hAnsi="Footlight MT Light" w:cs="Tahoma"/>
                <w:noProof/>
              </w:rPr>
              <w:t xml:space="preserve">1. </w:t>
            </w:r>
            <w:r w:rsidRPr="00107839">
              <w:rPr>
                <w:rFonts w:ascii="Footlight MT Light" w:hAnsi="Footlight MT Light" w:cs="Tahoma"/>
                <w:position w:val="1"/>
              </w:rPr>
              <w:t>............</w:t>
            </w:r>
          </w:p>
          <w:p w14:paraId="65145F7D" w14:textId="77777777" w:rsidR="00B948E7" w:rsidRPr="00107839" w:rsidRDefault="00B948E7" w:rsidP="0001513F">
            <w:pPr>
              <w:spacing w:after="60"/>
              <w:ind w:left="34" w:right="-72" w:hanging="34"/>
              <w:jc w:val="both"/>
              <w:rPr>
                <w:rFonts w:ascii="Footlight MT Light" w:hAnsi="Footlight MT Light" w:cs="Tahoma"/>
                <w:noProof/>
              </w:rPr>
            </w:pPr>
            <w:r w:rsidRPr="00107839">
              <w:rPr>
                <w:rFonts w:ascii="Footlight MT Light" w:hAnsi="Footlight MT Light" w:cs="Tahoma"/>
                <w:noProof/>
              </w:rPr>
              <w:t xml:space="preserve">2. </w:t>
            </w:r>
            <w:r w:rsidRPr="00107839">
              <w:rPr>
                <w:rFonts w:ascii="Footlight MT Light" w:hAnsi="Footlight MT Light" w:cs="Tahoma"/>
                <w:position w:val="1"/>
              </w:rPr>
              <w:t xml:space="preserve">............ </w:t>
            </w:r>
          </w:p>
          <w:p w14:paraId="59A02D01" w14:textId="77777777" w:rsidR="00B948E7" w:rsidRPr="00107839" w:rsidRDefault="00B948E7" w:rsidP="0001513F">
            <w:pPr>
              <w:spacing w:after="60"/>
              <w:ind w:left="34" w:right="-72" w:hanging="34"/>
              <w:jc w:val="both"/>
              <w:rPr>
                <w:rFonts w:ascii="Footlight MT Light" w:hAnsi="Footlight MT Light" w:cs="Tahoma"/>
                <w:noProof/>
              </w:rPr>
            </w:pPr>
            <w:r w:rsidRPr="00107839">
              <w:rPr>
                <w:rFonts w:ascii="Footlight MT Light" w:hAnsi="Footlight MT Light" w:cs="Tahoma"/>
                <w:noProof/>
              </w:rPr>
              <w:t>3. Dst</w:t>
            </w:r>
          </w:p>
          <w:p w14:paraId="70EB5D19" w14:textId="77777777" w:rsidR="00B948E7" w:rsidRPr="00107839" w:rsidRDefault="00B948E7" w:rsidP="0001513F">
            <w:pPr>
              <w:ind w:left="34" w:right="-72" w:hanging="34"/>
              <w:jc w:val="both"/>
              <w:rPr>
                <w:rFonts w:ascii="Footlight MT Light" w:hAnsi="Footlight MT Light" w:cs="Tahoma"/>
                <w:noProof/>
              </w:rPr>
            </w:pPr>
            <w:r w:rsidRPr="00107839">
              <w:rPr>
                <w:rFonts w:ascii="Footlight MT Light" w:hAnsi="Footlight MT Light" w:cs="Tahoma"/>
                <w:noProof/>
              </w:rPr>
              <w:t xml:space="preserve"> </w:t>
            </w:r>
          </w:p>
          <w:p w14:paraId="105F6AD7" w14:textId="77777777" w:rsidR="00B948E7" w:rsidRPr="00107839" w:rsidRDefault="00B948E7" w:rsidP="0001513F">
            <w:pPr>
              <w:pStyle w:val="ListParagraph"/>
              <w:autoSpaceDE w:val="0"/>
              <w:autoSpaceDN w:val="0"/>
              <w:adjustRightInd w:val="0"/>
              <w:ind w:left="0"/>
              <w:contextualSpacing w:val="0"/>
              <w:jc w:val="both"/>
              <w:rPr>
                <w:rFonts w:ascii="Footlight MT Light" w:hAnsi="Footlight MT Light" w:cs="Tahoma"/>
                <w:i/>
              </w:rPr>
            </w:pPr>
            <w:r w:rsidRPr="00107839">
              <w:rPr>
                <w:rFonts w:ascii="Footlight MT Light" w:hAnsi="Footlight MT Light" w:cs="Tahoma"/>
                <w:i/>
                <w:lang w:val="en-AU"/>
              </w:rPr>
              <w:t>[</w:t>
            </w:r>
            <w:proofErr w:type="spellStart"/>
            <w:r w:rsidRPr="00107839">
              <w:rPr>
                <w:rFonts w:ascii="Footlight MT Light" w:hAnsi="Footlight MT Light" w:cs="Tahoma"/>
                <w:i/>
                <w:lang w:val="en-AU"/>
              </w:rPr>
              <w:t>diisi</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bagian</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pekerjaan</w:t>
            </w:r>
            <w:proofErr w:type="spellEnd"/>
            <w:r w:rsidRPr="00107839">
              <w:rPr>
                <w:rFonts w:ascii="Footlight MT Light" w:hAnsi="Footlight MT Light" w:cs="Tahoma"/>
                <w:i/>
                <w:lang w:val="en-AU"/>
              </w:rPr>
              <w:t xml:space="preserve"> yang </w:t>
            </w:r>
            <w:proofErr w:type="spellStart"/>
            <w:r w:rsidRPr="00107839">
              <w:rPr>
                <w:rFonts w:ascii="Footlight MT Light" w:hAnsi="Footlight MT Light" w:cs="Tahoma"/>
                <w:i/>
                <w:lang w:val="en-AU"/>
              </w:rPr>
              <w:t>akan</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dilakukan</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serah</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terima</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sebagian</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pekerjaan</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secara</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parsial</w:t>
            </w:r>
            <w:proofErr w:type="spellEnd"/>
            <w:r w:rsidRPr="00107839">
              <w:rPr>
                <w:rFonts w:ascii="Footlight MT Light" w:hAnsi="Footlight MT Light" w:cs="Tahoma"/>
                <w:i/>
                <w:lang w:val="en-AU"/>
              </w:rPr>
              <w:t xml:space="preserve"> </w:t>
            </w:r>
            <w:r w:rsidRPr="00107839">
              <w:rPr>
                <w:rFonts w:ascii="Footlight MT Light" w:hAnsi="Footlight MT Light" w:cs="Tahoma"/>
                <w:i/>
              </w:rPr>
              <w:t xml:space="preserve">sesuai dengan yang </w:t>
            </w:r>
            <w:r w:rsidRPr="00107839">
              <w:rPr>
                <w:rFonts w:ascii="Footlight MT Light" w:hAnsi="Footlight MT Light" w:cs="Tahoma"/>
                <w:i/>
              </w:rPr>
              <w:lastRenderedPageBreak/>
              <w:t>dicantumkan dalam dokumen pemilihan (rancangan kontrak)</w:t>
            </w:r>
          </w:p>
          <w:p w14:paraId="37927D2B" w14:textId="77777777" w:rsidR="00B948E7" w:rsidRPr="00107839" w:rsidRDefault="00B948E7" w:rsidP="0001513F">
            <w:pPr>
              <w:pStyle w:val="ListParagraph"/>
              <w:autoSpaceDE w:val="0"/>
              <w:autoSpaceDN w:val="0"/>
              <w:adjustRightInd w:val="0"/>
              <w:ind w:left="0"/>
              <w:contextualSpacing w:val="0"/>
              <w:jc w:val="both"/>
              <w:rPr>
                <w:rFonts w:ascii="Footlight MT Light" w:hAnsi="Footlight MT Light" w:cs="Tahoma"/>
              </w:rPr>
            </w:pPr>
          </w:p>
        </w:tc>
      </w:tr>
      <w:tr w:rsidR="001B19E4" w:rsidRPr="00107839" w14:paraId="492E523F" w14:textId="77777777" w:rsidTr="0001513F">
        <w:tc>
          <w:tcPr>
            <w:tcW w:w="1188" w:type="dxa"/>
            <w:shd w:val="clear" w:color="auto" w:fill="auto"/>
          </w:tcPr>
          <w:p w14:paraId="5714A11E"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lastRenderedPageBreak/>
              <w:t>33.22</w:t>
            </w:r>
          </w:p>
        </w:tc>
        <w:tc>
          <w:tcPr>
            <w:tcW w:w="1656" w:type="dxa"/>
            <w:shd w:val="clear" w:color="auto" w:fill="auto"/>
          </w:tcPr>
          <w:p w14:paraId="4D75F1AF" w14:textId="77777777" w:rsidR="00B948E7" w:rsidRPr="00107839" w:rsidRDefault="00B948E7" w:rsidP="0001513F">
            <w:pPr>
              <w:contextualSpacing/>
              <w:jc w:val="both"/>
              <w:rPr>
                <w:rFonts w:ascii="Footlight MT Light" w:hAnsi="Footlight MT Light"/>
                <w:b/>
              </w:rPr>
            </w:pPr>
            <w:r w:rsidRPr="00107839">
              <w:rPr>
                <w:rFonts w:ascii="Footlight MT Light" w:hAnsi="Footlight MT Light"/>
                <w:b/>
              </w:rPr>
              <w:t>Masa Pemeliharaan untuk Serah Terima Sebagian Pekerjaan (Bagian Kontrak)</w:t>
            </w:r>
          </w:p>
        </w:tc>
        <w:tc>
          <w:tcPr>
            <w:tcW w:w="5791" w:type="dxa"/>
            <w:shd w:val="clear" w:color="auto" w:fill="auto"/>
          </w:tcPr>
          <w:p w14:paraId="40C5B518" w14:textId="77777777" w:rsidR="00B948E7" w:rsidRPr="00107839" w:rsidRDefault="00B948E7" w:rsidP="006734E4">
            <w:pPr>
              <w:numPr>
                <w:ilvl w:val="0"/>
                <w:numId w:val="194"/>
              </w:numPr>
              <w:autoSpaceDE w:val="0"/>
              <w:autoSpaceDN w:val="0"/>
              <w:adjustRightInd w:val="0"/>
              <w:ind w:left="432" w:hanging="432"/>
              <w:jc w:val="both"/>
              <w:rPr>
                <w:rFonts w:ascii="Footlight MT Light" w:hAnsi="Footlight MT Light" w:cs="Tahoma"/>
              </w:rPr>
            </w:pPr>
            <w:r w:rsidRPr="00107839">
              <w:rPr>
                <w:rFonts w:ascii="Footlight MT Light" w:hAnsi="Footlight MT Light" w:cs="Tahoma"/>
              </w:rPr>
              <w:t xml:space="preserve">Masa Pemeliharaan bagian pekerjaan (bagian Kontrak)…………… </w:t>
            </w:r>
            <w:r w:rsidRPr="00107839">
              <w:rPr>
                <w:rFonts w:ascii="Footlight MT Light" w:hAnsi="Footlight MT Light" w:cs="Tahoma"/>
                <w:i/>
              </w:rPr>
              <w:t>[diisi bagian pekerjaannya]</w:t>
            </w:r>
            <w:r w:rsidRPr="00107839">
              <w:rPr>
                <w:rFonts w:ascii="Footlight MT Light" w:hAnsi="Footlight MT Light" w:cs="Tahoma"/>
              </w:rPr>
              <w:t xml:space="preserve"> selama ......... </w:t>
            </w:r>
            <w:r w:rsidRPr="00107839">
              <w:rPr>
                <w:rFonts w:ascii="Footlight MT Light" w:hAnsi="Footlight MT Light" w:cs="Tahoma"/>
                <w:i/>
              </w:rPr>
              <w:t>[diisi jumlah hari kalender dalam angka dan huruf]</w:t>
            </w:r>
            <w:r w:rsidRPr="00107839">
              <w:rPr>
                <w:rFonts w:ascii="Footlight MT Light" w:hAnsi="Footlight MT Light" w:cs="Tahoma"/>
              </w:rPr>
              <w:t xml:space="preserve"> hari kalender terhitung sejak tanggal penyerahan pertama bagian pekerjaan …………… </w:t>
            </w:r>
            <w:r w:rsidRPr="00107839">
              <w:rPr>
                <w:rFonts w:ascii="Footlight MT Light" w:hAnsi="Footlight MT Light" w:cs="Tahoma"/>
                <w:i/>
              </w:rPr>
              <w:t>[diisi bagian pekerjaannya]</w:t>
            </w:r>
            <w:r w:rsidRPr="00107839">
              <w:rPr>
                <w:rFonts w:ascii="Footlight MT Light" w:hAnsi="Footlight MT Light" w:cs="Tahoma"/>
              </w:rPr>
              <w:t>.</w:t>
            </w:r>
          </w:p>
          <w:p w14:paraId="7BC1307B" w14:textId="77777777" w:rsidR="00B948E7" w:rsidRPr="00107839" w:rsidRDefault="00B948E7" w:rsidP="006734E4">
            <w:pPr>
              <w:numPr>
                <w:ilvl w:val="0"/>
                <w:numId w:val="194"/>
              </w:numPr>
              <w:autoSpaceDE w:val="0"/>
              <w:autoSpaceDN w:val="0"/>
              <w:adjustRightInd w:val="0"/>
              <w:ind w:left="432" w:hanging="432"/>
              <w:jc w:val="both"/>
              <w:rPr>
                <w:rFonts w:ascii="Footlight MT Light" w:hAnsi="Footlight MT Light" w:cs="Tahoma"/>
              </w:rPr>
            </w:pPr>
            <w:r w:rsidRPr="00107839">
              <w:rPr>
                <w:rFonts w:ascii="Footlight MT Light" w:hAnsi="Footlight MT Light" w:cs="Tahoma"/>
              </w:rPr>
              <w:t xml:space="preserve">Masa Pemeliharaan bagian pekerjaan (bagian Kontrak) …………… </w:t>
            </w:r>
            <w:r w:rsidRPr="00107839">
              <w:rPr>
                <w:rFonts w:ascii="Footlight MT Light" w:hAnsi="Footlight MT Light" w:cs="Tahoma"/>
                <w:i/>
              </w:rPr>
              <w:t>[diisi bagian pekerjaannya]</w:t>
            </w:r>
            <w:r w:rsidRPr="00107839">
              <w:rPr>
                <w:rFonts w:ascii="Footlight MT Light" w:hAnsi="Footlight MT Light" w:cs="Tahoma"/>
              </w:rPr>
              <w:t xml:space="preserve"> selama ......... </w:t>
            </w:r>
            <w:r w:rsidRPr="00107839">
              <w:rPr>
                <w:rFonts w:ascii="Footlight MT Light" w:hAnsi="Footlight MT Light" w:cs="Tahoma"/>
                <w:i/>
              </w:rPr>
              <w:t>[diisi jumlah hari kalender dalam angka dan huruf]</w:t>
            </w:r>
            <w:r w:rsidRPr="00107839">
              <w:rPr>
                <w:rFonts w:ascii="Footlight MT Light" w:hAnsi="Footlight MT Light" w:cs="Tahoma"/>
              </w:rPr>
              <w:t xml:space="preserve"> hari kalender terhitung sejak tanggal penyerahan pertama bagian pekerjaan …………… </w:t>
            </w:r>
            <w:r w:rsidRPr="00107839">
              <w:rPr>
                <w:rFonts w:ascii="Footlight MT Light" w:hAnsi="Footlight MT Light" w:cs="Tahoma"/>
                <w:i/>
              </w:rPr>
              <w:t>[diisi bagian pekerjaannya]</w:t>
            </w:r>
            <w:r w:rsidRPr="00107839">
              <w:rPr>
                <w:rFonts w:ascii="Footlight MT Light" w:hAnsi="Footlight MT Light" w:cs="Tahoma"/>
              </w:rPr>
              <w:t>.</w:t>
            </w:r>
          </w:p>
          <w:p w14:paraId="3D6DEBED" w14:textId="77777777" w:rsidR="00B948E7" w:rsidRPr="00107839" w:rsidRDefault="00B948E7" w:rsidP="006734E4">
            <w:pPr>
              <w:numPr>
                <w:ilvl w:val="0"/>
                <w:numId w:val="194"/>
              </w:numPr>
              <w:autoSpaceDE w:val="0"/>
              <w:autoSpaceDN w:val="0"/>
              <w:adjustRightInd w:val="0"/>
              <w:ind w:left="432" w:hanging="432"/>
              <w:jc w:val="both"/>
              <w:rPr>
                <w:rFonts w:ascii="Footlight MT Light" w:hAnsi="Footlight MT Light" w:cs="Tahoma"/>
              </w:rPr>
            </w:pPr>
            <w:r w:rsidRPr="00107839">
              <w:rPr>
                <w:rFonts w:ascii="Footlight MT Light" w:hAnsi="Footlight MT Light" w:cs="Tahoma"/>
              </w:rPr>
              <w:t>Dst.</w:t>
            </w:r>
          </w:p>
          <w:p w14:paraId="3D00A5B6" w14:textId="77777777" w:rsidR="00B948E7" w:rsidRPr="00107839" w:rsidRDefault="00B948E7" w:rsidP="0001513F">
            <w:pPr>
              <w:jc w:val="both"/>
              <w:rPr>
                <w:rFonts w:ascii="Footlight MT Light" w:hAnsi="Footlight MT Light" w:cs="Tahoma"/>
                <w:noProof/>
              </w:rPr>
            </w:pPr>
          </w:p>
          <w:p w14:paraId="5CE1FCF3" w14:textId="77777777" w:rsidR="00B948E7" w:rsidRPr="00107839" w:rsidRDefault="00B948E7" w:rsidP="0001513F">
            <w:pPr>
              <w:autoSpaceDE w:val="0"/>
              <w:autoSpaceDN w:val="0"/>
              <w:adjustRightInd w:val="0"/>
              <w:jc w:val="both"/>
              <w:rPr>
                <w:rFonts w:ascii="Footlight MT Light" w:hAnsi="Footlight MT Light" w:cs="Tahoma"/>
                <w:i/>
              </w:rPr>
            </w:pPr>
            <w:r w:rsidRPr="00107839">
              <w:rPr>
                <w:rFonts w:ascii="Footlight MT Light" w:hAnsi="Footlight MT Light" w:cs="Tahoma"/>
                <w:i/>
              </w:rPr>
              <w:t>Catatan:</w:t>
            </w:r>
          </w:p>
          <w:p w14:paraId="64B1DB34" w14:textId="77777777" w:rsidR="00B948E7" w:rsidRPr="00107839" w:rsidRDefault="00B948E7" w:rsidP="0001513F">
            <w:pPr>
              <w:jc w:val="both"/>
              <w:rPr>
                <w:rFonts w:ascii="Footlight MT Light" w:hAnsi="Footlight MT Light" w:cs="Tahoma"/>
                <w:i/>
              </w:rPr>
            </w:pPr>
            <w:r w:rsidRPr="00107839">
              <w:rPr>
                <w:rFonts w:ascii="Footlight MT Light" w:hAnsi="Footlight MT Light" w:cs="Tahoma"/>
                <w:i/>
              </w:rPr>
              <w:t>Ketentuan di atas diisi apabila diberlakukan serah terima sebagian pekerjaan (secara parsial) dan sudah ditetapkan dalam Dokumen Pemilihan.</w:t>
            </w:r>
          </w:p>
          <w:p w14:paraId="16334D6F" w14:textId="77777777" w:rsidR="00B948E7" w:rsidRPr="00107839" w:rsidRDefault="00B948E7" w:rsidP="0001513F">
            <w:pPr>
              <w:jc w:val="both"/>
              <w:rPr>
                <w:rFonts w:ascii="Footlight MT Light" w:hAnsi="Footlight MT Light" w:cs="Tahoma"/>
                <w:noProof/>
              </w:rPr>
            </w:pPr>
          </w:p>
        </w:tc>
      </w:tr>
      <w:tr w:rsidR="001B19E4" w:rsidRPr="00107839" w14:paraId="5D5EF9AF" w14:textId="77777777" w:rsidTr="0001513F">
        <w:tc>
          <w:tcPr>
            <w:tcW w:w="1188" w:type="dxa"/>
            <w:shd w:val="clear" w:color="auto" w:fill="auto"/>
          </w:tcPr>
          <w:p w14:paraId="11161A33"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35.1</w:t>
            </w:r>
          </w:p>
        </w:tc>
        <w:tc>
          <w:tcPr>
            <w:tcW w:w="1656" w:type="dxa"/>
            <w:shd w:val="clear" w:color="auto" w:fill="auto"/>
          </w:tcPr>
          <w:p w14:paraId="17F7CBCE" w14:textId="77777777" w:rsidR="00B948E7" w:rsidRPr="00107839" w:rsidRDefault="00B948E7" w:rsidP="0001513F">
            <w:pPr>
              <w:contextualSpacing/>
              <w:jc w:val="both"/>
              <w:rPr>
                <w:rFonts w:ascii="Footlight MT Light" w:hAnsi="Footlight MT Light"/>
                <w:b/>
              </w:rPr>
            </w:pPr>
            <w:r w:rsidRPr="00107839">
              <w:rPr>
                <w:rFonts w:ascii="Footlight MT Light" w:eastAsia="Calibri" w:hAnsi="Footlight MT Light"/>
                <w:b/>
                <w:lang w:val="en-AU"/>
              </w:rPr>
              <w:t xml:space="preserve">Gambar </w:t>
            </w:r>
            <w:r w:rsidRPr="00107839">
              <w:rPr>
                <w:rFonts w:ascii="Footlight MT Light" w:eastAsia="Calibri" w:hAnsi="Footlight MT Light"/>
                <w:b/>
                <w:i/>
                <w:lang w:val="en-AU"/>
              </w:rPr>
              <w:t>As Built</w:t>
            </w:r>
            <w:r w:rsidRPr="00107839">
              <w:rPr>
                <w:rFonts w:ascii="Footlight MT Light" w:eastAsia="Calibri" w:hAnsi="Footlight MT Light"/>
                <w:b/>
                <w:lang w:val="en-AU"/>
              </w:rPr>
              <w:t xml:space="preserve"> dan </w:t>
            </w:r>
            <w:r w:rsidRPr="00107839">
              <w:rPr>
                <w:rFonts w:ascii="Footlight MT Light" w:hAnsi="Footlight MT Light"/>
                <w:b/>
              </w:rPr>
              <w:t>Pedoman Pengoperasian dan Perawatan/ Pemeliharaan</w:t>
            </w:r>
          </w:p>
        </w:tc>
        <w:tc>
          <w:tcPr>
            <w:tcW w:w="5791" w:type="dxa"/>
            <w:shd w:val="clear" w:color="auto" w:fill="auto"/>
          </w:tcPr>
          <w:p w14:paraId="185256EF"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rPr>
              <w:t>Gambar ”</w:t>
            </w:r>
            <w:r w:rsidRPr="00107839">
              <w:rPr>
                <w:rFonts w:ascii="Footlight MT Light" w:hAnsi="Footlight MT Light" w:cs="Tahoma"/>
                <w:i/>
              </w:rPr>
              <w:t>As built</w:t>
            </w:r>
            <w:r w:rsidRPr="00107839">
              <w:rPr>
                <w:rFonts w:ascii="Footlight MT Light" w:hAnsi="Footlight MT Light" w:cs="Tahoma"/>
              </w:rPr>
              <w:t xml:space="preserve">” diserahkan paling lambat ..... </w:t>
            </w:r>
            <w:r w:rsidRPr="00107839">
              <w:rPr>
                <w:rFonts w:ascii="Footlight MT Light" w:hAnsi="Footlight MT Light" w:cs="Tahoma"/>
                <w:i/>
              </w:rPr>
              <w:t xml:space="preserve">(...... dalam huruf .........) </w:t>
            </w:r>
          </w:p>
          <w:p w14:paraId="29DDD209" w14:textId="77777777" w:rsidR="00B948E7" w:rsidRPr="00107839" w:rsidRDefault="00B948E7" w:rsidP="0001513F">
            <w:pPr>
              <w:jc w:val="both"/>
              <w:rPr>
                <w:rFonts w:ascii="Footlight MT Light" w:hAnsi="Footlight MT Light" w:cs="Tahoma"/>
              </w:rPr>
            </w:pPr>
          </w:p>
          <w:p w14:paraId="3DCF7A7D"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rPr>
              <w:t xml:space="preserve">dan/atau pedoman pengoperasian dan perawatan/pemeliharaan harus diserahkan paling lambat ..... </w:t>
            </w:r>
            <w:r w:rsidRPr="00107839">
              <w:rPr>
                <w:rFonts w:ascii="Footlight MT Light" w:hAnsi="Footlight MT Light" w:cs="Tahoma"/>
                <w:i/>
              </w:rPr>
              <w:t xml:space="preserve">(...... dalam huruf .........) </w:t>
            </w:r>
            <w:r w:rsidRPr="00107839">
              <w:rPr>
                <w:rFonts w:ascii="Footlight MT Light" w:hAnsi="Footlight MT Light" w:cs="Tahoma"/>
              </w:rPr>
              <w:t>hari kalender setelah Tanggal Penyerahan Pertama Pekerjaan.</w:t>
            </w:r>
          </w:p>
          <w:p w14:paraId="5B9AD15E" w14:textId="77777777" w:rsidR="00B948E7" w:rsidRPr="00107839" w:rsidRDefault="00B948E7" w:rsidP="0001513F">
            <w:pPr>
              <w:jc w:val="both"/>
              <w:rPr>
                <w:rFonts w:ascii="Footlight MT Light" w:hAnsi="Footlight MT Light" w:cs="Tahoma"/>
                <w:noProof/>
              </w:rPr>
            </w:pPr>
          </w:p>
        </w:tc>
      </w:tr>
      <w:tr w:rsidR="001B19E4" w:rsidRPr="00107839" w14:paraId="23816C74" w14:textId="77777777" w:rsidTr="0001513F">
        <w:tc>
          <w:tcPr>
            <w:tcW w:w="1188" w:type="dxa"/>
            <w:shd w:val="clear" w:color="auto" w:fill="auto"/>
          </w:tcPr>
          <w:p w14:paraId="1F9D960D"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38.7</w:t>
            </w:r>
          </w:p>
        </w:tc>
        <w:tc>
          <w:tcPr>
            <w:tcW w:w="1656" w:type="dxa"/>
            <w:shd w:val="clear" w:color="auto" w:fill="auto"/>
          </w:tcPr>
          <w:p w14:paraId="7B9244A4" w14:textId="77777777" w:rsidR="00B948E7" w:rsidRPr="00107839" w:rsidRDefault="00B948E7" w:rsidP="0001513F">
            <w:pPr>
              <w:contextualSpacing/>
              <w:jc w:val="both"/>
              <w:rPr>
                <w:rFonts w:ascii="Footlight MT Light" w:hAnsi="Footlight MT Light" w:cs="Tahoma"/>
                <w:b/>
              </w:rPr>
            </w:pPr>
            <w:r w:rsidRPr="00107839">
              <w:rPr>
                <w:rFonts w:ascii="Footlight MT Light" w:hAnsi="Footlight MT Light" w:cs="Tahoma"/>
                <w:b/>
              </w:rPr>
              <w:t>Penyesuaian Harga</w:t>
            </w:r>
          </w:p>
        </w:tc>
        <w:tc>
          <w:tcPr>
            <w:tcW w:w="5791" w:type="dxa"/>
            <w:shd w:val="clear" w:color="auto" w:fill="auto"/>
          </w:tcPr>
          <w:p w14:paraId="35603234" w14:textId="77777777" w:rsidR="00B948E7" w:rsidRPr="00107839" w:rsidRDefault="00B948E7" w:rsidP="0001513F">
            <w:pPr>
              <w:numPr>
                <w:ilvl w:val="12"/>
                <w:numId w:val="0"/>
              </w:numPr>
              <w:spacing w:after="60"/>
              <w:ind w:right="-72"/>
              <w:jc w:val="both"/>
              <w:rPr>
                <w:rFonts w:ascii="Footlight MT Light" w:hAnsi="Footlight MT Light" w:cs="Tahoma"/>
              </w:rPr>
            </w:pPr>
            <w:r w:rsidRPr="00107839">
              <w:rPr>
                <w:rFonts w:ascii="Footlight MT Light" w:hAnsi="Footlight MT Light" w:cs="Tahoma"/>
              </w:rPr>
              <w:t xml:space="preserve">Penyesuaian harga …………….. </w:t>
            </w:r>
            <w:r w:rsidRPr="00107839">
              <w:rPr>
                <w:rFonts w:ascii="Footlight MT Light" w:hAnsi="Footlight MT Light" w:cs="Tahoma"/>
                <w:i/>
              </w:rPr>
              <w:t>[dipilih: diberikan/tidak diberikan]</w:t>
            </w:r>
            <w:r w:rsidRPr="00107839">
              <w:rPr>
                <w:rFonts w:ascii="Footlight MT Light" w:hAnsi="Footlight MT Light" w:cs="Tahoma"/>
              </w:rPr>
              <w:t xml:space="preserve">  dalam hal diberikan maka rumusannya sebagai berikut:</w:t>
            </w:r>
          </w:p>
          <w:tbl>
            <w:tblPr>
              <w:tblW w:w="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360"/>
              <w:gridCol w:w="4500"/>
            </w:tblGrid>
            <w:tr w:rsidR="001B19E4" w:rsidRPr="00107839" w14:paraId="1C2A66EA" w14:textId="77777777" w:rsidTr="0001513F">
              <w:tc>
                <w:tcPr>
                  <w:tcW w:w="733" w:type="dxa"/>
                  <w:shd w:val="clear" w:color="auto" w:fill="auto"/>
                </w:tcPr>
                <w:p w14:paraId="4672BAA6" w14:textId="77777777" w:rsidR="00B948E7" w:rsidRPr="00107839" w:rsidRDefault="00B948E7" w:rsidP="0001513F">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Hn</w:t>
                  </w:r>
                </w:p>
              </w:tc>
              <w:tc>
                <w:tcPr>
                  <w:tcW w:w="360" w:type="dxa"/>
                  <w:shd w:val="clear" w:color="auto" w:fill="auto"/>
                </w:tcPr>
                <w:p w14:paraId="3A6F5044" w14:textId="77777777" w:rsidR="00B948E7" w:rsidRPr="00107839" w:rsidRDefault="00B948E7" w:rsidP="0001513F">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w:t>
                  </w:r>
                </w:p>
              </w:tc>
              <w:tc>
                <w:tcPr>
                  <w:tcW w:w="4500" w:type="dxa"/>
                  <w:shd w:val="clear" w:color="auto" w:fill="auto"/>
                </w:tcPr>
                <w:p w14:paraId="5B671200" w14:textId="77777777" w:rsidR="00B948E7" w:rsidRPr="00107839" w:rsidRDefault="00B948E7" w:rsidP="0001513F">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rPr>
                    <w:t>H</w:t>
                  </w:r>
                  <w:r w:rsidRPr="00107839">
                    <w:rPr>
                      <w:rFonts w:ascii="Footlight MT Light" w:hAnsi="Footlight MT Light" w:cs="Tahoma"/>
                      <w:spacing w:val="1"/>
                    </w:rPr>
                    <w:t>o</w:t>
                  </w:r>
                  <w:r w:rsidRPr="00107839">
                    <w:rPr>
                      <w:rFonts w:ascii="Footlight MT Light" w:hAnsi="Footlight MT Light" w:cs="Tahoma"/>
                      <w:spacing w:val="33"/>
                    </w:rPr>
                    <w:t xml:space="preserve"> </w:t>
                  </w:r>
                  <w:r w:rsidRPr="00107839">
                    <w:rPr>
                      <w:rFonts w:ascii="Footlight MT Light" w:hAnsi="Footlight MT Light" w:cs="Tahoma"/>
                    </w:rPr>
                    <w:t>(a</w:t>
                  </w:r>
                  <w:r w:rsidRPr="00107839">
                    <w:rPr>
                      <w:rFonts w:ascii="Footlight MT Light" w:hAnsi="Footlight MT Light" w:cs="Tahoma"/>
                      <w:spacing w:val="3"/>
                    </w:rPr>
                    <w:t>+</w:t>
                  </w:r>
                  <w:r w:rsidRPr="00107839">
                    <w:rPr>
                      <w:rFonts w:ascii="Footlight MT Light" w:hAnsi="Footlight MT Light" w:cs="Tahoma"/>
                    </w:rPr>
                    <w:t>b.</w:t>
                  </w:r>
                  <w:r w:rsidRPr="00107839">
                    <w:rPr>
                      <w:rFonts w:ascii="Footlight MT Light" w:hAnsi="Footlight MT Light" w:cs="Tahoma"/>
                      <w:spacing w:val="1"/>
                    </w:rPr>
                    <w:t>Bn</w:t>
                  </w:r>
                  <w:r w:rsidRPr="00107839">
                    <w:rPr>
                      <w:rFonts w:ascii="Footlight MT Light" w:hAnsi="Footlight MT Light" w:cs="Tahoma"/>
                    </w:rPr>
                    <w:t>/</w:t>
                  </w:r>
                  <w:r w:rsidRPr="00107839">
                    <w:rPr>
                      <w:rFonts w:ascii="Footlight MT Light" w:hAnsi="Footlight MT Light" w:cs="Tahoma"/>
                      <w:spacing w:val="1"/>
                    </w:rPr>
                    <w:t>B</w:t>
                  </w:r>
                  <w:r w:rsidRPr="00107839">
                    <w:rPr>
                      <w:rFonts w:ascii="Footlight MT Light" w:hAnsi="Footlight MT Light" w:cs="Tahoma"/>
                    </w:rPr>
                    <w:t>o</w:t>
                  </w:r>
                  <w:r w:rsidRPr="00107839">
                    <w:rPr>
                      <w:rFonts w:ascii="Footlight MT Light" w:hAnsi="Footlight MT Light" w:cs="Tahoma"/>
                      <w:spacing w:val="3"/>
                    </w:rPr>
                    <w:t>+</w:t>
                  </w:r>
                  <w:r w:rsidRPr="00107839">
                    <w:rPr>
                      <w:rFonts w:ascii="Footlight MT Light" w:hAnsi="Footlight MT Light" w:cs="Tahoma"/>
                    </w:rPr>
                    <w:t>c</w:t>
                  </w:r>
                  <w:r w:rsidRPr="00107839">
                    <w:rPr>
                      <w:rFonts w:ascii="Footlight MT Light" w:hAnsi="Footlight MT Light" w:cs="Tahoma"/>
                      <w:spacing w:val="2"/>
                    </w:rPr>
                    <w:t>.</w:t>
                  </w:r>
                  <w:r w:rsidRPr="00107839">
                    <w:rPr>
                      <w:rFonts w:ascii="Footlight MT Light" w:hAnsi="Footlight MT Light" w:cs="Tahoma"/>
                      <w:spacing w:val="1"/>
                    </w:rPr>
                    <w:t>C</w:t>
                  </w:r>
                  <w:r w:rsidRPr="00107839">
                    <w:rPr>
                      <w:rFonts w:ascii="Footlight MT Light" w:hAnsi="Footlight MT Light" w:cs="Tahoma"/>
                    </w:rPr>
                    <w:t>n/</w:t>
                  </w:r>
                  <w:r w:rsidRPr="00107839">
                    <w:rPr>
                      <w:rFonts w:ascii="Footlight MT Light" w:hAnsi="Footlight MT Light" w:cs="Tahoma"/>
                      <w:spacing w:val="3"/>
                    </w:rPr>
                    <w:t>C</w:t>
                  </w:r>
                  <w:r w:rsidRPr="00107839">
                    <w:rPr>
                      <w:rFonts w:ascii="Footlight MT Light" w:hAnsi="Footlight MT Light" w:cs="Tahoma"/>
                      <w:spacing w:val="1"/>
                    </w:rPr>
                    <w:t>o</w:t>
                  </w:r>
                  <w:r w:rsidRPr="00107839">
                    <w:rPr>
                      <w:rFonts w:ascii="Footlight MT Light" w:hAnsi="Footlight MT Light" w:cs="Tahoma"/>
                    </w:rPr>
                    <w:t>+</w:t>
                  </w:r>
                  <w:r w:rsidRPr="00107839">
                    <w:rPr>
                      <w:rFonts w:ascii="Footlight MT Light" w:hAnsi="Footlight MT Light" w:cs="Tahoma"/>
                      <w:spacing w:val="1"/>
                    </w:rPr>
                    <w:t>d</w:t>
                  </w:r>
                  <w:r w:rsidRPr="00107839">
                    <w:rPr>
                      <w:rFonts w:ascii="Footlight MT Light" w:hAnsi="Footlight MT Light" w:cs="Tahoma"/>
                    </w:rPr>
                    <w:t>.</w:t>
                  </w:r>
                  <w:r w:rsidRPr="00107839">
                    <w:rPr>
                      <w:rFonts w:ascii="Footlight MT Light" w:hAnsi="Footlight MT Light" w:cs="Tahoma"/>
                      <w:spacing w:val="1"/>
                    </w:rPr>
                    <w:t>Dn</w:t>
                  </w:r>
                  <w:r w:rsidRPr="00107839">
                    <w:rPr>
                      <w:rFonts w:ascii="Footlight MT Light" w:hAnsi="Footlight MT Light" w:cs="Tahoma"/>
                    </w:rPr>
                    <w:t>/Do</w:t>
                  </w:r>
                  <w:r w:rsidRPr="00107839">
                    <w:rPr>
                      <w:rFonts w:ascii="Footlight MT Light" w:hAnsi="Footlight MT Light" w:cs="Tahoma"/>
                      <w:spacing w:val="2"/>
                    </w:rPr>
                    <w:t>+</w:t>
                  </w:r>
                  <w:r w:rsidRPr="00107839">
                    <w:rPr>
                      <w:rFonts w:ascii="Footlight MT Light" w:hAnsi="Footlight MT Light" w:cs="Tahoma"/>
                    </w:rPr>
                    <w:t>..</w:t>
                  </w:r>
                  <w:r w:rsidRPr="00107839">
                    <w:rPr>
                      <w:rFonts w:ascii="Footlight MT Light" w:hAnsi="Footlight MT Light" w:cs="Tahoma"/>
                      <w:spacing w:val="2"/>
                    </w:rPr>
                    <w:t>.</w:t>
                  </w:r>
                  <w:r w:rsidRPr="00107839">
                    <w:rPr>
                      <w:rFonts w:ascii="Footlight MT Light" w:hAnsi="Footlight MT Light" w:cs="Tahoma"/>
                    </w:rPr>
                    <w:t>..)</w:t>
                  </w:r>
                </w:p>
              </w:tc>
            </w:tr>
            <w:tr w:rsidR="001B19E4" w:rsidRPr="00107839" w14:paraId="4B3DD05B" w14:textId="77777777" w:rsidTr="0001513F">
              <w:tc>
                <w:tcPr>
                  <w:tcW w:w="733" w:type="dxa"/>
                  <w:shd w:val="clear" w:color="auto" w:fill="auto"/>
                </w:tcPr>
                <w:p w14:paraId="21BADB7A" w14:textId="77777777" w:rsidR="00B948E7" w:rsidRPr="00107839" w:rsidRDefault="00B948E7" w:rsidP="0001513F">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H</w:t>
                  </w:r>
                  <w:r w:rsidRPr="00107839">
                    <w:rPr>
                      <w:rFonts w:ascii="Footlight MT Light" w:hAnsi="Footlight MT Light" w:cs="Tahoma"/>
                      <w:spacing w:val="1"/>
                      <w:w w:val="101"/>
                    </w:rPr>
                    <w:t>n</w:t>
                  </w:r>
                </w:p>
              </w:tc>
              <w:tc>
                <w:tcPr>
                  <w:tcW w:w="360" w:type="dxa"/>
                  <w:shd w:val="clear" w:color="auto" w:fill="auto"/>
                </w:tcPr>
                <w:p w14:paraId="1882A134" w14:textId="77777777" w:rsidR="00B948E7" w:rsidRPr="00107839" w:rsidRDefault="00B948E7" w:rsidP="0001513F">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w:t>
                  </w:r>
                </w:p>
              </w:tc>
              <w:tc>
                <w:tcPr>
                  <w:tcW w:w="4500" w:type="dxa"/>
                  <w:shd w:val="clear" w:color="auto" w:fill="auto"/>
                </w:tcPr>
                <w:p w14:paraId="666EFF1C" w14:textId="77777777" w:rsidR="00B948E7" w:rsidRPr="00107839" w:rsidRDefault="00B948E7" w:rsidP="0001513F">
                  <w:pPr>
                    <w:widowControl w:val="0"/>
                    <w:autoSpaceDE w:val="0"/>
                    <w:autoSpaceDN w:val="0"/>
                    <w:adjustRightInd w:val="0"/>
                    <w:jc w:val="both"/>
                    <w:rPr>
                      <w:rFonts w:ascii="Footlight MT Light" w:hAnsi="Footlight MT Light" w:cs="Tahoma"/>
                    </w:rPr>
                  </w:pPr>
                  <w:r w:rsidRPr="00107839">
                    <w:rPr>
                      <w:rFonts w:ascii="Footlight MT Light" w:hAnsi="Footlight MT Light" w:cs="Tahoma"/>
                    </w:rPr>
                    <w:t>Har</w:t>
                  </w:r>
                  <w:r w:rsidRPr="00107839">
                    <w:rPr>
                      <w:rFonts w:ascii="Footlight MT Light" w:hAnsi="Footlight MT Light" w:cs="Tahoma"/>
                      <w:spacing w:val="3"/>
                    </w:rPr>
                    <w:t>g</w:t>
                  </w:r>
                  <w:r w:rsidRPr="00107839">
                    <w:rPr>
                      <w:rFonts w:ascii="Footlight MT Light" w:hAnsi="Footlight MT Light" w:cs="Tahoma"/>
                    </w:rPr>
                    <w:t>a</w:t>
                  </w:r>
                  <w:r w:rsidRPr="00107839">
                    <w:rPr>
                      <w:rFonts w:ascii="Footlight MT Light" w:hAnsi="Footlight MT Light" w:cs="Tahoma"/>
                      <w:spacing w:val="9"/>
                    </w:rPr>
                    <w:t xml:space="preserve"> </w:t>
                  </w:r>
                  <w:r w:rsidRPr="00107839">
                    <w:rPr>
                      <w:rFonts w:ascii="Footlight MT Light" w:hAnsi="Footlight MT Light" w:cs="Tahoma"/>
                    </w:rPr>
                    <w:t>Sat</w:t>
                  </w:r>
                  <w:r w:rsidRPr="00107839">
                    <w:rPr>
                      <w:rFonts w:ascii="Footlight MT Light" w:hAnsi="Footlight MT Light" w:cs="Tahoma"/>
                      <w:spacing w:val="3"/>
                    </w:rPr>
                    <w:t>u</w:t>
                  </w:r>
                  <w:r w:rsidRPr="00107839">
                    <w:rPr>
                      <w:rFonts w:ascii="Footlight MT Light" w:hAnsi="Footlight MT Light" w:cs="Tahoma"/>
                    </w:rPr>
                    <w:t>an</w:t>
                  </w:r>
                  <w:r w:rsidRPr="00107839">
                    <w:rPr>
                      <w:rFonts w:ascii="Footlight MT Light" w:hAnsi="Footlight MT Light" w:cs="Tahoma"/>
                      <w:spacing w:val="7"/>
                    </w:rPr>
                    <w:t xml:space="preserve"> </w:t>
                  </w:r>
                  <w:r w:rsidRPr="00107839">
                    <w:rPr>
                      <w:rFonts w:ascii="Footlight MT Light" w:hAnsi="Footlight MT Light" w:cs="Tahoma"/>
                      <w:spacing w:val="1"/>
                    </w:rPr>
                    <w:t>p</w:t>
                  </w:r>
                  <w:r w:rsidRPr="00107839">
                    <w:rPr>
                      <w:rFonts w:ascii="Footlight MT Light" w:hAnsi="Footlight MT Light" w:cs="Tahoma"/>
                    </w:rPr>
                    <w:t>a</w:t>
                  </w:r>
                  <w:r w:rsidRPr="00107839">
                    <w:rPr>
                      <w:rFonts w:ascii="Footlight MT Light" w:hAnsi="Footlight MT Light" w:cs="Tahoma"/>
                      <w:spacing w:val="3"/>
                    </w:rPr>
                    <w:t>d</w:t>
                  </w:r>
                  <w:r w:rsidRPr="00107839">
                    <w:rPr>
                      <w:rFonts w:ascii="Footlight MT Light" w:hAnsi="Footlight MT Light" w:cs="Tahoma"/>
                    </w:rPr>
                    <w:t>a</w:t>
                  </w:r>
                  <w:r w:rsidRPr="00107839">
                    <w:rPr>
                      <w:rFonts w:ascii="Footlight MT Light" w:hAnsi="Footlight MT Light" w:cs="Tahoma"/>
                      <w:spacing w:val="10"/>
                    </w:rPr>
                    <w:t xml:space="preserve"> </w:t>
                  </w:r>
                  <w:r w:rsidRPr="00107839">
                    <w:rPr>
                      <w:rFonts w:ascii="Footlight MT Light" w:hAnsi="Footlight MT Light" w:cs="Tahoma"/>
                      <w:spacing w:val="1"/>
                    </w:rPr>
                    <w:t>s</w:t>
                  </w:r>
                  <w:r w:rsidRPr="00107839">
                    <w:rPr>
                      <w:rFonts w:ascii="Footlight MT Light" w:hAnsi="Footlight MT Light" w:cs="Tahoma"/>
                    </w:rPr>
                    <w:t>a</w:t>
                  </w:r>
                  <w:r w:rsidRPr="00107839">
                    <w:rPr>
                      <w:rFonts w:ascii="Footlight MT Light" w:hAnsi="Footlight MT Light" w:cs="Tahoma"/>
                      <w:spacing w:val="1"/>
                    </w:rPr>
                    <w:t>a</w:t>
                  </w:r>
                  <w:r w:rsidRPr="00107839">
                    <w:rPr>
                      <w:rFonts w:ascii="Footlight MT Light" w:hAnsi="Footlight MT Light" w:cs="Tahoma"/>
                    </w:rPr>
                    <w:t>t</w:t>
                  </w:r>
                  <w:r w:rsidRPr="00107839">
                    <w:rPr>
                      <w:rFonts w:ascii="Footlight MT Light" w:hAnsi="Footlight MT Light" w:cs="Tahoma"/>
                      <w:spacing w:val="9"/>
                    </w:rPr>
                    <w:t xml:space="preserve"> </w:t>
                  </w:r>
                  <w:r w:rsidRPr="00107839">
                    <w:rPr>
                      <w:rFonts w:ascii="Footlight MT Light" w:hAnsi="Footlight MT Light" w:cs="Tahoma"/>
                    </w:rPr>
                    <w:t>pe</w:t>
                  </w:r>
                  <w:r w:rsidRPr="00107839">
                    <w:rPr>
                      <w:rFonts w:ascii="Footlight MT Light" w:hAnsi="Footlight MT Light" w:cs="Tahoma"/>
                      <w:spacing w:val="3"/>
                    </w:rPr>
                    <w:t>k</w:t>
                  </w:r>
                  <w:r w:rsidRPr="00107839">
                    <w:rPr>
                      <w:rFonts w:ascii="Footlight MT Light" w:hAnsi="Footlight MT Light" w:cs="Tahoma"/>
                    </w:rPr>
                    <w:t>er</w:t>
                  </w:r>
                  <w:r w:rsidRPr="00107839">
                    <w:rPr>
                      <w:rFonts w:ascii="Footlight MT Light" w:hAnsi="Footlight MT Light" w:cs="Tahoma"/>
                      <w:spacing w:val="2"/>
                    </w:rPr>
                    <w:t>j</w:t>
                  </w:r>
                  <w:r w:rsidRPr="00107839">
                    <w:rPr>
                      <w:rFonts w:ascii="Footlight MT Light" w:hAnsi="Footlight MT Light" w:cs="Tahoma"/>
                      <w:spacing w:val="1"/>
                    </w:rPr>
                    <w:t>a</w:t>
                  </w:r>
                  <w:r w:rsidRPr="00107839">
                    <w:rPr>
                      <w:rFonts w:ascii="Footlight MT Light" w:hAnsi="Footlight MT Light" w:cs="Tahoma"/>
                    </w:rPr>
                    <w:t>an</w:t>
                  </w:r>
                  <w:r w:rsidRPr="00107839">
                    <w:rPr>
                      <w:rFonts w:ascii="Footlight MT Light" w:hAnsi="Footlight MT Light" w:cs="Tahoma"/>
                      <w:spacing w:val="5"/>
                    </w:rPr>
                    <w:t xml:space="preserve"> </w:t>
                  </w:r>
                  <w:r w:rsidRPr="00107839">
                    <w:rPr>
                      <w:rFonts w:ascii="Footlight MT Light" w:hAnsi="Footlight MT Light" w:cs="Tahoma"/>
                    </w:rPr>
                    <w:t>d</w:t>
                  </w:r>
                  <w:r w:rsidRPr="00107839">
                    <w:rPr>
                      <w:rFonts w:ascii="Footlight MT Light" w:hAnsi="Footlight MT Light" w:cs="Tahoma"/>
                      <w:spacing w:val="1"/>
                    </w:rPr>
                    <w:t>i</w:t>
                  </w:r>
                  <w:r w:rsidRPr="00107839">
                    <w:rPr>
                      <w:rFonts w:ascii="Footlight MT Light" w:hAnsi="Footlight MT Light" w:cs="Tahoma"/>
                    </w:rPr>
                    <w:t>la</w:t>
                  </w:r>
                  <w:r w:rsidRPr="00107839">
                    <w:rPr>
                      <w:rFonts w:ascii="Footlight MT Light" w:hAnsi="Footlight MT Light" w:cs="Tahoma"/>
                      <w:spacing w:val="4"/>
                    </w:rPr>
                    <w:t>k</w:t>
                  </w:r>
                  <w:r w:rsidRPr="00107839">
                    <w:rPr>
                      <w:rFonts w:ascii="Footlight MT Light" w:hAnsi="Footlight MT Light" w:cs="Tahoma"/>
                      <w:spacing w:val="1"/>
                    </w:rPr>
                    <w:t>s</w:t>
                  </w:r>
                  <w:r w:rsidRPr="00107839">
                    <w:rPr>
                      <w:rFonts w:ascii="Footlight MT Light" w:hAnsi="Footlight MT Light" w:cs="Tahoma"/>
                    </w:rPr>
                    <w:t>a</w:t>
                  </w:r>
                  <w:r w:rsidRPr="00107839">
                    <w:rPr>
                      <w:rFonts w:ascii="Footlight MT Light" w:hAnsi="Footlight MT Light" w:cs="Tahoma"/>
                      <w:spacing w:val="1"/>
                    </w:rPr>
                    <w:t>n</w:t>
                  </w:r>
                  <w:r w:rsidRPr="00107839">
                    <w:rPr>
                      <w:rFonts w:ascii="Footlight MT Light" w:hAnsi="Footlight MT Light" w:cs="Tahoma"/>
                    </w:rPr>
                    <w:t>aka</w:t>
                  </w:r>
                  <w:r w:rsidRPr="00107839">
                    <w:rPr>
                      <w:rFonts w:ascii="Footlight MT Light" w:hAnsi="Footlight MT Light" w:cs="Tahoma"/>
                      <w:spacing w:val="1"/>
                    </w:rPr>
                    <w:t>n;</w:t>
                  </w:r>
                </w:p>
              </w:tc>
            </w:tr>
            <w:tr w:rsidR="001B19E4" w:rsidRPr="00107839" w14:paraId="0E90C45A" w14:textId="77777777" w:rsidTr="0001513F">
              <w:tc>
                <w:tcPr>
                  <w:tcW w:w="733" w:type="dxa"/>
                  <w:shd w:val="clear" w:color="auto" w:fill="auto"/>
                </w:tcPr>
                <w:p w14:paraId="1D6EFE37" w14:textId="77777777" w:rsidR="00B948E7" w:rsidRPr="00107839" w:rsidRDefault="00B948E7" w:rsidP="0001513F">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H</w:t>
                  </w:r>
                  <w:r w:rsidRPr="00107839">
                    <w:rPr>
                      <w:rFonts w:ascii="Footlight MT Light" w:hAnsi="Footlight MT Light" w:cs="Tahoma"/>
                      <w:spacing w:val="1"/>
                      <w:w w:val="101"/>
                    </w:rPr>
                    <w:t>o</w:t>
                  </w:r>
                </w:p>
              </w:tc>
              <w:tc>
                <w:tcPr>
                  <w:tcW w:w="360" w:type="dxa"/>
                  <w:shd w:val="clear" w:color="auto" w:fill="auto"/>
                </w:tcPr>
                <w:p w14:paraId="461B3E93" w14:textId="77777777" w:rsidR="00B948E7" w:rsidRPr="00107839" w:rsidRDefault="00B948E7" w:rsidP="0001513F">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w:t>
                  </w:r>
                </w:p>
              </w:tc>
              <w:tc>
                <w:tcPr>
                  <w:tcW w:w="4500" w:type="dxa"/>
                  <w:shd w:val="clear" w:color="auto" w:fill="auto"/>
                </w:tcPr>
                <w:p w14:paraId="1E3C68E4" w14:textId="77777777" w:rsidR="00B948E7" w:rsidRPr="00107839" w:rsidRDefault="00B948E7" w:rsidP="0001513F">
                  <w:pPr>
                    <w:widowControl w:val="0"/>
                    <w:autoSpaceDE w:val="0"/>
                    <w:autoSpaceDN w:val="0"/>
                    <w:adjustRightInd w:val="0"/>
                    <w:jc w:val="both"/>
                    <w:rPr>
                      <w:rFonts w:ascii="Footlight MT Light" w:hAnsi="Footlight MT Light" w:cs="Tahoma"/>
                    </w:rPr>
                  </w:pPr>
                  <w:r w:rsidRPr="00107839">
                    <w:rPr>
                      <w:rFonts w:ascii="Footlight MT Light" w:hAnsi="Footlight MT Light" w:cs="Tahoma"/>
                    </w:rPr>
                    <w:t>Har</w:t>
                  </w:r>
                  <w:r w:rsidRPr="00107839">
                    <w:rPr>
                      <w:rFonts w:ascii="Footlight MT Light" w:hAnsi="Footlight MT Light" w:cs="Tahoma"/>
                      <w:spacing w:val="3"/>
                    </w:rPr>
                    <w:t>g</w:t>
                  </w:r>
                  <w:r w:rsidRPr="00107839">
                    <w:rPr>
                      <w:rFonts w:ascii="Footlight MT Light" w:hAnsi="Footlight MT Light" w:cs="Tahoma"/>
                    </w:rPr>
                    <w:t>a</w:t>
                  </w:r>
                  <w:r w:rsidRPr="00107839">
                    <w:rPr>
                      <w:rFonts w:ascii="Footlight MT Light" w:hAnsi="Footlight MT Light" w:cs="Tahoma"/>
                      <w:spacing w:val="9"/>
                    </w:rPr>
                    <w:t xml:space="preserve"> </w:t>
                  </w:r>
                  <w:r w:rsidRPr="00107839">
                    <w:rPr>
                      <w:rFonts w:ascii="Footlight MT Light" w:hAnsi="Footlight MT Light" w:cs="Tahoma"/>
                    </w:rPr>
                    <w:t>Sat</w:t>
                  </w:r>
                  <w:r w:rsidRPr="00107839">
                    <w:rPr>
                      <w:rFonts w:ascii="Footlight MT Light" w:hAnsi="Footlight MT Light" w:cs="Tahoma"/>
                      <w:spacing w:val="3"/>
                    </w:rPr>
                    <w:t>u</w:t>
                  </w:r>
                  <w:r w:rsidRPr="00107839">
                    <w:rPr>
                      <w:rFonts w:ascii="Footlight MT Light" w:hAnsi="Footlight MT Light" w:cs="Tahoma"/>
                    </w:rPr>
                    <w:t>an</w:t>
                  </w:r>
                  <w:r w:rsidRPr="00107839">
                    <w:rPr>
                      <w:rFonts w:ascii="Footlight MT Light" w:hAnsi="Footlight MT Light" w:cs="Tahoma"/>
                      <w:spacing w:val="7"/>
                    </w:rPr>
                    <w:t xml:space="preserve"> </w:t>
                  </w:r>
                  <w:r w:rsidRPr="00107839">
                    <w:rPr>
                      <w:rFonts w:ascii="Footlight MT Light" w:hAnsi="Footlight MT Light" w:cs="Tahoma"/>
                      <w:spacing w:val="1"/>
                    </w:rPr>
                    <w:t>p</w:t>
                  </w:r>
                  <w:r w:rsidRPr="00107839">
                    <w:rPr>
                      <w:rFonts w:ascii="Footlight MT Light" w:hAnsi="Footlight MT Light" w:cs="Tahoma"/>
                    </w:rPr>
                    <w:t>a</w:t>
                  </w:r>
                  <w:r w:rsidRPr="00107839">
                    <w:rPr>
                      <w:rFonts w:ascii="Footlight MT Light" w:hAnsi="Footlight MT Light" w:cs="Tahoma"/>
                      <w:spacing w:val="3"/>
                    </w:rPr>
                    <w:t>d</w:t>
                  </w:r>
                  <w:r w:rsidRPr="00107839">
                    <w:rPr>
                      <w:rFonts w:ascii="Footlight MT Light" w:hAnsi="Footlight MT Light" w:cs="Tahoma"/>
                    </w:rPr>
                    <w:t>a</w:t>
                  </w:r>
                  <w:r w:rsidRPr="00107839">
                    <w:rPr>
                      <w:rFonts w:ascii="Footlight MT Light" w:hAnsi="Footlight MT Light" w:cs="Tahoma"/>
                      <w:spacing w:val="10"/>
                    </w:rPr>
                    <w:t xml:space="preserve"> </w:t>
                  </w:r>
                  <w:r w:rsidRPr="00107839">
                    <w:rPr>
                      <w:rFonts w:ascii="Footlight MT Light" w:hAnsi="Footlight MT Light" w:cs="Tahoma"/>
                      <w:spacing w:val="1"/>
                    </w:rPr>
                    <w:t>s</w:t>
                  </w:r>
                  <w:r w:rsidRPr="00107839">
                    <w:rPr>
                      <w:rFonts w:ascii="Footlight MT Light" w:hAnsi="Footlight MT Light" w:cs="Tahoma"/>
                    </w:rPr>
                    <w:t>aat</w:t>
                  </w:r>
                  <w:r w:rsidRPr="00107839">
                    <w:rPr>
                      <w:rFonts w:ascii="Footlight MT Light" w:hAnsi="Footlight MT Light" w:cs="Tahoma"/>
                      <w:spacing w:val="8"/>
                    </w:rPr>
                    <w:t xml:space="preserve"> </w:t>
                  </w:r>
                  <w:r w:rsidRPr="00107839">
                    <w:rPr>
                      <w:rFonts w:ascii="Footlight MT Light" w:hAnsi="Footlight MT Light" w:cs="Tahoma"/>
                    </w:rPr>
                    <w:t>h</w:t>
                  </w:r>
                  <w:r w:rsidRPr="00107839">
                    <w:rPr>
                      <w:rFonts w:ascii="Footlight MT Light" w:hAnsi="Footlight MT Light" w:cs="Tahoma"/>
                      <w:spacing w:val="1"/>
                    </w:rPr>
                    <w:t>a</w:t>
                  </w:r>
                  <w:r w:rsidRPr="00107839">
                    <w:rPr>
                      <w:rFonts w:ascii="Footlight MT Light" w:hAnsi="Footlight MT Light" w:cs="Tahoma"/>
                    </w:rPr>
                    <w:t>r</w:t>
                  </w:r>
                  <w:r w:rsidRPr="00107839">
                    <w:rPr>
                      <w:rFonts w:ascii="Footlight MT Light" w:hAnsi="Footlight MT Light" w:cs="Tahoma"/>
                      <w:spacing w:val="3"/>
                    </w:rPr>
                    <w:t>g</w:t>
                  </w:r>
                  <w:r w:rsidRPr="00107839">
                    <w:rPr>
                      <w:rFonts w:ascii="Footlight MT Light" w:hAnsi="Footlight MT Light" w:cs="Tahoma"/>
                    </w:rPr>
                    <w:t>a</w:t>
                  </w:r>
                  <w:r w:rsidRPr="00107839">
                    <w:rPr>
                      <w:rFonts w:ascii="Footlight MT Light" w:hAnsi="Footlight MT Light" w:cs="Tahoma"/>
                      <w:spacing w:val="6"/>
                    </w:rPr>
                    <w:t xml:space="preserve"> </w:t>
                  </w:r>
                  <w:r w:rsidRPr="00107839">
                    <w:rPr>
                      <w:rFonts w:ascii="Footlight MT Light" w:hAnsi="Footlight MT Light" w:cs="Tahoma"/>
                    </w:rPr>
                    <w:t>p</w:t>
                  </w:r>
                  <w:r w:rsidRPr="00107839">
                    <w:rPr>
                      <w:rFonts w:ascii="Footlight MT Light" w:hAnsi="Footlight MT Light" w:cs="Tahoma"/>
                      <w:spacing w:val="1"/>
                    </w:rPr>
                    <w:t>e</w:t>
                  </w:r>
                  <w:r w:rsidRPr="00107839">
                    <w:rPr>
                      <w:rFonts w:ascii="Footlight MT Light" w:hAnsi="Footlight MT Light" w:cs="Tahoma"/>
                      <w:spacing w:val="3"/>
                    </w:rPr>
                    <w:t>n</w:t>
                  </w:r>
                  <w:r w:rsidRPr="00107839">
                    <w:rPr>
                      <w:rFonts w:ascii="Footlight MT Light" w:hAnsi="Footlight MT Light" w:cs="Tahoma"/>
                    </w:rPr>
                    <w:t>awa</w:t>
                  </w:r>
                  <w:r w:rsidRPr="00107839">
                    <w:rPr>
                      <w:rFonts w:ascii="Footlight MT Light" w:hAnsi="Footlight MT Light" w:cs="Tahoma"/>
                      <w:spacing w:val="1"/>
                    </w:rPr>
                    <w:t>r</w:t>
                  </w:r>
                  <w:r w:rsidRPr="00107839">
                    <w:rPr>
                      <w:rFonts w:ascii="Footlight MT Light" w:hAnsi="Footlight MT Light" w:cs="Tahoma"/>
                    </w:rPr>
                    <w:t>an;</w:t>
                  </w:r>
                </w:p>
              </w:tc>
            </w:tr>
            <w:tr w:rsidR="001B19E4" w:rsidRPr="00107839" w14:paraId="5A06D158" w14:textId="77777777" w:rsidTr="0001513F">
              <w:tc>
                <w:tcPr>
                  <w:tcW w:w="733" w:type="dxa"/>
                  <w:shd w:val="clear" w:color="auto" w:fill="auto"/>
                </w:tcPr>
                <w:p w14:paraId="62C97C25" w14:textId="77777777" w:rsidR="00B948E7" w:rsidRPr="00107839" w:rsidRDefault="00B948E7" w:rsidP="0001513F">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A</w:t>
                  </w:r>
                </w:p>
              </w:tc>
              <w:tc>
                <w:tcPr>
                  <w:tcW w:w="360" w:type="dxa"/>
                  <w:shd w:val="clear" w:color="auto" w:fill="auto"/>
                </w:tcPr>
                <w:p w14:paraId="66AC9445" w14:textId="77777777" w:rsidR="00B948E7" w:rsidRPr="00107839" w:rsidRDefault="00B948E7" w:rsidP="0001513F">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w:t>
                  </w:r>
                </w:p>
              </w:tc>
              <w:tc>
                <w:tcPr>
                  <w:tcW w:w="4500" w:type="dxa"/>
                  <w:shd w:val="clear" w:color="auto" w:fill="auto"/>
                </w:tcPr>
                <w:p w14:paraId="05C10C70" w14:textId="77777777" w:rsidR="00B948E7" w:rsidRPr="00107839" w:rsidRDefault="00B948E7" w:rsidP="0001513F">
                  <w:pPr>
                    <w:widowControl w:val="0"/>
                    <w:autoSpaceDE w:val="0"/>
                    <w:autoSpaceDN w:val="0"/>
                    <w:adjustRightInd w:val="0"/>
                    <w:jc w:val="both"/>
                    <w:rPr>
                      <w:rFonts w:ascii="Footlight MT Light" w:hAnsi="Footlight MT Light" w:cs="Tahoma"/>
                    </w:rPr>
                  </w:pPr>
                  <w:r w:rsidRPr="00107839">
                    <w:rPr>
                      <w:rFonts w:ascii="Footlight MT Light" w:hAnsi="Footlight MT Light" w:cs="Tahoma"/>
                      <w:spacing w:val="1"/>
                    </w:rPr>
                    <w:t>Ko</w:t>
                  </w:r>
                  <w:r w:rsidRPr="00107839">
                    <w:rPr>
                      <w:rFonts w:ascii="Footlight MT Light" w:hAnsi="Footlight MT Light" w:cs="Tahoma"/>
                    </w:rPr>
                    <w:t>efis</w:t>
                  </w:r>
                  <w:r w:rsidRPr="00107839">
                    <w:rPr>
                      <w:rFonts w:ascii="Footlight MT Light" w:hAnsi="Footlight MT Light" w:cs="Tahoma"/>
                      <w:spacing w:val="4"/>
                    </w:rPr>
                    <w:t>i</w:t>
                  </w:r>
                  <w:r w:rsidRPr="00107839">
                    <w:rPr>
                      <w:rFonts w:ascii="Footlight MT Light" w:hAnsi="Footlight MT Light" w:cs="Tahoma"/>
                    </w:rPr>
                    <w:t>en</w:t>
                  </w:r>
                  <w:r w:rsidRPr="00107839">
                    <w:rPr>
                      <w:rFonts w:ascii="Footlight MT Light" w:hAnsi="Footlight MT Light" w:cs="Tahoma"/>
                      <w:spacing w:val="6"/>
                    </w:rPr>
                    <w:t xml:space="preserve"> </w:t>
                  </w:r>
                  <w:r w:rsidRPr="00107839">
                    <w:rPr>
                      <w:rFonts w:ascii="Footlight MT Light" w:hAnsi="Footlight MT Light" w:cs="Tahoma"/>
                      <w:spacing w:val="3"/>
                    </w:rPr>
                    <w:t>t</w:t>
                  </w:r>
                  <w:r w:rsidRPr="00107839">
                    <w:rPr>
                      <w:rFonts w:ascii="Footlight MT Light" w:hAnsi="Footlight MT Light" w:cs="Tahoma"/>
                    </w:rPr>
                    <w:t>e</w:t>
                  </w:r>
                  <w:r w:rsidRPr="00107839">
                    <w:rPr>
                      <w:rFonts w:ascii="Footlight MT Light" w:hAnsi="Footlight MT Light" w:cs="Tahoma"/>
                      <w:spacing w:val="1"/>
                    </w:rPr>
                    <w:t>t</w:t>
                  </w:r>
                  <w:r w:rsidRPr="00107839">
                    <w:rPr>
                      <w:rFonts w:ascii="Footlight MT Light" w:hAnsi="Footlight MT Light" w:cs="Tahoma"/>
                    </w:rPr>
                    <w:t>ap</w:t>
                  </w:r>
                  <w:r w:rsidRPr="00107839">
                    <w:rPr>
                      <w:rFonts w:ascii="Footlight MT Light" w:hAnsi="Footlight MT Light" w:cs="Tahoma"/>
                      <w:spacing w:val="8"/>
                    </w:rPr>
                    <w:t xml:space="preserve"> </w:t>
                  </w:r>
                  <w:r w:rsidRPr="00107839">
                    <w:rPr>
                      <w:rFonts w:ascii="Footlight MT Light" w:hAnsi="Footlight MT Light" w:cs="Tahoma"/>
                      <w:spacing w:val="1"/>
                    </w:rPr>
                    <w:t>y</w:t>
                  </w:r>
                  <w:r w:rsidRPr="00107839">
                    <w:rPr>
                      <w:rFonts w:ascii="Footlight MT Light" w:hAnsi="Footlight MT Light" w:cs="Tahoma"/>
                    </w:rPr>
                    <w:t>an</w:t>
                  </w:r>
                  <w:r w:rsidRPr="00107839">
                    <w:rPr>
                      <w:rFonts w:ascii="Footlight MT Light" w:hAnsi="Footlight MT Light" w:cs="Tahoma"/>
                      <w:spacing w:val="1"/>
                    </w:rPr>
                    <w:t>g</w:t>
                  </w:r>
                  <w:r w:rsidRPr="00107839">
                    <w:rPr>
                      <w:rFonts w:ascii="Footlight MT Light" w:hAnsi="Footlight MT Light" w:cs="Tahoma"/>
                      <w:spacing w:val="6"/>
                    </w:rPr>
                    <w:t xml:space="preserve"> </w:t>
                  </w:r>
                  <w:r w:rsidRPr="00107839">
                    <w:rPr>
                      <w:rFonts w:ascii="Footlight MT Light" w:hAnsi="Footlight MT Light" w:cs="Tahoma"/>
                      <w:spacing w:val="3"/>
                    </w:rPr>
                    <w:t>t</w:t>
                  </w:r>
                  <w:r w:rsidRPr="00107839">
                    <w:rPr>
                      <w:rFonts w:ascii="Footlight MT Light" w:hAnsi="Footlight MT Light" w:cs="Tahoma"/>
                    </w:rPr>
                    <w:t>er</w:t>
                  </w:r>
                  <w:r w:rsidRPr="00107839">
                    <w:rPr>
                      <w:rFonts w:ascii="Footlight MT Light" w:hAnsi="Footlight MT Light" w:cs="Tahoma"/>
                      <w:spacing w:val="3"/>
                    </w:rPr>
                    <w:t>d</w:t>
                  </w:r>
                  <w:r w:rsidRPr="00107839">
                    <w:rPr>
                      <w:rFonts w:ascii="Footlight MT Light" w:hAnsi="Footlight MT Light" w:cs="Tahoma"/>
                    </w:rPr>
                    <w:t>ir</w:t>
                  </w:r>
                  <w:r w:rsidRPr="00107839">
                    <w:rPr>
                      <w:rFonts w:ascii="Footlight MT Light" w:hAnsi="Footlight MT Light" w:cs="Tahoma"/>
                      <w:spacing w:val="2"/>
                    </w:rPr>
                    <w:t>i</w:t>
                  </w:r>
                  <w:r w:rsidRPr="00107839">
                    <w:rPr>
                      <w:rFonts w:ascii="Footlight MT Light" w:hAnsi="Footlight MT Light" w:cs="Tahoma"/>
                      <w:spacing w:val="7"/>
                    </w:rPr>
                    <w:t xml:space="preserve"> </w:t>
                  </w:r>
                  <w:r w:rsidRPr="00107839">
                    <w:rPr>
                      <w:rFonts w:ascii="Footlight MT Light" w:hAnsi="Footlight MT Light" w:cs="Tahoma"/>
                    </w:rPr>
                    <w:t>a</w:t>
                  </w:r>
                  <w:r w:rsidRPr="00107839">
                    <w:rPr>
                      <w:rFonts w:ascii="Footlight MT Light" w:hAnsi="Footlight MT Light" w:cs="Tahoma"/>
                      <w:spacing w:val="2"/>
                    </w:rPr>
                    <w:t>t</w:t>
                  </w:r>
                  <w:r w:rsidRPr="00107839">
                    <w:rPr>
                      <w:rFonts w:ascii="Footlight MT Light" w:hAnsi="Footlight MT Light" w:cs="Tahoma"/>
                    </w:rPr>
                    <w:t>as</w:t>
                  </w:r>
                  <w:r w:rsidRPr="00107839">
                    <w:rPr>
                      <w:rFonts w:ascii="Footlight MT Light" w:hAnsi="Footlight MT Light" w:cs="Tahoma"/>
                      <w:spacing w:val="5"/>
                    </w:rPr>
                    <w:t xml:space="preserve"> </w:t>
                  </w:r>
                  <w:r w:rsidRPr="00107839">
                    <w:rPr>
                      <w:rFonts w:ascii="Footlight MT Light" w:hAnsi="Footlight MT Light" w:cs="Tahoma"/>
                      <w:spacing w:val="3"/>
                    </w:rPr>
                    <w:t>k</w:t>
                  </w:r>
                  <w:r w:rsidRPr="00107839">
                    <w:rPr>
                      <w:rFonts w:ascii="Footlight MT Light" w:hAnsi="Footlight MT Light" w:cs="Tahoma"/>
                    </w:rPr>
                    <w:t>eu</w:t>
                  </w:r>
                  <w:r w:rsidRPr="00107839">
                    <w:rPr>
                      <w:rFonts w:ascii="Footlight MT Light" w:hAnsi="Footlight MT Light" w:cs="Tahoma"/>
                      <w:spacing w:val="1"/>
                    </w:rPr>
                    <w:t>n</w:t>
                  </w:r>
                  <w:r w:rsidRPr="00107839">
                    <w:rPr>
                      <w:rFonts w:ascii="Footlight MT Light" w:hAnsi="Footlight MT Light" w:cs="Tahoma"/>
                      <w:spacing w:val="2"/>
                    </w:rPr>
                    <w:t>t</w:t>
                  </w:r>
                  <w:r w:rsidRPr="00107839">
                    <w:rPr>
                      <w:rFonts w:ascii="Footlight MT Light" w:hAnsi="Footlight MT Light" w:cs="Tahoma"/>
                    </w:rPr>
                    <w:t>un</w:t>
                  </w:r>
                  <w:r w:rsidRPr="00107839">
                    <w:rPr>
                      <w:rFonts w:ascii="Footlight MT Light" w:hAnsi="Footlight MT Light" w:cs="Tahoma"/>
                      <w:spacing w:val="1"/>
                    </w:rPr>
                    <w:t>g</w:t>
                  </w:r>
                  <w:r w:rsidRPr="00107839">
                    <w:rPr>
                      <w:rFonts w:ascii="Footlight MT Light" w:hAnsi="Footlight MT Light" w:cs="Tahoma"/>
                    </w:rPr>
                    <w:t>an</w:t>
                  </w:r>
                  <w:r w:rsidRPr="00107839">
                    <w:rPr>
                      <w:rFonts w:ascii="Footlight MT Light" w:hAnsi="Footlight MT Light" w:cs="Tahoma"/>
                      <w:spacing w:val="5"/>
                    </w:rPr>
                    <w:t xml:space="preserve"> </w:t>
                  </w:r>
                  <w:r w:rsidRPr="00107839">
                    <w:rPr>
                      <w:rFonts w:ascii="Footlight MT Light" w:hAnsi="Footlight MT Light" w:cs="Tahoma"/>
                      <w:spacing w:val="3"/>
                    </w:rPr>
                    <w:t>d</w:t>
                  </w:r>
                  <w:r w:rsidRPr="00107839">
                    <w:rPr>
                      <w:rFonts w:ascii="Footlight MT Light" w:hAnsi="Footlight MT Light" w:cs="Tahoma"/>
                    </w:rPr>
                    <w:t>a</w:t>
                  </w:r>
                  <w:r w:rsidRPr="00107839">
                    <w:rPr>
                      <w:rFonts w:ascii="Footlight MT Light" w:hAnsi="Footlight MT Light" w:cs="Tahoma"/>
                      <w:spacing w:val="1"/>
                    </w:rPr>
                    <w:t>n</w:t>
                  </w:r>
                  <w:r w:rsidRPr="00107839">
                    <w:rPr>
                      <w:rFonts w:ascii="Footlight MT Light" w:hAnsi="Footlight MT Light" w:cs="Tahoma"/>
                      <w:spacing w:val="7"/>
                    </w:rPr>
                    <w:t xml:space="preserve">  </w:t>
                  </w:r>
                  <w:r w:rsidRPr="00107839">
                    <w:rPr>
                      <w:rFonts w:ascii="Footlight MT Light" w:hAnsi="Footlight MT Light" w:cs="Tahoma"/>
                      <w:i/>
                      <w:spacing w:val="1"/>
                    </w:rPr>
                    <w:t>ov</w:t>
                  </w:r>
                  <w:r w:rsidRPr="00107839">
                    <w:rPr>
                      <w:rFonts w:ascii="Footlight MT Light" w:hAnsi="Footlight MT Light" w:cs="Tahoma"/>
                      <w:i/>
                    </w:rPr>
                    <w:t>er</w:t>
                  </w:r>
                  <w:r w:rsidRPr="00107839">
                    <w:rPr>
                      <w:rFonts w:ascii="Footlight MT Light" w:hAnsi="Footlight MT Light" w:cs="Tahoma"/>
                      <w:i/>
                      <w:spacing w:val="3"/>
                    </w:rPr>
                    <w:t>h</w:t>
                  </w:r>
                  <w:r w:rsidRPr="00107839">
                    <w:rPr>
                      <w:rFonts w:ascii="Footlight MT Light" w:hAnsi="Footlight MT Light" w:cs="Tahoma"/>
                      <w:i/>
                      <w:spacing w:val="1"/>
                    </w:rPr>
                    <w:t>e</w:t>
                  </w:r>
                  <w:r w:rsidRPr="00107839">
                    <w:rPr>
                      <w:rFonts w:ascii="Footlight MT Light" w:hAnsi="Footlight MT Light" w:cs="Tahoma"/>
                      <w:i/>
                    </w:rPr>
                    <w:t>ad</w:t>
                  </w:r>
                  <w:r w:rsidRPr="00107839">
                    <w:rPr>
                      <w:rFonts w:ascii="Footlight MT Light" w:hAnsi="Footlight MT Light" w:cs="Tahoma"/>
                    </w:rPr>
                    <w:t>, da</w:t>
                  </w:r>
                  <w:r w:rsidRPr="00107839">
                    <w:rPr>
                      <w:rFonts w:ascii="Footlight MT Light" w:hAnsi="Footlight MT Light" w:cs="Tahoma"/>
                      <w:spacing w:val="1"/>
                    </w:rPr>
                    <w:t>l</w:t>
                  </w:r>
                  <w:r w:rsidRPr="00107839">
                    <w:rPr>
                      <w:rFonts w:ascii="Footlight MT Light" w:hAnsi="Footlight MT Light" w:cs="Tahoma"/>
                    </w:rPr>
                    <w:t>a</w:t>
                  </w:r>
                  <w:r w:rsidRPr="00107839">
                    <w:rPr>
                      <w:rFonts w:ascii="Footlight MT Light" w:hAnsi="Footlight MT Light" w:cs="Tahoma"/>
                      <w:spacing w:val="5"/>
                    </w:rPr>
                    <w:t>m</w:t>
                  </w:r>
                  <w:r w:rsidRPr="00107839">
                    <w:rPr>
                      <w:rFonts w:ascii="Footlight MT Light" w:hAnsi="Footlight MT Light" w:cs="Tahoma"/>
                      <w:spacing w:val="148"/>
                    </w:rPr>
                    <w:t xml:space="preserve"> </w:t>
                  </w:r>
                  <w:r w:rsidRPr="00107839">
                    <w:rPr>
                      <w:rFonts w:ascii="Footlight MT Light" w:hAnsi="Footlight MT Light" w:cs="Tahoma"/>
                      <w:spacing w:val="3"/>
                    </w:rPr>
                    <w:t>h</w:t>
                  </w:r>
                  <w:r w:rsidRPr="00107839">
                    <w:rPr>
                      <w:rFonts w:ascii="Footlight MT Light" w:hAnsi="Footlight MT Light" w:cs="Tahoma"/>
                    </w:rPr>
                    <w:t>al</w:t>
                  </w:r>
                  <w:r w:rsidRPr="00107839">
                    <w:rPr>
                      <w:rFonts w:ascii="Footlight MT Light" w:hAnsi="Footlight MT Light" w:cs="Tahoma"/>
                      <w:spacing w:val="150"/>
                    </w:rPr>
                    <w:t xml:space="preserve"> </w:t>
                  </w:r>
                  <w:r w:rsidRPr="00107839">
                    <w:rPr>
                      <w:rFonts w:ascii="Footlight MT Light" w:hAnsi="Footlight MT Light" w:cs="Tahoma"/>
                    </w:rPr>
                    <w:t>p</w:t>
                  </w:r>
                  <w:r w:rsidRPr="00107839">
                    <w:rPr>
                      <w:rFonts w:ascii="Footlight MT Light" w:hAnsi="Footlight MT Light" w:cs="Tahoma"/>
                      <w:spacing w:val="1"/>
                    </w:rPr>
                    <w:t>e</w:t>
                  </w:r>
                  <w:r w:rsidRPr="00107839">
                    <w:rPr>
                      <w:rFonts w:ascii="Footlight MT Light" w:hAnsi="Footlight MT Light" w:cs="Tahoma"/>
                      <w:spacing w:val="6"/>
                    </w:rPr>
                    <w:t>n</w:t>
                  </w:r>
                  <w:r w:rsidRPr="00107839">
                    <w:rPr>
                      <w:rFonts w:ascii="Footlight MT Light" w:hAnsi="Footlight MT Light" w:cs="Tahoma"/>
                    </w:rPr>
                    <w:t>aw</w:t>
                  </w:r>
                  <w:r w:rsidRPr="00107839">
                    <w:rPr>
                      <w:rFonts w:ascii="Footlight MT Light" w:hAnsi="Footlight MT Light" w:cs="Tahoma"/>
                      <w:spacing w:val="2"/>
                    </w:rPr>
                    <w:t>a</w:t>
                  </w:r>
                  <w:r w:rsidRPr="00107839">
                    <w:rPr>
                      <w:rFonts w:ascii="Footlight MT Light" w:hAnsi="Footlight MT Light" w:cs="Tahoma"/>
                      <w:spacing w:val="4"/>
                    </w:rPr>
                    <w:t>r</w:t>
                  </w:r>
                  <w:r w:rsidRPr="00107839">
                    <w:rPr>
                      <w:rFonts w:ascii="Footlight MT Light" w:hAnsi="Footlight MT Light" w:cs="Tahoma"/>
                      <w:spacing w:val="2"/>
                    </w:rPr>
                    <w:t>a</w:t>
                  </w:r>
                  <w:r w:rsidRPr="00107839">
                    <w:rPr>
                      <w:rFonts w:ascii="Footlight MT Light" w:hAnsi="Footlight MT Light" w:cs="Tahoma"/>
                    </w:rPr>
                    <w:t>n</w:t>
                  </w:r>
                  <w:r w:rsidRPr="00107839">
                    <w:rPr>
                      <w:rFonts w:ascii="Footlight MT Light" w:hAnsi="Footlight MT Light" w:cs="Tahoma"/>
                      <w:spacing w:val="150"/>
                    </w:rPr>
                    <w:t xml:space="preserve"> </w:t>
                  </w:r>
                  <w:r w:rsidRPr="00107839">
                    <w:rPr>
                      <w:rFonts w:ascii="Footlight MT Light" w:hAnsi="Footlight MT Light" w:cs="Tahoma"/>
                    </w:rPr>
                    <w:t>ti</w:t>
                  </w:r>
                  <w:r w:rsidRPr="00107839">
                    <w:rPr>
                      <w:rFonts w:ascii="Footlight MT Light" w:hAnsi="Footlight MT Light" w:cs="Tahoma"/>
                      <w:spacing w:val="1"/>
                    </w:rPr>
                    <w:t>d</w:t>
                  </w:r>
                  <w:r w:rsidRPr="00107839">
                    <w:rPr>
                      <w:rFonts w:ascii="Footlight MT Light" w:hAnsi="Footlight MT Light" w:cs="Tahoma"/>
                    </w:rPr>
                    <w:t>ak</w:t>
                  </w:r>
                  <w:r w:rsidRPr="00107839">
                    <w:rPr>
                      <w:rFonts w:ascii="Footlight MT Light" w:hAnsi="Footlight MT Light" w:cs="Tahoma"/>
                      <w:spacing w:val="150"/>
                    </w:rPr>
                    <w:t xml:space="preserve"> </w:t>
                  </w:r>
                  <w:r w:rsidRPr="00107839">
                    <w:rPr>
                      <w:rFonts w:ascii="Footlight MT Light" w:hAnsi="Footlight MT Light" w:cs="Tahoma"/>
                      <w:spacing w:val="6"/>
                    </w:rPr>
                    <w:t>m</w:t>
                  </w:r>
                  <w:r w:rsidRPr="00107839">
                    <w:rPr>
                      <w:rFonts w:ascii="Footlight MT Light" w:hAnsi="Footlight MT Light" w:cs="Tahoma"/>
                    </w:rPr>
                    <w:t>en</w:t>
                  </w:r>
                  <w:r w:rsidRPr="00107839">
                    <w:rPr>
                      <w:rFonts w:ascii="Footlight MT Light" w:hAnsi="Footlight MT Light" w:cs="Tahoma"/>
                      <w:spacing w:val="3"/>
                    </w:rPr>
                    <w:t>c</w:t>
                  </w:r>
                  <w:r w:rsidRPr="00107839">
                    <w:rPr>
                      <w:rFonts w:ascii="Footlight MT Light" w:hAnsi="Footlight MT Light" w:cs="Tahoma"/>
                    </w:rPr>
                    <w:t>an</w:t>
                  </w:r>
                  <w:r w:rsidRPr="00107839">
                    <w:rPr>
                      <w:rFonts w:ascii="Footlight MT Light" w:hAnsi="Footlight MT Light" w:cs="Tahoma"/>
                      <w:spacing w:val="4"/>
                    </w:rPr>
                    <w:t>t</w:t>
                  </w:r>
                  <w:r w:rsidRPr="00107839">
                    <w:rPr>
                      <w:rFonts w:ascii="Footlight MT Light" w:hAnsi="Footlight MT Light" w:cs="Tahoma"/>
                    </w:rPr>
                    <w:t>um</w:t>
                  </w:r>
                  <w:r w:rsidRPr="00107839">
                    <w:rPr>
                      <w:rFonts w:ascii="Footlight MT Light" w:hAnsi="Footlight MT Light" w:cs="Tahoma"/>
                      <w:spacing w:val="7"/>
                    </w:rPr>
                    <w:t>k</w:t>
                  </w:r>
                  <w:r w:rsidRPr="00107839">
                    <w:rPr>
                      <w:rFonts w:ascii="Footlight MT Light" w:hAnsi="Footlight MT Light" w:cs="Tahoma"/>
                    </w:rPr>
                    <w:t>a</w:t>
                  </w:r>
                  <w:r w:rsidRPr="00107839">
                    <w:rPr>
                      <w:rFonts w:ascii="Footlight MT Light" w:hAnsi="Footlight MT Light" w:cs="Tahoma"/>
                      <w:spacing w:val="2"/>
                    </w:rPr>
                    <w:t>n</w:t>
                  </w:r>
                  <w:r w:rsidRPr="00107839">
                    <w:rPr>
                      <w:rFonts w:ascii="Footlight MT Light" w:hAnsi="Footlight MT Light" w:cs="Tahoma"/>
                      <w:spacing w:val="152"/>
                    </w:rPr>
                    <w:t xml:space="preserve"> </w:t>
                  </w:r>
                  <w:r w:rsidRPr="00107839">
                    <w:rPr>
                      <w:rFonts w:ascii="Footlight MT Light" w:hAnsi="Footlight MT Light" w:cs="Tahoma"/>
                    </w:rPr>
                    <w:t>be</w:t>
                  </w:r>
                  <w:r w:rsidRPr="00107839">
                    <w:rPr>
                      <w:rFonts w:ascii="Footlight MT Light" w:hAnsi="Footlight MT Light" w:cs="Tahoma"/>
                      <w:spacing w:val="4"/>
                    </w:rPr>
                    <w:t>s</w:t>
                  </w:r>
                  <w:r w:rsidRPr="00107839">
                    <w:rPr>
                      <w:rFonts w:ascii="Footlight MT Light" w:hAnsi="Footlight MT Light" w:cs="Tahoma"/>
                      <w:spacing w:val="2"/>
                    </w:rPr>
                    <w:t>a</w:t>
                  </w:r>
                  <w:r w:rsidRPr="00107839">
                    <w:rPr>
                      <w:rFonts w:ascii="Footlight MT Light" w:hAnsi="Footlight MT Light" w:cs="Tahoma"/>
                    </w:rPr>
                    <w:t>ran kompon</w:t>
                  </w:r>
                  <w:r w:rsidRPr="00107839">
                    <w:rPr>
                      <w:rFonts w:ascii="Footlight MT Light" w:hAnsi="Footlight MT Light" w:cs="Tahoma"/>
                      <w:spacing w:val="1"/>
                    </w:rPr>
                    <w:t>e</w:t>
                  </w:r>
                  <w:r w:rsidRPr="00107839">
                    <w:rPr>
                      <w:rFonts w:ascii="Footlight MT Light" w:hAnsi="Footlight MT Light" w:cs="Tahoma"/>
                    </w:rPr>
                    <w:t>n</w:t>
                  </w:r>
                  <w:r w:rsidRPr="00107839">
                    <w:rPr>
                      <w:rFonts w:ascii="Footlight MT Light" w:hAnsi="Footlight MT Light" w:cs="Tahoma"/>
                      <w:spacing w:val="8"/>
                    </w:rPr>
                    <w:t xml:space="preserve"> </w:t>
                  </w:r>
                  <w:r w:rsidRPr="00107839">
                    <w:rPr>
                      <w:rFonts w:ascii="Footlight MT Light" w:hAnsi="Footlight MT Light" w:cs="Tahoma"/>
                    </w:rPr>
                    <w:t>k</w:t>
                  </w:r>
                  <w:r w:rsidRPr="00107839">
                    <w:rPr>
                      <w:rFonts w:ascii="Footlight MT Light" w:hAnsi="Footlight MT Light" w:cs="Tahoma"/>
                      <w:spacing w:val="1"/>
                    </w:rPr>
                    <w:t>e</w:t>
                  </w:r>
                  <w:r w:rsidRPr="00107839">
                    <w:rPr>
                      <w:rFonts w:ascii="Footlight MT Light" w:hAnsi="Footlight MT Light" w:cs="Tahoma"/>
                    </w:rPr>
                    <w:t>un</w:t>
                  </w:r>
                  <w:r w:rsidRPr="00107839">
                    <w:rPr>
                      <w:rFonts w:ascii="Footlight MT Light" w:hAnsi="Footlight MT Light" w:cs="Tahoma"/>
                      <w:spacing w:val="2"/>
                    </w:rPr>
                    <w:t>t</w:t>
                  </w:r>
                  <w:r w:rsidRPr="00107839">
                    <w:rPr>
                      <w:rFonts w:ascii="Footlight MT Light" w:hAnsi="Footlight MT Light" w:cs="Tahoma"/>
                    </w:rPr>
                    <w:t>u</w:t>
                  </w:r>
                  <w:r w:rsidRPr="00107839">
                    <w:rPr>
                      <w:rFonts w:ascii="Footlight MT Light" w:hAnsi="Footlight MT Light" w:cs="Tahoma"/>
                      <w:spacing w:val="1"/>
                    </w:rPr>
                    <w:t>ng</w:t>
                  </w:r>
                  <w:r w:rsidRPr="00107839">
                    <w:rPr>
                      <w:rFonts w:ascii="Footlight MT Light" w:hAnsi="Footlight MT Light" w:cs="Tahoma"/>
                    </w:rPr>
                    <w:t>a</w:t>
                  </w:r>
                  <w:r w:rsidRPr="00107839">
                    <w:rPr>
                      <w:rFonts w:ascii="Footlight MT Light" w:hAnsi="Footlight MT Light" w:cs="Tahoma"/>
                      <w:spacing w:val="1"/>
                    </w:rPr>
                    <w:t>n</w:t>
                  </w:r>
                  <w:r w:rsidRPr="00107839">
                    <w:rPr>
                      <w:rFonts w:ascii="Footlight MT Light" w:hAnsi="Footlight MT Light" w:cs="Tahoma"/>
                      <w:spacing w:val="8"/>
                    </w:rPr>
                    <w:t xml:space="preserve"> </w:t>
                  </w:r>
                  <w:r w:rsidRPr="00107839">
                    <w:rPr>
                      <w:rFonts w:ascii="Footlight MT Light" w:hAnsi="Footlight MT Light" w:cs="Tahoma"/>
                    </w:rPr>
                    <w:t>dan</w:t>
                  </w:r>
                  <w:r w:rsidRPr="00107839">
                    <w:rPr>
                      <w:rFonts w:ascii="Footlight MT Light" w:hAnsi="Footlight MT Light" w:cs="Tahoma"/>
                      <w:spacing w:val="6"/>
                    </w:rPr>
                    <w:t xml:space="preserve"> </w:t>
                  </w:r>
                  <w:r w:rsidRPr="00107839">
                    <w:rPr>
                      <w:rFonts w:ascii="Footlight MT Light" w:hAnsi="Footlight MT Light" w:cs="Tahoma"/>
                      <w:i/>
                      <w:spacing w:val="3"/>
                    </w:rPr>
                    <w:t>o</w:t>
                  </w:r>
                  <w:r w:rsidRPr="00107839">
                    <w:rPr>
                      <w:rFonts w:ascii="Footlight MT Light" w:hAnsi="Footlight MT Light" w:cs="Tahoma"/>
                      <w:i/>
                      <w:spacing w:val="1"/>
                    </w:rPr>
                    <w:t>v</w:t>
                  </w:r>
                  <w:r w:rsidRPr="00107839">
                    <w:rPr>
                      <w:rFonts w:ascii="Footlight MT Light" w:hAnsi="Footlight MT Light" w:cs="Tahoma"/>
                      <w:i/>
                    </w:rPr>
                    <w:t>e</w:t>
                  </w:r>
                  <w:r w:rsidRPr="00107839">
                    <w:rPr>
                      <w:rFonts w:ascii="Footlight MT Light" w:hAnsi="Footlight MT Light" w:cs="Tahoma"/>
                      <w:i/>
                      <w:spacing w:val="1"/>
                    </w:rPr>
                    <w:t>r</w:t>
                  </w:r>
                  <w:r w:rsidRPr="00107839">
                    <w:rPr>
                      <w:rFonts w:ascii="Footlight MT Light" w:hAnsi="Footlight MT Light" w:cs="Tahoma"/>
                      <w:i/>
                    </w:rPr>
                    <w:t>h</w:t>
                  </w:r>
                  <w:r w:rsidRPr="00107839">
                    <w:rPr>
                      <w:rFonts w:ascii="Footlight MT Light" w:hAnsi="Footlight MT Light" w:cs="Tahoma"/>
                      <w:i/>
                      <w:spacing w:val="1"/>
                    </w:rPr>
                    <w:t>e</w:t>
                  </w:r>
                  <w:r w:rsidRPr="00107839">
                    <w:rPr>
                      <w:rFonts w:ascii="Footlight MT Light" w:hAnsi="Footlight MT Light" w:cs="Tahoma"/>
                      <w:i/>
                    </w:rPr>
                    <w:t>a</w:t>
                  </w:r>
                  <w:r w:rsidRPr="00107839">
                    <w:rPr>
                      <w:rFonts w:ascii="Footlight MT Light" w:hAnsi="Footlight MT Light" w:cs="Tahoma"/>
                      <w:i/>
                      <w:spacing w:val="1"/>
                    </w:rPr>
                    <w:t>d</w:t>
                  </w:r>
                  <w:r w:rsidRPr="00107839">
                    <w:rPr>
                      <w:rFonts w:ascii="Footlight MT Light" w:hAnsi="Footlight MT Light" w:cs="Tahoma"/>
                      <w:spacing w:val="8"/>
                    </w:rPr>
                    <w:t xml:space="preserve"> </w:t>
                  </w:r>
                  <w:r w:rsidRPr="00107839">
                    <w:rPr>
                      <w:rFonts w:ascii="Footlight MT Light" w:hAnsi="Footlight MT Light" w:cs="Tahoma"/>
                      <w:spacing w:val="2"/>
                    </w:rPr>
                    <w:t>m</w:t>
                  </w:r>
                  <w:r w:rsidRPr="00107839">
                    <w:rPr>
                      <w:rFonts w:ascii="Footlight MT Light" w:hAnsi="Footlight MT Light" w:cs="Tahoma"/>
                    </w:rPr>
                    <w:t>a</w:t>
                  </w:r>
                  <w:r w:rsidRPr="00107839">
                    <w:rPr>
                      <w:rFonts w:ascii="Footlight MT Light" w:hAnsi="Footlight MT Light" w:cs="Tahoma"/>
                      <w:spacing w:val="1"/>
                    </w:rPr>
                    <w:t>k</w:t>
                  </w:r>
                  <w:r w:rsidRPr="00107839">
                    <w:rPr>
                      <w:rFonts w:ascii="Footlight MT Light" w:hAnsi="Footlight MT Light" w:cs="Tahoma"/>
                    </w:rPr>
                    <w:t>a</w:t>
                  </w:r>
                  <w:r w:rsidRPr="00107839">
                    <w:rPr>
                      <w:rFonts w:ascii="Footlight MT Light" w:hAnsi="Footlight MT Light" w:cs="Tahoma"/>
                      <w:spacing w:val="11"/>
                    </w:rPr>
                    <w:t xml:space="preserve"> </w:t>
                  </w:r>
                  <w:r w:rsidRPr="00107839">
                    <w:rPr>
                      <w:rFonts w:ascii="Footlight MT Light" w:hAnsi="Footlight MT Light" w:cs="Tahoma"/>
                    </w:rPr>
                    <w:t>a</w:t>
                  </w:r>
                  <w:r w:rsidRPr="00107839">
                    <w:rPr>
                      <w:rFonts w:ascii="Footlight MT Light" w:hAnsi="Footlight MT Light" w:cs="Tahoma"/>
                      <w:spacing w:val="7"/>
                    </w:rPr>
                    <w:t xml:space="preserve"> </w:t>
                  </w:r>
                  <w:r w:rsidRPr="00107839">
                    <w:rPr>
                      <w:rFonts w:ascii="Footlight MT Light" w:hAnsi="Footlight MT Light" w:cs="Tahoma"/>
                      <w:spacing w:val="1"/>
                    </w:rPr>
                    <w:t>=</w:t>
                  </w:r>
                  <w:r w:rsidRPr="00107839">
                    <w:rPr>
                      <w:rFonts w:ascii="Footlight MT Light" w:hAnsi="Footlight MT Light" w:cs="Tahoma"/>
                      <w:spacing w:val="7"/>
                    </w:rPr>
                    <w:t xml:space="preserve"> </w:t>
                  </w:r>
                  <w:r w:rsidRPr="00107839">
                    <w:rPr>
                      <w:rFonts w:ascii="Footlight MT Light" w:hAnsi="Footlight MT Light" w:cs="Tahoma"/>
                    </w:rPr>
                    <w:t>0,</w:t>
                  </w:r>
                  <w:r w:rsidRPr="00107839">
                    <w:rPr>
                      <w:rFonts w:ascii="Footlight MT Light" w:hAnsi="Footlight MT Light" w:cs="Tahoma"/>
                      <w:spacing w:val="1"/>
                    </w:rPr>
                    <w:t>1</w:t>
                  </w:r>
                  <w:r w:rsidRPr="00107839">
                    <w:rPr>
                      <w:rFonts w:ascii="Footlight MT Light" w:hAnsi="Footlight MT Light" w:cs="Tahoma"/>
                    </w:rPr>
                    <w:t>5</w:t>
                  </w:r>
                </w:p>
              </w:tc>
            </w:tr>
            <w:tr w:rsidR="001B19E4" w:rsidRPr="00107839" w14:paraId="16A60346" w14:textId="77777777" w:rsidTr="0001513F">
              <w:trPr>
                <w:trHeight w:val="782"/>
              </w:trPr>
              <w:tc>
                <w:tcPr>
                  <w:tcW w:w="733" w:type="dxa"/>
                  <w:shd w:val="clear" w:color="auto" w:fill="auto"/>
                </w:tcPr>
                <w:p w14:paraId="529A00B3" w14:textId="77777777" w:rsidR="00B948E7" w:rsidRPr="00107839" w:rsidRDefault="00B948E7" w:rsidP="0001513F">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rPr>
                    <w:t>b,</w:t>
                  </w:r>
                  <w:r w:rsidRPr="00107839">
                    <w:rPr>
                      <w:rFonts w:ascii="Footlight MT Light" w:hAnsi="Footlight MT Light" w:cs="Tahoma"/>
                      <w:spacing w:val="2"/>
                    </w:rPr>
                    <w:t xml:space="preserve"> </w:t>
                  </w:r>
                  <w:r w:rsidRPr="00107839">
                    <w:rPr>
                      <w:rFonts w:ascii="Footlight MT Light" w:hAnsi="Footlight MT Light" w:cs="Tahoma"/>
                    </w:rPr>
                    <w:t>c</w:t>
                  </w:r>
                  <w:r w:rsidRPr="00107839">
                    <w:rPr>
                      <w:rFonts w:ascii="Footlight MT Light" w:hAnsi="Footlight MT Light" w:cs="Tahoma"/>
                      <w:spacing w:val="2"/>
                    </w:rPr>
                    <w:t>,</w:t>
                  </w:r>
                  <w:r w:rsidRPr="00107839">
                    <w:rPr>
                      <w:rFonts w:ascii="Footlight MT Light" w:hAnsi="Footlight MT Light" w:cs="Tahoma"/>
                    </w:rPr>
                    <w:t xml:space="preserve"> d</w:t>
                  </w:r>
                </w:p>
              </w:tc>
              <w:tc>
                <w:tcPr>
                  <w:tcW w:w="360" w:type="dxa"/>
                  <w:shd w:val="clear" w:color="auto" w:fill="auto"/>
                </w:tcPr>
                <w:p w14:paraId="7919A3CC" w14:textId="77777777" w:rsidR="00B948E7" w:rsidRPr="00107839" w:rsidRDefault="00B948E7" w:rsidP="0001513F">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w:t>
                  </w:r>
                </w:p>
              </w:tc>
              <w:tc>
                <w:tcPr>
                  <w:tcW w:w="4500" w:type="dxa"/>
                  <w:shd w:val="clear" w:color="auto" w:fill="auto"/>
                </w:tcPr>
                <w:p w14:paraId="67ADC1F7" w14:textId="77777777" w:rsidR="00B948E7" w:rsidRPr="00107839" w:rsidRDefault="00B948E7" w:rsidP="0001513F">
                  <w:pPr>
                    <w:widowControl w:val="0"/>
                    <w:autoSpaceDE w:val="0"/>
                    <w:autoSpaceDN w:val="0"/>
                    <w:adjustRightInd w:val="0"/>
                    <w:jc w:val="both"/>
                    <w:rPr>
                      <w:rFonts w:ascii="Footlight MT Light" w:hAnsi="Footlight MT Light" w:cs="Tahoma"/>
                    </w:rPr>
                  </w:pPr>
                  <w:r w:rsidRPr="00107839">
                    <w:rPr>
                      <w:rFonts w:ascii="Footlight MT Light" w:hAnsi="Footlight MT Light" w:cs="Tahoma"/>
                      <w:spacing w:val="1"/>
                    </w:rPr>
                    <w:t>Ko</w:t>
                  </w:r>
                  <w:r w:rsidRPr="00107839">
                    <w:rPr>
                      <w:rFonts w:ascii="Footlight MT Light" w:hAnsi="Footlight MT Light" w:cs="Tahoma"/>
                    </w:rPr>
                    <w:t>efis</w:t>
                  </w:r>
                  <w:r w:rsidRPr="00107839">
                    <w:rPr>
                      <w:rFonts w:ascii="Footlight MT Light" w:hAnsi="Footlight MT Light" w:cs="Tahoma"/>
                      <w:spacing w:val="4"/>
                    </w:rPr>
                    <w:t>i</w:t>
                  </w:r>
                  <w:r w:rsidRPr="00107839">
                    <w:rPr>
                      <w:rFonts w:ascii="Footlight MT Light" w:hAnsi="Footlight MT Light" w:cs="Tahoma"/>
                    </w:rPr>
                    <w:t>en</w:t>
                  </w:r>
                  <w:r w:rsidRPr="00107839">
                    <w:rPr>
                      <w:rFonts w:ascii="Footlight MT Light" w:hAnsi="Footlight MT Light" w:cs="Tahoma"/>
                      <w:spacing w:val="65"/>
                    </w:rPr>
                    <w:t xml:space="preserve"> </w:t>
                  </w:r>
                  <w:r w:rsidRPr="00107839">
                    <w:rPr>
                      <w:rFonts w:ascii="Footlight MT Light" w:hAnsi="Footlight MT Light" w:cs="Tahoma"/>
                    </w:rPr>
                    <w:t>kompo</w:t>
                  </w:r>
                  <w:r w:rsidRPr="00107839">
                    <w:rPr>
                      <w:rFonts w:ascii="Footlight MT Light" w:hAnsi="Footlight MT Light" w:cs="Tahoma"/>
                      <w:spacing w:val="3"/>
                    </w:rPr>
                    <w:t>n</w:t>
                  </w:r>
                  <w:r w:rsidRPr="00107839">
                    <w:rPr>
                      <w:rFonts w:ascii="Footlight MT Light" w:hAnsi="Footlight MT Light" w:cs="Tahoma"/>
                    </w:rPr>
                    <w:t>en</w:t>
                  </w:r>
                  <w:r w:rsidRPr="00107839">
                    <w:rPr>
                      <w:rFonts w:ascii="Footlight MT Light" w:hAnsi="Footlight MT Light" w:cs="Tahoma"/>
                      <w:spacing w:val="65"/>
                    </w:rPr>
                    <w:t xml:space="preserve"> </w:t>
                  </w:r>
                  <w:r w:rsidRPr="00107839">
                    <w:rPr>
                      <w:rFonts w:ascii="Footlight MT Light" w:hAnsi="Footlight MT Light" w:cs="Tahoma"/>
                      <w:spacing w:val="1"/>
                    </w:rPr>
                    <w:t>kon</w:t>
                  </w:r>
                  <w:r w:rsidRPr="00107839">
                    <w:rPr>
                      <w:rFonts w:ascii="Footlight MT Light" w:hAnsi="Footlight MT Light" w:cs="Tahoma"/>
                    </w:rPr>
                    <w:t>t</w:t>
                  </w:r>
                  <w:r w:rsidRPr="00107839">
                    <w:rPr>
                      <w:rFonts w:ascii="Footlight MT Light" w:hAnsi="Footlight MT Light" w:cs="Tahoma"/>
                      <w:spacing w:val="1"/>
                    </w:rPr>
                    <w:t>r</w:t>
                  </w:r>
                  <w:r w:rsidRPr="00107839">
                    <w:rPr>
                      <w:rFonts w:ascii="Footlight MT Light" w:hAnsi="Footlight MT Light" w:cs="Tahoma"/>
                    </w:rPr>
                    <w:t>ak</w:t>
                  </w:r>
                  <w:r w:rsidRPr="00107839">
                    <w:rPr>
                      <w:rFonts w:ascii="Footlight MT Light" w:hAnsi="Footlight MT Light" w:cs="Tahoma"/>
                      <w:spacing w:val="64"/>
                    </w:rPr>
                    <w:t xml:space="preserve"> </w:t>
                  </w:r>
                  <w:r w:rsidRPr="00107839">
                    <w:rPr>
                      <w:rFonts w:ascii="Footlight MT Light" w:hAnsi="Footlight MT Light" w:cs="Tahoma"/>
                      <w:spacing w:val="2"/>
                    </w:rPr>
                    <w:t>s</w:t>
                  </w:r>
                  <w:r w:rsidRPr="00107839">
                    <w:rPr>
                      <w:rFonts w:ascii="Footlight MT Light" w:hAnsi="Footlight MT Light" w:cs="Tahoma"/>
                    </w:rPr>
                    <w:t>e</w:t>
                  </w:r>
                  <w:r w:rsidRPr="00107839">
                    <w:rPr>
                      <w:rFonts w:ascii="Footlight MT Light" w:hAnsi="Footlight MT Light" w:cs="Tahoma"/>
                      <w:spacing w:val="3"/>
                    </w:rPr>
                    <w:t>p</w:t>
                  </w:r>
                  <w:r w:rsidRPr="00107839">
                    <w:rPr>
                      <w:rFonts w:ascii="Footlight MT Light" w:hAnsi="Footlight MT Light" w:cs="Tahoma"/>
                    </w:rPr>
                    <w:t>e</w:t>
                  </w:r>
                  <w:r w:rsidRPr="00107839">
                    <w:rPr>
                      <w:rFonts w:ascii="Footlight MT Light" w:hAnsi="Footlight MT Light" w:cs="Tahoma"/>
                      <w:spacing w:val="1"/>
                    </w:rPr>
                    <w:t>r</w:t>
                  </w:r>
                  <w:r w:rsidRPr="00107839">
                    <w:rPr>
                      <w:rFonts w:ascii="Footlight MT Light" w:hAnsi="Footlight MT Light" w:cs="Tahoma"/>
                      <w:spacing w:val="2"/>
                    </w:rPr>
                    <w:t>t</w:t>
                  </w:r>
                  <w:r w:rsidRPr="00107839">
                    <w:rPr>
                      <w:rFonts w:ascii="Footlight MT Light" w:hAnsi="Footlight MT Light" w:cs="Tahoma"/>
                    </w:rPr>
                    <w:t>i</w:t>
                  </w:r>
                  <w:r w:rsidRPr="00107839">
                    <w:rPr>
                      <w:rFonts w:ascii="Footlight MT Light" w:hAnsi="Footlight MT Light" w:cs="Tahoma"/>
                      <w:spacing w:val="62"/>
                    </w:rPr>
                    <w:t xml:space="preserve"> </w:t>
                  </w:r>
                  <w:r w:rsidRPr="00107839">
                    <w:rPr>
                      <w:rFonts w:ascii="Footlight MT Light" w:hAnsi="Footlight MT Light" w:cs="Tahoma"/>
                      <w:spacing w:val="4"/>
                    </w:rPr>
                    <w:t>t</w:t>
                  </w:r>
                  <w:r w:rsidRPr="00107839">
                    <w:rPr>
                      <w:rFonts w:ascii="Footlight MT Light" w:hAnsi="Footlight MT Light" w:cs="Tahoma"/>
                    </w:rPr>
                    <w:t>enaga</w:t>
                  </w:r>
                  <w:r w:rsidRPr="00107839">
                    <w:rPr>
                      <w:rFonts w:ascii="Footlight MT Light" w:hAnsi="Footlight MT Light" w:cs="Tahoma"/>
                      <w:spacing w:val="64"/>
                    </w:rPr>
                    <w:t xml:space="preserve"> </w:t>
                  </w:r>
                  <w:r w:rsidRPr="00107839">
                    <w:rPr>
                      <w:rFonts w:ascii="Footlight MT Light" w:hAnsi="Footlight MT Light" w:cs="Tahoma"/>
                      <w:spacing w:val="1"/>
                    </w:rPr>
                    <w:t>k</w:t>
                  </w:r>
                  <w:r w:rsidRPr="00107839">
                    <w:rPr>
                      <w:rFonts w:ascii="Footlight MT Light" w:hAnsi="Footlight MT Light" w:cs="Tahoma"/>
                    </w:rPr>
                    <w:t>er</w:t>
                  </w:r>
                  <w:r w:rsidRPr="00107839">
                    <w:rPr>
                      <w:rFonts w:ascii="Footlight MT Light" w:hAnsi="Footlight MT Light" w:cs="Tahoma"/>
                      <w:spacing w:val="4"/>
                    </w:rPr>
                    <w:t>j</w:t>
                  </w:r>
                  <w:r w:rsidRPr="00107839">
                    <w:rPr>
                      <w:rFonts w:ascii="Footlight MT Light" w:hAnsi="Footlight MT Light" w:cs="Tahoma"/>
                    </w:rPr>
                    <w:t>a</w:t>
                  </w:r>
                  <w:r w:rsidRPr="00107839">
                    <w:rPr>
                      <w:rFonts w:ascii="Footlight MT Light" w:hAnsi="Footlight MT Light" w:cs="Tahoma"/>
                      <w:spacing w:val="2"/>
                    </w:rPr>
                    <w:t>,</w:t>
                  </w:r>
                  <w:r w:rsidRPr="00107839">
                    <w:rPr>
                      <w:rFonts w:ascii="Footlight MT Light" w:hAnsi="Footlight MT Light" w:cs="Tahoma"/>
                      <w:spacing w:val="61"/>
                    </w:rPr>
                    <w:t xml:space="preserve"> </w:t>
                  </w:r>
                  <w:r w:rsidRPr="00107839">
                    <w:rPr>
                      <w:rFonts w:ascii="Footlight MT Light" w:hAnsi="Footlight MT Light" w:cs="Tahoma"/>
                    </w:rPr>
                    <w:t>b</w:t>
                  </w:r>
                  <w:r w:rsidRPr="00107839">
                    <w:rPr>
                      <w:rFonts w:ascii="Footlight MT Light" w:hAnsi="Footlight MT Light" w:cs="Tahoma"/>
                      <w:spacing w:val="1"/>
                    </w:rPr>
                    <w:t>a</w:t>
                  </w:r>
                  <w:r w:rsidRPr="00107839">
                    <w:rPr>
                      <w:rFonts w:ascii="Footlight MT Light" w:hAnsi="Footlight MT Light" w:cs="Tahoma"/>
                    </w:rPr>
                    <w:t>h</w:t>
                  </w:r>
                  <w:r w:rsidRPr="00107839">
                    <w:rPr>
                      <w:rFonts w:ascii="Footlight MT Light" w:hAnsi="Footlight MT Light" w:cs="Tahoma"/>
                      <w:spacing w:val="1"/>
                    </w:rPr>
                    <w:t>an</w:t>
                  </w:r>
                  <w:r w:rsidRPr="00107839">
                    <w:rPr>
                      <w:rFonts w:ascii="Footlight MT Light" w:hAnsi="Footlight MT Light" w:cs="Tahoma"/>
                    </w:rPr>
                    <w:t>, a</w:t>
                  </w:r>
                  <w:r w:rsidRPr="00107839">
                    <w:rPr>
                      <w:rFonts w:ascii="Footlight MT Light" w:hAnsi="Footlight MT Light" w:cs="Tahoma"/>
                      <w:spacing w:val="2"/>
                    </w:rPr>
                    <w:t>l</w:t>
                  </w:r>
                  <w:r w:rsidRPr="00107839">
                    <w:rPr>
                      <w:rFonts w:ascii="Footlight MT Light" w:hAnsi="Footlight MT Light" w:cs="Tahoma"/>
                    </w:rPr>
                    <w:t>at</w:t>
                  </w:r>
                  <w:r w:rsidRPr="00107839">
                    <w:rPr>
                      <w:rFonts w:ascii="Footlight MT Light" w:hAnsi="Footlight MT Light" w:cs="Tahoma"/>
                      <w:spacing w:val="3"/>
                    </w:rPr>
                    <w:t xml:space="preserve"> k</w:t>
                  </w:r>
                  <w:r w:rsidRPr="00107839">
                    <w:rPr>
                      <w:rFonts w:ascii="Footlight MT Light" w:hAnsi="Footlight MT Light" w:cs="Tahoma"/>
                    </w:rPr>
                    <w:t>er</w:t>
                  </w:r>
                  <w:r w:rsidRPr="00107839">
                    <w:rPr>
                      <w:rFonts w:ascii="Footlight MT Light" w:hAnsi="Footlight MT Light" w:cs="Tahoma"/>
                      <w:spacing w:val="2"/>
                    </w:rPr>
                    <w:t>j</w:t>
                  </w:r>
                  <w:r w:rsidRPr="00107839">
                    <w:rPr>
                      <w:rFonts w:ascii="Footlight MT Light" w:hAnsi="Footlight MT Light" w:cs="Tahoma"/>
                    </w:rPr>
                    <w:t>a,</w:t>
                  </w:r>
                  <w:r w:rsidRPr="00107839">
                    <w:rPr>
                      <w:rFonts w:ascii="Footlight MT Light" w:hAnsi="Footlight MT Light" w:cs="Tahoma"/>
                      <w:spacing w:val="5"/>
                    </w:rPr>
                    <w:t xml:space="preserve"> </w:t>
                  </w:r>
                  <w:r w:rsidRPr="00107839">
                    <w:rPr>
                      <w:rFonts w:ascii="Footlight MT Light" w:hAnsi="Footlight MT Light" w:cs="Tahoma"/>
                      <w:spacing w:val="1"/>
                    </w:rPr>
                    <w:t>ds</w:t>
                  </w:r>
                  <w:r w:rsidRPr="00107839">
                    <w:rPr>
                      <w:rFonts w:ascii="Footlight MT Light" w:hAnsi="Footlight MT Light" w:cs="Tahoma"/>
                    </w:rPr>
                    <w:t>b</w:t>
                  </w:r>
                  <w:r w:rsidRPr="00107839">
                    <w:rPr>
                      <w:rFonts w:ascii="Footlight MT Light" w:hAnsi="Footlight MT Light" w:cs="Tahoma"/>
                      <w:spacing w:val="2"/>
                    </w:rPr>
                    <w:t xml:space="preserve">; </w:t>
                  </w:r>
                </w:p>
                <w:p w14:paraId="0FF7207D" w14:textId="77777777" w:rsidR="00B948E7" w:rsidRPr="00107839" w:rsidRDefault="00B948E7" w:rsidP="0001513F">
                  <w:pPr>
                    <w:widowControl w:val="0"/>
                    <w:autoSpaceDE w:val="0"/>
                    <w:autoSpaceDN w:val="0"/>
                    <w:adjustRightInd w:val="0"/>
                    <w:jc w:val="both"/>
                    <w:rPr>
                      <w:rFonts w:ascii="Footlight MT Light" w:hAnsi="Footlight MT Light" w:cs="Tahoma"/>
                    </w:rPr>
                  </w:pPr>
                  <w:r w:rsidRPr="00107839">
                    <w:rPr>
                      <w:rFonts w:ascii="Footlight MT Light" w:hAnsi="Footlight MT Light" w:cs="Tahoma"/>
                      <w:spacing w:val="1"/>
                    </w:rPr>
                    <w:t>P</w:t>
                  </w:r>
                  <w:r w:rsidRPr="00107839">
                    <w:rPr>
                      <w:rFonts w:ascii="Footlight MT Light" w:hAnsi="Footlight MT Light" w:cs="Tahoma"/>
                    </w:rPr>
                    <w:t>enjum</w:t>
                  </w:r>
                  <w:r w:rsidRPr="00107839">
                    <w:rPr>
                      <w:rFonts w:ascii="Footlight MT Light" w:hAnsi="Footlight MT Light" w:cs="Tahoma"/>
                      <w:spacing w:val="1"/>
                    </w:rPr>
                    <w:t>la</w:t>
                  </w:r>
                  <w:r w:rsidRPr="00107839">
                    <w:rPr>
                      <w:rFonts w:ascii="Footlight MT Light" w:hAnsi="Footlight MT Light" w:cs="Tahoma"/>
                    </w:rPr>
                    <w:t>h</w:t>
                  </w:r>
                  <w:r w:rsidRPr="00107839">
                    <w:rPr>
                      <w:rFonts w:ascii="Footlight MT Light" w:hAnsi="Footlight MT Light" w:cs="Tahoma"/>
                      <w:spacing w:val="1"/>
                    </w:rPr>
                    <w:t>an</w:t>
                  </w:r>
                  <w:r w:rsidRPr="00107839">
                    <w:rPr>
                      <w:rFonts w:ascii="Footlight MT Light" w:hAnsi="Footlight MT Light" w:cs="Tahoma"/>
                      <w:spacing w:val="26"/>
                    </w:rPr>
                    <w:t xml:space="preserve"> </w:t>
                  </w:r>
                  <w:r w:rsidRPr="00107839">
                    <w:rPr>
                      <w:rFonts w:ascii="Footlight MT Light" w:hAnsi="Footlight MT Light" w:cs="Tahoma"/>
                    </w:rPr>
                    <w:t>a+b</w:t>
                  </w:r>
                  <w:r w:rsidRPr="00107839">
                    <w:rPr>
                      <w:rFonts w:ascii="Footlight MT Light" w:hAnsi="Footlight MT Light" w:cs="Tahoma"/>
                      <w:spacing w:val="3"/>
                    </w:rPr>
                    <w:t>+</w:t>
                  </w:r>
                  <w:r w:rsidRPr="00107839">
                    <w:rPr>
                      <w:rFonts w:ascii="Footlight MT Light" w:hAnsi="Footlight MT Light" w:cs="Tahoma"/>
                    </w:rPr>
                    <w:t>c+d</w:t>
                  </w:r>
                  <w:r w:rsidRPr="00107839">
                    <w:rPr>
                      <w:rFonts w:ascii="Footlight MT Light" w:hAnsi="Footlight MT Light" w:cs="Tahoma"/>
                      <w:spacing w:val="3"/>
                    </w:rPr>
                    <w:t>+</w:t>
                  </w:r>
                  <w:r w:rsidRPr="00107839">
                    <w:rPr>
                      <w:rFonts w:ascii="Footlight MT Light" w:hAnsi="Footlight MT Light" w:cs="Tahoma"/>
                    </w:rPr>
                    <w:t>..</w:t>
                  </w:r>
                  <w:r w:rsidRPr="00107839">
                    <w:rPr>
                      <w:rFonts w:ascii="Footlight MT Light" w:hAnsi="Footlight MT Light" w:cs="Tahoma"/>
                      <w:spacing w:val="1"/>
                    </w:rPr>
                    <w:t>.</w:t>
                  </w:r>
                  <w:r w:rsidRPr="00107839">
                    <w:rPr>
                      <w:rFonts w:ascii="Footlight MT Light" w:hAnsi="Footlight MT Light" w:cs="Tahoma"/>
                    </w:rPr>
                    <w:t>.</w:t>
                  </w:r>
                  <w:r w:rsidRPr="00107839">
                    <w:rPr>
                      <w:rFonts w:ascii="Footlight MT Light" w:hAnsi="Footlight MT Light" w:cs="Tahoma"/>
                      <w:spacing w:val="1"/>
                    </w:rPr>
                    <w:t>d</w:t>
                  </w:r>
                  <w:r w:rsidRPr="00107839">
                    <w:rPr>
                      <w:rFonts w:ascii="Footlight MT Light" w:hAnsi="Footlight MT Light" w:cs="Tahoma"/>
                    </w:rPr>
                    <w:t>st</w:t>
                  </w:r>
                  <w:r w:rsidRPr="00107839">
                    <w:rPr>
                      <w:rFonts w:ascii="Footlight MT Light" w:hAnsi="Footlight MT Light" w:cs="Tahoma"/>
                      <w:spacing w:val="3"/>
                    </w:rPr>
                    <w:t xml:space="preserve"> </w:t>
                  </w:r>
                  <w:r w:rsidRPr="00107839">
                    <w:rPr>
                      <w:rFonts w:ascii="Footlight MT Light" w:hAnsi="Footlight MT Light" w:cs="Tahoma"/>
                    </w:rPr>
                    <w:t>a</w:t>
                  </w:r>
                  <w:r w:rsidRPr="00107839">
                    <w:rPr>
                      <w:rFonts w:ascii="Footlight MT Light" w:hAnsi="Footlight MT Light" w:cs="Tahoma"/>
                      <w:spacing w:val="4"/>
                    </w:rPr>
                    <w:t>d</w:t>
                  </w:r>
                  <w:r w:rsidRPr="00107839">
                    <w:rPr>
                      <w:rFonts w:ascii="Footlight MT Light" w:hAnsi="Footlight MT Light" w:cs="Tahoma"/>
                    </w:rPr>
                    <w:t>a</w:t>
                  </w:r>
                  <w:r w:rsidRPr="00107839">
                    <w:rPr>
                      <w:rFonts w:ascii="Footlight MT Light" w:hAnsi="Footlight MT Light" w:cs="Tahoma"/>
                      <w:spacing w:val="3"/>
                    </w:rPr>
                    <w:t>l</w:t>
                  </w:r>
                  <w:r w:rsidRPr="00107839">
                    <w:rPr>
                      <w:rFonts w:ascii="Footlight MT Light" w:hAnsi="Footlight MT Light" w:cs="Tahoma"/>
                    </w:rPr>
                    <w:t>a</w:t>
                  </w:r>
                  <w:r w:rsidRPr="00107839">
                    <w:rPr>
                      <w:rFonts w:ascii="Footlight MT Light" w:hAnsi="Footlight MT Light" w:cs="Tahoma"/>
                      <w:spacing w:val="1"/>
                    </w:rPr>
                    <w:t>h</w:t>
                  </w:r>
                  <w:r w:rsidRPr="00107839">
                    <w:rPr>
                      <w:rFonts w:ascii="Footlight MT Light" w:hAnsi="Footlight MT Light" w:cs="Tahoma"/>
                      <w:spacing w:val="5"/>
                    </w:rPr>
                    <w:t xml:space="preserve"> </w:t>
                  </w:r>
                  <w:r w:rsidRPr="00107839">
                    <w:rPr>
                      <w:rFonts w:ascii="Footlight MT Light" w:hAnsi="Footlight MT Light" w:cs="Tahoma"/>
                    </w:rPr>
                    <w:t>1,</w:t>
                  </w:r>
                  <w:r w:rsidRPr="00107839">
                    <w:rPr>
                      <w:rFonts w:ascii="Footlight MT Light" w:hAnsi="Footlight MT Light" w:cs="Tahoma"/>
                      <w:spacing w:val="1"/>
                    </w:rPr>
                    <w:t>0</w:t>
                  </w:r>
                  <w:r w:rsidRPr="00107839">
                    <w:rPr>
                      <w:rFonts w:ascii="Footlight MT Light" w:hAnsi="Footlight MT Light" w:cs="Tahoma"/>
                    </w:rPr>
                    <w:t>0</w:t>
                  </w:r>
                </w:p>
              </w:tc>
            </w:tr>
            <w:tr w:rsidR="001B19E4" w:rsidRPr="00107839" w14:paraId="006724A6" w14:textId="77777777" w:rsidTr="0001513F">
              <w:trPr>
                <w:trHeight w:val="483"/>
              </w:trPr>
              <w:tc>
                <w:tcPr>
                  <w:tcW w:w="733" w:type="dxa"/>
                  <w:shd w:val="clear" w:color="auto" w:fill="auto"/>
                </w:tcPr>
                <w:p w14:paraId="79D8602E" w14:textId="77777777" w:rsidR="00B948E7" w:rsidRPr="00107839" w:rsidRDefault="00B948E7" w:rsidP="0001513F">
                  <w:pPr>
                    <w:widowControl w:val="0"/>
                    <w:autoSpaceDE w:val="0"/>
                    <w:autoSpaceDN w:val="0"/>
                    <w:adjustRightInd w:val="0"/>
                    <w:jc w:val="both"/>
                    <w:rPr>
                      <w:rFonts w:ascii="Footlight MT Light" w:hAnsi="Footlight MT Light" w:cs="Tahoma"/>
                    </w:rPr>
                  </w:pPr>
                  <w:r w:rsidRPr="00107839">
                    <w:rPr>
                      <w:rFonts w:ascii="Footlight MT Light" w:hAnsi="Footlight MT Light" w:cs="Tahoma"/>
                    </w:rPr>
                    <w:t>Bn,</w:t>
                  </w:r>
                  <w:r w:rsidRPr="00107839">
                    <w:rPr>
                      <w:rFonts w:ascii="Footlight MT Light" w:hAnsi="Footlight MT Light" w:cs="Tahoma"/>
                      <w:spacing w:val="8"/>
                    </w:rPr>
                    <w:t xml:space="preserve"> </w:t>
                  </w:r>
                  <w:r w:rsidRPr="00107839">
                    <w:rPr>
                      <w:rFonts w:ascii="Footlight MT Light" w:hAnsi="Footlight MT Light" w:cs="Tahoma"/>
                      <w:spacing w:val="1"/>
                    </w:rPr>
                    <w:t>C</w:t>
                  </w:r>
                  <w:r w:rsidRPr="00107839">
                    <w:rPr>
                      <w:rFonts w:ascii="Footlight MT Light" w:hAnsi="Footlight MT Light" w:cs="Tahoma"/>
                    </w:rPr>
                    <w:t>n,</w:t>
                  </w:r>
                  <w:r w:rsidRPr="00107839">
                    <w:rPr>
                      <w:rFonts w:ascii="Footlight MT Light" w:hAnsi="Footlight MT Light" w:cs="Tahoma"/>
                      <w:spacing w:val="5"/>
                    </w:rPr>
                    <w:t xml:space="preserve"> </w:t>
                  </w:r>
                  <w:r w:rsidRPr="00107839">
                    <w:rPr>
                      <w:rFonts w:ascii="Footlight MT Light" w:hAnsi="Footlight MT Light" w:cs="Tahoma"/>
                    </w:rPr>
                    <w:t>Dn</w:t>
                  </w:r>
                </w:p>
              </w:tc>
              <w:tc>
                <w:tcPr>
                  <w:tcW w:w="360" w:type="dxa"/>
                  <w:shd w:val="clear" w:color="auto" w:fill="auto"/>
                </w:tcPr>
                <w:p w14:paraId="7CEEB70C" w14:textId="77777777" w:rsidR="00B948E7" w:rsidRPr="00107839" w:rsidRDefault="00B948E7" w:rsidP="0001513F">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w:t>
                  </w:r>
                </w:p>
              </w:tc>
              <w:tc>
                <w:tcPr>
                  <w:tcW w:w="4500" w:type="dxa"/>
                  <w:shd w:val="clear" w:color="auto" w:fill="auto"/>
                </w:tcPr>
                <w:p w14:paraId="6CF14EC1" w14:textId="77777777" w:rsidR="00B948E7" w:rsidRPr="00107839" w:rsidRDefault="00B948E7" w:rsidP="0001513F">
                  <w:pPr>
                    <w:widowControl w:val="0"/>
                    <w:autoSpaceDE w:val="0"/>
                    <w:autoSpaceDN w:val="0"/>
                    <w:adjustRightInd w:val="0"/>
                    <w:jc w:val="both"/>
                    <w:rPr>
                      <w:rFonts w:ascii="Footlight MT Light" w:hAnsi="Footlight MT Light" w:cs="Tahoma"/>
                      <w:spacing w:val="1"/>
                    </w:rPr>
                  </w:pPr>
                  <w:r w:rsidRPr="00107839">
                    <w:rPr>
                      <w:rFonts w:ascii="Footlight MT Light" w:hAnsi="Footlight MT Light" w:cs="Tahoma"/>
                    </w:rPr>
                    <w:t>I</w:t>
                  </w:r>
                  <w:r w:rsidRPr="00107839">
                    <w:rPr>
                      <w:rFonts w:ascii="Footlight MT Light" w:hAnsi="Footlight MT Light" w:cs="Tahoma"/>
                      <w:spacing w:val="1"/>
                    </w:rPr>
                    <w:t>n</w:t>
                  </w:r>
                  <w:r w:rsidRPr="00107839">
                    <w:rPr>
                      <w:rFonts w:ascii="Footlight MT Light" w:hAnsi="Footlight MT Light" w:cs="Tahoma"/>
                    </w:rPr>
                    <w:t>de</w:t>
                  </w:r>
                  <w:r w:rsidRPr="00107839">
                    <w:rPr>
                      <w:rFonts w:ascii="Footlight MT Light" w:hAnsi="Footlight MT Light" w:cs="Tahoma"/>
                      <w:spacing w:val="3"/>
                    </w:rPr>
                    <w:t>k</w:t>
                  </w:r>
                  <w:r w:rsidRPr="00107839">
                    <w:rPr>
                      <w:rFonts w:ascii="Footlight MT Light" w:hAnsi="Footlight MT Light" w:cs="Tahoma"/>
                    </w:rPr>
                    <w:t>s</w:t>
                  </w:r>
                  <w:r w:rsidRPr="00107839">
                    <w:rPr>
                      <w:rFonts w:ascii="Footlight MT Light" w:hAnsi="Footlight MT Light" w:cs="Tahoma"/>
                      <w:spacing w:val="39"/>
                    </w:rPr>
                    <w:t xml:space="preserve"> </w:t>
                  </w:r>
                  <w:r w:rsidRPr="00107839">
                    <w:rPr>
                      <w:rFonts w:ascii="Footlight MT Light" w:hAnsi="Footlight MT Light" w:cs="Tahoma"/>
                    </w:rPr>
                    <w:t>h</w:t>
                  </w:r>
                  <w:r w:rsidRPr="00107839">
                    <w:rPr>
                      <w:rFonts w:ascii="Footlight MT Light" w:hAnsi="Footlight MT Light" w:cs="Tahoma"/>
                      <w:spacing w:val="1"/>
                    </w:rPr>
                    <w:t>a</w:t>
                  </w:r>
                  <w:r w:rsidRPr="00107839">
                    <w:rPr>
                      <w:rFonts w:ascii="Footlight MT Light" w:hAnsi="Footlight MT Light" w:cs="Tahoma"/>
                    </w:rPr>
                    <w:t>r</w:t>
                  </w:r>
                  <w:r w:rsidRPr="00107839">
                    <w:rPr>
                      <w:rFonts w:ascii="Footlight MT Light" w:hAnsi="Footlight MT Light" w:cs="Tahoma"/>
                      <w:spacing w:val="3"/>
                    </w:rPr>
                    <w:t>g</w:t>
                  </w:r>
                  <w:r w:rsidRPr="00107839">
                    <w:rPr>
                      <w:rFonts w:ascii="Footlight MT Light" w:hAnsi="Footlight MT Light" w:cs="Tahoma"/>
                    </w:rPr>
                    <w:t>a</w:t>
                  </w:r>
                  <w:r w:rsidRPr="00107839">
                    <w:rPr>
                      <w:rFonts w:ascii="Footlight MT Light" w:hAnsi="Footlight MT Light" w:cs="Tahoma"/>
                      <w:spacing w:val="39"/>
                    </w:rPr>
                    <w:t xml:space="preserve"> </w:t>
                  </w:r>
                  <w:r w:rsidRPr="00107839">
                    <w:rPr>
                      <w:rFonts w:ascii="Footlight MT Light" w:hAnsi="Footlight MT Light" w:cs="Tahoma"/>
                    </w:rPr>
                    <w:t>komp</w:t>
                  </w:r>
                  <w:r w:rsidRPr="00107839">
                    <w:rPr>
                      <w:rFonts w:ascii="Footlight MT Light" w:hAnsi="Footlight MT Light" w:cs="Tahoma"/>
                      <w:spacing w:val="1"/>
                    </w:rPr>
                    <w:t>o</w:t>
                  </w:r>
                  <w:r w:rsidRPr="00107839">
                    <w:rPr>
                      <w:rFonts w:ascii="Footlight MT Light" w:hAnsi="Footlight MT Light" w:cs="Tahoma"/>
                      <w:spacing w:val="3"/>
                    </w:rPr>
                    <w:t>n</w:t>
                  </w:r>
                  <w:r w:rsidRPr="00107839">
                    <w:rPr>
                      <w:rFonts w:ascii="Footlight MT Light" w:hAnsi="Footlight MT Light" w:cs="Tahoma"/>
                    </w:rPr>
                    <w:t>e</w:t>
                  </w:r>
                  <w:r w:rsidRPr="00107839">
                    <w:rPr>
                      <w:rFonts w:ascii="Footlight MT Light" w:hAnsi="Footlight MT Light" w:cs="Tahoma"/>
                      <w:spacing w:val="3"/>
                    </w:rPr>
                    <w:t>n</w:t>
                  </w:r>
                  <w:r w:rsidRPr="00107839">
                    <w:rPr>
                      <w:rFonts w:ascii="Footlight MT Light" w:hAnsi="Footlight MT Light" w:cs="Tahoma"/>
                      <w:spacing w:val="37"/>
                    </w:rPr>
                    <w:t xml:space="preserve"> </w:t>
                  </w:r>
                  <w:r w:rsidRPr="00107839">
                    <w:rPr>
                      <w:rFonts w:ascii="Footlight MT Light" w:hAnsi="Footlight MT Light" w:cs="Tahoma"/>
                    </w:rPr>
                    <w:t>pa</w:t>
                  </w:r>
                  <w:r w:rsidRPr="00107839">
                    <w:rPr>
                      <w:rFonts w:ascii="Footlight MT Light" w:hAnsi="Footlight MT Light" w:cs="Tahoma"/>
                      <w:spacing w:val="4"/>
                    </w:rPr>
                    <w:t>d</w:t>
                  </w:r>
                  <w:r w:rsidRPr="00107839">
                    <w:rPr>
                      <w:rFonts w:ascii="Footlight MT Light" w:hAnsi="Footlight MT Light" w:cs="Tahoma"/>
                    </w:rPr>
                    <w:t>a</w:t>
                  </w:r>
                  <w:r w:rsidRPr="00107839">
                    <w:rPr>
                      <w:rFonts w:ascii="Footlight MT Light" w:hAnsi="Footlight MT Light" w:cs="Tahoma"/>
                      <w:spacing w:val="40"/>
                    </w:rPr>
                    <w:t xml:space="preserve"> bulan </w:t>
                  </w:r>
                  <w:r w:rsidRPr="00107839">
                    <w:rPr>
                      <w:rFonts w:ascii="Footlight MT Light" w:hAnsi="Footlight MT Light" w:cs="Tahoma"/>
                      <w:spacing w:val="1"/>
                    </w:rPr>
                    <w:t>s</w:t>
                  </w:r>
                  <w:r w:rsidRPr="00107839">
                    <w:rPr>
                      <w:rFonts w:ascii="Footlight MT Light" w:hAnsi="Footlight MT Light" w:cs="Tahoma"/>
                    </w:rPr>
                    <w:t>aat</w:t>
                  </w:r>
                  <w:r w:rsidRPr="00107839">
                    <w:rPr>
                      <w:rFonts w:ascii="Footlight MT Light" w:hAnsi="Footlight MT Light" w:cs="Tahoma"/>
                      <w:spacing w:val="37"/>
                    </w:rPr>
                    <w:t xml:space="preserve"> </w:t>
                  </w:r>
                  <w:r w:rsidRPr="00107839">
                    <w:rPr>
                      <w:rFonts w:ascii="Footlight MT Light" w:hAnsi="Footlight MT Light" w:cs="Tahoma"/>
                      <w:spacing w:val="3"/>
                    </w:rPr>
                    <w:t>p</w:t>
                  </w:r>
                  <w:r w:rsidRPr="00107839">
                    <w:rPr>
                      <w:rFonts w:ascii="Footlight MT Light" w:hAnsi="Footlight MT Light" w:cs="Tahoma"/>
                    </w:rPr>
                    <w:t>eker</w:t>
                  </w:r>
                  <w:r w:rsidRPr="00107839">
                    <w:rPr>
                      <w:rFonts w:ascii="Footlight MT Light" w:hAnsi="Footlight MT Light" w:cs="Tahoma"/>
                      <w:spacing w:val="2"/>
                    </w:rPr>
                    <w:t>j</w:t>
                  </w:r>
                  <w:r w:rsidRPr="00107839">
                    <w:rPr>
                      <w:rFonts w:ascii="Footlight MT Light" w:hAnsi="Footlight MT Light" w:cs="Tahoma"/>
                      <w:spacing w:val="1"/>
                    </w:rPr>
                    <w:t>a</w:t>
                  </w:r>
                  <w:r w:rsidRPr="00107839">
                    <w:rPr>
                      <w:rFonts w:ascii="Footlight MT Light" w:hAnsi="Footlight MT Light" w:cs="Tahoma"/>
                    </w:rPr>
                    <w:t>an</w:t>
                  </w:r>
                  <w:r w:rsidRPr="00107839">
                    <w:rPr>
                      <w:rFonts w:ascii="Footlight MT Light" w:hAnsi="Footlight MT Light" w:cs="Tahoma"/>
                      <w:spacing w:val="38"/>
                    </w:rPr>
                    <w:t xml:space="preserve"> </w:t>
                  </w:r>
                  <w:r w:rsidRPr="00107839">
                    <w:rPr>
                      <w:rFonts w:ascii="Footlight MT Light" w:hAnsi="Footlight MT Light" w:cs="Tahoma"/>
                      <w:spacing w:val="1"/>
                    </w:rPr>
                    <w:t>di</w:t>
                  </w:r>
                  <w:r w:rsidRPr="00107839">
                    <w:rPr>
                      <w:rFonts w:ascii="Footlight MT Light" w:hAnsi="Footlight MT Light" w:cs="Tahoma"/>
                      <w:spacing w:val="4"/>
                    </w:rPr>
                    <w:t>l</w:t>
                  </w:r>
                  <w:r w:rsidRPr="00107839">
                    <w:rPr>
                      <w:rFonts w:ascii="Footlight MT Light" w:hAnsi="Footlight MT Light" w:cs="Tahoma"/>
                    </w:rPr>
                    <w:t>a</w:t>
                  </w:r>
                  <w:r w:rsidRPr="00107839">
                    <w:rPr>
                      <w:rFonts w:ascii="Footlight MT Light" w:hAnsi="Footlight MT Light" w:cs="Tahoma"/>
                      <w:spacing w:val="1"/>
                    </w:rPr>
                    <w:t>ks</w:t>
                  </w:r>
                  <w:r w:rsidRPr="00107839">
                    <w:rPr>
                      <w:rFonts w:ascii="Footlight MT Light" w:hAnsi="Footlight MT Light" w:cs="Tahoma"/>
                    </w:rPr>
                    <w:t>a</w:t>
                  </w:r>
                  <w:r w:rsidRPr="00107839">
                    <w:rPr>
                      <w:rFonts w:ascii="Footlight MT Light" w:hAnsi="Footlight MT Light" w:cs="Tahoma"/>
                      <w:spacing w:val="1"/>
                    </w:rPr>
                    <w:t>n</w:t>
                  </w:r>
                  <w:r w:rsidRPr="00107839">
                    <w:rPr>
                      <w:rFonts w:ascii="Footlight MT Light" w:hAnsi="Footlight MT Light" w:cs="Tahoma"/>
                    </w:rPr>
                    <w:t>a</w:t>
                  </w:r>
                  <w:r w:rsidRPr="00107839">
                    <w:rPr>
                      <w:rFonts w:ascii="Footlight MT Light" w:hAnsi="Footlight MT Light" w:cs="Tahoma"/>
                      <w:spacing w:val="3"/>
                    </w:rPr>
                    <w:t>k</w:t>
                  </w:r>
                  <w:r w:rsidRPr="00107839">
                    <w:rPr>
                      <w:rFonts w:ascii="Footlight MT Light" w:hAnsi="Footlight MT Light" w:cs="Tahoma"/>
                    </w:rPr>
                    <w:t xml:space="preserve">an </w:t>
                  </w:r>
                </w:p>
              </w:tc>
            </w:tr>
            <w:tr w:rsidR="001B19E4" w:rsidRPr="00107839" w14:paraId="4F966321" w14:textId="77777777" w:rsidTr="0001513F">
              <w:trPr>
                <w:trHeight w:val="548"/>
              </w:trPr>
              <w:tc>
                <w:tcPr>
                  <w:tcW w:w="733" w:type="dxa"/>
                  <w:shd w:val="clear" w:color="auto" w:fill="auto"/>
                </w:tcPr>
                <w:p w14:paraId="0FF5A264" w14:textId="77777777" w:rsidR="00B948E7" w:rsidRPr="00107839" w:rsidRDefault="00B948E7" w:rsidP="0001513F">
                  <w:pPr>
                    <w:widowControl w:val="0"/>
                    <w:autoSpaceDE w:val="0"/>
                    <w:autoSpaceDN w:val="0"/>
                    <w:adjustRightInd w:val="0"/>
                    <w:jc w:val="both"/>
                    <w:rPr>
                      <w:rFonts w:ascii="Footlight MT Light" w:hAnsi="Footlight MT Light" w:cs="Tahoma"/>
                    </w:rPr>
                  </w:pPr>
                  <w:r w:rsidRPr="00107839">
                    <w:rPr>
                      <w:rFonts w:ascii="Footlight MT Light" w:hAnsi="Footlight MT Light" w:cs="Tahoma"/>
                    </w:rPr>
                    <w:t>Bo</w:t>
                  </w:r>
                  <w:r w:rsidRPr="00107839">
                    <w:rPr>
                      <w:rFonts w:ascii="Footlight MT Light" w:hAnsi="Footlight MT Light" w:cs="Tahoma"/>
                      <w:spacing w:val="2"/>
                    </w:rPr>
                    <w:t>,</w:t>
                  </w:r>
                  <w:r w:rsidRPr="00107839">
                    <w:rPr>
                      <w:rFonts w:ascii="Footlight MT Light" w:hAnsi="Footlight MT Light" w:cs="Tahoma"/>
                      <w:spacing w:val="5"/>
                    </w:rPr>
                    <w:t xml:space="preserve"> </w:t>
                  </w:r>
                  <w:r w:rsidRPr="00107839">
                    <w:rPr>
                      <w:rFonts w:ascii="Footlight MT Light" w:hAnsi="Footlight MT Light" w:cs="Tahoma"/>
                      <w:spacing w:val="1"/>
                    </w:rPr>
                    <w:t>Co</w:t>
                  </w:r>
                  <w:r w:rsidRPr="00107839">
                    <w:rPr>
                      <w:rFonts w:ascii="Footlight MT Light" w:hAnsi="Footlight MT Light" w:cs="Tahoma"/>
                    </w:rPr>
                    <w:t>,</w:t>
                  </w:r>
                  <w:r w:rsidRPr="00107839">
                    <w:rPr>
                      <w:rFonts w:ascii="Footlight MT Light" w:hAnsi="Footlight MT Light" w:cs="Tahoma"/>
                      <w:spacing w:val="6"/>
                    </w:rPr>
                    <w:t xml:space="preserve"> </w:t>
                  </w:r>
                  <w:r w:rsidRPr="00107839">
                    <w:rPr>
                      <w:rFonts w:ascii="Footlight MT Light" w:hAnsi="Footlight MT Light" w:cs="Tahoma"/>
                      <w:spacing w:val="1"/>
                    </w:rPr>
                    <w:t>Do</w:t>
                  </w:r>
                </w:p>
              </w:tc>
              <w:tc>
                <w:tcPr>
                  <w:tcW w:w="360" w:type="dxa"/>
                  <w:shd w:val="clear" w:color="auto" w:fill="auto"/>
                </w:tcPr>
                <w:p w14:paraId="5D637EA4" w14:textId="77777777" w:rsidR="00B948E7" w:rsidRPr="00107839" w:rsidRDefault="00B948E7" w:rsidP="0001513F">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w:t>
                  </w:r>
                </w:p>
              </w:tc>
              <w:tc>
                <w:tcPr>
                  <w:tcW w:w="4500" w:type="dxa"/>
                  <w:shd w:val="clear" w:color="auto" w:fill="auto"/>
                </w:tcPr>
                <w:p w14:paraId="4CFE3725" w14:textId="77777777" w:rsidR="00B948E7" w:rsidRPr="00107839" w:rsidRDefault="00B948E7" w:rsidP="0001513F">
                  <w:pPr>
                    <w:widowControl w:val="0"/>
                    <w:autoSpaceDE w:val="0"/>
                    <w:autoSpaceDN w:val="0"/>
                    <w:adjustRightInd w:val="0"/>
                    <w:jc w:val="both"/>
                    <w:rPr>
                      <w:rFonts w:ascii="Footlight MT Light" w:hAnsi="Footlight MT Light" w:cs="Tahoma"/>
                    </w:rPr>
                  </w:pPr>
                  <w:r w:rsidRPr="00107839">
                    <w:rPr>
                      <w:rFonts w:ascii="Footlight MT Light" w:hAnsi="Footlight MT Light" w:cs="Tahoma"/>
                    </w:rPr>
                    <w:t>Inde</w:t>
                  </w:r>
                  <w:r w:rsidRPr="00107839">
                    <w:rPr>
                      <w:rFonts w:ascii="Footlight MT Light" w:hAnsi="Footlight MT Light" w:cs="Tahoma"/>
                      <w:spacing w:val="3"/>
                    </w:rPr>
                    <w:t>k</w:t>
                  </w:r>
                  <w:r w:rsidRPr="00107839">
                    <w:rPr>
                      <w:rFonts w:ascii="Footlight MT Light" w:hAnsi="Footlight MT Light" w:cs="Tahoma"/>
                    </w:rPr>
                    <w:t>s</w:t>
                  </w:r>
                  <w:r w:rsidRPr="00107839">
                    <w:rPr>
                      <w:rFonts w:ascii="Footlight MT Light" w:hAnsi="Footlight MT Light" w:cs="Tahoma"/>
                      <w:spacing w:val="8"/>
                    </w:rPr>
                    <w:t xml:space="preserve"> </w:t>
                  </w:r>
                  <w:r w:rsidRPr="00107839">
                    <w:rPr>
                      <w:rFonts w:ascii="Footlight MT Light" w:hAnsi="Footlight MT Light" w:cs="Tahoma"/>
                      <w:spacing w:val="3"/>
                    </w:rPr>
                    <w:t>h</w:t>
                  </w:r>
                  <w:r w:rsidRPr="00107839">
                    <w:rPr>
                      <w:rFonts w:ascii="Footlight MT Light" w:hAnsi="Footlight MT Light" w:cs="Tahoma"/>
                    </w:rPr>
                    <w:t>ar</w:t>
                  </w:r>
                  <w:r w:rsidRPr="00107839">
                    <w:rPr>
                      <w:rFonts w:ascii="Footlight MT Light" w:hAnsi="Footlight MT Light" w:cs="Tahoma"/>
                      <w:spacing w:val="3"/>
                    </w:rPr>
                    <w:t>g</w:t>
                  </w:r>
                  <w:r w:rsidRPr="00107839">
                    <w:rPr>
                      <w:rFonts w:ascii="Footlight MT Light" w:hAnsi="Footlight MT Light" w:cs="Tahoma"/>
                    </w:rPr>
                    <w:t>a</w:t>
                  </w:r>
                  <w:r w:rsidRPr="00107839">
                    <w:rPr>
                      <w:rFonts w:ascii="Footlight MT Light" w:hAnsi="Footlight MT Light" w:cs="Tahoma"/>
                      <w:spacing w:val="8"/>
                    </w:rPr>
                    <w:t xml:space="preserve"> </w:t>
                  </w:r>
                  <w:r w:rsidRPr="00107839">
                    <w:rPr>
                      <w:rFonts w:ascii="Footlight MT Light" w:hAnsi="Footlight MT Light" w:cs="Tahoma"/>
                    </w:rPr>
                    <w:t>k</w:t>
                  </w:r>
                  <w:r w:rsidRPr="00107839">
                    <w:rPr>
                      <w:rFonts w:ascii="Footlight MT Light" w:hAnsi="Footlight MT Light" w:cs="Tahoma"/>
                      <w:spacing w:val="1"/>
                    </w:rPr>
                    <w:t>o</w:t>
                  </w:r>
                  <w:r w:rsidRPr="00107839">
                    <w:rPr>
                      <w:rFonts w:ascii="Footlight MT Light" w:hAnsi="Footlight MT Light" w:cs="Tahoma"/>
                    </w:rPr>
                    <w:t>m</w:t>
                  </w:r>
                  <w:r w:rsidRPr="00107839">
                    <w:rPr>
                      <w:rFonts w:ascii="Footlight MT Light" w:hAnsi="Footlight MT Light" w:cs="Tahoma"/>
                      <w:spacing w:val="1"/>
                    </w:rPr>
                    <w:t>po</w:t>
                  </w:r>
                  <w:r w:rsidRPr="00107839">
                    <w:rPr>
                      <w:rFonts w:ascii="Footlight MT Light" w:hAnsi="Footlight MT Light" w:cs="Tahoma"/>
                    </w:rPr>
                    <w:t>n</w:t>
                  </w:r>
                  <w:r w:rsidRPr="00107839">
                    <w:rPr>
                      <w:rFonts w:ascii="Footlight MT Light" w:hAnsi="Footlight MT Light" w:cs="Tahoma"/>
                      <w:spacing w:val="1"/>
                    </w:rPr>
                    <w:t>en</w:t>
                  </w:r>
                  <w:r w:rsidRPr="00107839">
                    <w:rPr>
                      <w:rFonts w:ascii="Footlight MT Light" w:hAnsi="Footlight MT Light" w:cs="Tahoma"/>
                      <w:spacing w:val="10"/>
                    </w:rPr>
                    <w:t xml:space="preserve"> </w:t>
                  </w:r>
                  <w:r w:rsidRPr="00107839">
                    <w:rPr>
                      <w:rFonts w:ascii="Footlight MT Light" w:hAnsi="Footlight MT Light" w:cs="Tahoma"/>
                    </w:rPr>
                    <w:t>pa</w:t>
                  </w:r>
                  <w:r w:rsidRPr="00107839">
                    <w:rPr>
                      <w:rFonts w:ascii="Footlight MT Light" w:hAnsi="Footlight MT Light" w:cs="Tahoma"/>
                      <w:spacing w:val="3"/>
                    </w:rPr>
                    <w:t>d</w:t>
                  </w:r>
                  <w:r w:rsidRPr="00107839">
                    <w:rPr>
                      <w:rFonts w:ascii="Footlight MT Light" w:hAnsi="Footlight MT Light" w:cs="Tahoma"/>
                    </w:rPr>
                    <w:t>a</w:t>
                  </w:r>
                  <w:r w:rsidRPr="00107839">
                    <w:rPr>
                      <w:rFonts w:ascii="Footlight MT Light" w:hAnsi="Footlight MT Light" w:cs="Tahoma"/>
                      <w:spacing w:val="9"/>
                    </w:rPr>
                    <w:t xml:space="preserve"> </w:t>
                  </w:r>
                  <w:r w:rsidRPr="00107839">
                    <w:rPr>
                      <w:rFonts w:ascii="Footlight MT Light" w:hAnsi="Footlight MT Light" w:cs="Tahoma"/>
                      <w:spacing w:val="1"/>
                    </w:rPr>
                    <w:t>b</w:t>
                  </w:r>
                  <w:r w:rsidRPr="00107839">
                    <w:rPr>
                      <w:rFonts w:ascii="Footlight MT Light" w:hAnsi="Footlight MT Light" w:cs="Tahoma"/>
                    </w:rPr>
                    <w:t>u</w:t>
                  </w:r>
                  <w:r w:rsidRPr="00107839">
                    <w:rPr>
                      <w:rFonts w:ascii="Footlight MT Light" w:hAnsi="Footlight MT Light" w:cs="Tahoma"/>
                      <w:spacing w:val="1"/>
                    </w:rPr>
                    <w:t>l</w:t>
                  </w:r>
                  <w:r w:rsidRPr="00107839">
                    <w:rPr>
                      <w:rFonts w:ascii="Footlight MT Light" w:hAnsi="Footlight MT Light" w:cs="Tahoma"/>
                    </w:rPr>
                    <w:t>a</w:t>
                  </w:r>
                  <w:r w:rsidRPr="00107839">
                    <w:rPr>
                      <w:rFonts w:ascii="Footlight MT Light" w:hAnsi="Footlight MT Light" w:cs="Tahoma"/>
                      <w:spacing w:val="1"/>
                    </w:rPr>
                    <w:t>n</w:t>
                  </w:r>
                  <w:r w:rsidRPr="00107839">
                    <w:rPr>
                      <w:rFonts w:ascii="Footlight MT Light" w:hAnsi="Footlight MT Light" w:cs="Tahoma"/>
                      <w:strike/>
                      <w:spacing w:val="1"/>
                    </w:rPr>
                    <w:t xml:space="preserve"> </w:t>
                  </w:r>
                  <w:r w:rsidRPr="00107839">
                    <w:rPr>
                      <w:rFonts w:ascii="Footlight MT Light" w:hAnsi="Footlight MT Light" w:cs="Tahoma"/>
                      <w:spacing w:val="1"/>
                    </w:rPr>
                    <w:t>penyampaian penawaran.</w:t>
                  </w:r>
                </w:p>
              </w:tc>
            </w:tr>
          </w:tbl>
          <w:p w14:paraId="5765B6EA" w14:textId="77777777" w:rsidR="00B948E7" w:rsidRPr="00107839" w:rsidRDefault="00B948E7" w:rsidP="0001513F">
            <w:pPr>
              <w:ind w:right="-72"/>
              <w:jc w:val="both"/>
              <w:rPr>
                <w:rFonts w:ascii="Footlight MT Light" w:hAnsi="Footlight MT Light" w:cs="Tahoma"/>
              </w:rPr>
            </w:pPr>
          </w:p>
          <w:p w14:paraId="7427053F" w14:textId="77777777" w:rsidR="00B948E7" w:rsidRPr="00107839" w:rsidRDefault="00B948E7" w:rsidP="0001513F">
            <w:pPr>
              <w:spacing w:after="60"/>
              <w:ind w:right="-72"/>
              <w:jc w:val="both"/>
              <w:rPr>
                <w:rFonts w:ascii="Footlight MT Light" w:hAnsi="Footlight MT Light" w:cs="Tahoma"/>
              </w:rPr>
            </w:pPr>
            <w:r w:rsidRPr="00107839">
              <w:rPr>
                <w:rFonts w:ascii="Footlight MT Light" w:hAnsi="Footlight MT Light" w:cs="Tahoma"/>
              </w:rPr>
              <w:t>Rumusan tersebut diatas memperhatikan hal-hal sebagai berikut:</w:t>
            </w:r>
          </w:p>
          <w:p w14:paraId="180144B7" w14:textId="77777777" w:rsidR="00B948E7" w:rsidRPr="00107839" w:rsidRDefault="00B948E7" w:rsidP="006734E4">
            <w:pPr>
              <w:numPr>
                <w:ilvl w:val="0"/>
                <w:numId w:val="195"/>
              </w:numPr>
              <w:spacing w:after="60"/>
              <w:ind w:left="432" w:hanging="432"/>
              <w:jc w:val="both"/>
              <w:rPr>
                <w:rFonts w:ascii="Footlight MT Light" w:hAnsi="Footlight MT Light" w:cs="Tahoma"/>
                <w:b/>
              </w:rPr>
            </w:pPr>
            <w:r w:rsidRPr="00107839">
              <w:rPr>
                <w:rFonts w:ascii="Footlight MT Light" w:hAnsi="Footlight MT Light" w:cs="Tahoma"/>
              </w:rPr>
              <w:lastRenderedPageBreak/>
              <w:t xml:space="preserve">Penetapan koefisien bahan, tenaga kerja, alat kerja, bahan bakar, dan sebagainya ditetapkan </w:t>
            </w:r>
            <w:r w:rsidRPr="00107839">
              <w:rPr>
                <w:rFonts w:ascii="Footlight MT Light" w:hAnsi="Footlight MT Light" w:cs="Tahoma"/>
                <w:b/>
              </w:rPr>
              <w:t>seperti contoh sebagai berikut:</w:t>
            </w:r>
          </w:p>
          <w:tbl>
            <w:tblPr>
              <w:tblW w:w="5202"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720"/>
              <w:gridCol w:w="624"/>
              <w:gridCol w:w="630"/>
              <w:gridCol w:w="630"/>
              <w:gridCol w:w="1176"/>
            </w:tblGrid>
            <w:tr w:rsidR="001B19E4" w:rsidRPr="00107839" w14:paraId="26C648EE" w14:textId="77777777" w:rsidTr="0001513F">
              <w:tc>
                <w:tcPr>
                  <w:tcW w:w="1422" w:type="dxa"/>
                  <w:vMerge w:val="restart"/>
                  <w:shd w:val="clear" w:color="auto" w:fill="auto"/>
                  <w:vAlign w:val="center"/>
                </w:tcPr>
                <w:p w14:paraId="03B5D9A8"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spacing w:val="2"/>
                    </w:rPr>
                    <w:t>P</w:t>
                  </w:r>
                  <w:r w:rsidRPr="00107839">
                    <w:rPr>
                      <w:rFonts w:ascii="Footlight MT Light" w:hAnsi="Footlight MT Light" w:cs="Tahoma"/>
                    </w:rPr>
                    <w:t>e</w:t>
                  </w:r>
                  <w:r w:rsidRPr="00107839">
                    <w:rPr>
                      <w:rFonts w:ascii="Footlight MT Light" w:hAnsi="Footlight MT Light" w:cs="Tahoma"/>
                      <w:spacing w:val="2"/>
                    </w:rPr>
                    <w:t>ke</w:t>
                  </w:r>
                  <w:r w:rsidRPr="00107839">
                    <w:rPr>
                      <w:rFonts w:ascii="Footlight MT Light" w:hAnsi="Footlight MT Light" w:cs="Tahoma"/>
                    </w:rPr>
                    <w:t>r</w:t>
                  </w:r>
                  <w:r w:rsidRPr="00107839">
                    <w:rPr>
                      <w:rFonts w:ascii="Footlight MT Light" w:hAnsi="Footlight MT Light" w:cs="Tahoma"/>
                      <w:spacing w:val="4"/>
                    </w:rPr>
                    <w:t>j</w:t>
                  </w:r>
                  <w:r w:rsidRPr="00107839">
                    <w:rPr>
                      <w:rFonts w:ascii="Footlight MT Light" w:hAnsi="Footlight MT Light" w:cs="Tahoma"/>
                      <w:spacing w:val="2"/>
                    </w:rPr>
                    <w:t>a</w:t>
                  </w:r>
                  <w:r w:rsidRPr="00107839">
                    <w:rPr>
                      <w:rFonts w:ascii="Footlight MT Light" w:hAnsi="Footlight MT Light" w:cs="Tahoma"/>
                    </w:rPr>
                    <w:t>an</w:t>
                  </w:r>
                </w:p>
              </w:tc>
              <w:tc>
                <w:tcPr>
                  <w:tcW w:w="3780" w:type="dxa"/>
                  <w:gridSpan w:val="5"/>
                  <w:shd w:val="clear" w:color="auto" w:fill="auto"/>
                </w:tcPr>
                <w:p w14:paraId="726BA5D8" w14:textId="77777777" w:rsidR="00B948E7" w:rsidRPr="00107839" w:rsidRDefault="00B948E7" w:rsidP="0001513F">
                  <w:pPr>
                    <w:ind w:right="-72"/>
                    <w:jc w:val="center"/>
                    <w:rPr>
                      <w:rFonts w:ascii="Footlight MT Light" w:hAnsi="Footlight MT Light" w:cs="Tahoma"/>
                      <w:i/>
                    </w:rPr>
                  </w:pPr>
                  <w:r w:rsidRPr="00107839">
                    <w:rPr>
                      <w:rFonts w:ascii="Footlight MT Light" w:hAnsi="Footlight MT Light" w:cs="Tahoma"/>
                      <w:spacing w:val="1"/>
                    </w:rPr>
                    <w:t>Ko</w:t>
                  </w:r>
                  <w:r w:rsidRPr="00107839">
                    <w:rPr>
                      <w:rFonts w:ascii="Footlight MT Light" w:hAnsi="Footlight MT Light" w:cs="Tahoma"/>
                    </w:rPr>
                    <w:t>efis</w:t>
                  </w:r>
                  <w:r w:rsidRPr="00107839">
                    <w:rPr>
                      <w:rFonts w:ascii="Footlight MT Light" w:hAnsi="Footlight MT Light" w:cs="Tahoma"/>
                      <w:spacing w:val="4"/>
                    </w:rPr>
                    <w:t>i</w:t>
                  </w:r>
                  <w:r w:rsidRPr="00107839">
                    <w:rPr>
                      <w:rFonts w:ascii="Footlight MT Light" w:hAnsi="Footlight MT Light" w:cs="Tahoma"/>
                    </w:rPr>
                    <w:t>e</w:t>
                  </w:r>
                  <w:r w:rsidRPr="00107839">
                    <w:rPr>
                      <w:rFonts w:ascii="Footlight MT Light" w:hAnsi="Footlight MT Light" w:cs="Tahoma"/>
                      <w:spacing w:val="1"/>
                    </w:rPr>
                    <w:t>n</w:t>
                  </w:r>
                  <w:r w:rsidRPr="00107839">
                    <w:rPr>
                      <w:rFonts w:ascii="Footlight MT Light" w:hAnsi="Footlight MT Light" w:cs="Tahoma"/>
                      <w:spacing w:val="2"/>
                    </w:rPr>
                    <w:t>K</w:t>
                  </w:r>
                  <w:r w:rsidRPr="00107839">
                    <w:rPr>
                      <w:rFonts w:ascii="Footlight MT Light" w:hAnsi="Footlight MT Light" w:cs="Tahoma"/>
                    </w:rPr>
                    <w:t>ompo</w:t>
                  </w:r>
                  <w:r w:rsidRPr="00107839">
                    <w:rPr>
                      <w:rFonts w:ascii="Footlight MT Light" w:hAnsi="Footlight MT Light" w:cs="Tahoma"/>
                      <w:spacing w:val="1"/>
                    </w:rPr>
                    <w:t>n</w:t>
                  </w:r>
                  <w:r w:rsidRPr="00107839">
                    <w:rPr>
                      <w:rFonts w:ascii="Footlight MT Light" w:hAnsi="Footlight MT Light" w:cs="Tahoma"/>
                    </w:rPr>
                    <w:t>en</w:t>
                  </w:r>
                </w:p>
              </w:tc>
            </w:tr>
            <w:tr w:rsidR="001B19E4" w:rsidRPr="00107839" w14:paraId="345CBF97" w14:textId="77777777" w:rsidTr="0001513F">
              <w:tc>
                <w:tcPr>
                  <w:tcW w:w="1422" w:type="dxa"/>
                  <w:vMerge/>
                  <w:shd w:val="clear" w:color="auto" w:fill="auto"/>
                </w:tcPr>
                <w:p w14:paraId="1FE896DF" w14:textId="77777777" w:rsidR="00B948E7" w:rsidRPr="00107839" w:rsidRDefault="00B948E7" w:rsidP="0001513F">
                  <w:pPr>
                    <w:ind w:right="-72"/>
                    <w:jc w:val="both"/>
                    <w:rPr>
                      <w:rFonts w:ascii="Footlight MT Light" w:hAnsi="Footlight MT Light" w:cs="Tahoma"/>
                      <w:i/>
                    </w:rPr>
                  </w:pPr>
                </w:p>
              </w:tc>
              <w:tc>
                <w:tcPr>
                  <w:tcW w:w="720" w:type="dxa"/>
                  <w:shd w:val="clear" w:color="auto" w:fill="auto"/>
                </w:tcPr>
                <w:p w14:paraId="38F0BCA2"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i/>
                    </w:rPr>
                    <w:t>a.</w:t>
                  </w:r>
                </w:p>
              </w:tc>
              <w:tc>
                <w:tcPr>
                  <w:tcW w:w="624" w:type="dxa"/>
                  <w:shd w:val="clear" w:color="auto" w:fill="auto"/>
                </w:tcPr>
                <w:p w14:paraId="0681619B"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i/>
                    </w:rPr>
                    <w:t>b.</w:t>
                  </w:r>
                </w:p>
              </w:tc>
              <w:tc>
                <w:tcPr>
                  <w:tcW w:w="630" w:type="dxa"/>
                  <w:shd w:val="clear" w:color="auto" w:fill="auto"/>
                </w:tcPr>
                <w:p w14:paraId="2C8A271D"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i/>
                    </w:rPr>
                    <w:t>c.</w:t>
                  </w:r>
                </w:p>
              </w:tc>
              <w:tc>
                <w:tcPr>
                  <w:tcW w:w="630" w:type="dxa"/>
                  <w:shd w:val="clear" w:color="auto" w:fill="auto"/>
                </w:tcPr>
                <w:p w14:paraId="4B0B5907"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i/>
                    </w:rPr>
                    <w:t>d.</w:t>
                  </w:r>
                </w:p>
              </w:tc>
              <w:tc>
                <w:tcPr>
                  <w:tcW w:w="1176" w:type="dxa"/>
                  <w:shd w:val="clear" w:color="auto" w:fill="auto"/>
                </w:tcPr>
                <w:p w14:paraId="0D63450D"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i/>
                    </w:rPr>
                    <w:t>a+b+c+d</w:t>
                  </w:r>
                </w:p>
              </w:tc>
            </w:tr>
            <w:tr w:rsidR="001B19E4" w:rsidRPr="00107839" w14:paraId="5D6F98FA" w14:textId="77777777" w:rsidTr="0001513F">
              <w:tc>
                <w:tcPr>
                  <w:tcW w:w="1422" w:type="dxa"/>
                  <w:shd w:val="clear" w:color="auto" w:fill="auto"/>
                </w:tcPr>
                <w:p w14:paraId="652EE2B6"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w w:val="101"/>
                    </w:rPr>
                    <w:t>T</w:t>
                  </w:r>
                  <w:r w:rsidRPr="00107839">
                    <w:rPr>
                      <w:rFonts w:ascii="Footlight MT Light" w:hAnsi="Footlight MT Light" w:cs="Tahoma"/>
                      <w:spacing w:val="1"/>
                      <w:w w:val="101"/>
                    </w:rPr>
                    <w:t>i</w:t>
                  </w:r>
                  <w:r w:rsidRPr="00107839">
                    <w:rPr>
                      <w:rFonts w:ascii="Footlight MT Light" w:hAnsi="Footlight MT Light" w:cs="Tahoma"/>
                      <w:w w:val="101"/>
                    </w:rPr>
                    <w:t>mbu</w:t>
                  </w:r>
                  <w:r w:rsidRPr="00107839">
                    <w:rPr>
                      <w:rFonts w:ascii="Footlight MT Light" w:hAnsi="Footlight MT Light" w:cs="Tahoma"/>
                      <w:spacing w:val="1"/>
                      <w:w w:val="101"/>
                    </w:rPr>
                    <w:t>n</w:t>
                  </w:r>
                  <w:r w:rsidRPr="00107839">
                    <w:rPr>
                      <w:rFonts w:ascii="Footlight MT Light" w:hAnsi="Footlight MT Light" w:cs="Tahoma"/>
                      <w:w w:val="101"/>
                    </w:rPr>
                    <w:t>an</w:t>
                  </w:r>
                </w:p>
              </w:tc>
              <w:tc>
                <w:tcPr>
                  <w:tcW w:w="720" w:type="dxa"/>
                  <w:shd w:val="clear" w:color="auto" w:fill="auto"/>
                </w:tcPr>
                <w:p w14:paraId="52BC5EAC"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spacing w:val="1"/>
                    </w:rPr>
                    <w:t>0</w:t>
                  </w:r>
                  <w:r w:rsidRPr="00107839">
                    <w:rPr>
                      <w:rFonts w:ascii="Footlight MT Light" w:hAnsi="Footlight MT Light" w:cs="Tahoma"/>
                    </w:rPr>
                    <w:t>,</w:t>
                  </w:r>
                  <w:r w:rsidRPr="00107839">
                    <w:rPr>
                      <w:rFonts w:ascii="Footlight MT Light" w:hAnsi="Footlight MT Light" w:cs="Tahoma"/>
                      <w:spacing w:val="1"/>
                    </w:rPr>
                    <w:t>1</w:t>
                  </w:r>
                  <w:r w:rsidRPr="00107839">
                    <w:rPr>
                      <w:rFonts w:ascii="Footlight MT Light" w:hAnsi="Footlight MT Light" w:cs="Tahoma"/>
                      <w:spacing w:val="4"/>
                    </w:rPr>
                    <w:t>5</w:t>
                  </w:r>
                </w:p>
              </w:tc>
              <w:tc>
                <w:tcPr>
                  <w:tcW w:w="624" w:type="dxa"/>
                  <w:shd w:val="clear" w:color="auto" w:fill="auto"/>
                </w:tcPr>
                <w:p w14:paraId="1F88BE4F"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i/>
                    </w:rPr>
                    <w:t>….</w:t>
                  </w:r>
                </w:p>
              </w:tc>
              <w:tc>
                <w:tcPr>
                  <w:tcW w:w="630" w:type="dxa"/>
                  <w:shd w:val="clear" w:color="auto" w:fill="auto"/>
                </w:tcPr>
                <w:p w14:paraId="5BF99DA9"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i/>
                    </w:rPr>
                    <w:t>….</w:t>
                  </w:r>
                </w:p>
              </w:tc>
              <w:tc>
                <w:tcPr>
                  <w:tcW w:w="630" w:type="dxa"/>
                  <w:shd w:val="clear" w:color="auto" w:fill="auto"/>
                </w:tcPr>
                <w:p w14:paraId="122248BE"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i/>
                    </w:rPr>
                    <w:t>….</w:t>
                  </w:r>
                </w:p>
              </w:tc>
              <w:tc>
                <w:tcPr>
                  <w:tcW w:w="1176" w:type="dxa"/>
                  <w:shd w:val="clear" w:color="auto" w:fill="auto"/>
                </w:tcPr>
                <w:p w14:paraId="484D6D86"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i/>
                    </w:rPr>
                    <w:t>1,00</w:t>
                  </w:r>
                </w:p>
              </w:tc>
            </w:tr>
            <w:tr w:rsidR="001B19E4" w:rsidRPr="00107839" w14:paraId="4FAF9945" w14:textId="77777777" w:rsidTr="0001513F">
              <w:tc>
                <w:tcPr>
                  <w:tcW w:w="1422" w:type="dxa"/>
                  <w:shd w:val="clear" w:color="auto" w:fill="auto"/>
                </w:tcPr>
                <w:p w14:paraId="1D4C8CDC"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rPr>
                    <w:t>Gal</w:t>
                  </w:r>
                  <w:r w:rsidRPr="00107839">
                    <w:rPr>
                      <w:rFonts w:ascii="Footlight MT Light" w:hAnsi="Footlight MT Light" w:cs="Tahoma"/>
                      <w:spacing w:val="2"/>
                    </w:rPr>
                    <w:t>i</w:t>
                  </w:r>
                  <w:r w:rsidRPr="00107839">
                    <w:rPr>
                      <w:rFonts w:ascii="Footlight MT Light" w:hAnsi="Footlight MT Light" w:cs="Tahoma"/>
                    </w:rPr>
                    <w:t>a</w:t>
                  </w:r>
                  <w:r w:rsidRPr="00107839">
                    <w:rPr>
                      <w:rFonts w:ascii="Footlight MT Light" w:hAnsi="Footlight MT Light" w:cs="Tahoma"/>
                      <w:spacing w:val="5"/>
                    </w:rPr>
                    <w:t>n</w:t>
                  </w:r>
                </w:p>
              </w:tc>
              <w:tc>
                <w:tcPr>
                  <w:tcW w:w="720" w:type="dxa"/>
                  <w:shd w:val="clear" w:color="auto" w:fill="auto"/>
                </w:tcPr>
                <w:p w14:paraId="1CC485D4"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spacing w:val="1"/>
                    </w:rPr>
                    <w:t>0</w:t>
                  </w:r>
                  <w:r w:rsidRPr="00107839">
                    <w:rPr>
                      <w:rFonts w:ascii="Footlight MT Light" w:hAnsi="Footlight MT Light" w:cs="Tahoma"/>
                    </w:rPr>
                    <w:t>,</w:t>
                  </w:r>
                  <w:r w:rsidRPr="00107839">
                    <w:rPr>
                      <w:rFonts w:ascii="Footlight MT Light" w:hAnsi="Footlight MT Light" w:cs="Tahoma"/>
                      <w:spacing w:val="1"/>
                    </w:rPr>
                    <w:t>1</w:t>
                  </w:r>
                  <w:r w:rsidRPr="00107839">
                    <w:rPr>
                      <w:rFonts w:ascii="Footlight MT Light" w:hAnsi="Footlight MT Light" w:cs="Tahoma"/>
                      <w:spacing w:val="4"/>
                    </w:rPr>
                    <w:t>5</w:t>
                  </w:r>
                </w:p>
              </w:tc>
              <w:tc>
                <w:tcPr>
                  <w:tcW w:w="624" w:type="dxa"/>
                  <w:shd w:val="clear" w:color="auto" w:fill="auto"/>
                </w:tcPr>
                <w:p w14:paraId="3A4EC871"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i/>
                    </w:rPr>
                    <w:t>….</w:t>
                  </w:r>
                </w:p>
              </w:tc>
              <w:tc>
                <w:tcPr>
                  <w:tcW w:w="630" w:type="dxa"/>
                  <w:shd w:val="clear" w:color="auto" w:fill="auto"/>
                </w:tcPr>
                <w:p w14:paraId="7B6C7A41"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i/>
                    </w:rPr>
                    <w:t>….</w:t>
                  </w:r>
                </w:p>
              </w:tc>
              <w:tc>
                <w:tcPr>
                  <w:tcW w:w="630" w:type="dxa"/>
                  <w:shd w:val="clear" w:color="auto" w:fill="auto"/>
                </w:tcPr>
                <w:p w14:paraId="0B9AFC56"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i/>
                    </w:rPr>
                    <w:t>….</w:t>
                  </w:r>
                </w:p>
              </w:tc>
              <w:tc>
                <w:tcPr>
                  <w:tcW w:w="1176" w:type="dxa"/>
                  <w:shd w:val="clear" w:color="auto" w:fill="auto"/>
                </w:tcPr>
                <w:p w14:paraId="53CF384C"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i/>
                    </w:rPr>
                    <w:t>1,00</w:t>
                  </w:r>
                </w:p>
              </w:tc>
            </w:tr>
            <w:tr w:rsidR="001B19E4" w:rsidRPr="00107839" w14:paraId="2B155FEB" w14:textId="77777777" w:rsidTr="0001513F">
              <w:tc>
                <w:tcPr>
                  <w:tcW w:w="1422" w:type="dxa"/>
                  <w:shd w:val="clear" w:color="auto" w:fill="auto"/>
                </w:tcPr>
                <w:p w14:paraId="1E97C7DB"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rPr>
                    <w:t>Gal</w:t>
                  </w:r>
                  <w:r w:rsidRPr="00107839">
                    <w:rPr>
                      <w:rFonts w:ascii="Footlight MT Light" w:hAnsi="Footlight MT Light" w:cs="Tahoma"/>
                      <w:spacing w:val="2"/>
                    </w:rPr>
                    <w:t>i</w:t>
                  </w:r>
                  <w:r w:rsidRPr="00107839">
                    <w:rPr>
                      <w:rFonts w:ascii="Footlight MT Light" w:hAnsi="Footlight MT Light" w:cs="Tahoma"/>
                    </w:rPr>
                    <w:t xml:space="preserve">an </w:t>
                  </w:r>
                  <w:r w:rsidRPr="00107839">
                    <w:rPr>
                      <w:rFonts w:ascii="Footlight MT Light" w:hAnsi="Footlight MT Light" w:cs="Tahoma"/>
                      <w:spacing w:val="3"/>
                    </w:rPr>
                    <w:t>d</w:t>
                  </w:r>
                  <w:r w:rsidRPr="00107839">
                    <w:rPr>
                      <w:rFonts w:ascii="Footlight MT Light" w:hAnsi="Footlight MT Light" w:cs="Tahoma"/>
                    </w:rPr>
                    <w:t>e</w:t>
                  </w:r>
                  <w:r w:rsidRPr="00107839">
                    <w:rPr>
                      <w:rFonts w:ascii="Footlight MT Light" w:hAnsi="Footlight MT Light" w:cs="Tahoma"/>
                      <w:spacing w:val="1"/>
                    </w:rPr>
                    <w:t>n</w:t>
                  </w:r>
                  <w:r w:rsidRPr="00107839">
                    <w:rPr>
                      <w:rFonts w:ascii="Footlight MT Light" w:hAnsi="Footlight MT Light" w:cs="Tahoma"/>
                      <w:spacing w:val="4"/>
                    </w:rPr>
                    <w:t>g</w:t>
                  </w:r>
                  <w:r w:rsidRPr="00107839">
                    <w:rPr>
                      <w:rFonts w:ascii="Footlight MT Light" w:hAnsi="Footlight MT Light" w:cs="Tahoma"/>
                    </w:rPr>
                    <w:t>a</w:t>
                  </w:r>
                  <w:r w:rsidRPr="00107839">
                    <w:rPr>
                      <w:rFonts w:ascii="Footlight MT Light" w:hAnsi="Footlight MT Light" w:cs="Tahoma"/>
                      <w:spacing w:val="1"/>
                    </w:rPr>
                    <w:t xml:space="preserve">n </w:t>
                  </w:r>
                  <w:r w:rsidRPr="00107839">
                    <w:rPr>
                      <w:rFonts w:ascii="Footlight MT Light" w:hAnsi="Footlight MT Light" w:cs="Tahoma"/>
                    </w:rPr>
                    <w:t>a</w:t>
                  </w:r>
                  <w:r w:rsidRPr="00107839">
                    <w:rPr>
                      <w:rFonts w:ascii="Footlight MT Light" w:hAnsi="Footlight MT Light" w:cs="Tahoma"/>
                      <w:spacing w:val="2"/>
                    </w:rPr>
                    <w:t>l</w:t>
                  </w:r>
                  <w:r w:rsidRPr="00107839">
                    <w:rPr>
                      <w:rFonts w:ascii="Footlight MT Light" w:hAnsi="Footlight MT Light" w:cs="Tahoma"/>
                    </w:rPr>
                    <w:t>at</w:t>
                  </w:r>
                </w:p>
              </w:tc>
              <w:tc>
                <w:tcPr>
                  <w:tcW w:w="720" w:type="dxa"/>
                  <w:shd w:val="clear" w:color="auto" w:fill="auto"/>
                </w:tcPr>
                <w:p w14:paraId="3FDAE397"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spacing w:val="1"/>
                    </w:rPr>
                    <w:t>0</w:t>
                  </w:r>
                  <w:r w:rsidRPr="00107839">
                    <w:rPr>
                      <w:rFonts w:ascii="Footlight MT Light" w:hAnsi="Footlight MT Light" w:cs="Tahoma"/>
                    </w:rPr>
                    <w:t>,</w:t>
                  </w:r>
                  <w:r w:rsidRPr="00107839">
                    <w:rPr>
                      <w:rFonts w:ascii="Footlight MT Light" w:hAnsi="Footlight MT Light" w:cs="Tahoma"/>
                      <w:spacing w:val="1"/>
                    </w:rPr>
                    <w:t>1</w:t>
                  </w:r>
                  <w:r w:rsidRPr="00107839">
                    <w:rPr>
                      <w:rFonts w:ascii="Footlight MT Light" w:hAnsi="Footlight MT Light" w:cs="Tahoma"/>
                      <w:spacing w:val="4"/>
                    </w:rPr>
                    <w:t>5</w:t>
                  </w:r>
                </w:p>
              </w:tc>
              <w:tc>
                <w:tcPr>
                  <w:tcW w:w="624" w:type="dxa"/>
                  <w:shd w:val="clear" w:color="auto" w:fill="auto"/>
                </w:tcPr>
                <w:p w14:paraId="4B59F930"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i/>
                    </w:rPr>
                    <w:t>….</w:t>
                  </w:r>
                </w:p>
              </w:tc>
              <w:tc>
                <w:tcPr>
                  <w:tcW w:w="630" w:type="dxa"/>
                  <w:shd w:val="clear" w:color="auto" w:fill="auto"/>
                </w:tcPr>
                <w:p w14:paraId="55B97E67"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i/>
                    </w:rPr>
                    <w:t>….</w:t>
                  </w:r>
                </w:p>
              </w:tc>
              <w:tc>
                <w:tcPr>
                  <w:tcW w:w="630" w:type="dxa"/>
                  <w:shd w:val="clear" w:color="auto" w:fill="auto"/>
                </w:tcPr>
                <w:p w14:paraId="483318B3"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i/>
                    </w:rPr>
                    <w:t>….</w:t>
                  </w:r>
                </w:p>
              </w:tc>
              <w:tc>
                <w:tcPr>
                  <w:tcW w:w="1176" w:type="dxa"/>
                  <w:shd w:val="clear" w:color="auto" w:fill="auto"/>
                </w:tcPr>
                <w:p w14:paraId="6B47585A"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i/>
                    </w:rPr>
                    <w:t>1,00</w:t>
                  </w:r>
                </w:p>
              </w:tc>
            </w:tr>
            <w:tr w:rsidR="001B19E4" w:rsidRPr="00107839" w14:paraId="39F70AB2" w14:textId="77777777" w:rsidTr="0001513F">
              <w:tc>
                <w:tcPr>
                  <w:tcW w:w="1422" w:type="dxa"/>
                  <w:shd w:val="clear" w:color="auto" w:fill="auto"/>
                </w:tcPr>
                <w:p w14:paraId="6E0D9183"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rPr>
                    <w:t>Bet</w:t>
                  </w:r>
                  <w:r w:rsidRPr="00107839">
                    <w:rPr>
                      <w:rFonts w:ascii="Footlight MT Light" w:hAnsi="Footlight MT Light" w:cs="Tahoma"/>
                      <w:spacing w:val="2"/>
                    </w:rPr>
                    <w:t>o</w:t>
                  </w:r>
                  <w:r w:rsidRPr="00107839">
                    <w:rPr>
                      <w:rFonts w:ascii="Footlight MT Light" w:hAnsi="Footlight MT Light" w:cs="Tahoma"/>
                      <w:spacing w:val="5"/>
                    </w:rPr>
                    <w:t>n</w:t>
                  </w:r>
                </w:p>
              </w:tc>
              <w:tc>
                <w:tcPr>
                  <w:tcW w:w="720" w:type="dxa"/>
                  <w:shd w:val="clear" w:color="auto" w:fill="auto"/>
                </w:tcPr>
                <w:p w14:paraId="199431F3"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spacing w:val="1"/>
                    </w:rPr>
                    <w:t>0</w:t>
                  </w:r>
                  <w:r w:rsidRPr="00107839">
                    <w:rPr>
                      <w:rFonts w:ascii="Footlight MT Light" w:hAnsi="Footlight MT Light" w:cs="Tahoma"/>
                    </w:rPr>
                    <w:t>,</w:t>
                  </w:r>
                  <w:r w:rsidRPr="00107839">
                    <w:rPr>
                      <w:rFonts w:ascii="Footlight MT Light" w:hAnsi="Footlight MT Light" w:cs="Tahoma"/>
                      <w:spacing w:val="1"/>
                    </w:rPr>
                    <w:t>1</w:t>
                  </w:r>
                  <w:r w:rsidRPr="00107839">
                    <w:rPr>
                      <w:rFonts w:ascii="Footlight MT Light" w:hAnsi="Footlight MT Light" w:cs="Tahoma"/>
                      <w:spacing w:val="4"/>
                    </w:rPr>
                    <w:t>5</w:t>
                  </w:r>
                </w:p>
              </w:tc>
              <w:tc>
                <w:tcPr>
                  <w:tcW w:w="624" w:type="dxa"/>
                  <w:shd w:val="clear" w:color="auto" w:fill="auto"/>
                </w:tcPr>
                <w:p w14:paraId="654CE55B"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i/>
                    </w:rPr>
                    <w:t>….</w:t>
                  </w:r>
                </w:p>
              </w:tc>
              <w:tc>
                <w:tcPr>
                  <w:tcW w:w="630" w:type="dxa"/>
                  <w:shd w:val="clear" w:color="auto" w:fill="auto"/>
                </w:tcPr>
                <w:p w14:paraId="5207C919"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i/>
                    </w:rPr>
                    <w:t>….</w:t>
                  </w:r>
                </w:p>
              </w:tc>
              <w:tc>
                <w:tcPr>
                  <w:tcW w:w="630" w:type="dxa"/>
                  <w:shd w:val="clear" w:color="auto" w:fill="auto"/>
                </w:tcPr>
                <w:p w14:paraId="0FBA9349"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i/>
                    </w:rPr>
                    <w:t>….</w:t>
                  </w:r>
                </w:p>
              </w:tc>
              <w:tc>
                <w:tcPr>
                  <w:tcW w:w="1176" w:type="dxa"/>
                  <w:shd w:val="clear" w:color="auto" w:fill="auto"/>
                </w:tcPr>
                <w:p w14:paraId="03B10AC6"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i/>
                    </w:rPr>
                    <w:t>1,00</w:t>
                  </w:r>
                </w:p>
              </w:tc>
            </w:tr>
            <w:tr w:rsidR="001B19E4" w:rsidRPr="00107839" w14:paraId="0C3A2568" w14:textId="77777777" w:rsidTr="0001513F">
              <w:tc>
                <w:tcPr>
                  <w:tcW w:w="1422" w:type="dxa"/>
                  <w:shd w:val="clear" w:color="auto" w:fill="auto"/>
                </w:tcPr>
                <w:p w14:paraId="5562346A"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rPr>
                    <w:t>Bet</w:t>
                  </w:r>
                  <w:r w:rsidRPr="00107839">
                    <w:rPr>
                      <w:rFonts w:ascii="Footlight MT Light" w:hAnsi="Footlight MT Light" w:cs="Tahoma"/>
                      <w:spacing w:val="1"/>
                    </w:rPr>
                    <w:t>o</w:t>
                  </w:r>
                  <w:r w:rsidRPr="00107839">
                    <w:rPr>
                      <w:rFonts w:ascii="Footlight MT Light" w:hAnsi="Footlight MT Light" w:cs="Tahoma"/>
                    </w:rPr>
                    <w:t>n</w:t>
                  </w:r>
                  <w:r w:rsidRPr="00107839">
                    <w:rPr>
                      <w:rFonts w:ascii="Footlight MT Light" w:hAnsi="Footlight MT Light" w:cs="Tahoma"/>
                      <w:spacing w:val="1"/>
                    </w:rPr>
                    <w:t>b</w:t>
                  </w:r>
                  <w:r w:rsidRPr="00107839">
                    <w:rPr>
                      <w:rFonts w:ascii="Footlight MT Light" w:hAnsi="Footlight MT Light" w:cs="Tahoma"/>
                    </w:rPr>
                    <w:t>er</w:t>
                  </w:r>
                  <w:r w:rsidRPr="00107839">
                    <w:rPr>
                      <w:rFonts w:ascii="Footlight MT Light" w:hAnsi="Footlight MT Light" w:cs="Tahoma"/>
                      <w:spacing w:val="1"/>
                    </w:rPr>
                    <w:t>t</w:t>
                  </w:r>
                  <w:r w:rsidRPr="00107839">
                    <w:rPr>
                      <w:rFonts w:ascii="Footlight MT Light" w:hAnsi="Footlight MT Light" w:cs="Tahoma"/>
                    </w:rPr>
                    <w:t>u</w:t>
                  </w:r>
                  <w:r w:rsidRPr="00107839">
                    <w:rPr>
                      <w:rFonts w:ascii="Footlight MT Light" w:hAnsi="Footlight MT Light" w:cs="Tahoma"/>
                      <w:spacing w:val="2"/>
                    </w:rPr>
                    <w:t>l</w:t>
                  </w:r>
                  <w:r w:rsidRPr="00107839">
                    <w:rPr>
                      <w:rFonts w:ascii="Footlight MT Light" w:hAnsi="Footlight MT Light" w:cs="Tahoma"/>
                    </w:rPr>
                    <w:t>ang</w:t>
                  </w:r>
                </w:p>
              </w:tc>
              <w:tc>
                <w:tcPr>
                  <w:tcW w:w="720" w:type="dxa"/>
                  <w:shd w:val="clear" w:color="auto" w:fill="auto"/>
                </w:tcPr>
                <w:p w14:paraId="3381B9F9"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spacing w:val="1"/>
                    </w:rPr>
                    <w:t>0</w:t>
                  </w:r>
                  <w:r w:rsidRPr="00107839">
                    <w:rPr>
                      <w:rFonts w:ascii="Footlight MT Light" w:hAnsi="Footlight MT Light" w:cs="Tahoma"/>
                    </w:rPr>
                    <w:t>,</w:t>
                  </w:r>
                  <w:r w:rsidRPr="00107839">
                    <w:rPr>
                      <w:rFonts w:ascii="Footlight MT Light" w:hAnsi="Footlight MT Light" w:cs="Tahoma"/>
                      <w:spacing w:val="1"/>
                    </w:rPr>
                    <w:t>1</w:t>
                  </w:r>
                  <w:r w:rsidRPr="00107839">
                    <w:rPr>
                      <w:rFonts w:ascii="Footlight MT Light" w:hAnsi="Footlight MT Light" w:cs="Tahoma"/>
                      <w:spacing w:val="4"/>
                    </w:rPr>
                    <w:t>5</w:t>
                  </w:r>
                </w:p>
              </w:tc>
              <w:tc>
                <w:tcPr>
                  <w:tcW w:w="624" w:type="dxa"/>
                  <w:shd w:val="clear" w:color="auto" w:fill="auto"/>
                </w:tcPr>
                <w:p w14:paraId="12C85BC7"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i/>
                    </w:rPr>
                    <w:t>….</w:t>
                  </w:r>
                </w:p>
              </w:tc>
              <w:tc>
                <w:tcPr>
                  <w:tcW w:w="630" w:type="dxa"/>
                  <w:shd w:val="clear" w:color="auto" w:fill="auto"/>
                </w:tcPr>
                <w:p w14:paraId="2B759E5C"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i/>
                    </w:rPr>
                    <w:t>….</w:t>
                  </w:r>
                </w:p>
              </w:tc>
              <w:tc>
                <w:tcPr>
                  <w:tcW w:w="630" w:type="dxa"/>
                  <w:shd w:val="clear" w:color="auto" w:fill="auto"/>
                </w:tcPr>
                <w:p w14:paraId="5A490AAF"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i/>
                    </w:rPr>
                    <w:t>….</w:t>
                  </w:r>
                </w:p>
              </w:tc>
              <w:tc>
                <w:tcPr>
                  <w:tcW w:w="1176" w:type="dxa"/>
                  <w:shd w:val="clear" w:color="auto" w:fill="auto"/>
                </w:tcPr>
                <w:p w14:paraId="3F2BBE8E" w14:textId="77777777" w:rsidR="00B948E7" w:rsidRPr="00107839" w:rsidRDefault="00B948E7" w:rsidP="0001513F">
                  <w:pPr>
                    <w:ind w:right="-72"/>
                    <w:jc w:val="both"/>
                    <w:rPr>
                      <w:rFonts w:ascii="Footlight MT Light" w:hAnsi="Footlight MT Light" w:cs="Tahoma"/>
                      <w:i/>
                    </w:rPr>
                  </w:pPr>
                  <w:r w:rsidRPr="00107839">
                    <w:rPr>
                      <w:rFonts w:ascii="Footlight MT Light" w:hAnsi="Footlight MT Light" w:cs="Tahoma"/>
                      <w:i/>
                    </w:rPr>
                    <w:t>1,00</w:t>
                  </w:r>
                </w:p>
              </w:tc>
            </w:tr>
          </w:tbl>
          <w:p w14:paraId="2DB9B5C3" w14:textId="77777777" w:rsidR="00B948E7" w:rsidRPr="00107839" w:rsidRDefault="00B948E7" w:rsidP="006734E4">
            <w:pPr>
              <w:numPr>
                <w:ilvl w:val="0"/>
                <w:numId w:val="195"/>
              </w:numPr>
              <w:spacing w:after="60"/>
              <w:ind w:left="432" w:hanging="432"/>
              <w:jc w:val="both"/>
              <w:rPr>
                <w:rFonts w:ascii="Footlight MT Light" w:hAnsi="Footlight MT Light" w:cs="Tahoma"/>
              </w:rPr>
            </w:pPr>
            <w:r w:rsidRPr="00107839">
              <w:rPr>
                <w:rFonts w:ascii="Footlight MT Light" w:hAnsi="Footlight MT Light" w:cs="Tahoma"/>
              </w:rPr>
              <w:t xml:space="preserve">Koefisien komponen kontrak ditetapkan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dari perbandingan antara harga bahan, tenaga kerja, alat kerja, dan sebagainya (apabila ada) terhadap Harga Satuan dari pembobotan HPS dan dicantumkan dalam Dokumen Pemilihan (Rancangan Kontrak).</w:t>
            </w:r>
          </w:p>
          <w:p w14:paraId="487ECF68" w14:textId="77777777" w:rsidR="00B948E7" w:rsidRPr="00107839" w:rsidRDefault="00B948E7" w:rsidP="006734E4">
            <w:pPr>
              <w:numPr>
                <w:ilvl w:val="0"/>
                <w:numId w:val="195"/>
              </w:numPr>
              <w:spacing w:after="60"/>
              <w:ind w:left="432" w:hanging="432"/>
              <w:jc w:val="both"/>
              <w:rPr>
                <w:rFonts w:ascii="Footlight MT Light" w:hAnsi="Footlight MT Light" w:cs="Tahoma"/>
              </w:rPr>
            </w:pPr>
            <w:r w:rsidRPr="00107839">
              <w:rPr>
                <w:rFonts w:ascii="Footlight MT Light" w:hAnsi="Footlight MT Light" w:cs="Tahoma"/>
              </w:rPr>
              <w:t xml:space="preserve">Indeks harga yang digunakan bersumber dari penerbitan BPS. </w:t>
            </w:r>
          </w:p>
          <w:p w14:paraId="43E7B341" w14:textId="77777777" w:rsidR="00B948E7" w:rsidRPr="00107839" w:rsidRDefault="00B948E7" w:rsidP="006734E4">
            <w:pPr>
              <w:numPr>
                <w:ilvl w:val="0"/>
                <w:numId w:val="195"/>
              </w:numPr>
              <w:spacing w:after="60"/>
              <w:ind w:left="432" w:hanging="432"/>
              <w:jc w:val="both"/>
              <w:rPr>
                <w:rFonts w:ascii="Footlight MT Light" w:hAnsi="Footlight MT Light" w:cs="Tahoma"/>
              </w:rPr>
            </w:pPr>
            <w:r w:rsidRPr="00107839">
              <w:rPr>
                <w:rFonts w:ascii="Footlight MT Light" w:hAnsi="Footlight MT Light" w:cs="Tahoma"/>
              </w:rPr>
              <w:t xml:space="preserve">Dalam hal indeks harga tidak dimuat dalam penerbitan BPS, digunakan indeks harga yang dikeluarkan oleh instansi teknis. </w:t>
            </w:r>
          </w:p>
          <w:p w14:paraId="2AD4A2BA" w14:textId="77777777" w:rsidR="00B948E7" w:rsidRPr="00107839" w:rsidRDefault="00B948E7" w:rsidP="006734E4">
            <w:pPr>
              <w:numPr>
                <w:ilvl w:val="0"/>
                <w:numId w:val="195"/>
              </w:numPr>
              <w:spacing w:after="60"/>
              <w:ind w:left="432" w:hanging="432"/>
              <w:jc w:val="both"/>
              <w:rPr>
                <w:rFonts w:ascii="Footlight MT Light" w:hAnsi="Footlight MT Light" w:cs="Tahoma"/>
              </w:rPr>
            </w:pPr>
            <w:r w:rsidRPr="00107839">
              <w:rPr>
                <w:rFonts w:ascii="Footlight MT Light" w:hAnsi="Footlight MT Light" w:cs="Tahoma"/>
              </w:rPr>
              <w:t>Rumusan penyesuaian Harga Kontrak ditetapkan sebagai berikut:</w:t>
            </w:r>
          </w:p>
          <w:tbl>
            <w:tblPr>
              <w:tblW w:w="5166" w:type="dxa"/>
              <w:tblInd w:w="432" w:type="dxa"/>
              <w:tblLayout w:type="fixed"/>
              <w:tblLook w:val="04A0" w:firstRow="1" w:lastRow="0" w:firstColumn="1" w:lastColumn="0" w:noHBand="0" w:noVBand="1"/>
            </w:tblPr>
            <w:tblGrid>
              <w:gridCol w:w="589"/>
              <w:gridCol w:w="450"/>
              <w:gridCol w:w="4127"/>
            </w:tblGrid>
            <w:tr w:rsidR="001B19E4" w:rsidRPr="00107839" w14:paraId="05FA4B83" w14:textId="77777777" w:rsidTr="0001513F">
              <w:tc>
                <w:tcPr>
                  <w:tcW w:w="589" w:type="dxa"/>
                  <w:shd w:val="clear" w:color="auto" w:fill="auto"/>
                </w:tcPr>
                <w:p w14:paraId="3A737271" w14:textId="77777777" w:rsidR="00B948E7" w:rsidRPr="00107839" w:rsidRDefault="00B948E7" w:rsidP="0001513F">
                  <w:pPr>
                    <w:spacing w:after="60"/>
                    <w:jc w:val="both"/>
                    <w:rPr>
                      <w:rFonts w:ascii="Footlight MT Light" w:hAnsi="Footlight MT Light" w:cs="Tahoma"/>
                    </w:rPr>
                  </w:pPr>
                  <w:r w:rsidRPr="00107839">
                    <w:rPr>
                      <w:rFonts w:ascii="Footlight MT Light" w:hAnsi="Footlight MT Light" w:cs="Tahoma"/>
                    </w:rPr>
                    <w:t>Pn</w:t>
                  </w:r>
                </w:p>
              </w:tc>
              <w:tc>
                <w:tcPr>
                  <w:tcW w:w="450" w:type="dxa"/>
                  <w:shd w:val="clear" w:color="auto" w:fill="auto"/>
                </w:tcPr>
                <w:p w14:paraId="79FA2DB7" w14:textId="77777777" w:rsidR="00B948E7" w:rsidRPr="00107839" w:rsidRDefault="00B948E7" w:rsidP="0001513F">
                  <w:pPr>
                    <w:spacing w:after="60"/>
                    <w:jc w:val="both"/>
                    <w:rPr>
                      <w:rFonts w:ascii="Footlight MT Light" w:hAnsi="Footlight MT Light" w:cs="Tahoma"/>
                    </w:rPr>
                  </w:pPr>
                  <w:r w:rsidRPr="00107839">
                    <w:rPr>
                      <w:rFonts w:ascii="Footlight MT Light" w:hAnsi="Footlight MT Light" w:cs="Tahoma"/>
                    </w:rPr>
                    <w:t>=</w:t>
                  </w:r>
                </w:p>
              </w:tc>
              <w:tc>
                <w:tcPr>
                  <w:tcW w:w="4127" w:type="dxa"/>
                  <w:shd w:val="clear" w:color="auto" w:fill="auto"/>
                </w:tcPr>
                <w:p w14:paraId="0DB8CF6D" w14:textId="77777777" w:rsidR="00B948E7" w:rsidRPr="00107839" w:rsidRDefault="00B948E7" w:rsidP="0001513F">
                  <w:pPr>
                    <w:spacing w:after="60"/>
                    <w:jc w:val="both"/>
                    <w:rPr>
                      <w:rFonts w:ascii="Footlight MT Light" w:hAnsi="Footlight MT Light" w:cs="Tahoma"/>
                    </w:rPr>
                  </w:pPr>
                  <w:r w:rsidRPr="00107839">
                    <w:rPr>
                      <w:rFonts w:ascii="Footlight MT Light" w:hAnsi="Footlight MT Light" w:cs="Tahoma"/>
                    </w:rPr>
                    <w:t>(Hn1xV1)+(Hn2xV2)+(Hn3xV3)+.... dst</w:t>
                  </w:r>
                </w:p>
              </w:tc>
            </w:tr>
            <w:tr w:rsidR="001B19E4" w:rsidRPr="00107839" w14:paraId="591B2D18" w14:textId="77777777" w:rsidTr="0001513F">
              <w:tc>
                <w:tcPr>
                  <w:tcW w:w="589" w:type="dxa"/>
                  <w:shd w:val="clear" w:color="auto" w:fill="auto"/>
                </w:tcPr>
                <w:p w14:paraId="6E2F9BEE" w14:textId="77777777" w:rsidR="00B948E7" w:rsidRPr="00107839" w:rsidRDefault="00B948E7" w:rsidP="0001513F">
                  <w:pPr>
                    <w:spacing w:after="60"/>
                    <w:jc w:val="both"/>
                    <w:rPr>
                      <w:rFonts w:ascii="Footlight MT Light" w:hAnsi="Footlight MT Light" w:cs="Tahoma"/>
                    </w:rPr>
                  </w:pPr>
                  <w:r w:rsidRPr="00107839">
                    <w:rPr>
                      <w:rFonts w:ascii="Footlight MT Light" w:hAnsi="Footlight MT Light" w:cs="Tahoma"/>
                    </w:rPr>
                    <w:t>Pn</w:t>
                  </w:r>
                </w:p>
              </w:tc>
              <w:tc>
                <w:tcPr>
                  <w:tcW w:w="450" w:type="dxa"/>
                  <w:shd w:val="clear" w:color="auto" w:fill="auto"/>
                </w:tcPr>
                <w:p w14:paraId="337DF445" w14:textId="77777777" w:rsidR="00B948E7" w:rsidRPr="00107839" w:rsidRDefault="00B948E7" w:rsidP="0001513F">
                  <w:pPr>
                    <w:spacing w:after="60"/>
                    <w:jc w:val="both"/>
                    <w:rPr>
                      <w:rFonts w:ascii="Footlight MT Light" w:hAnsi="Footlight MT Light" w:cs="Tahoma"/>
                    </w:rPr>
                  </w:pPr>
                  <w:r w:rsidRPr="00107839">
                    <w:rPr>
                      <w:rFonts w:ascii="Footlight MT Light" w:hAnsi="Footlight MT Light" w:cs="Tahoma"/>
                    </w:rPr>
                    <w:t>=</w:t>
                  </w:r>
                </w:p>
              </w:tc>
              <w:tc>
                <w:tcPr>
                  <w:tcW w:w="4127" w:type="dxa"/>
                  <w:shd w:val="clear" w:color="auto" w:fill="auto"/>
                </w:tcPr>
                <w:p w14:paraId="0210C9D2" w14:textId="77777777" w:rsidR="00B948E7" w:rsidRPr="00107839" w:rsidRDefault="00B948E7" w:rsidP="0001513F">
                  <w:pPr>
                    <w:spacing w:after="60"/>
                    <w:jc w:val="both"/>
                    <w:rPr>
                      <w:rFonts w:ascii="Footlight MT Light" w:hAnsi="Footlight MT Light" w:cs="Tahoma"/>
                    </w:rPr>
                  </w:pPr>
                  <w:r w:rsidRPr="00107839">
                    <w:rPr>
                      <w:rFonts w:ascii="Footlight MT Light" w:hAnsi="Footlight MT Light" w:cs="Tahoma"/>
                    </w:rPr>
                    <w:t>Harga Kontrak setelah dilakukan penyesuaian Harga Satuan;</w:t>
                  </w:r>
                </w:p>
              </w:tc>
            </w:tr>
            <w:tr w:rsidR="001B19E4" w:rsidRPr="00107839" w14:paraId="244DD525" w14:textId="77777777" w:rsidTr="0001513F">
              <w:tc>
                <w:tcPr>
                  <w:tcW w:w="589" w:type="dxa"/>
                  <w:shd w:val="clear" w:color="auto" w:fill="auto"/>
                </w:tcPr>
                <w:p w14:paraId="029DC738" w14:textId="77777777" w:rsidR="00B948E7" w:rsidRPr="00107839" w:rsidRDefault="00B948E7" w:rsidP="0001513F">
                  <w:pPr>
                    <w:spacing w:after="60"/>
                    <w:jc w:val="both"/>
                    <w:rPr>
                      <w:rFonts w:ascii="Footlight MT Light" w:hAnsi="Footlight MT Light" w:cs="Tahoma"/>
                    </w:rPr>
                  </w:pPr>
                  <w:r w:rsidRPr="00107839">
                    <w:rPr>
                      <w:rFonts w:ascii="Footlight MT Light" w:hAnsi="Footlight MT Light" w:cs="Tahoma"/>
                    </w:rPr>
                    <w:t>Hn</w:t>
                  </w:r>
                </w:p>
              </w:tc>
              <w:tc>
                <w:tcPr>
                  <w:tcW w:w="450" w:type="dxa"/>
                  <w:shd w:val="clear" w:color="auto" w:fill="auto"/>
                </w:tcPr>
                <w:p w14:paraId="79F05D1F" w14:textId="77777777" w:rsidR="00B948E7" w:rsidRPr="00107839" w:rsidRDefault="00B948E7" w:rsidP="0001513F">
                  <w:pPr>
                    <w:spacing w:after="60"/>
                    <w:jc w:val="both"/>
                    <w:rPr>
                      <w:rFonts w:ascii="Footlight MT Light" w:hAnsi="Footlight MT Light" w:cs="Tahoma"/>
                    </w:rPr>
                  </w:pPr>
                  <w:r w:rsidRPr="00107839">
                    <w:rPr>
                      <w:rFonts w:ascii="Footlight MT Light" w:hAnsi="Footlight MT Light" w:cs="Tahoma"/>
                    </w:rPr>
                    <w:t>=</w:t>
                  </w:r>
                </w:p>
              </w:tc>
              <w:tc>
                <w:tcPr>
                  <w:tcW w:w="4127" w:type="dxa"/>
                  <w:shd w:val="clear" w:color="auto" w:fill="auto"/>
                </w:tcPr>
                <w:p w14:paraId="15316DCC" w14:textId="77777777" w:rsidR="00B948E7" w:rsidRPr="00107839" w:rsidRDefault="00B948E7" w:rsidP="0001513F">
                  <w:pPr>
                    <w:spacing w:after="60"/>
                    <w:jc w:val="both"/>
                    <w:rPr>
                      <w:rFonts w:ascii="Footlight MT Light" w:hAnsi="Footlight MT Light" w:cs="Tahoma"/>
                      <w:strike/>
                    </w:rPr>
                  </w:pPr>
                  <w:r w:rsidRPr="00107839">
                    <w:rPr>
                      <w:rFonts w:ascii="Footlight MT Light" w:hAnsi="Footlight MT Light" w:cs="Tahoma"/>
                    </w:rPr>
                    <w:t>Harga Satuan baru setiap jenis komponen pekerjaan setelah dilakukan penyesuaian harga menggunakan rumusan penyesuaian Harga Satuan;</w:t>
                  </w:r>
                </w:p>
              </w:tc>
            </w:tr>
            <w:tr w:rsidR="001B19E4" w:rsidRPr="00107839" w14:paraId="030B60AB" w14:textId="77777777" w:rsidTr="0001513F">
              <w:tc>
                <w:tcPr>
                  <w:tcW w:w="589" w:type="dxa"/>
                  <w:shd w:val="clear" w:color="auto" w:fill="auto"/>
                </w:tcPr>
                <w:p w14:paraId="58F6C275" w14:textId="77777777" w:rsidR="00B948E7" w:rsidRPr="00107839" w:rsidRDefault="00B948E7" w:rsidP="0001513F">
                  <w:pPr>
                    <w:spacing w:after="60"/>
                    <w:jc w:val="both"/>
                    <w:rPr>
                      <w:rFonts w:ascii="Footlight MT Light" w:hAnsi="Footlight MT Light" w:cs="Tahoma"/>
                    </w:rPr>
                  </w:pPr>
                  <w:r w:rsidRPr="00107839">
                    <w:rPr>
                      <w:rFonts w:ascii="Footlight MT Light" w:hAnsi="Footlight MT Light" w:cs="Tahoma"/>
                    </w:rPr>
                    <w:t>V</w:t>
                  </w:r>
                </w:p>
              </w:tc>
              <w:tc>
                <w:tcPr>
                  <w:tcW w:w="450" w:type="dxa"/>
                  <w:shd w:val="clear" w:color="auto" w:fill="auto"/>
                </w:tcPr>
                <w:p w14:paraId="0D8EF06D" w14:textId="77777777" w:rsidR="00B948E7" w:rsidRPr="00107839" w:rsidRDefault="00B948E7" w:rsidP="0001513F">
                  <w:pPr>
                    <w:spacing w:after="60"/>
                    <w:jc w:val="both"/>
                    <w:rPr>
                      <w:rFonts w:ascii="Footlight MT Light" w:hAnsi="Footlight MT Light" w:cs="Tahoma"/>
                    </w:rPr>
                  </w:pPr>
                  <w:r w:rsidRPr="00107839">
                    <w:rPr>
                      <w:rFonts w:ascii="Footlight MT Light" w:hAnsi="Footlight MT Light" w:cs="Tahoma"/>
                    </w:rPr>
                    <w:t>=</w:t>
                  </w:r>
                </w:p>
              </w:tc>
              <w:tc>
                <w:tcPr>
                  <w:tcW w:w="4127" w:type="dxa"/>
                  <w:shd w:val="clear" w:color="auto" w:fill="auto"/>
                </w:tcPr>
                <w:p w14:paraId="3FAA4AFB" w14:textId="77777777" w:rsidR="00B948E7" w:rsidRPr="00107839" w:rsidRDefault="00B948E7" w:rsidP="0001513F">
                  <w:pPr>
                    <w:spacing w:after="60"/>
                    <w:jc w:val="both"/>
                    <w:rPr>
                      <w:rFonts w:ascii="Footlight MT Light" w:hAnsi="Footlight MT Light" w:cs="Tahoma"/>
                    </w:rPr>
                  </w:pPr>
                  <w:r w:rsidRPr="00107839">
                    <w:rPr>
                      <w:rFonts w:ascii="Footlight MT Light" w:hAnsi="Footlight MT Light" w:cs="Tahoma"/>
                    </w:rPr>
                    <w:t>Volume setiap jenis komponen pekerjaan yang dilaksanakan.</w:t>
                  </w:r>
                </w:p>
              </w:tc>
            </w:tr>
          </w:tbl>
          <w:p w14:paraId="66883FA9" w14:textId="77777777" w:rsidR="00B948E7" w:rsidRPr="00107839" w:rsidRDefault="00B948E7" w:rsidP="006734E4">
            <w:pPr>
              <w:numPr>
                <w:ilvl w:val="0"/>
                <w:numId w:val="195"/>
              </w:numPr>
              <w:spacing w:after="60"/>
              <w:ind w:left="432" w:hanging="432"/>
              <w:jc w:val="both"/>
              <w:rPr>
                <w:rFonts w:ascii="Footlight MT Light" w:hAnsi="Footlight MT Light" w:cs="Tahoma"/>
              </w:rPr>
            </w:pPr>
            <w:r w:rsidRPr="00107839">
              <w:rPr>
                <w:rFonts w:ascii="Footlight MT Light" w:hAnsi="Footlight MT Light" w:cs="Tahoma"/>
              </w:rPr>
              <w:t xml:space="preserve">Pembayaran penyesuaian harga dilakukan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apabila Penyedia telah mengajukan tagihan disertai perhitungan beserta data-data dan telah dilakukan audit sesuai dengan ketentuan peraturan perundang-undangan.</w:t>
            </w:r>
          </w:p>
          <w:p w14:paraId="13FF1170" w14:textId="77777777" w:rsidR="00B948E7" w:rsidRPr="00107839" w:rsidRDefault="00B948E7" w:rsidP="006734E4">
            <w:pPr>
              <w:numPr>
                <w:ilvl w:val="0"/>
                <w:numId w:val="195"/>
              </w:numPr>
              <w:spacing w:after="60"/>
              <w:ind w:left="432" w:hanging="432"/>
              <w:jc w:val="both"/>
              <w:rPr>
                <w:rFonts w:ascii="Footlight MT Light" w:hAnsi="Footlight MT Light" w:cs="Tahoma"/>
              </w:rPr>
            </w:pPr>
            <w:r w:rsidRPr="00107839">
              <w:rPr>
                <w:rFonts w:ascii="Footlight MT Light" w:hAnsi="Footlight MT Light" w:cs="Tahoma"/>
              </w:rPr>
              <w:t xml:space="preserve">Penyedia dapat mengajukan tagihan secara berkala paling cepat 6 (enam) bulan setelah pekerjaan yang diberikan penyesuaian harga tersebut dilaksanakan. </w:t>
            </w:r>
          </w:p>
          <w:p w14:paraId="3B4CB467" w14:textId="77777777" w:rsidR="00B948E7" w:rsidRPr="00107839" w:rsidRDefault="00B948E7" w:rsidP="006734E4">
            <w:pPr>
              <w:numPr>
                <w:ilvl w:val="0"/>
                <w:numId w:val="195"/>
              </w:numPr>
              <w:spacing w:after="60"/>
              <w:ind w:left="432" w:hanging="432"/>
              <w:jc w:val="both"/>
              <w:rPr>
                <w:rFonts w:ascii="Footlight MT Light" w:hAnsi="Footlight MT Light" w:cs="Tahoma"/>
              </w:rPr>
            </w:pPr>
            <w:r w:rsidRPr="00107839">
              <w:rPr>
                <w:rFonts w:ascii="Footlight MT Light" w:hAnsi="Footlight MT Light" w:cs="Tahoma"/>
              </w:rPr>
              <w:t xml:space="preserve">Pembayaran penyesuaian harga dilakukan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apabila Penyedia telah mengajukan tagihan disertai perhitungan beserta data-data dan telah dilakukan audit sesuai dengan ketentuan peraturan perundang-undangan.</w:t>
            </w:r>
          </w:p>
          <w:p w14:paraId="08B1AE89" w14:textId="77777777" w:rsidR="00B948E7" w:rsidRPr="00107839" w:rsidRDefault="00B948E7" w:rsidP="0001513F">
            <w:pPr>
              <w:spacing w:after="60"/>
              <w:ind w:left="432"/>
              <w:jc w:val="both"/>
              <w:rPr>
                <w:rFonts w:ascii="Footlight MT Light" w:hAnsi="Footlight MT Light" w:cs="Tahoma"/>
              </w:rPr>
            </w:pPr>
          </w:p>
        </w:tc>
      </w:tr>
      <w:tr w:rsidR="001B19E4" w:rsidRPr="00107839" w14:paraId="299D5651" w14:textId="77777777" w:rsidTr="0001513F">
        <w:tc>
          <w:tcPr>
            <w:tcW w:w="1188" w:type="dxa"/>
            <w:shd w:val="clear" w:color="auto" w:fill="auto"/>
          </w:tcPr>
          <w:p w14:paraId="372A57D6"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lastRenderedPageBreak/>
              <w:t>45.b</w:t>
            </w:r>
          </w:p>
        </w:tc>
        <w:tc>
          <w:tcPr>
            <w:tcW w:w="1656" w:type="dxa"/>
            <w:shd w:val="clear" w:color="auto" w:fill="auto"/>
          </w:tcPr>
          <w:p w14:paraId="6E788155" w14:textId="77777777" w:rsidR="00B948E7" w:rsidRPr="00107839" w:rsidRDefault="00B948E7" w:rsidP="0001513F">
            <w:pPr>
              <w:contextualSpacing/>
              <w:jc w:val="both"/>
              <w:rPr>
                <w:rFonts w:ascii="Footlight MT Light" w:hAnsi="Footlight MT Light" w:cs="Tahoma"/>
                <w:b/>
              </w:rPr>
            </w:pPr>
            <w:r w:rsidRPr="00107839">
              <w:rPr>
                <w:rFonts w:ascii="Footlight MT Light" w:hAnsi="Footlight MT Light" w:cs="Tahoma"/>
                <w:b/>
              </w:rPr>
              <w:t>Pembayaran Tagihan</w:t>
            </w:r>
          </w:p>
        </w:tc>
        <w:tc>
          <w:tcPr>
            <w:tcW w:w="5791" w:type="dxa"/>
            <w:shd w:val="clear" w:color="auto" w:fill="auto"/>
          </w:tcPr>
          <w:p w14:paraId="20069CDB" w14:textId="77777777" w:rsidR="00B948E7" w:rsidRPr="00107839" w:rsidRDefault="00B948E7" w:rsidP="0001513F">
            <w:pPr>
              <w:numPr>
                <w:ilvl w:val="12"/>
                <w:numId w:val="0"/>
              </w:numPr>
              <w:ind w:right="-72"/>
              <w:jc w:val="both"/>
              <w:rPr>
                <w:rFonts w:ascii="Footlight MT Light" w:hAnsi="Footlight MT Light" w:cs="Tahoma"/>
              </w:rPr>
            </w:pPr>
            <w:r w:rsidRPr="00107839">
              <w:rPr>
                <w:rFonts w:ascii="Footlight MT Light" w:hAnsi="Footlight MT Light" w:cs="Tahoma"/>
              </w:rPr>
              <w:t xml:space="preserve">Batas akhir waktu yang disepakati untuk penerbitan SPP oleh </w:t>
            </w:r>
            <w:r w:rsidR="008A5641" w:rsidRPr="00107839">
              <w:rPr>
                <w:rFonts w:ascii="Footlight MT Light" w:hAnsi="Footlight MT Light" w:cs="Tahoma"/>
              </w:rPr>
              <w:t xml:space="preserve">Pejabat yang berwenang untuk menandatangani </w:t>
            </w:r>
            <w:r w:rsidR="008A5641" w:rsidRPr="00107839">
              <w:rPr>
                <w:rFonts w:ascii="Footlight MT Light" w:hAnsi="Footlight MT Light" w:cs="Tahoma"/>
              </w:rPr>
              <w:lastRenderedPageBreak/>
              <w:t>Kontrak</w:t>
            </w:r>
            <w:r w:rsidRPr="00107839" w:rsidDel="00454F43">
              <w:rPr>
                <w:rFonts w:ascii="Footlight MT Light" w:hAnsi="Footlight MT Light" w:cs="Tahoma"/>
              </w:rPr>
              <w:t xml:space="preserve"> </w:t>
            </w:r>
            <w:r w:rsidRPr="00107839">
              <w:rPr>
                <w:rFonts w:ascii="Footlight MT Light" w:hAnsi="Footlight MT Light" w:cs="Tahoma"/>
              </w:rPr>
              <w:t xml:space="preserve"> untuk pembayaran tagihan angsuran adalah ........... </w:t>
            </w:r>
            <w:r w:rsidRPr="00107839">
              <w:rPr>
                <w:rFonts w:ascii="Footlight MT Light" w:hAnsi="Footlight MT Light" w:cs="Tahoma"/>
                <w:i/>
              </w:rPr>
              <w:t>(...... dalam huruf .........)</w:t>
            </w:r>
            <w:r w:rsidRPr="00107839">
              <w:rPr>
                <w:rFonts w:ascii="Footlight MT Light" w:hAnsi="Footlight MT Light" w:cs="Tahoma"/>
              </w:rPr>
              <w:t xml:space="preserve"> hari kerja terhitung sejak tagihan dan kelengkapan dokumen penunjang yang tidak diperselisihkan diterima oleh </w:t>
            </w:r>
            <w:r w:rsidR="008A5641" w:rsidRPr="00107839">
              <w:rPr>
                <w:rFonts w:ascii="Footlight MT Light" w:hAnsi="Footlight MT Light" w:cs="Tahoma"/>
              </w:rPr>
              <w:t>Pejabat yang berwenang untuk menandatangani Kontrak</w:t>
            </w:r>
            <w:r w:rsidRPr="00107839" w:rsidDel="00454F43">
              <w:rPr>
                <w:rFonts w:ascii="Footlight MT Light" w:hAnsi="Footlight MT Light" w:cs="Tahoma"/>
              </w:rPr>
              <w:t xml:space="preserve"> </w:t>
            </w:r>
            <w:r w:rsidRPr="00107839">
              <w:rPr>
                <w:rFonts w:ascii="Footlight MT Light" w:hAnsi="Footlight MT Light" w:cs="Tahoma"/>
              </w:rPr>
              <w:t>.</w:t>
            </w:r>
          </w:p>
          <w:p w14:paraId="38BC4484" w14:textId="77777777" w:rsidR="00B948E7" w:rsidRPr="00107839" w:rsidRDefault="00B948E7" w:rsidP="0001513F">
            <w:pPr>
              <w:numPr>
                <w:ilvl w:val="12"/>
                <w:numId w:val="0"/>
              </w:numPr>
              <w:ind w:right="-72"/>
              <w:jc w:val="both"/>
              <w:rPr>
                <w:rFonts w:ascii="Footlight MT Light" w:hAnsi="Footlight MT Light" w:cs="Tahoma"/>
              </w:rPr>
            </w:pPr>
          </w:p>
        </w:tc>
      </w:tr>
      <w:tr w:rsidR="001B19E4" w:rsidRPr="00107839" w14:paraId="668A9B37" w14:textId="77777777" w:rsidTr="0001513F">
        <w:tc>
          <w:tcPr>
            <w:tcW w:w="1188" w:type="dxa"/>
            <w:shd w:val="clear" w:color="auto" w:fill="auto"/>
          </w:tcPr>
          <w:p w14:paraId="14053D84"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lastRenderedPageBreak/>
              <w:t>49.(i)</w:t>
            </w:r>
          </w:p>
        </w:tc>
        <w:tc>
          <w:tcPr>
            <w:tcW w:w="1656" w:type="dxa"/>
            <w:shd w:val="clear" w:color="auto" w:fill="auto"/>
          </w:tcPr>
          <w:p w14:paraId="2815AD7F" w14:textId="77777777" w:rsidR="00B948E7" w:rsidRPr="00107839" w:rsidRDefault="00B948E7" w:rsidP="0001513F">
            <w:pPr>
              <w:contextualSpacing/>
              <w:jc w:val="both"/>
              <w:rPr>
                <w:rFonts w:ascii="Footlight MT Light" w:hAnsi="Footlight MT Light" w:cs="Tahoma"/>
                <w:b/>
              </w:rPr>
            </w:pPr>
            <w:r w:rsidRPr="00107839">
              <w:rPr>
                <w:rFonts w:ascii="Footlight MT Light" w:hAnsi="Footlight MT Light" w:cs="Tahoma"/>
                <w:b/>
              </w:rPr>
              <w:t>Hak dan Kewajiban Penyedia</w:t>
            </w:r>
          </w:p>
        </w:tc>
        <w:tc>
          <w:tcPr>
            <w:tcW w:w="5791" w:type="dxa"/>
            <w:shd w:val="clear" w:color="auto" w:fill="auto"/>
          </w:tcPr>
          <w:p w14:paraId="62ADB1FC" w14:textId="77777777" w:rsidR="00B948E7" w:rsidRPr="00107839" w:rsidRDefault="00B948E7" w:rsidP="0001513F">
            <w:pPr>
              <w:numPr>
                <w:ilvl w:val="12"/>
                <w:numId w:val="0"/>
              </w:numPr>
              <w:spacing w:after="60"/>
              <w:ind w:right="-72"/>
              <w:jc w:val="both"/>
              <w:rPr>
                <w:rFonts w:ascii="Footlight MT Light" w:hAnsi="Footlight MT Light" w:cs="Tahoma"/>
              </w:rPr>
            </w:pPr>
            <w:r w:rsidRPr="00107839">
              <w:rPr>
                <w:rFonts w:ascii="Footlight MT Light" w:hAnsi="Footlight MT Light" w:cs="Tahoma"/>
              </w:rPr>
              <w:t xml:space="preserve">Hak dan kewajiban Penyedia : </w:t>
            </w:r>
          </w:p>
          <w:p w14:paraId="3C91EA03" w14:textId="77777777" w:rsidR="00B948E7" w:rsidRPr="00107839" w:rsidRDefault="00B948E7" w:rsidP="006734E4">
            <w:pPr>
              <w:numPr>
                <w:ilvl w:val="0"/>
                <w:numId w:val="199"/>
              </w:numPr>
              <w:spacing w:after="60"/>
              <w:ind w:left="432" w:hanging="432"/>
              <w:contextualSpacing/>
              <w:jc w:val="both"/>
              <w:rPr>
                <w:rFonts w:ascii="Footlight MT Light" w:hAnsi="Footlight MT Light" w:cs="Tahoma"/>
              </w:rPr>
            </w:pPr>
            <w:r w:rsidRPr="00107839">
              <w:rPr>
                <w:rFonts w:ascii="Footlight MT Light" w:hAnsi="Footlight MT Light" w:cs="Tahoma"/>
              </w:rPr>
              <w:t>……….</w:t>
            </w:r>
          </w:p>
          <w:p w14:paraId="44CB4A49" w14:textId="77777777" w:rsidR="00B948E7" w:rsidRPr="00107839" w:rsidRDefault="00B948E7" w:rsidP="006734E4">
            <w:pPr>
              <w:numPr>
                <w:ilvl w:val="0"/>
                <w:numId w:val="199"/>
              </w:numPr>
              <w:spacing w:after="60"/>
              <w:ind w:left="432" w:hanging="432"/>
              <w:contextualSpacing/>
              <w:jc w:val="both"/>
              <w:rPr>
                <w:rFonts w:ascii="Footlight MT Light" w:hAnsi="Footlight MT Light" w:cs="Tahoma"/>
              </w:rPr>
            </w:pPr>
            <w:r w:rsidRPr="00107839">
              <w:rPr>
                <w:rFonts w:ascii="Footlight MT Light" w:hAnsi="Footlight MT Light" w:cs="Tahoma"/>
              </w:rPr>
              <w:t>……….</w:t>
            </w:r>
          </w:p>
          <w:p w14:paraId="45ED9A27" w14:textId="77777777" w:rsidR="00B948E7" w:rsidRPr="00107839" w:rsidRDefault="00B948E7" w:rsidP="006734E4">
            <w:pPr>
              <w:numPr>
                <w:ilvl w:val="0"/>
                <w:numId w:val="199"/>
              </w:numPr>
              <w:spacing w:after="60"/>
              <w:ind w:left="432" w:hanging="432"/>
              <w:contextualSpacing/>
              <w:jc w:val="both"/>
              <w:rPr>
                <w:rFonts w:ascii="Footlight MT Light" w:hAnsi="Footlight MT Light" w:cs="Tahoma"/>
              </w:rPr>
            </w:pPr>
            <w:r w:rsidRPr="00107839">
              <w:rPr>
                <w:rFonts w:ascii="Footlight MT Light" w:hAnsi="Footlight MT Light" w:cs="Tahoma"/>
              </w:rPr>
              <w:t>Dst</w:t>
            </w:r>
          </w:p>
          <w:p w14:paraId="473F9685" w14:textId="77777777" w:rsidR="00B948E7" w:rsidRPr="00107839" w:rsidRDefault="00B948E7" w:rsidP="0001513F">
            <w:pPr>
              <w:ind w:left="432"/>
              <w:contextualSpacing/>
              <w:jc w:val="both"/>
              <w:rPr>
                <w:rFonts w:ascii="Footlight MT Light" w:hAnsi="Footlight MT Light" w:cs="Tahoma"/>
              </w:rPr>
            </w:pPr>
          </w:p>
          <w:p w14:paraId="6D7E49AD" w14:textId="77777777" w:rsidR="00B948E7" w:rsidRPr="00107839" w:rsidRDefault="00B948E7" w:rsidP="0001513F">
            <w:pPr>
              <w:pStyle w:val="ListParagraph"/>
              <w:autoSpaceDE w:val="0"/>
              <w:autoSpaceDN w:val="0"/>
              <w:adjustRightInd w:val="0"/>
              <w:ind w:left="0"/>
              <w:contextualSpacing w:val="0"/>
              <w:jc w:val="both"/>
              <w:rPr>
                <w:rFonts w:ascii="Footlight MT Light" w:hAnsi="Footlight MT Light" w:cs="Tahoma"/>
                <w:i/>
                <w:lang w:val="en-AU"/>
              </w:rPr>
            </w:pPr>
            <w:r w:rsidRPr="00107839">
              <w:rPr>
                <w:rFonts w:ascii="Footlight MT Light" w:hAnsi="Footlight MT Light" w:cs="Tahoma"/>
                <w:i/>
                <w:lang w:val="en-AU"/>
              </w:rPr>
              <w:t>[</w:t>
            </w:r>
            <w:proofErr w:type="spellStart"/>
            <w:r w:rsidRPr="00107839">
              <w:rPr>
                <w:rFonts w:ascii="Footlight MT Light" w:hAnsi="Footlight MT Light" w:cs="Tahoma"/>
                <w:i/>
                <w:lang w:val="en-AU"/>
              </w:rPr>
              <w:t>diisi</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hak</w:t>
            </w:r>
            <w:proofErr w:type="spellEnd"/>
            <w:r w:rsidRPr="00107839">
              <w:rPr>
                <w:rFonts w:ascii="Footlight MT Light" w:hAnsi="Footlight MT Light" w:cs="Tahoma"/>
                <w:i/>
                <w:lang w:val="en-AU"/>
              </w:rPr>
              <w:t xml:space="preserve"> dan </w:t>
            </w:r>
            <w:proofErr w:type="spellStart"/>
            <w:r w:rsidRPr="00107839">
              <w:rPr>
                <w:rFonts w:ascii="Footlight MT Light" w:hAnsi="Footlight MT Light" w:cs="Tahoma"/>
                <w:i/>
                <w:lang w:val="en-AU"/>
              </w:rPr>
              <w:t>kewajiban</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Penyedia</w:t>
            </w:r>
            <w:proofErr w:type="spellEnd"/>
            <w:r w:rsidRPr="00107839">
              <w:rPr>
                <w:rFonts w:ascii="Footlight MT Light" w:hAnsi="Footlight MT Light" w:cs="Tahoma"/>
                <w:i/>
                <w:lang w:val="en-AU"/>
              </w:rPr>
              <w:t xml:space="preserve"> yang </w:t>
            </w:r>
            <w:proofErr w:type="spellStart"/>
            <w:r w:rsidRPr="00107839">
              <w:rPr>
                <w:rFonts w:ascii="Footlight MT Light" w:hAnsi="Footlight MT Light" w:cs="Tahoma"/>
                <w:i/>
                <w:lang w:val="en-AU"/>
              </w:rPr>
              <w:t>timbul</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akibat</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lingkup</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pekerjaan</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selain</w:t>
            </w:r>
            <w:proofErr w:type="spellEnd"/>
            <w:r w:rsidRPr="00107839">
              <w:rPr>
                <w:rFonts w:ascii="Footlight MT Light" w:hAnsi="Footlight MT Light" w:cs="Tahoma"/>
                <w:i/>
                <w:lang w:val="en-AU"/>
              </w:rPr>
              <w:t xml:space="preserve"> yang </w:t>
            </w:r>
            <w:proofErr w:type="spellStart"/>
            <w:r w:rsidRPr="00107839">
              <w:rPr>
                <w:rFonts w:ascii="Footlight MT Light" w:hAnsi="Footlight MT Light" w:cs="Tahoma"/>
                <w:i/>
                <w:lang w:val="en-AU"/>
              </w:rPr>
              <w:t>sudah</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tercantum</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dalam</w:t>
            </w:r>
            <w:proofErr w:type="spellEnd"/>
            <w:r w:rsidRPr="00107839">
              <w:rPr>
                <w:rFonts w:ascii="Footlight MT Light" w:hAnsi="Footlight MT Light" w:cs="Tahoma"/>
                <w:i/>
                <w:lang w:val="en-AU"/>
              </w:rPr>
              <w:t xml:space="preserve"> SSUK]</w:t>
            </w:r>
          </w:p>
          <w:p w14:paraId="20DD5821" w14:textId="77777777" w:rsidR="00B948E7" w:rsidRPr="00107839" w:rsidRDefault="00B948E7" w:rsidP="0001513F">
            <w:pPr>
              <w:pStyle w:val="ListParagraph"/>
              <w:autoSpaceDE w:val="0"/>
              <w:autoSpaceDN w:val="0"/>
              <w:adjustRightInd w:val="0"/>
              <w:ind w:left="0"/>
              <w:contextualSpacing w:val="0"/>
              <w:jc w:val="both"/>
              <w:rPr>
                <w:rFonts w:ascii="Footlight MT Light" w:hAnsi="Footlight MT Light" w:cs="Tahoma"/>
                <w:i/>
                <w:lang w:val="en-AU"/>
              </w:rPr>
            </w:pPr>
          </w:p>
        </w:tc>
      </w:tr>
      <w:tr w:rsidR="001B19E4" w:rsidRPr="00107839" w14:paraId="08FDE470" w14:textId="77777777" w:rsidTr="0001513F">
        <w:tc>
          <w:tcPr>
            <w:tcW w:w="1188" w:type="dxa"/>
            <w:shd w:val="clear" w:color="auto" w:fill="auto"/>
          </w:tcPr>
          <w:p w14:paraId="6E7173C8"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56.3</w:t>
            </w:r>
          </w:p>
        </w:tc>
        <w:tc>
          <w:tcPr>
            <w:tcW w:w="1656" w:type="dxa"/>
            <w:shd w:val="clear" w:color="auto" w:fill="auto"/>
          </w:tcPr>
          <w:p w14:paraId="1173A197" w14:textId="77777777" w:rsidR="00B948E7" w:rsidRPr="00107839" w:rsidRDefault="00B948E7" w:rsidP="0001513F">
            <w:pPr>
              <w:contextualSpacing/>
              <w:jc w:val="both"/>
              <w:rPr>
                <w:rFonts w:ascii="Footlight MT Light" w:hAnsi="Footlight MT Light" w:cs="Tahoma"/>
                <w:b/>
              </w:rPr>
            </w:pPr>
            <w:r w:rsidRPr="00107839">
              <w:rPr>
                <w:rFonts w:ascii="Footlight MT Light" w:hAnsi="Footlight MT Light" w:cs="Tahoma"/>
                <w:b/>
              </w:rPr>
              <w:t xml:space="preserve">Tindakan Penyedia yang Mensyaratkan Persetujuan </w:t>
            </w:r>
            <w:r w:rsidR="008A5641" w:rsidRPr="00107839">
              <w:rPr>
                <w:rFonts w:ascii="Footlight MT Light" w:hAnsi="Footlight MT Light" w:cs="Tahoma"/>
                <w:b/>
              </w:rPr>
              <w:t>Pejabat yang berwenang untuk menandatangani Kontrak</w:t>
            </w:r>
          </w:p>
          <w:p w14:paraId="1C0AE0EB" w14:textId="77777777" w:rsidR="00B948E7" w:rsidRPr="00107839" w:rsidRDefault="00B948E7" w:rsidP="0001513F">
            <w:pPr>
              <w:contextualSpacing/>
              <w:jc w:val="both"/>
              <w:rPr>
                <w:rFonts w:ascii="Footlight MT Light" w:hAnsi="Footlight MT Light" w:cs="Tahoma"/>
                <w:b/>
              </w:rPr>
            </w:pPr>
          </w:p>
        </w:tc>
        <w:tc>
          <w:tcPr>
            <w:tcW w:w="5791" w:type="dxa"/>
            <w:shd w:val="clear" w:color="auto" w:fill="auto"/>
          </w:tcPr>
          <w:p w14:paraId="686360A6" w14:textId="77777777" w:rsidR="00B948E7" w:rsidRPr="00107839" w:rsidRDefault="00B948E7" w:rsidP="0001513F">
            <w:pPr>
              <w:autoSpaceDE w:val="0"/>
              <w:autoSpaceDN w:val="0"/>
              <w:adjustRightInd w:val="0"/>
              <w:jc w:val="both"/>
              <w:rPr>
                <w:rFonts w:ascii="Footlight MT Light" w:hAnsi="Footlight MT Light" w:cs="Tahoma"/>
                <w:i/>
              </w:rPr>
            </w:pPr>
            <w:r w:rsidRPr="00107839">
              <w:rPr>
                <w:rFonts w:ascii="Footlight MT Light" w:hAnsi="Footlight MT Light" w:cs="Tahoma"/>
              </w:rPr>
              <w:t xml:space="preserve">Tindakan lain oleh Penyedia yang memerlukan persetujuan </w:t>
            </w:r>
            <w:r w:rsidR="008A5641" w:rsidRPr="00107839">
              <w:rPr>
                <w:rFonts w:ascii="Footlight MT Light" w:hAnsi="Footlight MT Light" w:cs="Tahoma"/>
              </w:rPr>
              <w:t>Pejabat yang berwenang untuk menandatangani Kontrak</w:t>
            </w:r>
            <w:r w:rsidRPr="00107839" w:rsidDel="00454F43">
              <w:rPr>
                <w:rFonts w:ascii="Footlight MT Light" w:hAnsi="Footlight MT Light" w:cs="Tahoma"/>
              </w:rPr>
              <w:t xml:space="preserve"> </w:t>
            </w:r>
            <w:r w:rsidRPr="00107839">
              <w:rPr>
                <w:rFonts w:ascii="Footlight MT Light" w:hAnsi="Footlight MT Light" w:cs="Tahoma"/>
              </w:rPr>
              <w:t xml:space="preserve"> adalah .................... </w:t>
            </w:r>
            <w:r w:rsidRPr="00107839">
              <w:rPr>
                <w:rFonts w:ascii="Footlight MT Light" w:hAnsi="Footlight MT Light" w:cs="Tahoma"/>
                <w:i/>
              </w:rPr>
              <w:t>[diisi selain yang sudah tercantum dalam SSUK, apabila ada]</w:t>
            </w:r>
          </w:p>
          <w:p w14:paraId="477FB2DF" w14:textId="77777777" w:rsidR="00B948E7" w:rsidRPr="00107839" w:rsidRDefault="00B948E7" w:rsidP="0001513F">
            <w:pPr>
              <w:numPr>
                <w:ilvl w:val="12"/>
                <w:numId w:val="0"/>
              </w:numPr>
              <w:ind w:right="-72"/>
              <w:jc w:val="both"/>
              <w:rPr>
                <w:rFonts w:ascii="Footlight MT Light" w:hAnsi="Footlight MT Light" w:cs="Tahoma"/>
              </w:rPr>
            </w:pPr>
          </w:p>
        </w:tc>
      </w:tr>
      <w:tr w:rsidR="001B19E4" w:rsidRPr="00107839" w14:paraId="47F48FF5" w14:textId="77777777" w:rsidTr="0001513F">
        <w:tc>
          <w:tcPr>
            <w:tcW w:w="1188" w:type="dxa"/>
            <w:shd w:val="clear" w:color="auto" w:fill="auto"/>
          </w:tcPr>
          <w:p w14:paraId="0F3164D9"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56.3</w:t>
            </w:r>
          </w:p>
        </w:tc>
        <w:tc>
          <w:tcPr>
            <w:tcW w:w="1656" w:type="dxa"/>
            <w:shd w:val="clear" w:color="auto" w:fill="auto"/>
          </w:tcPr>
          <w:p w14:paraId="74F6893C" w14:textId="77777777" w:rsidR="00B948E7" w:rsidRPr="00107839" w:rsidRDefault="00B948E7" w:rsidP="0001513F">
            <w:pPr>
              <w:contextualSpacing/>
              <w:jc w:val="both"/>
              <w:rPr>
                <w:rFonts w:ascii="Footlight MT Light" w:hAnsi="Footlight MT Light" w:cs="Tahoma"/>
                <w:b/>
              </w:rPr>
            </w:pPr>
            <w:r w:rsidRPr="00107839">
              <w:rPr>
                <w:rFonts w:ascii="Footlight MT Light" w:hAnsi="Footlight MT Light" w:cs="Tahoma"/>
                <w:b/>
              </w:rPr>
              <w:t>Tindakan Penyedia yang Mensyaratkan Persetujuan Pengawas Pekerjaan</w:t>
            </w:r>
          </w:p>
          <w:p w14:paraId="30FBA9AD" w14:textId="77777777" w:rsidR="00B948E7" w:rsidRPr="00107839" w:rsidRDefault="00B948E7" w:rsidP="0001513F">
            <w:pPr>
              <w:contextualSpacing/>
              <w:jc w:val="both"/>
              <w:rPr>
                <w:rFonts w:ascii="Footlight MT Light" w:hAnsi="Footlight MT Light" w:cs="Tahoma"/>
                <w:b/>
              </w:rPr>
            </w:pPr>
          </w:p>
        </w:tc>
        <w:tc>
          <w:tcPr>
            <w:tcW w:w="5791" w:type="dxa"/>
            <w:shd w:val="clear" w:color="auto" w:fill="auto"/>
          </w:tcPr>
          <w:p w14:paraId="41A91476" w14:textId="77777777" w:rsidR="00B948E7" w:rsidRPr="00107839" w:rsidRDefault="00B948E7" w:rsidP="0001513F">
            <w:pPr>
              <w:autoSpaceDE w:val="0"/>
              <w:autoSpaceDN w:val="0"/>
              <w:adjustRightInd w:val="0"/>
              <w:jc w:val="both"/>
              <w:rPr>
                <w:rFonts w:ascii="Footlight MT Light" w:hAnsi="Footlight MT Light" w:cs="Tahoma"/>
                <w:i/>
              </w:rPr>
            </w:pPr>
            <w:r w:rsidRPr="00107839">
              <w:rPr>
                <w:rFonts w:ascii="Footlight MT Light" w:hAnsi="Footlight MT Light" w:cs="Tahoma"/>
              </w:rPr>
              <w:t xml:space="preserve">Tindakan lain oleh Penyedia yang memerlukan persetujuan Pengawas Pekerjaan adalah .................... </w:t>
            </w:r>
            <w:r w:rsidRPr="00107839">
              <w:rPr>
                <w:rFonts w:ascii="Footlight MT Light" w:hAnsi="Footlight MT Light" w:cs="Tahoma"/>
                <w:i/>
              </w:rPr>
              <w:t>[diisi selain yang sudah tercantum dalam SSUK, apabila ada]</w:t>
            </w:r>
          </w:p>
          <w:p w14:paraId="0E82B8B4" w14:textId="77777777" w:rsidR="00B948E7" w:rsidRPr="00107839" w:rsidRDefault="00B948E7" w:rsidP="0001513F">
            <w:pPr>
              <w:autoSpaceDE w:val="0"/>
              <w:autoSpaceDN w:val="0"/>
              <w:adjustRightInd w:val="0"/>
              <w:jc w:val="both"/>
              <w:rPr>
                <w:rFonts w:ascii="Footlight MT Light" w:hAnsi="Footlight MT Light" w:cs="Tahoma"/>
              </w:rPr>
            </w:pPr>
          </w:p>
        </w:tc>
      </w:tr>
      <w:tr w:rsidR="001B19E4" w:rsidRPr="00107839" w14:paraId="1450ACAF" w14:textId="77777777" w:rsidTr="0001513F">
        <w:tc>
          <w:tcPr>
            <w:tcW w:w="1188" w:type="dxa"/>
            <w:shd w:val="clear" w:color="auto" w:fill="auto"/>
          </w:tcPr>
          <w:p w14:paraId="0C43772F"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58</w:t>
            </w:r>
          </w:p>
        </w:tc>
        <w:tc>
          <w:tcPr>
            <w:tcW w:w="1656" w:type="dxa"/>
            <w:shd w:val="clear" w:color="auto" w:fill="auto"/>
          </w:tcPr>
          <w:p w14:paraId="133FFD00" w14:textId="77777777" w:rsidR="00B948E7" w:rsidRPr="00107839" w:rsidRDefault="00B948E7" w:rsidP="0001513F">
            <w:pPr>
              <w:contextualSpacing/>
              <w:jc w:val="both"/>
              <w:rPr>
                <w:rFonts w:ascii="Footlight MT Light" w:hAnsi="Footlight MT Light" w:cs="Tahoma"/>
                <w:b/>
              </w:rPr>
            </w:pPr>
            <w:r w:rsidRPr="00107839">
              <w:rPr>
                <w:rFonts w:ascii="Footlight MT Light" w:hAnsi="Footlight MT Light" w:cs="Tahoma"/>
                <w:b/>
                <w:noProof/>
              </w:rPr>
              <w:t>Kepemilikan Dokumen</w:t>
            </w:r>
          </w:p>
        </w:tc>
        <w:tc>
          <w:tcPr>
            <w:tcW w:w="5791" w:type="dxa"/>
            <w:shd w:val="clear" w:color="auto" w:fill="auto"/>
          </w:tcPr>
          <w:p w14:paraId="18D9A1F3" w14:textId="77777777" w:rsidR="00B948E7" w:rsidRPr="00107839" w:rsidRDefault="00B948E7" w:rsidP="0001513F">
            <w:pPr>
              <w:autoSpaceDE w:val="0"/>
              <w:autoSpaceDN w:val="0"/>
              <w:adjustRightInd w:val="0"/>
              <w:jc w:val="both"/>
              <w:rPr>
                <w:rFonts w:ascii="Footlight MT Light" w:hAnsi="Footlight MT Light" w:cs="Tahoma"/>
                <w:i/>
              </w:rPr>
            </w:pPr>
            <w:r w:rsidRPr="00107839">
              <w:rPr>
                <w:rFonts w:ascii="Footlight MT Light" w:hAnsi="Footlight MT Light" w:cs="Tahoma"/>
              </w:rPr>
              <w:t xml:space="preserve">Penyedia diperbolehkan menggunakan salinan dokumen dan piranti lunak yang dihasilkan dari Pekerjaan Konstruksi ini dengan pembatasan sebagai berikut: .................... </w:t>
            </w:r>
            <w:r w:rsidRPr="00107839">
              <w:rPr>
                <w:rFonts w:ascii="Footlight MT Light" w:hAnsi="Footlight MT Light" w:cs="Tahoma"/>
                <w:i/>
              </w:rPr>
              <w:t xml:space="preserve">[diisi batasan/ketentuan yang dibolehkan dalam penggunaannya, misalnya: untuk penelitian/riset setelah mendapat persetujuan tertulis dari </w:t>
            </w:r>
            <w:r w:rsidR="008A5641" w:rsidRPr="00107839">
              <w:rPr>
                <w:rFonts w:ascii="Footlight MT Light" w:hAnsi="Footlight MT Light" w:cs="Tahoma"/>
                <w:i/>
              </w:rPr>
              <w:t>Pejabat yang berwenang untuk menandatangani Kontrak</w:t>
            </w:r>
            <w:r w:rsidRPr="00107839">
              <w:rPr>
                <w:rFonts w:ascii="Footlight MT Light" w:hAnsi="Footlight MT Light" w:cs="Tahoma"/>
                <w:i/>
              </w:rPr>
              <w:t>]</w:t>
            </w:r>
          </w:p>
          <w:p w14:paraId="70269C8C" w14:textId="77777777" w:rsidR="00B948E7" w:rsidRPr="00107839" w:rsidRDefault="00B948E7" w:rsidP="0001513F">
            <w:pPr>
              <w:autoSpaceDE w:val="0"/>
              <w:autoSpaceDN w:val="0"/>
              <w:adjustRightInd w:val="0"/>
              <w:jc w:val="both"/>
              <w:rPr>
                <w:rFonts w:ascii="Footlight MT Light" w:hAnsi="Footlight MT Light" w:cs="Tahoma"/>
              </w:rPr>
            </w:pPr>
          </w:p>
        </w:tc>
      </w:tr>
      <w:tr w:rsidR="001B19E4" w:rsidRPr="00107839" w14:paraId="235A7B52" w14:textId="77777777" w:rsidTr="0001513F">
        <w:tc>
          <w:tcPr>
            <w:tcW w:w="1188" w:type="dxa"/>
            <w:shd w:val="clear" w:color="auto" w:fill="auto"/>
          </w:tcPr>
          <w:p w14:paraId="75FD78EF"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65</w:t>
            </w:r>
          </w:p>
        </w:tc>
        <w:tc>
          <w:tcPr>
            <w:tcW w:w="1656" w:type="dxa"/>
            <w:shd w:val="clear" w:color="auto" w:fill="auto"/>
          </w:tcPr>
          <w:p w14:paraId="18154DFB" w14:textId="77777777" w:rsidR="00B948E7" w:rsidRPr="00107839" w:rsidRDefault="00B948E7" w:rsidP="0001513F">
            <w:pPr>
              <w:contextualSpacing/>
              <w:jc w:val="both"/>
              <w:rPr>
                <w:rFonts w:ascii="Footlight MT Light" w:hAnsi="Footlight MT Light" w:cs="Tahoma"/>
                <w:b/>
                <w:noProof/>
              </w:rPr>
            </w:pPr>
            <w:r w:rsidRPr="00107839">
              <w:rPr>
                <w:rFonts w:ascii="Footlight MT Light" w:hAnsi="Footlight MT Light" w:cs="Tahoma"/>
                <w:b/>
                <w:noProof/>
              </w:rPr>
              <w:t>Fasilitas</w:t>
            </w:r>
          </w:p>
        </w:tc>
        <w:tc>
          <w:tcPr>
            <w:tcW w:w="5791" w:type="dxa"/>
            <w:shd w:val="clear" w:color="auto" w:fill="auto"/>
          </w:tcPr>
          <w:p w14:paraId="045D520E" w14:textId="77777777" w:rsidR="00B948E7" w:rsidRPr="00107839" w:rsidRDefault="008A5641" w:rsidP="0001513F">
            <w:pPr>
              <w:numPr>
                <w:ilvl w:val="12"/>
                <w:numId w:val="0"/>
              </w:numPr>
              <w:ind w:right="-72"/>
              <w:jc w:val="both"/>
              <w:rPr>
                <w:rFonts w:ascii="Footlight MT Light" w:hAnsi="Footlight MT Light" w:cs="Tahoma"/>
                <w:i/>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akan memberikan fasilitas berupa : .................... </w:t>
            </w:r>
            <w:r w:rsidR="00B948E7" w:rsidRPr="00107839">
              <w:rPr>
                <w:rFonts w:ascii="Footlight MT Light" w:hAnsi="Footlight MT Light" w:cs="Tahoma"/>
                <w:i/>
              </w:rPr>
              <w:t xml:space="preserve">[diisi fasilitas milik </w:t>
            </w:r>
            <w:r w:rsidRPr="00107839">
              <w:rPr>
                <w:rFonts w:ascii="Footlight MT Light" w:hAnsi="Footlight MT Light" w:cs="Tahoma"/>
                <w:i/>
              </w:rPr>
              <w:t>Pejabat yang berwenang untuk menandatangani Kontrak</w:t>
            </w:r>
            <w:r w:rsidR="00B948E7" w:rsidRPr="00107839">
              <w:rPr>
                <w:rFonts w:ascii="Footlight MT Light" w:hAnsi="Footlight MT Light" w:cs="Tahoma"/>
                <w:i/>
              </w:rPr>
              <w:t xml:space="preserve"> yang akan diberikan kepada Penyedia untuk kelancaran pelaksanan pekerjaan ini</w:t>
            </w:r>
            <w:r w:rsidR="00B948E7" w:rsidRPr="00107839">
              <w:rPr>
                <w:rFonts w:ascii="Footlight MT Light" w:hAnsi="Footlight MT Light" w:cs="Tahoma"/>
              </w:rPr>
              <w:t xml:space="preserve"> </w:t>
            </w:r>
            <w:r w:rsidR="00B948E7" w:rsidRPr="00107839">
              <w:rPr>
                <w:rFonts w:ascii="Footlight MT Light" w:hAnsi="Footlight MT Light" w:cs="Tahoma"/>
                <w:i/>
              </w:rPr>
              <w:t>(apabila ada)]</w:t>
            </w:r>
          </w:p>
          <w:p w14:paraId="0B219B96" w14:textId="77777777" w:rsidR="00B948E7" w:rsidRPr="00107839" w:rsidRDefault="00B948E7" w:rsidP="0001513F">
            <w:pPr>
              <w:numPr>
                <w:ilvl w:val="12"/>
                <w:numId w:val="0"/>
              </w:numPr>
              <w:ind w:right="-72"/>
              <w:jc w:val="both"/>
              <w:rPr>
                <w:rFonts w:ascii="Footlight MT Light" w:hAnsi="Footlight MT Light" w:cs="Tahoma"/>
              </w:rPr>
            </w:pPr>
          </w:p>
        </w:tc>
      </w:tr>
      <w:tr w:rsidR="001B19E4" w:rsidRPr="00107839" w14:paraId="1FFB7538" w14:textId="77777777" w:rsidTr="0001513F">
        <w:tc>
          <w:tcPr>
            <w:tcW w:w="1188" w:type="dxa"/>
            <w:shd w:val="clear" w:color="auto" w:fill="auto"/>
          </w:tcPr>
          <w:p w14:paraId="6139CA9C" w14:textId="77777777" w:rsidR="00B948E7" w:rsidRPr="00107839" w:rsidRDefault="00B948E7" w:rsidP="0001513F">
            <w:pPr>
              <w:contextualSpacing/>
              <w:jc w:val="center"/>
              <w:rPr>
                <w:rFonts w:ascii="Footlight MT Light" w:hAnsi="Footlight MT Light"/>
                <w:b/>
                <w:lang w:val="en-US"/>
              </w:rPr>
            </w:pPr>
            <w:r w:rsidRPr="00107839">
              <w:rPr>
                <w:rFonts w:ascii="Footlight MT Light" w:hAnsi="Footlight MT Light"/>
                <w:b/>
                <w:lang w:val="en-US"/>
              </w:rPr>
              <w:t>66.1.(h)</w:t>
            </w:r>
          </w:p>
        </w:tc>
        <w:tc>
          <w:tcPr>
            <w:tcW w:w="1656" w:type="dxa"/>
            <w:shd w:val="clear" w:color="auto" w:fill="auto"/>
          </w:tcPr>
          <w:p w14:paraId="011EAA01" w14:textId="77777777" w:rsidR="00B948E7" w:rsidRPr="00107839" w:rsidRDefault="00B948E7" w:rsidP="0001513F">
            <w:pPr>
              <w:contextualSpacing/>
              <w:jc w:val="both"/>
              <w:rPr>
                <w:rFonts w:ascii="Footlight MT Light" w:hAnsi="Footlight MT Light" w:cs="Tahoma"/>
                <w:b/>
                <w:noProof/>
              </w:rPr>
            </w:pPr>
            <w:r w:rsidRPr="00107839">
              <w:rPr>
                <w:rFonts w:ascii="Footlight MT Light" w:hAnsi="Footlight MT Light" w:cs="Tahoma"/>
                <w:b/>
                <w:noProof/>
              </w:rPr>
              <w:t>Peristiwa Kompensasi</w:t>
            </w:r>
          </w:p>
        </w:tc>
        <w:tc>
          <w:tcPr>
            <w:tcW w:w="5791" w:type="dxa"/>
            <w:shd w:val="clear" w:color="auto" w:fill="auto"/>
          </w:tcPr>
          <w:p w14:paraId="106C87FC" w14:textId="77777777" w:rsidR="00B948E7" w:rsidRPr="00107839" w:rsidRDefault="00B948E7" w:rsidP="0001513F">
            <w:pPr>
              <w:autoSpaceDE w:val="0"/>
              <w:autoSpaceDN w:val="0"/>
              <w:adjustRightInd w:val="0"/>
              <w:jc w:val="both"/>
              <w:rPr>
                <w:rFonts w:ascii="Footlight MT Light" w:hAnsi="Footlight MT Light" w:cs="Tahoma"/>
              </w:rPr>
            </w:pPr>
            <w:r w:rsidRPr="00107839">
              <w:rPr>
                <w:rFonts w:ascii="Footlight MT Light" w:hAnsi="Footlight MT Light" w:cs="Tahoma"/>
              </w:rPr>
              <w:t xml:space="preserve">Termasuk Peristiwa Kompensasi yang dapat diberikan kepada Penyedia adalah ..................... </w:t>
            </w:r>
            <w:r w:rsidRPr="00107839">
              <w:rPr>
                <w:rFonts w:ascii="Footlight MT Light" w:hAnsi="Footlight MT Light" w:cs="Tahoma"/>
                <w:i/>
              </w:rPr>
              <w:t xml:space="preserve">[diisi apabila ada Peristiwa Kompensasi lain, selain yang telah tertuang dalam SSUK] </w:t>
            </w:r>
          </w:p>
          <w:p w14:paraId="2EA99B0D" w14:textId="77777777" w:rsidR="00B948E7" w:rsidRPr="00107839" w:rsidRDefault="00B948E7" w:rsidP="0001513F">
            <w:pPr>
              <w:autoSpaceDE w:val="0"/>
              <w:autoSpaceDN w:val="0"/>
              <w:adjustRightInd w:val="0"/>
              <w:jc w:val="both"/>
              <w:rPr>
                <w:rFonts w:ascii="Footlight MT Light" w:hAnsi="Footlight MT Light" w:cs="Tahoma"/>
                <w:i/>
              </w:rPr>
            </w:pPr>
          </w:p>
          <w:p w14:paraId="3BAE1229" w14:textId="77777777" w:rsidR="00B948E7" w:rsidRPr="00107839" w:rsidRDefault="00B948E7" w:rsidP="0001513F">
            <w:pPr>
              <w:autoSpaceDE w:val="0"/>
              <w:autoSpaceDN w:val="0"/>
              <w:adjustRightInd w:val="0"/>
              <w:jc w:val="both"/>
              <w:rPr>
                <w:rFonts w:ascii="Footlight MT Light" w:hAnsi="Footlight MT Light" w:cs="Tahoma"/>
              </w:rPr>
            </w:pPr>
          </w:p>
        </w:tc>
      </w:tr>
      <w:tr w:rsidR="001B19E4" w:rsidRPr="00107839" w14:paraId="34ACF19C" w14:textId="77777777" w:rsidTr="0001513F">
        <w:tc>
          <w:tcPr>
            <w:tcW w:w="1188" w:type="dxa"/>
            <w:shd w:val="clear" w:color="auto" w:fill="auto"/>
          </w:tcPr>
          <w:p w14:paraId="0CCC97B3"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cs="Tahoma"/>
                <w:b/>
              </w:rPr>
              <w:t>70.1.(e)</w:t>
            </w:r>
          </w:p>
        </w:tc>
        <w:tc>
          <w:tcPr>
            <w:tcW w:w="1656" w:type="dxa"/>
            <w:shd w:val="clear" w:color="auto" w:fill="auto"/>
          </w:tcPr>
          <w:p w14:paraId="1FE463E7" w14:textId="77777777" w:rsidR="00B948E7" w:rsidRPr="00107839" w:rsidRDefault="00B948E7" w:rsidP="0001513F">
            <w:pPr>
              <w:contextualSpacing/>
              <w:jc w:val="both"/>
              <w:rPr>
                <w:rFonts w:ascii="Footlight MT Light" w:hAnsi="Footlight MT Light" w:cs="Tahoma"/>
                <w:b/>
                <w:noProof/>
              </w:rPr>
            </w:pPr>
            <w:r w:rsidRPr="00107839">
              <w:rPr>
                <w:rFonts w:ascii="Footlight MT Light" w:hAnsi="Footlight MT Light" w:cs="Tahoma"/>
                <w:b/>
                <w:noProof/>
              </w:rPr>
              <w:t>Besaran Uang Muka</w:t>
            </w:r>
          </w:p>
        </w:tc>
        <w:tc>
          <w:tcPr>
            <w:tcW w:w="5791" w:type="dxa"/>
            <w:shd w:val="clear" w:color="auto" w:fill="auto"/>
          </w:tcPr>
          <w:p w14:paraId="17D95F66" w14:textId="77777777" w:rsidR="00B948E7" w:rsidRPr="00107839" w:rsidRDefault="00B948E7" w:rsidP="0001513F">
            <w:pPr>
              <w:numPr>
                <w:ilvl w:val="12"/>
                <w:numId w:val="0"/>
              </w:numPr>
              <w:ind w:right="-72"/>
              <w:jc w:val="both"/>
              <w:rPr>
                <w:rFonts w:ascii="Footlight MT Light" w:hAnsi="Footlight MT Light" w:cs="Tahoma"/>
              </w:rPr>
            </w:pPr>
            <w:r w:rsidRPr="00107839">
              <w:rPr>
                <w:rFonts w:ascii="Footlight MT Light" w:hAnsi="Footlight MT Light" w:cs="Tahoma"/>
              </w:rPr>
              <w:t xml:space="preserve">Uang muka diberikan paling tinggi sebesar .....% </w:t>
            </w:r>
            <w:r w:rsidRPr="00107839">
              <w:rPr>
                <w:rFonts w:ascii="Footlight MT Light" w:hAnsi="Footlight MT Light" w:cs="Tahoma"/>
                <w:i/>
              </w:rPr>
              <w:t xml:space="preserve">(.....dalam huruf.....) </w:t>
            </w:r>
            <w:r w:rsidRPr="00107839">
              <w:rPr>
                <w:rFonts w:ascii="Footlight MT Light" w:hAnsi="Footlight MT Light" w:cs="Tahoma"/>
              </w:rPr>
              <w:t xml:space="preserve">dari Harga Kontrak. </w:t>
            </w:r>
          </w:p>
          <w:p w14:paraId="092D94AA" w14:textId="77777777" w:rsidR="00B948E7" w:rsidRPr="00107839" w:rsidRDefault="00B948E7" w:rsidP="0001513F">
            <w:pPr>
              <w:numPr>
                <w:ilvl w:val="12"/>
                <w:numId w:val="0"/>
              </w:numPr>
              <w:ind w:right="-72"/>
              <w:jc w:val="both"/>
              <w:rPr>
                <w:rFonts w:ascii="Footlight MT Light" w:hAnsi="Footlight MT Light" w:cs="Tahoma"/>
              </w:rPr>
            </w:pPr>
          </w:p>
        </w:tc>
      </w:tr>
      <w:tr w:rsidR="001B19E4" w:rsidRPr="00107839" w14:paraId="55566488" w14:textId="77777777" w:rsidTr="0001513F">
        <w:tc>
          <w:tcPr>
            <w:tcW w:w="1188" w:type="dxa"/>
            <w:shd w:val="clear" w:color="auto" w:fill="auto"/>
          </w:tcPr>
          <w:p w14:paraId="69BDBBD2" w14:textId="77777777" w:rsidR="00B948E7" w:rsidRPr="00107839" w:rsidRDefault="00B948E7" w:rsidP="0001513F">
            <w:pPr>
              <w:contextualSpacing/>
              <w:jc w:val="center"/>
              <w:rPr>
                <w:rFonts w:ascii="Footlight MT Light" w:hAnsi="Footlight MT Light" w:cs="Tahoma"/>
                <w:b/>
              </w:rPr>
            </w:pPr>
            <w:r w:rsidRPr="00107839">
              <w:rPr>
                <w:rFonts w:ascii="Footlight MT Light" w:hAnsi="Footlight MT Light" w:cs="Tahoma"/>
                <w:b/>
              </w:rPr>
              <w:lastRenderedPageBreak/>
              <w:t>70.2.(d)</w:t>
            </w:r>
          </w:p>
        </w:tc>
        <w:tc>
          <w:tcPr>
            <w:tcW w:w="1656" w:type="dxa"/>
            <w:shd w:val="clear" w:color="auto" w:fill="auto"/>
          </w:tcPr>
          <w:p w14:paraId="2EDB5270" w14:textId="77777777" w:rsidR="00B948E7" w:rsidRPr="00107839" w:rsidRDefault="00B948E7" w:rsidP="0001513F">
            <w:pPr>
              <w:contextualSpacing/>
              <w:jc w:val="both"/>
              <w:rPr>
                <w:rFonts w:ascii="Footlight MT Light" w:hAnsi="Footlight MT Light" w:cs="Tahoma"/>
                <w:b/>
                <w:noProof/>
              </w:rPr>
            </w:pPr>
            <w:r w:rsidRPr="00107839">
              <w:rPr>
                <w:rFonts w:ascii="Footlight MT Light" w:hAnsi="Footlight MT Light" w:cs="Tahoma"/>
                <w:b/>
                <w:noProof/>
              </w:rPr>
              <w:t>Pembayaran Prestasi Pekerjaan</w:t>
            </w:r>
          </w:p>
        </w:tc>
        <w:tc>
          <w:tcPr>
            <w:tcW w:w="5791" w:type="dxa"/>
            <w:shd w:val="clear" w:color="auto" w:fill="auto"/>
          </w:tcPr>
          <w:p w14:paraId="2EF662CA" w14:textId="77777777" w:rsidR="00B948E7" w:rsidRPr="00107839" w:rsidRDefault="00B948E7" w:rsidP="0001513F">
            <w:pPr>
              <w:jc w:val="both"/>
              <w:rPr>
                <w:rFonts w:ascii="Footlight MT Light" w:hAnsi="Footlight MT Light" w:cs="Tahoma"/>
                <w:i/>
              </w:rPr>
            </w:pPr>
            <w:r w:rsidRPr="00107839">
              <w:rPr>
                <w:rFonts w:ascii="Footlight MT Light" w:hAnsi="Footlight MT Light" w:cs="Tahoma"/>
              </w:rPr>
              <w:t xml:space="preserve">Pembayaran prestasi pekerjaan dilakukan dengan cara: ….. </w:t>
            </w:r>
            <w:r w:rsidRPr="00107839">
              <w:rPr>
                <w:rFonts w:ascii="Footlight MT Light" w:hAnsi="Footlight MT Light" w:cs="Tahoma"/>
                <w:i/>
              </w:rPr>
              <w:t>[diisi dengan memilih Termin/Bulanan]</w:t>
            </w:r>
            <w:r w:rsidRPr="00107839">
              <w:rPr>
                <w:rFonts w:ascii="Footlight MT Light" w:hAnsi="Footlight MT Light" w:cs="Tahoma"/>
              </w:rPr>
              <w:t xml:space="preserve">  </w:t>
            </w:r>
          </w:p>
          <w:p w14:paraId="3D389987" w14:textId="77777777" w:rsidR="00B948E7" w:rsidRPr="00107839" w:rsidRDefault="00B948E7" w:rsidP="0001513F">
            <w:pPr>
              <w:jc w:val="both"/>
              <w:rPr>
                <w:rFonts w:ascii="Footlight MT Light" w:hAnsi="Footlight MT Light" w:cs="Tahoma"/>
              </w:rPr>
            </w:pPr>
          </w:p>
          <w:p w14:paraId="3F66A816" w14:textId="77777777" w:rsidR="00B948E7" w:rsidRPr="00107839" w:rsidRDefault="00B948E7" w:rsidP="0001513F">
            <w:pPr>
              <w:jc w:val="both"/>
              <w:rPr>
                <w:rFonts w:ascii="Footlight MT Light" w:hAnsi="Footlight MT Light" w:cs="Tahoma"/>
              </w:rPr>
            </w:pPr>
          </w:p>
          <w:p w14:paraId="604B17E0" w14:textId="77777777" w:rsidR="00B948E7" w:rsidRPr="00107839" w:rsidRDefault="00B948E7" w:rsidP="0001513F">
            <w:pPr>
              <w:spacing w:after="60"/>
              <w:jc w:val="both"/>
              <w:rPr>
                <w:rFonts w:ascii="Footlight MT Light" w:hAnsi="Footlight MT Light" w:cs="Tahoma"/>
              </w:rPr>
            </w:pPr>
            <w:r w:rsidRPr="00107839">
              <w:rPr>
                <w:rFonts w:ascii="Footlight MT Light" w:hAnsi="Footlight MT Light" w:cs="Tahoma"/>
              </w:rPr>
              <w:t>Dokumen penunjang yang disyaratkan untuk mengajukan tagihan pembayaran prestasi pekerjaan :</w:t>
            </w:r>
          </w:p>
          <w:p w14:paraId="3BDFDBF2" w14:textId="77777777" w:rsidR="00B948E7" w:rsidRPr="00107839" w:rsidRDefault="00B948E7" w:rsidP="006734E4">
            <w:pPr>
              <w:numPr>
                <w:ilvl w:val="0"/>
                <w:numId w:val="196"/>
              </w:numPr>
              <w:spacing w:after="60"/>
              <w:ind w:left="360"/>
              <w:contextualSpacing/>
              <w:jc w:val="both"/>
              <w:rPr>
                <w:rFonts w:ascii="Footlight MT Light" w:hAnsi="Footlight MT Light" w:cs="Tahoma"/>
              </w:rPr>
            </w:pPr>
            <w:r w:rsidRPr="00107839">
              <w:rPr>
                <w:rFonts w:ascii="Footlight MT Light" w:hAnsi="Footlight MT Light" w:cs="Tahoma"/>
              </w:rPr>
              <w:t>……….</w:t>
            </w:r>
          </w:p>
          <w:p w14:paraId="16059827" w14:textId="77777777" w:rsidR="00B948E7" w:rsidRPr="00107839" w:rsidRDefault="00B948E7" w:rsidP="006734E4">
            <w:pPr>
              <w:numPr>
                <w:ilvl w:val="0"/>
                <w:numId w:val="196"/>
              </w:numPr>
              <w:spacing w:after="60"/>
              <w:ind w:left="360"/>
              <w:contextualSpacing/>
              <w:jc w:val="both"/>
              <w:rPr>
                <w:rFonts w:ascii="Footlight MT Light" w:hAnsi="Footlight MT Light" w:cs="Tahoma"/>
              </w:rPr>
            </w:pPr>
            <w:r w:rsidRPr="00107839">
              <w:rPr>
                <w:rFonts w:ascii="Footlight MT Light" w:hAnsi="Footlight MT Light" w:cs="Tahoma"/>
              </w:rPr>
              <w:t>……….</w:t>
            </w:r>
          </w:p>
          <w:p w14:paraId="6FAABD59" w14:textId="77777777" w:rsidR="00B948E7" w:rsidRPr="00107839" w:rsidRDefault="00B948E7" w:rsidP="006734E4">
            <w:pPr>
              <w:numPr>
                <w:ilvl w:val="0"/>
                <w:numId w:val="196"/>
              </w:numPr>
              <w:spacing w:after="60"/>
              <w:ind w:left="360"/>
              <w:contextualSpacing/>
              <w:jc w:val="both"/>
              <w:rPr>
                <w:rFonts w:ascii="Footlight MT Light" w:hAnsi="Footlight MT Light" w:cs="Tahoma"/>
              </w:rPr>
            </w:pPr>
            <w:r w:rsidRPr="00107839">
              <w:rPr>
                <w:rFonts w:ascii="Footlight MT Light" w:hAnsi="Footlight MT Light" w:cs="Tahoma"/>
              </w:rPr>
              <w:t>Dst</w:t>
            </w:r>
          </w:p>
          <w:p w14:paraId="042EED7B" w14:textId="77777777" w:rsidR="00B948E7" w:rsidRPr="00107839" w:rsidRDefault="00B948E7" w:rsidP="0001513F">
            <w:pPr>
              <w:spacing w:after="60"/>
              <w:jc w:val="both"/>
              <w:rPr>
                <w:rFonts w:ascii="Footlight MT Light" w:hAnsi="Footlight MT Light" w:cs="Tahoma"/>
                <w:i/>
              </w:rPr>
            </w:pPr>
            <w:r w:rsidRPr="00107839">
              <w:rPr>
                <w:rFonts w:ascii="Footlight MT Light" w:hAnsi="Footlight MT Light" w:cs="Tahoma"/>
                <w:i/>
              </w:rPr>
              <w:t>[diisi dokumen yang disyaratkan]</w:t>
            </w:r>
          </w:p>
          <w:p w14:paraId="17593BC3" w14:textId="77777777" w:rsidR="00B948E7" w:rsidRPr="00107839" w:rsidRDefault="00B948E7" w:rsidP="0001513F">
            <w:pPr>
              <w:jc w:val="both"/>
              <w:rPr>
                <w:rFonts w:ascii="Footlight MT Light" w:hAnsi="Footlight MT Light" w:cs="Tahoma"/>
              </w:rPr>
            </w:pPr>
          </w:p>
        </w:tc>
      </w:tr>
      <w:tr w:rsidR="001B19E4" w:rsidRPr="00107839" w14:paraId="6818B2EF" w14:textId="77777777" w:rsidTr="0001513F">
        <w:tc>
          <w:tcPr>
            <w:tcW w:w="1188" w:type="dxa"/>
            <w:shd w:val="clear" w:color="auto" w:fill="auto"/>
          </w:tcPr>
          <w:p w14:paraId="6E5B9430" w14:textId="77777777" w:rsidR="00B948E7" w:rsidRPr="00107839" w:rsidRDefault="00B948E7" w:rsidP="0001513F">
            <w:pPr>
              <w:contextualSpacing/>
              <w:jc w:val="center"/>
              <w:rPr>
                <w:rFonts w:ascii="Footlight MT Light" w:hAnsi="Footlight MT Light" w:cs="Tahoma"/>
                <w:b/>
                <w:lang w:val="en-US"/>
              </w:rPr>
            </w:pPr>
            <w:r w:rsidRPr="00107839">
              <w:rPr>
                <w:rFonts w:ascii="Footlight MT Light" w:hAnsi="Footlight MT Light" w:cs="Tahoma"/>
                <w:b/>
              </w:rPr>
              <w:t>70.3.(</w:t>
            </w:r>
            <w:r w:rsidRPr="00107839">
              <w:rPr>
                <w:rFonts w:ascii="Footlight MT Light" w:hAnsi="Footlight MT Light" w:cs="Tahoma"/>
                <w:b/>
                <w:lang w:val="en-US"/>
              </w:rPr>
              <w:t>e</w:t>
            </w:r>
            <w:r w:rsidRPr="00107839">
              <w:rPr>
                <w:rFonts w:ascii="Footlight MT Light" w:hAnsi="Footlight MT Light" w:cs="Tahoma"/>
                <w:b/>
              </w:rPr>
              <w:t>)</w:t>
            </w:r>
          </w:p>
          <w:p w14:paraId="4A50ED06" w14:textId="77777777" w:rsidR="00B948E7" w:rsidRPr="00107839" w:rsidRDefault="00B948E7" w:rsidP="0001513F">
            <w:pPr>
              <w:contextualSpacing/>
              <w:jc w:val="center"/>
              <w:rPr>
                <w:rFonts w:ascii="Footlight MT Light" w:hAnsi="Footlight MT Light" w:cs="Tahoma"/>
                <w:b/>
                <w:lang w:val="en-US"/>
              </w:rPr>
            </w:pPr>
          </w:p>
          <w:p w14:paraId="1DA1D520" w14:textId="77777777" w:rsidR="00B948E7" w:rsidRPr="00107839" w:rsidRDefault="00B948E7" w:rsidP="0001513F">
            <w:pPr>
              <w:contextualSpacing/>
              <w:jc w:val="center"/>
              <w:rPr>
                <w:rFonts w:ascii="Footlight MT Light" w:hAnsi="Footlight MT Light" w:cs="Tahoma"/>
                <w:b/>
                <w:lang w:val="en-US"/>
              </w:rPr>
            </w:pPr>
          </w:p>
        </w:tc>
        <w:tc>
          <w:tcPr>
            <w:tcW w:w="1656" w:type="dxa"/>
            <w:shd w:val="clear" w:color="auto" w:fill="auto"/>
          </w:tcPr>
          <w:p w14:paraId="6479ED36" w14:textId="77777777" w:rsidR="00B948E7" w:rsidRPr="00107839" w:rsidRDefault="00B948E7" w:rsidP="0001513F">
            <w:pPr>
              <w:numPr>
                <w:ilvl w:val="12"/>
                <w:numId w:val="0"/>
              </w:numPr>
              <w:ind w:right="-72"/>
              <w:jc w:val="both"/>
              <w:rPr>
                <w:rFonts w:ascii="Footlight MT Light" w:hAnsi="Footlight MT Light" w:cs="Tahoma"/>
                <w:b/>
              </w:rPr>
            </w:pPr>
            <w:r w:rsidRPr="00107839">
              <w:rPr>
                <w:rFonts w:ascii="Footlight MT Light" w:hAnsi="Footlight MT Light" w:cs="Tahoma"/>
                <w:b/>
              </w:rPr>
              <w:t>Pembayaran Bahan dan/atau Peralatan</w:t>
            </w:r>
          </w:p>
          <w:p w14:paraId="348E207C" w14:textId="77777777" w:rsidR="00B948E7" w:rsidRPr="00107839" w:rsidRDefault="00B948E7" w:rsidP="0001513F">
            <w:pPr>
              <w:contextualSpacing/>
              <w:jc w:val="both"/>
              <w:rPr>
                <w:rFonts w:ascii="Footlight MT Light" w:hAnsi="Footlight MT Light" w:cs="Tahoma"/>
                <w:b/>
                <w:noProof/>
              </w:rPr>
            </w:pPr>
          </w:p>
        </w:tc>
        <w:tc>
          <w:tcPr>
            <w:tcW w:w="5791" w:type="dxa"/>
            <w:shd w:val="clear" w:color="auto" w:fill="auto"/>
          </w:tcPr>
          <w:p w14:paraId="4B811627" w14:textId="77777777" w:rsidR="00B948E7" w:rsidRPr="00107839" w:rsidRDefault="00B948E7" w:rsidP="0001513F">
            <w:pPr>
              <w:spacing w:after="60"/>
              <w:ind w:right="-72"/>
              <w:jc w:val="both"/>
              <w:rPr>
                <w:rFonts w:ascii="Footlight MT Light" w:hAnsi="Footlight MT Light" w:cs="Tahoma"/>
              </w:rPr>
            </w:pPr>
            <w:r w:rsidRPr="00107839">
              <w:rPr>
                <w:rFonts w:ascii="Footlight MT Light" w:hAnsi="Footlight MT Light" w:cs="Tahoma"/>
              </w:rPr>
              <w:t>Penentuan dan besaran pembayaran untuk bahan dan/atau peralatan yang menjadi bagian permanen dari pekerjaan utama (</w:t>
            </w:r>
            <w:r w:rsidRPr="00107839">
              <w:rPr>
                <w:rFonts w:ascii="Footlight MT Light" w:hAnsi="Footlight MT Light" w:cs="Tahoma"/>
                <w:i/>
              </w:rPr>
              <w:t>material on site</w:t>
            </w:r>
            <w:r w:rsidRPr="00107839">
              <w:rPr>
                <w:rFonts w:ascii="Footlight MT Light" w:hAnsi="Footlight MT Light" w:cs="Tahoma"/>
              </w:rPr>
              <w:t>), ditetapkan sebagai berikut:</w:t>
            </w:r>
          </w:p>
          <w:p w14:paraId="323BBF98" w14:textId="77777777" w:rsidR="00B948E7" w:rsidRPr="00107839" w:rsidRDefault="00B948E7" w:rsidP="006734E4">
            <w:pPr>
              <w:pStyle w:val="ListParagraph"/>
              <w:numPr>
                <w:ilvl w:val="3"/>
                <w:numId w:val="197"/>
              </w:numPr>
              <w:spacing w:after="60"/>
              <w:ind w:left="259" w:right="-72" w:hanging="259"/>
              <w:contextualSpacing w:val="0"/>
              <w:jc w:val="both"/>
              <w:rPr>
                <w:rFonts w:ascii="Footlight MT Light" w:hAnsi="Footlight MT Light" w:cs="Tahoma"/>
              </w:rPr>
            </w:pPr>
            <w:r w:rsidRPr="00107839">
              <w:rPr>
                <w:rFonts w:ascii="Footlight MT Light" w:hAnsi="Footlight MT Light" w:cs="Tahoma"/>
              </w:rPr>
              <w:t>....</w:t>
            </w:r>
            <w:r w:rsidRPr="00107839">
              <w:rPr>
                <w:rFonts w:ascii="Footlight MT Light" w:hAnsi="Footlight MT Light" w:cs="Tahoma"/>
                <w:i/>
              </w:rPr>
              <w:t xml:space="preserve">[diisi </w:t>
            </w:r>
            <w:proofErr w:type="spellStart"/>
            <w:r w:rsidRPr="00107839">
              <w:rPr>
                <w:rFonts w:ascii="Footlight MT Light" w:hAnsi="Footlight MT Light" w:cs="Tahoma"/>
                <w:i/>
                <w:lang w:val="en-AU"/>
              </w:rPr>
              <w:t>bahan</w:t>
            </w:r>
            <w:proofErr w:type="spellEnd"/>
            <w:r w:rsidRPr="00107839">
              <w:rPr>
                <w:rFonts w:ascii="Footlight MT Light" w:hAnsi="Footlight MT Light" w:cs="Tahoma"/>
                <w:i/>
              </w:rPr>
              <w:t>/</w:t>
            </w:r>
            <w:proofErr w:type="spellStart"/>
            <w:r w:rsidRPr="00107839">
              <w:rPr>
                <w:rFonts w:ascii="Footlight MT Light" w:hAnsi="Footlight MT Light" w:cs="Tahoma"/>
                <w:i/>
                <w:lang w:val="en-AU"/>
              </w:rPr>
              <w:t>peralatan</w:t>
            </w:r>
            <w:proofErr w:type="spellEnd"/>
            <w:r w:rsidRPr="00107839">
              <w:rPr>
                <w:rFonts w:ascii="Footlight MT Light" w:hAnsi="Footlight MT Light" w:cs="Tahoma"/>
                <w:i/>
              </w:rPr>
              <w:t>]</w:t>
            </w:r>
            <w:r w:rsidRPr="00107839">
              <w:rPr>
                <w:rFonts w:ascii="Footlight MT Light" w:hAnsi="Footlight MT Light" w:cs="Tahoma"/>
              </w:rPr>
              <w:t>.... dibayar .......% dari harga satuan pekerjaan;</w:t>
            </w:r>
          </w:p>
          <w:p w14:paraId="3931F380" w14:textId="77777777" w:rsidR="00B948E7" w:rsidRPr="00107839" w:rsidRDefault="00B948E7" w:rsidP="006734E4">
            <w:pPr>
              <w:pStyle w:val="ListParagraph"/>
              <w:numPr>
                <w:ilvl w:val="3"/>
                <w:numId w:val="197"/>
              </w:numPr>
              <w:spacing w:after="60"/>
              <w:ind w:left="259" w:right="-72" w:hanging="259"/>
              <w:contextualSpacing w:val="0"/>
              <w:jc w:val="both"/>
              <w:rPr>
                <w:rFonts w:ascii="Footlight MT Light" w:hAnsi="Footlight MT Light" w:cs="Tahoma"/>
              </w:rPr>
            </w:pPr>
            <w:r w:rsidRPr="00107839">
              <w:rPr>
                <w:rFonts w:ascii="Footlight MT Light" w:hAnsi="Footlight MT Light" w:cs="Tahoma"/>
              </w:rPr>
              <w:t>....</w:t>
            </w:r>
            <w:r w:rsidRPr="00107839">
              <w:rPr>
                <w:rFonts w:ascii="Footlight MT Light" w:hAnsi="Footlight MT Light" w:cs="Tahoma"/>
                <w:i/>
              </w:rPr>
              <w:t xml:space="preserve">[diisi </w:t>
            </w:r>
            <w:proofErr w:type="spellStart"/>
            <w:r w:rsidRPr="00107839">
              <w:rPr>
                <w:rFonts w:ascii="Footlight MT Light" w:hAnsi="Footlight MT Light" w:cs="Tahoma"/>
                <w:i/>
                <w:lang w:val="en-AU"/>
              </w:rPr>
              <w:t>bahan</w:t>
            </w:r>
            <w:proofErr w:type="spellEnd"/>
            <w:r w:rsidRPr="00107839">
              <w:rPr>
                <w:rFonts w:ascii="Footlight MT Light" w:hAnsi="Footlight MT Light" w:cs="Tahoma"/>
                <w:i/>
              </w:rPr>
              <w:t>/</w:t>
            </w:r>
            <w:proofErr w:type="spellStart"/>
            <w:r w:rsidRPr="00107839">
              <w:rPr>
                <w:rFonts w:ascii="Footlight MT Light" w:hAnsi="Footlight MT Light" w:cs="Tahoma"/>
                <w:i/>
                <w:lang w:val="en-AU"/>
              </w:rPr>
              <w:t>peralatan</w:t>
            </w:r>
            <w:proofErr w:type="spellEnd"/>
            <w:r w:rsidRPr="00107839">
              <w:rPr>
                <w:rFonts w:ascii="Footlight MT Light" w:hAnsi="Footlight MT Light" w:cs="Tahoma"/>
                <w:i/>
              </w:rPr>
              <w:t>]</w:t>
            </w:r>
            <w:r w:rsidRPr="00107839">
              <w:rPr>
                <w:rFonts w:ascii="Footlight MT Light" w:hAnsi="Footlight MT Light" w:cs="Tahoma"/>
              </w:rPr>
              <w:t>.... dibayar .......%</w:t>
            </w:r>
            <w:r w:rsidRPr="00107839">
              <w:rPr>
                <w:rFonts w:ascii="Footlight MT Light" w:hAnsi="Footlight MT Light" w:cs="Tahoma"/>
                <w:lang w:val="en-AU"/>
              </w:rPr>
              <w:t xml:space="preserve"> </w:t>
            </w:r>
            <w:r w:rsidRPr="00107839">
              <w:rPr>
                <w:rFonts w:ascii="Footlight MT Light" w:hAnsi="Footlight MT Light" w:cs="Tahoma"/>
              </w:rPr>
              <w:t>dari harga satuan pekerjaan;</w:t>
            </w:r>
          </w:p>
          <w:p w14:paraId="4C5741B4" w14:textId="77777777" w:rsidR="00B948E7" w:rsidRPr="00107839" w:rsidRDefault="00B948E7" w:rsidP="006734E4">
            <w:pPr>
              <w:pStyle w:val="ListParagraph"/>
              <w:numPr>
                <w:ilvl w:val="3"/>
                <w:numId w:val="197"/>
              </w:numPr>
              <w:spacing w:after="60"/>
              <w:ind w:left="259" w:right="-72" w:hanging="259"/>
              <w:contextualSpacing w:val="0"/>
              <w:jc w:val="both"/>
              <w:rPr>
                <w:rFonts w:ascii="Footlight MT Light" w:hAnsi="Footlight MT Light" w:cs="Tahoma"/>
              </w:rPr>
            </w:pPr>
            <w:r w:rsidRPr="00107839">
              <w:rPr>
                <w:rFonts w:ascii="Footlight MT Light" w:hAnsi="Footlight MT Light" w:cs="Tahoma"/>
              </w:rPr>
              <w:t>..............dst.</w:t>
            </w:r>
          </w:p>
          <w:p w14:paraId="4A8065D0" w14:textId="77777777" w:rsidR="00B948E7" w:rsidRPr="00107839" w:rsidRDefault="00B948E7" w:rsidP="0001513F">
            <w:pPr>
              <w:pStyle w:val="ListParagraph"/>
              <w:ind w:left="259" w:right="-72"/>
              <w:contextualSpacing w:val="0"/>
              <w:jc w:val="both"/>
              <w:rPr>
                <w:rFonts w:ascii="Footlight MT Light" w:hAnsi="Footlight MT Light" w:cs="Tahoma"/>
              </w:rPr>
            </w:pPr>
          </w:p>
          <w:p w14:paraId="3ACECB15" w14:textId="77777777" w:rsidR="00B948E7" w:rsidRPr="00107839" w:rsidRDefault="00B948E7" w:rsidP="0001513F">
            <w:pPr>
              <w:jc w:val="both"/>
              <w:rPr>
                <w:rFonts w:ascii="Footlight MT Light" w:hAnsi="Footlight MT Light" w:cs="Tahoma"/>
                <w:i/>
              </w:rPr>
            </w:pPr>
            <w:r w:rsidRPr="00107839">
              <w:rPr>
                <w:rFonts w:ascii="Footlight MT Light" w:hAnsi="Footlight MT Light" w:cs="Tahoma"/>
                <w:i/>
              </w:rPr>
              <w:t xml:space="preserve">[contoh yang termasuk material on site peralatan: eskalator, lift, pompa air stationer, turbin, peralatan elektromekanik; </w:t>
            </w:r>
          </w:p>
          <w:p w14:paraId="2A51BB66" w14:textId="77777777" w:rsidR="00B948E7" w:rsidRPr="00107839" w:rsidRDefault="00B948E7" w:rsidP="0001513F">
            <w:pPr>
              <w:jc w:val="both"/>
              <w:rPr>
                <w:rFonts w:ascii="Footlight MT Light" w:hAnsi="Footlight MT Light" w:cs="Tahoma"/>
                <w:i/>
              </w:rPr>
            </w:pPr>
            <w:r w:rsidRPr="00107839">
              <w:rPr>
                <w:rFonts w:ascii="Footlight MT Light" w:hAnsi="Footlight MT Light" w:cs="Tahoma"/>
                <w:i/>
              </w:rPr>
              <w:t>bahan fabrikasi: sheet pile, geosintetik, konduktor, tower, insulator,wiremesh pabrikasi</w:t>
            </w:r>
          </w:p>
          <w:p w14:paraId="1C8EF892" w14:textId="77777777" w:rsidR="00B948E7" w:rsidRPr="00107839" w:rsidRDefault="00B948E7" w:rsidP="0001513F">
            <w:pPr>
              <w:jc w:val="both"/>
              <w:rPr>
                <w:rFonts w:ascii="Footlight MT Light" w:hAnsi="Footlight MT Light" w:cs="Tahoma"/>
              </w:rPr>
            </w:pPr>
            <w:r w:rsidRPr="00107839">
              <w:rPr>
                <w:rFonts w:ascii="Footlight MT Light" w:hAnsi="Footlight MT Light" w:cs="Tahoma"/>
                <w:i/>
              </w:rPr>
              <w:t>bahan jadi: beton pracetak]</w:t>
            </w:r>
          </w:p>
          <w:p w14:paraId="33E2BB94" w14:textId="77777777" w:rsidR="00B948E7" w:rsidRPr="00107839" w:rsidRDefault="00B948E7" w:rsidP="0001513F">
            <w:pPr>
              <w:jc w:val="both"/>
              <w:rPr>
                <w:rFonts w:ascii="Footlight MT Light" w:hAnsi="Footlight MT Light" w:cs="Tahoma"/>
              </w:rPr>
            </w:pPr>
          </w:p>
          <w:p w14:paraId="1C42DBA2" w14:textId="77777777" w:rsidR="00B948E7" w:rsidRPr="00107839" w:rsidRDefault="00B948E7" w:rsidP="0001513F">
            <w:pPr>
              <w:jc w:val="both"/>
              <w:rPr>
                <w:rFonts w:ascii="Footlight MT Light" w:hAnsi="Footlight MT Light" w:cs="Tahoma"/>
                <w:i/>
              </w:rPr>
            </w:pPr>
            <w:r w:rsidRPr="00107839">
              <w:rPr>
                <w:rFonts w:ascii="Footlight MT Light" w:hAnsi="Footlight MT Light" w:cs="Tahoma"/>
                <w:i/>
              </w:rPr>
              <w:t>[contoh yang tidak termasuk material on site: pasir, batu, semen, aspal, besi tulangan]</w:t>
            </w:r>
          </w:p>
          <w:p w14:paraId="4BF0988A" w14:textId="77777777" w:rsidR="00B948E7" w:rsidRPr="00107839" w:rsidRDefault="00B948E7" w:rsidP="0001513F">
            <w:pPr>
              <w:jc w:val="both"/>
              <w:rPr>
                <w:rFonts w:ascii="Footlight MT Light" w:hAnsi="Footlight MT Light" w:cs="Tahoma"/>
              </w:rPr>
            </w:pPr>
          </w:p>
        </w:tc>
      </w:tr>
      <w:tr w:rsidR="001B19E4" w:rsidRPr="00107839" w14:paraId="6802D08B" w14:textId="77777777" w:rsidTr="0001513F">
        <w:tc>
          <w:tcPr>
            <w:tcW w:w="1188" w:type="dxa"/>
            <w:shd w:val="clear" w:color="auto" w:fill="auto"/>
          </w:tcPr>
          <w:p w14:paraId="16955BA2" w14:textId="77777777" w:rsidR="00B948E7" w:rsidRPr="00107839" w:rsidRDefault="00B948E7" w:rsidP="0001513F">
            <w:pPr>
              <w:contextualSpacing/>
              <w:jc w:val="center"/>
              <w:rPr>
                <w:rFonts w:ascii="Footlight MT Light" w:hAnsi="Footlight MT Light" w:cs="Tahoma"/>
                <w:b/>
              </w:rPr>
            </w:pPr>
            <w:r w:rsidRPr="00107839">
              <w:rPr>
                <w:rFonts w:ascii="Footlight MT Light" w:hAnsi="Footlight MT Light" w:cs="Tahoma"/>
                <w:b/>
              </w:rPr>
              <w:t>70.4.(c)</w:t>
            </w:r>
          </w:p>
        </w:tc>
        <w:tc>
          <w:tcPr>
            <w:tcW w:w="1656" w:type="dxa"/>
            <w:shd w:val="clear" w:color="auto" w:fill="auto"/>
          </w:tcPr>
          <w:p w14:paraId="7AE92366" w14:textId="77777777" w:rsidR="00B948E7" w:rsidRPr="00107839" w:rsidRDefault="00B948E7" w:rsidP="0001513F">
            <w:pPr>
              <w:numPr>
                <w:ilvl w:val="12"/>
                <w:numId w:val="0"/>
              </w:numPr>
              <w:ind w:right="-72"/>
              <w:jc w:val="both"/>
              <w:rPr>
                <w:rFonts w:ascii="Footlight MT Light" w:hAnsi="Footlight MT Light" w:cs="Tahoma"/>
                <w:b/>
              </w:rPr>
            </w:pPr>
            <w:r w:rsidRPr="00107839">
              <w:rPr>
                <w:rFonts w:ascii="Footlight MT Light" w:hAnsi="Footlight MT Light" w:cs="Tahoma"/>
                <w:b/>
                <w:noProof/>
              </w:rPr>
              <w:t>Denda akibat Keterlambatan</w:t>
            </w:r>
          </w:p>
        </w:tc>
        <w:tc>
          <w:tcPr>
            <w:tcW w:w="5791" w:type="dxa"/>
            <w:shd w:val="clear" w:color="auto" w:fill="auto"/>
          </w:tcPr>
          <w:p w14:paraId="5D00002E" w14:textId="77777777" w:rsidR="00B948E7" w:rsidRPr="00107839" w:rsidRDefault="00B948E7" w:rsidP="0001513F">
            <w:pPr>
              <w:ind w:right="-72"/>
              <w:jc w:val="both"/>
              <w:rPr>
                <w:rFonts w:ascii="Footlight MT Light" w:hAnsi="Footlight MT Light" w:cs="Tahoma"/>
                <w:i/>
                <w:lang w:eastAsia="id-ID"/>
              </w:rPr>
            </w:pPr>
            <w:r w:rsidRPr="00107839">
              <w:rPr>
                <w:rFonts w:ascii="Footlight MT Light" w:hAnsi="Footlight MT Light" w:cs="Tahoma"/>
                <w:lang w:eastAsia="id-ID"/>
              </w:rPr>
              <w:t>Untuk pekerjaan ini besar denda keterlambatan untuk setiap hari keterlambatan adalah 1/1000 (satu perseribu) dari ................... (sebelum PPN)</w:t>
            </w:r>
            <w:r w:rsidRPr="00107839">
              <w:rPr>
                <w:rFonts w:ascii="Footlight MT Light" w:hAnsi="Footlight MT Light" w:cs="Tahoma"/>
                <w:b/>
                <w:lang w:eastAsia="id-ID"/>
              </w:rPr>
              <w:t xml:space="preserve"> </w:t>
            </w:r>
            <w:r w:rsidRPr="00107839">
              <w:rPr>
                <w:rFonts w:ascii="Footlight MT Light" w:hAnsi="Footlight MT Light" w:cs="Tahoma"/>
                <w:i/>
                <w:lang w:eastAsia="id-ID"/>
              </w:rPr>
              <w:t>[diisi dengan memilih salah satu dari Harga Kontrak atau harga Bagian Kontrak yang tercantum dalam Kontrak dan belum diserahterimakan apabila ditetapkan serah terima pekerjaan secara parsial]</w:t>
            </w:r>
          </w:p>
          <w:p w14:paraId="6413D5ED" w14:textId="77777777" w:rsidR="00B948E7" w:rsidRPr="00107839" w:rsidRDefault="00B948E7" w:rsidP="0001513F">
            <w:pPr>
              <w:ind w:right="-72"/>
              <w:jc w:val="both"/>
              <w:rPr>
                <w:rFonts w:ascii="Footlight MT Light" w:hAnsi="Footlight MT Light" w:cs="Tahoma"/>
              </w:rPr>
            </w:pPr>
          </w:p>
        </w:tc>
      </w:tr>
      <w:tr w:rsidR="00B948E7" w:rsidRPr="00107839" w14:paraId="0A79A407" w14:textId="77777777" w:rsidTr="0001513F">
        <w:tc>
          <w:tcPr>
            <w:tcW w:w="1188" w:type="dxa"/>
            <w:shd w:val="clear" w:color="auto" w:fill="auto"/>
          </w:tcPr>
          <w:p w14:paraId="4F075078" w14:textId="77777777" w:rsidR="00B948E7" w:rsidRPr="00107839" w:rsidRDefault="00B948E7" w:rsidP="0001513F">
            <w:pPr>
              <w:contextualSpacing/>
              <w:jc w:val="center"/>
              <w:rPr>
                <w:rFonts w:ascii="Footlight MT Light" w:hAnsi="Footlight MT Light" w:cs="Tahoma"/>
                <w:b/>
                <w:lang w:val="en-US"/>
              </w:rPr>
            </w:pPr>
            <w:r w:rsidRPr="00107839">
              <w:rPr>
                <w:rFonts w:ascii="Footlight MT Light" w:hAnsi="Footlight MT Light" w:cs="Tahoma"/>
                <w:b/>
              </w:rPr>
              <w:t>78.2</w:t>
            </w:r>
          </w:p>
        </w:tc>
        <w:tc>
          <w:tcPr>
            <w:tcW w:w="1656" w:type="dxa"/>
            <w:shd w:val="clear" w:color="auto" w:fill="auto"/>
          </w:tcPr>
          <w:p w14:paraId="66A6DB9D" w14:textId="77777777" w:rsidR="00B948E7" w:rsidRPr="00107839" w:rsidRDefault="00B948E7" w:rsidP="0001513F">
            <w:pPr>
              <w:numPr>
                <w:ilvl w:val="12"/>
                <w:numId w:val="0"/>
              </w:numPr>
              <w:ind w:right="-72"/>
              <w:jc w:val="both"/>
              <w:rPr>
                <w:rFonts w:ascii="Footlight MT Light" w:hAnsi="Footlight MT Light" w:cs="Tahoma"/>
                <w:b/>
                <w:noProof/>
              </w:rPr>
            </w:pPr>
            <w:r w:rsidRPr="00107839">
              <w:rPr>
                <w:rFonts w:ascii="Footlight MT Light" w:hAnsi="Footlight MT Light" w:cs="Tahoma"/>
                <w:b/>
                <w:noProof/>
              </w:rPr>
              <w:t>Umur Konstruksi dan Pertanggungan terhadap Kegagalan Bangunan</w:t>
            </w:r>
          </w:p>
        </w:tc>
        <w:tc>
          <w:tcPr>
            <w:tcW w:w="5791" w:type="dxa"/>
            <w:shd w:val="clear" w:color="auto" w:fill="auto"/>
          </w:tcPr>
          <w:p w14:paraId="2A4415F0" w14:textId="77777777" w:rsidR="00B948E7" w:rsidRPr="00107839" w:rsidRDefault="00B948E7" w:rsidP="006734E4">
            <w:pPr>
              <w:numPr>
                <w:ilvl w:val="0"/>
                <w:numId w:val="198"/>
              </w:numPr>
              <w:autoSpaceDE w:val="0"/>
              <w:autoSpaceDN w:val="0"/>
              <w:adjustRightInd w:val="0"/>
              <w:spacing w:after="60"/>
              <w:jc w:val="both"/>
              <w:rPr>
                <w:rFonts w:ascii="Footlight MT Light" w:hAnsi="Footlight MT Light" w:cs="Tahoma"/>
              </w:rPr>
            </w:pPr>
            <w:r w:rsidRPr="00107839">
              <w:rPr>
                <w:rFonts w:ascii="Footlight MT Light" w:hAnsi="Footlight MT Light" w:cs="Tahoma"/>
              </w:rPr>
              <w:t xml:space="preserve">Bangunan Hasil Pekerjaan memiliki Umur Konstruksi selama ........ </w:t>
            </w:r>
            <w:r w:rsidRPr="00107839">
              <w:rPr>
                <w:rFonts w:ascii="Footlight MT Light" w:hAnsi="Footlight MT Light" w:cs="Tahoma"/>
                <w:i/>
              </w:rPr>
              <w:t>(.........dalam huruf...........)</w:t>
            </w:r>
            <w:r w:rsidRPr="00107839">
              <w:rPr>
                <w:rFonts w:ascii="Footlight MT Light" w:hAnsi="Footlight MT Light" w:cs="Tahoma"/>
              </w:rPr>
              <w:t xml:space="preserve"> tahun sejak Tanggal Penyerahan Akhir Pekerjaan.</w:t>
            </w:r>
          </w:p>
          <w:p w14:paraId="110A745A" w14:textId="77777777" w:rsidR="00B948E7" w:rsidRPr="00107839" w:rsidRDefault="00B948E7" w:rsidP="0001513F">
            <w:pPr>
              <w:autoSpaceDE w:val="0"/>
              <w:autoSpaceDN w:val="0"/>
              <w:adjustRightInd w:val="0"/>
              <w:spacing w:after="60"/>
              <w:ind w:left="342"/>
              <w:jc w:val="both"/>
              <w:rPr>
                <w:rFonts w:ascii="Footlight MT Light" w:hAnsi="Footlight MT Light" w:cs="Tahoma"/>
                <w:i/>
              </w:rPr>
            </w:pPr>
            <w:r w:rsidRPr="00107839">
              <w:rPr>
                <w:rFonts w:ascii="Footlight MT Light" w:hAnsi="Footlight MT Light" w:cs="Tahoma"/>
                <w:i/>
              </w:rPr>
              <w:t>[diisi sesuai dengan yang tertuang dalam dokumen perancangan]</w:t>
            </w:r>
          </w:p>
          <w:p w14:paraId="591E6434" w14:textId="77777777" w:rsidR="00B948E7" w:rsidRPr="00107839" w:rsidRDefault="00B948E7" w:rsidP="006734E4">
            <w:pPr>
              <w:numPr>
                <w:ilvl w:val="0"/>
                <w:numId w:val="198"/>
              </w:numPr>
              <w:autoSpaceDE w:val="0"/>
              <w:autoSpaceDN w:val="0"/>
              <w:adjustRightInd w:val="0"/>
              <w:ind w:left="345" w:hanging="345"/>
              <w:jc w:val="both"/>
              <w:rPr>
                <w:rFonts w:ascii="Footlight MT Light" w:hAnsi="Footlight MT Light" w:cs="Tahoma"/>
              </w:rPr>
            </w:pPr>
            <w:r w:rsidRPr="00107839">
              <w:rPr>
                <w:rFonts w:ascii="Footlight MT Light" w:hAnsi="Footlight MT Light" w:cs="Tahoma"/>
              </w:rPr>
              <w:t xml:space="preserve">Pertanggungan terhadap Kegagalan Bangunan ditetapkan selama ........ </w:t>
            </w:r>
            <w:r w:rsidRPr="00107839">
              <w:rPr>
                <w:rFonts w:ascii="Footlight MT Light" w:hAnsi="Footlight MT Light" w:cs="Tahoma"/>
                <w:i/>
              </w:rPr>
              <w:t xml:space="preserve">(.........dalam huruf...........) </w:t>
            </w:r>
            <w:r w:rsidRPr="00107839">
              <w:rPr>
                <w:rFonts w:ascii="Footlight MT Light" w:hAnsi="Footlight MT Light" w:cs="Tahoma"/>
              </w:rPr>
              <w:t>tahun sejak Tanggal Penyerahan Akhir Pekerjaan.</w:t>
            </w:r>
          </w:p>
          <w:p w14:paraId="7DF711FA" w14:textId="77777777" w:rsidR="00B948E7" w:rsidRPr="00107839" w:rsidRDefault="00B948E7" w:rsidP="00556BF0">
            <w:pPr>
              <w:autoSpaceDE w:val="0"/>
              <w:autoSpaceDN w:val="0"/>
              <w:adjustRightInd w:val="0"/>
              <w:ind w:left="345"/>
              <w:jc w:val="both"/>
              <w:rPr>
                <w:rFonts w:ascii="Footlight MT Light" w:hAnsi="Footlight MT Light" w:cs="Tahoma"/>
              </w:rPr>
            </w:pPr>
            <w:r w:rsidRPr="00107839">
              <w:rPr>
                <w:rFonts w:ascii="Footlight MT Light" w:hAnsi="Footlight MT Light" w:cs="Tahoma"/>
                <w:i/>
              </w:rPr>
              <w:t>[diisi sesuai dengan umur rencana pada huruf a apabila umur konstruksinya tidak lebih dari 10 (sepuluh) tahun]</w:t>
            </w:r>
          </w:p>
        </w:tc>
      </w:tr>
    </w:tbl>
    <w:p w14:paraId="77964BEC" w14:textId="77777777" w:rsidR="00FC1ED6" w:rsidRPr="00107839" w:rsidRDefault="00FC1ED6" w:rsidP="00FC1ED6">
      <w:pPr>
        <w:contextualSpacing/>
        <w:rPr>
          <w:rFonts w:ascii="Footlight MT Light" w:hAnsi="Footlight MT Light"/>
        </w:rPr>
        <w:sectPr w:rsidR="00FC1ED6" w:rsidRPr="00107839" w:rsidSect="00E900CF">
          <w:footnotePr>
            <w:numRestart w:val="eachPage"/>
          </w:footnotePr>
          <w:pgSz w:w="12240" w:h="18720" w:code="10000"/>
          <w:pgMar w:top="2268" w:right="1197" w:bottom="1701" w:left="2268" w:header="737" w:footer="737" w:gutter="0"/>
          <w:pgNumType w:fmt="numberInDash"/>
          <w:cols w:space="720"/>
          <w:docGrid w:linePitch="326"/>
        </w:sectPr>
      </w:pPr>
    </w:p>
    <w:p w14:paraId="5BEBA374" w14:textId="77777777" w:rsidR="00FC1ED6" w:rsidRPr="00107839" w:rsidRDefault="00FC1ED6" w:rsidP="00FC1ED6">
      <w:pPr>
        <w:spacing w:line="276" w:lineRule="auto"/>
        <w:contextualSpacing/>
        <w:rPr>
          <w:rFonts w:ascii="Footlight MT Light" w:hAnsi="Footlight MT Light"/>
          <w:b/>
          <w:sz w:val="28"/>
          <w:szCs w:val="28"/>
        </w:rPr>
      </w:pPr>
      <w:r w:rsidRPr="00107839">
        <w:rPr>
          <w:rFonts w:ascii="Footlight MT Light" w:hAnsi="Footlight MT Light"/>
          <w:b/>
          <w:sz w:val="28"/>
          <w:szCs w:val="28"/>
        </w:rPr>
        <w:lastRenderedPageBreak/>
        <w:t>LAMPIRAN A SYARAT-SYARAT KHUSUS KONTRAK</w:t>
      </w:r>
    </w:p>
    <w:p w14:paraId="79EA89C1" w14:textId="77777777" w:rsidR="00FC1ED6" w:rsidRPr="00107839" w:rsidRDefault="00FC1ED6" w:rsidP="00FC1ED6">
      <w:pPr>
        <w:spacing w:line="276" w:lineRule="auto"/>
        <w:contextualSpacing/>
        <w:rPr>
          <w:rFonts w:ascii="Footlight MT Light" w:hAnsi="Footlight MT Light"/>
          <w:b/>
        </w:rPr>
      </w:pPr>
    </w:p>
    <w:p w14:paraId="35B3B18B" w14:textId="77777777" w:rsidR="00FC1ED6" w:rsidRPr="00107839" w:rsidRDefault="00FC1ED6" w:rsidP="00FC1ED6">
      <w:pPr>
        <w:spacing w:line="276" w:lineRule="auto"/>
        <w:contextualSpacing/>
        <w:jc w:val="center"/>
        <w:rPr>
          <w:rFonts w:ascii="Footlight MT Light" w:hAnsi="Footlight MT Light"/>
          <w:b/>
        </w:rPr>
      </w:pPr>
      <w:r w:rsidRPr="00107839">
        <w:rPr>
          <w:rFonts w:ascii="Footlight MT Light" w:hAnsi="Footlight MT Light"/>
          <w:b/>
        </w:rPr>
        <w:t>DAFTAR HARGA SATUAN TIMPANG*)</w:t>
      </w:r>
    </w:p>
    <w:p w14:paraId="49AEE1DC" w14:textId="77777777" w:rsidR="00FC1ED6" w:rsidRPr="00107839" w:rsidRDefault="00FC1ED6" w:rsidP="00FC1ED6">
      <w:pPr>
        <w:spacing w:line="276" w:lineRule="auto"/>
        <w:contextualSpacing/>
        <w:jc w:val="center"/>
        <w:rPr>
          <w:rFonts w:ascii="Footlight MT Light" w:hAnsi="Footlight MT Light"/>
          <w:b/>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429"/>
        <w:gridCol w:w="1135"/>
        <w:gridCol w:w="1195"/>
        <w:gridCol w:w="1144"/>
        <w:gridCol w:w="1350"/>
        <w:gridCol w:w="1165"/>
        <w:gridCol w:w="1342"/>
      </w:tblGrid>
      <w:tr w:rsidR="001B19E4" w:rsidRPr="00107839" w14:paraId="61108C07" w14:textId="77777777" w:rsidTr="004B6710">
        <w:tc>
          <w:tcPr>
            <w:tcW w:w="515" w:type="dxa"/>
            <w:shd w:val="clear" w:color="auto" w:fill="auto"/>
            <w:vAlign w:val="center"/>
          </w:tcPr>
          <w:p w14:paraId="551B8FE2"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No</w:t>
            </w:r>
          </w:p>
        </w:tc>
        <w:tc>
          <w:tcPr>
            <w:tcW w:w="1429" w:type="dxa"/>
            <w:shd w:val="clear" w:color="auto" w:fill="auto"/>
            <w:vAlign w:val="center"/>
          </w:tcPr>
          <w:p w14:paraId="1D6BBE93"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Mata Pembayaran</w:t>
            </w:r>
          </w:p>
        </w:tc>
        <w:tc>
          <w:tcPr>
            <w:tcW w:w="1135" w:type="dxa"/>
            <w:shd w:val="clear" w:color="auto" w:fill="auto"/>
            <w:vAlign w:val="center"/>
          </w:tcPr>
          <w:p w14:paraId="497ACF57"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Satuan Ukuran</w:t>
            </w:r>
          </w:p>
        </w:tc>
        <w:tc>
          <w:tcPr>
            <w:tcW w:w="1195" w:type="dxa"/>
            <w:shd w:val="clear" w:color="auto" w:fill="auto"/>
            <w:vAlign w:val="center"/>
          </w:tcPr>
          <w:p w14:paraId="07711074"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Kuantitas</w:t>
            </w:r>
          </w:p>
        </w:tc>
        <w:tc>
          <w:tcPr>
            <w:tcW w:w="1144" w:type="dxa"/>
            <w:shd w:val="clear" w:color="auto" w:fill="auto"/>
            <w:vAlign w:val="center"/>
          </w:tcPr>
          <w:p w14:paraId="1790EF6F"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Harga Satuan HPS (Rp)</w:t>
            </w:r>
          </w:p>
        </w:tc>
        <w:tc>
          <w:tcPr>
            <w:tcW w:w="1350" w:type="dxa"/>
            <w:shd w:val="clear" w:color="auto" w:fill="auto"/>
            <w:vAlign w:val="center"/>
          </w:tcPr>
          <w:p w14:paraId="2E3E3F21"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Harga Satuan Penawaran (Rp)</w:t>
            </w:r>
          </w:p>
        </w:tc>
        <w:tc>
          <w:tcPr>
            <w:tcW w:w="1165" w:type="dxa"/>
            <w:shd w:val="clear" w:color="auto" w:fill="auto"/>
            <w:vAlign w:val="center"/>
          </w:tcPr>
          <w:p w14:paraId="2508AB9B"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 Terhadap HPS</w:t>
            </w:r>
          </w:p>
        </w:tc>
        <w:tc>
          <w:tcPr>
            <w:tcW w:w="1342" w:type="dxa"/>
            <w:shd w:val="clear" w:color="auto" w:fill="auto"/>
            <w:vAlign w:val="center"/>
          </w:tcPr>
          <w:p w14:paraId="58AC323F"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Keterangan</w:t>
            </w:r>
          </w:p>
        </w:tc>
      </w:tr>
      <w:tr w:rsidR="001B19E4" w:rsidRPr="00107839" w14:paraId="65457B8D" w14:textId="77777777" w:rsidTr="004B6710">
        <w:tc>
          <w:tcPr>
            <w:tcW w:w="515" w:type="dxa"/>
            <w:shd w:val="clear" w:color="auto" w:fill="auto"/>
          </w:tcPr>
          <w:p w14:paraId="52D8CD05"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1</w:t>
            </w:r>
          </w:p>
        </w:tc>
        <w:tc>
          <w:tcPr>
            <w:tcW w:w="1429" w:type="dxa"/>
            <w:shd w:val="clear" w:color="auto" w:fill="auto"/>
          </w:tcPr>
          <w:p w14:paraId="623E28E8"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35" w:type="dxa"/>
            <w:shd w:val="clear" w:color="auto" w:fill="auto"/>
          </w:tcPr>
          <w:p w14:paraId="05B4424C"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95" w:type="dxa"/>
            <w:shd w:val="clear" w:color="auto" w:fill="auto"/>
          </w:tcPr>
          <w:p w14:paraId="6F60144E"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44" w:type="dxa"/>
            <w:shd w:val="clear" w:color="auto" w:fill="auto"/>
          </w:tcPr>
          <w:p w14:paraId="53F7E51A"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50" w:type="dxa"/>
            <w:shd w:val="clear" w:color="auto" w:fill="auto"/>
          </w:tcPr>
          <w:p w14:paraId="681CFE85"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65" w:type="dxa"/>
            <w:shd w:val="clear" w:color="auto" w:fill="auto"/>
          </w:tcPr>
          <w:p w14:paraId="3B5D199F"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42" w:type="dxa"/>
            <w:shd w:val="clear" w:color="auto" w:fill="auto"/>
          </w:tcPr>
          <w:p w14:paraId="7DACB26A"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240DFC46" w14:textId="77777777" w:rsidTr="004B6710">
        <w:tc>
          <w:tcPr>
            <w:tcW w:w="515" w:type="dxa"/>
            <w:shd w:val="clear" w:color="auto" w:fill="auto"/>
          </w:tcPr>
          <w:p w14:paraId="35A1B18E"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2</w:t>
            </w:r>
          </w:p>
        </w:tc>
        <w:tc>
          <w:tcPr>
            <w:tcW w:w="1429" w:type="dxa"/>
            <w:shd w:val="clear" w:color="auto" w:fill="auto"/>
          </w:tcPr>
          <w:p w14:paraId="17256C8E"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35" w:type="dxa"/>
            <w:shd w:val="clear" w:color="auto" w:fill="auto"/>
          </w:tcPr>
          <w:p w14:paraId="11C24081"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95" w:type="dxa"/>
            <w:shd w:val="clear" w:color="auto" w:fill="auto"/>
          </w:tcPr>
          <w:p w14:paraId="64316230"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44" w:type="dxa"/>
            <w:shd w:val="clear" w:color="auto" w:fill="auto"/>
          </w:tcPr>
          <w:p w14:paraId="5590B6A9"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50" w:type="dxa"/>
            <w:shd w:val="clear" w:color="auto" w:fill="auto"/>
          </w:tcPr>
          <w:p w14:paraId="2BBC4876"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65" w:type="dxa"/>
            <w:shd w:val="clear" w:color="auto" w:fill="auto"/>
          </w:tcPr>
          <w:p w14:paraId="7134B340"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42" w:type="dxa"/>
            <w:shd w:val="clear" w:color="auto" w:fill="auto"/>
          </w:tcPr>
          <w:p w14:paraId="0DCD9D08"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520A69C7" w14:textId="77777777" w:rsidTr="004B6710">
        <w:tc>
          <w:tcPr>
            <w:tcW w:w="515" w:type="dxa"/>
            <w:shd w:val="clear" w:color="auto" w:fill="auto"/>
          </w:tcPr>
          <w:p w14:paraId="4793BE07"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3</w:t>
            </w:r>
          </w:p>
        </w:tc>
        <w:tc>
          <w:tcPr>
            <w:tcW w:w="1429" w:type="dxa"/>
            <w:shd w:val="clear" w:color="auto" w:fill="auto"/>
          </w:tcPr>
          <w:p w14:paraId="09EE000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Dst</w:t>
            </w:r>
          </w:p>
        </w:tc>
        <w:tc>
          <w:tcPr>
            <w:tcW w:w="1135" w:type="dxa"/>
            <w:shd w:val="clear" w:color="auto" w:fill="auto"/>
          </w:tcPr>
          <w:p w14:paraId="0A835B65" w14:textId="77777777" w:rsidR="00FC1ED6" w:rsidRPr="00107839" w:rsidRDefault="00FC1ED6" w:rsidP="004B6710">
            <w:pPr>
              <w:spacing w:line="276" w:lineRule="auto"/>
              <w:contextualSpacing/>
              <w:jc w:val="both"/>
              <w:rPr>
                <w:rFonts w:ascii="Footlight MT Light" w:hAnsi="Footlight MT Light"/>
              </w:rPr>
            </w:pPr>
          </w:p>
        </w:tc>
        <w:tc>
          <w:tcPr>
            <w:tcW w:w="1195" w:type="dxa"/>
            <w:shd w:val="clear" w:color="auto" w:fill="auto"/>
          </w:tcPr>
          <w:p w14:paraId="6C55DF2C" w14:textId="77777777" w:rsidR="00FC1ED6" w:rsidRPr="00107839" w:rsidRDefault="00FC1ED6" w:rsidP="004B6710">
            <w:pPr>
              <w:spacing w:line="276" w:lineRule="auto"/>
              <w:contextualSpacing/>
              <w:jc w:val="both"/>
              <w:rPr>
                <w:rFonts w:ascii="Footlight MT Light" w:hAnsi="Footlight MT Light"/>
              </w:rPr>
            </w:pPr>
          </w:p>
        </w:tc>
        <w:tc>
          <w:tcPr>
            <w:tcW w:w="1144" w:type="dxa"/>
            <w:shd w:val="clear" w:color="auto" w:fill="auto"/>
          </w:tcPr>
          <w:p w14:paraId="355F7EA4" w14:textId="77777777" w:rsidR="00FC1ED6" w:rsidRPr="00107839" w:rsidRDefault="00FC1ED6" w:rsidP="004B6710">
            <w:pPr>
              <w:spacing w:line="276" w:lineRule="auto"/>
              <w:contextualSpacing/>
              <w:jc w:val="both"/>
              <w:rPr>
                <w:rFonts w:ascii="Footlight MT Light" w:hAnsi="Footlight MT Light"/>
              </w:rPr>
            </w:pPr>
          </w:p>
        </w:tc>
        <w:tc>
          <w:tcPr>
            <w:tcW w:w="1350" w:type="dxa"/>
            <w:shd w:val="clear" w:color="auto" w:fill="auto"/>
          </w:tcPr>
          <w:p w14:paraId="2B8A2389" w14:textId="77777777" w:rsidR="00FC1ED6" w:rsidRPr="00107839" w:rsidRDefault="00FC1ED6" w:rsidP="004B6710">
            <w:pPr>
              <w:spacing w:line="276" w:lineRule="auto"/>
              <w:contextualSpacing/>
              <w:jc w:val="both"/>
              <w:rPr>
                <w:rFonts w:ascii="Footlight MT Light" w:hAnsi="Footlight MT Light"/>
              </w:rPr>
            </w:pPr>
          </w:p>
        </w:tc>
        <w:tc>
          <w:tcPr>
            <w:tcW w:w="1165" w:type="dxa"/>
            <w:shd w:val="clear" w:color="auto" w:fill="auto"/>
          </w:tcPr>
          <w:p w14:paraId="6D81FCF5" w14:textId="77777777" w:rsidR="00FC1ED6" w:rsidRPr="00107839" w:rsidRDefault="00FC1ED6" w:rsidP="004B6710">
            <w:pPr>
              <w:spacing w:line="276" w:lineRule="auto"/>
              <w:contextualSpacing/>
              <w:jc w:val="both"/>
              <w:rPr>
                <w:rFonts w:ascii="Footlight MT Light" w:hAnsi="Footlight MT Light"/>
              </w:rPr>
            </w:pPr>
          </w:p>
        </w:tc>
        <w:tc>
          <w:tcPr>
            <w:tcW w:w="1342" w:type="dxa"/>
            <w:shd w:val="clear" w:color="auto" w:fill="auto"/>
          </w:tcPr>
          <w:p w14:paraId="2ED23A11" w14:textId="77777777" w:rsidR="00FC1ED6" w:rsidRPr="00107839" w:rsidRDefault="00FC1ED6" w:rsidP="004B6710">
            <w:pPr>
              <w:spacing w:line="276" w:lineRule="auto"/>
              <w:contextualSpacing/>
              <w:jc w:val="both"/>
              <w:rPr>
                <w:rFonts w:ascii="Footlight MT Light" w:hAnsi="Footlight MT Light"/>
              </w:rPr>
            </w:pPr>
          </w:p>
        </w:tc>
      </w:tr>
    </w:tbl>
    <w:p w14:paraId="7488DBB2" w14:textId="77777777" w:rsidR="00FC1ED6" w:rsidRPr="00107839" w:rsidRDefault="00FC1ED6" w:rsidP="00FC1ED6">
      <w:pPr>
        <w:spacing w:line="276" w:lineRule="auto"/>
        <w:contextualSpacing/>
        <w:jc w:val="both"/>
        <w:rPr>
          <w:rFonts w:ascii="Footlight MT Light" w:hAnsi="Footlight MT Light"/>
          <w:b/>
        </w:rPr>
      </w:pPr>
      <w:r w:rsidRPr="00107839">
        <w:rPr>
          <w:rFonts w:ascii="Footlight MT Light" w:hAnsi="Footlight MT Light"/>
          <w:b/>
        </w:rPr>
        <w:t>Catatan:</w:t>
      </w:r>
    </w:p>
    <w:p w14:paraId="416124CA" w14:textId="77777777" w:rsidR="00FC1ED6" w:rsidRPr="00107839" w:rsidRDefault="00FC1ED6" w:rsidP="00FC1ED6">
      <w:pPr>
        <w:spacing w:line="276" w:lineRule="auto"/>
        <w:contextualSpacing/>
        <w:jc w:val="both"/>
        <w:rPr>
          <w:rFonts w:ascii="Footlight MT Light" w:hAnsi="Footlight MT Light"/>
          <w:b/>
        </w:rPr>
      </w:pPr>
      <w:r w:rsidRPr="00107839">
        <w:rPr>
          <w:rFonts w:ascii="Footlight MT Light" w:hAnsi="Footlight MT Light"/>
          <w:b/>
        </w:rPr>
        <w:t>*)Didapatkan dari pokja pemilihan (apabila ada)</w:t>
      </w:r>
    </w:p>
    <w:p w14:paraId="46CD2D3A" w14:textId="77777777" w:rsidR="00FC1ED6" w:rsidRPr="00107839" w:rsidRDefault="00FC1ED6" w:rsidP="00FC1ED6">
      <w:pPr>
        <w:spacing w:line="276" w:lineRule="auto"/>
        <w:contextualSpacing/>
        <w:jc w:val="both"/>
        <w:rPr>
          <w:rFonts w:ascii="Footlight MT Light" w:hAnsi="Footlight MT Light"/>
          <w:b/>
        </w:rPr>
      </w:pPr>
    </w:p>
    <w:p w14:paraId="484CEDBA" w14:textId="77777777" w:rsidR="00FC1ED6" w:rsidRPr="00107839" w:rsidRDefault="00FC1ED6" w:rsidP="00FC1ED6">
      <w:pPr>
        <w:spacing w:line="276" w:lineRule="auto"/>
        <w:contextualSpacing/>
        <w:rPr>
          <w:rFonts w:ascii="Footlight MT Light" w:hAnsi="Footlight MT Light"/>
        </w:rPr>
      </w:pPr>
    </w:p>
    <w:p w14:paraId="4A48C260" w14:textId="77777777" w:rsidR="00FC1ED6" w:rsidRPr="00107839" w:rsidRDefault="00FC1ED6" w:rsidP="00FC1ED6">
      <w:pPr>
        <w:spacing w:line="276" w:lineRule="auto"/>
        <w:contextualSpacing/>
        <w:jc w:val="center"/>
        <w:rPr>
          <w:rFonts w:ascii="Footlight MT Light" w:hAnsi="Footlight MT Light"/>
          <w:b/>
          <w:lang w:val="en-US"/>
        </w:rPr>
      </w:pPr>
      <w:r w:rsidRPr="00107839">
        <w:rPr>
          <w:rFonts w:ascii="Footlight MT Light" w:hAnsi="Footlight MT Light"/>
          <w:b/>
        </w:rPr>
        <w:t xml:space="preserve">DAFTAR PEKERJAAN YANG DISUBKONTRAKKAN DAN </w:t>
      </w:r>
      <w:r w:rsidR="008A5641" w:rsidRPr="00107839">
        <w:rPr>
          <w:rFonts w:ascii="Footlight MT Light" w:hAnsi="Footlight MT Light"/>
          <w:b/>
        </w:rPr>
        <w:t>SUBKONTRAKTOR</w:t>
      </w:r>
      <w:r w:rsidRPr="00107839">
        <w:rPr>
          <w:rFonts w:ascii="Footlight MT Light" w:hAnsi="Footlight MT Light"/>
          <w:b/>
        </w:rPr>
        <w:t xml:space="preserve"> (apabila ada)</w:t>
      </w:r>
    </w:p>
    <w:p w14:paraId="6455B37D" w14:textId="77777777" w:rsidR="00FC1ED6" w:rsidRPr="00107839" w:rsidRDefault="00FC1ED6" w:rsidP="00FC1ED6">
      <w:pPr>
        <w:spacing w:line="276" w:lineRule="auto"/>
        <w:contextualSpacing/>
        <w:jc w:val="center"/>
        <w:rPr>
          <w:rFonts w:ascii="Footlight MT Light" w:hAnsi="Footlight MT Light"/>
          <w:b/>
        </w:rPr>
      </w:pPr>
    </w:p>
    <w:p w14:paraId="46D3C1B7" w14:textId="77777777" w:rsidR="00FC1ED6" w:rsidRPr="00107839" w:rsidRDefault="00FC1ED6" w:rsidP="006734E4">
      <w:pPr>
        <w:numPr>
          <w:ilvl w:val="3"/>
          <w:numId w:val="165"/>
        </w:numPr>
        <w:spacing w:after="120" w:line="276" w:lineRule="auto"/>
        <w:ind w:left="432" w:hanging="432"/>
        <w:contextualSpacing/>
        <w:rPr>
          <w:rFonts w:ascii="Footlight MT Light" w:hAnsi="Footlight MT Light"/>
          <w:b/>
        </w:rPr>
      </w:pPr>
      <w:r w:rsidRPr="00107839">
        <w:rPr>
          <w:rFonts w:ascii="Footlight MT Light" w:hAnsi="Footlight MT Light"/>
          <w:b/>
        </w:rPr>
        <w:t>Pekerjaan Utama</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055"/>
        <w:gridCol w:w="1799"/>
        <w:gridCol w:w="1799"/>
        <w:gridCol w:w="1799"/>
        <w:gridCol w:w="1355"/>
      </w:tblGrid>
      <w:tr w:rsidR="001B19E4" w:rsidRPr="00107839" w14:paraId="71217C34" w14:textId="77777777" w:rsidTr="004B6710">
        <w:tc>
          <w:tcPr>
            <w:tcW w:w="501" w:type="dxa"/>
            <w:shd w:val="clear" w:color="auto" w:fill="auto"/>
            <w:vAlign w:val="center"/>
          </w:tcPr>
          <w:p w14:paraId="44BB5442"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No</w:t>
            </w:r>
          </w:p>
        </w:tc>
        <w:tc>
          <w:tcPr>
            <w:tcW w:w="2514" w:type="dxa"/>
            <w:shd w:val="clear" w:color="auto" w:fill="auto"/>
            <w:vAlign w:val="center"/>
          </w:tcPr>
          <w:p w14:paraId="619C4C74" w14:textId="77777777" w:rsidR="00FC1ED6" w:rsidRPr="00107839" w:rsidRDefault="00FC1ED6" w:rsidP="004B6710">
            <w:pPr>
              <w:spacing w:line="276" w:lineRule="auto"/>
              <w:contextualSpacing/>
              <w:jc w:val="center"/>
              <w:rPr>
                <w:rFonts w:ascii="Footlight MT Light" w:hAnsi="Footlight MT Light"/>
                <w:lang w:val="en-US"/>
              </w:rPr>
            </w:pPr>
            <w:r w:rsidRPr="00107839">
              <w:rPr>
                <w:rFonts w:ascii="Footlight MT Light" w:hAnsi="Footlight MT Light"/>
              </w:rPr>
              <w:t>Bagian Pekerjaan yang Disubkontrakkan</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605" w:type="dxa"/>
            <w:shd w:val="clear" w:color="auto" w:fill="auto"/>
            <w:vAlign w:val="center"/>
          </w:tcPr>
          <w:p w14:paraId="442DEE3C"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 xml:space="preserve">Nama </w:t>
            </w:r>
            <w:r w:rsidR="008A5641" w:rsidRPr="00107839">
              <w:rPr>
                <w:rFonts w:ascii="Footlight MT Light" w:hAnsi="Footlight MT Light"/>
              </w:rPr>
              <w:t>Subkontraktor</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464" w:type="dxa"/>
            <w:shd w:val="clear" w:color="auto" w:fill="auto"/>
            <w:vAlign w:val="center"/>
          </w:tcPr>
          <w:p w14:paraId="31194372"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 xml:space="preserve">Alamat </w:t>
            </w:r>
            <w:r w:rsidR="008A5641" w:rsidRPr="00107839">
              <w:rPr>
                <w:rFonts w:ascii="Footlight MT Light" w:hAnsi="Footlight MT Light"/>
              </w:rPr>
              <w:t>Subkontraktor</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464" w:type="dxa"/>
            <w:shd w:val="clear" w:color="auto" w:fill="auto"/>
            <w:vAlign w:val="center"/>
          </w:tcPr>
          <w:p w14:paraId="313D497A"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 xml:space="preserve">Kualifikasi </w:t>
            </w:r>
            <w:r w:rsidR="008A5641" w:rsidRPr="00107839">
              <w:rPr>
                <w:rFonts w:ascii="Footlight MT Light" w:hAnsi="Footlight MT Light"/>
              </w:rPr>
              <w:t>Subkontraktor</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756" w:type="dxa"/>
            <w:shd w:val="clear" w:color="auto" w:fill="auto"/>
            <w:vAlign w:val="center"/>
          </w:tcPr>
          <w:p w14:paraId="173897BA"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Keterangan</w:t>
            </w:r>
          </w:p>
        </w:tc>
      </w:tr>
      <w:tr w:rsidR="001B19E4" w:rsidRPr="00107839" w14:paraId="179CD5D7" w14:textId="77777777" w:rsidTr="004B6710">
        <w:tc>
          <w:tcPr>
            <w:tcW w:w="501" w:type="dxa"/>
            <w:shd w:val="clear" w:color="auto" w:fill="auto"/>
          </w:tcPr>
          <w:p w14:paraId="2CA6DB97"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1</w:t>
            </w:r>
          </w:p>
        </w:tc>
        <w:tc>
          <w:tcPr>
            <w:tcW w:w="2514" w:type="dxa"/>
            <w:shd w:val="clear" w:color="auto" w:fill="auto"/>
          </w:tcPr>
          <w:p w14:paraId="1842FDB5"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605" w:type="dxa"/>
            <w:shd w:val="clear" w:color="auto" w:fill="auto"/>
          </w:tcPr>
          <w:p w14:paraId="5D0BD807"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64" w:type="dxa"/>
            <w:shd w:val="clear" w:color="auto" w:fill="auto"/>
          </w:tcPr>
          <w:p w14:paraId="2A6B6521"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64" w:type="dxa"/>
            <w:shd w:val="clear" w:color="auto" w:fill="auto"/>
          </w:tcPr>
          <w:p w14:paraId="75135BA2"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756" w:type="dxa"/>
            <w:shd w:val="clear" w:color="auto" w:fill="auto"/>
          </w:tcPr>
          <w:p w14:paraId="02AF3BFC"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07C02593" w14:textId="77777777" w:rsidTr="004B6710">
        <w:tc>
          <w:tcPr>
            <w:tcW w:w="501" w:type="dxa"/>
            <w:shd w:val="clear" w:color="auto" w:fill="auto"/>
          </w:tcPr>
          <w:p w14:paraId="76C461C9"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2</w:t>
            </w:r>
          </w:p>
        </w:tc>
        <w:tc>
          <w:tcPr>
            <w:tcW w:w="2514" w:type="dxa"/>
            <w:shd w:val="clear" w:color="auto" w:fill="auto"/>
          </w:tcPr>
          <w:p w14:paraId="66E8543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605" w:type="dxa"/>
            <w:shd w:val="clear" w:color="auto" w:fill="auto"/>
          </w:tcPr>
          <w:p w14:paraId="79F33637"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64" w:type="dxa"/>
            <w:shd w:val="clear" w:color="auto" w:fill="auto"/>
          </w:tcPr>
          <w:p w14:paraId="0273C855"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64" w:type="dxa"/>
            <w:shd w:val="clear" w:color="auto" w:fill="auto"/>
          </w:tcPr>
          <w:p w14:paraId="2ED90B2B"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756" w:type="dxa"/>
            <w:shd w:val="clear" w:color="auto" w:fill="auto"/>
          </w:tcPr>
          <w:p w14:paraId="578E437E"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7368F7B7" w14:textId="77777777" w:rsidTr="004B6710">
        <w:tc>
          <w:tcPr>
            <w:tcW w:w="501" w:type="dxa"/>
            <w:shd w:val="clear" w:color="auto" w:fill="auto"/>
          </w:tcPr>
          <w:p w14:paraId="716E21FC"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3</w:t>
            </w:r>
          </w:p>
        </w:tc>
        <w:tc>
          <w:tcPr>
            <w:tcW w:w="2514" w:type="dxa"/>
            <w:shd w:val="clear" w:color="auto" w:fill="auto"/>
          </w:tcPr>
          <w:p w14:paraId="291AB97C"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Dst</w:t>
            </w:r>
          </w:p>
        </w:tc>
        <w:tc>
          <w:tcPr>
            <w:tcW w:w="1605" w:type="dxa"/>
            <w:shd w:val="clear" w:color="auto" w:fill="auto"/>
          </w:tcPr>
          <w:p w14:paraId="014A841F" w14:textId="77777777" w:rsidR="00FC1ED6" w:rsidRPr="00107839" w:rsidRDefault="00FC1ED6" w:rsidP="004B6710">
            <w:pPr>
              <w:spacing w:line="276" w:lineRule="auto"/>
              <w:contextualSpacing/>
              <w:jc w:val="both"/>
              <w:rPr>
                <w:rFonts w:ascii="Footlight MT Light" w:hAnsi="Footlight MT Light"/>
              </w:rPr>
            </w:pPr>
          </w:p>
        </w:tc>
        <w:tc>
          <w:tcPr>
            <w:tcW w:w="1464" w:type="dxa"/>
            <w:shd w:val="clear" w:color="auto" w:fill="auto"/>
          </w:tcPr>
          <w:p w14:paraId="22BB43F9" w14:textId="77777777" w:rsidR="00FC1ED6" w:rsidRPr="00107839" w:rsidRDefault="00FC1ED6" w:rsidP="004B6710">
            <w:pPr>
              <w:spacing w:line="276" w:lineRule="auto"/>
              <w:contextualSpacing/>
              <w:jc w:val="both"/>
              <w:rPr>
                <w:rFonts w:ascii="Footlight MT Light" w:hAnsi="Footlight MT Light"/>
              </w:rPr>
            </w:pPr>
          </w:p>
        </w:tc>
        <w:tc>
          <w:tcPr>
            <w:tcW w:w="1464" w:type="dxa"/>
            <w:shd w:val="clear" w:color="auto" w:fill="auto"/>
          </w:tcPr>
          <w:p w14:paraId="052B6F78" w14:textId="77777777" w:rsidR="00FC1ED6" w:rsidRPr="00107839" w:rsidRDefault="00FC1ED6" w:rsidP="004B6710">
            <w:pPr>
              <w:spacing w:line="276" w:lineRule="auto"/>
              <w:contextualSpacing/>
              <w:jc w:val="both"/>
              <w:rPr>
                <w:rFonts w:ascii="Footlight MT Light" w:hAnsi="Footlight MT Light"/>
              </w:rPr>
            </w:pPr>
          </w:p>
        </w:tc>
        <w:tc>
          <w:tcPr>
            <w:tcW w:w="1756" w:type="dxa"/>
            <w:shd w:val="clear" w:color="auto" w:fill="auto"/>
          </w:tcPr>
          <w:p w14:paraId="6E5FFC8F" w14:textId="77777777" w:rsidR="00FC1ED6" w:rsidRPr="00107839" w:rsidRDefault="00FC1ED6" w:rsidP="004B6710">
            <w:pPr>
              <w:spacing w:line="276" w:lineRule="auto"/>
              <w:contextualSpacing/>
              <w:jc w:val="both"/>
              <w:rPr>
                <w:rFonts w:ascii="Footlight MT Light" w:hAnsi="Footlight MT Light"/>
              </w:rPr>
            </w:pPr>
          </w:p>
        </w:tc>
      </w:tr>
    </w:tbl>
    <w:p w14:paraId="1CF41028" w14:textId="77777777" w:rsidR="00FC1ED6" w:rsidRPr="00107839" w:rsidRDefault="00FC1ED6" w:rsidP="00FC1ED6">
      <w:pPr>
        <w:spacing w:line="276" w:lineRule="auto"/>
        <w:contextualSpacing/>
        <w:rPr>
          <w:rFonts w:ascii="Footlight MT Light" w:hAnsi="Footlight MT Light"/>
        </w:rPr>
      </w:pPr>
      <w:r w:rsidRPr="00107839">
        <w:rPr>
          <w:rFonts w:ascii="Footlight MT Light" w:hAnsi="Footlight MT Light"/>
        </w:rPr>
        <w:t>Catatan:</w:t>
      </w:r>
    </w:p>
    <w:p w14:paraId="5A1C9EEE" w14:textId="77777777" w:rsidR="00FC1ED6" w:rsidRPr="00107839" w:rsidRDefault="00FC1ED6" w:rsidP="00FC1ED6">
      <w:pPr>
        <w:tabs>
          <w:tab w:val="left" w:pos="284"/>
        </w:tabs>
        <w:spacing w:line="276" w:lineRule="auto"/>
        <w:contextualSpacing/>
        <w:jc w:val="both"/>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r w:rsidRPr="00107839">
        <w:rPr>
          <w:rFonts w:ascii="Footlight MT Light" w:hAnsi="Footlight MT Light"/>
          <w:vertAlign w:val="superscript"/>
          <w:lang w:val="en-ID"/>
        </w:rPr>
        <w:tab/>
      </w:r>
      <w:r w:rsidRPr="00107839">
        <w:rPr>
          <w:rFonts w:ascii="Footlight MT Light" w:hAnsi="Footlight MT Light"/>
        </w:rPr>
        <w:t xml:space="preserve">Wajib diisi oleh </w:t>
      </w:r>
      <w:r w:rsidR="00C82CC5" w:rsidRPr="00107839">
        <w:rPr>
          <w:rFonts w:ascii="Footlight MT Light" w:hAnsi="Footlight MT Light"/>
          <w:color w:val="000000"/>
        </w:rPr>
        <w:t>Pejabat Penandatangan Kontrak</w:t>
      </w:r>
      <w:r w:rsidRPr="00107839">
        <w:rPr>
          <w:rFonts w:ascii="Footlight MT Light" w:hAnsi="Footlight MT Light"/>
        </w:rPr>
        <w:t xml:space="preserve"> sewaktu penyusunan rancangan kontrak</w:t>
      </w:r>
    </w:p>
    <w:p w14:paraId="1709E67B" w14:textId="77777777" w:rsidR="00FC1ED6" w:rsidRPr="00107839" w:rsidRDefault="00FC1ED6" w:rsidP="00FC1ED6">
      <w:pPr>
        <w:tabs>
          <w:tab w:val="left" w:pos="284"/>
        </w:tabs>
        <w:spacing w:line="276" w:lineRule="auto"/>
        <w:ind w:left="284" w:hanging="284"/>
        <w:contextualSpacing/>
        <w:jc w:val="both"/>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r w:rsidRPr="00107839">
        <w:rPr>
          <w:rFonts w:ascii="Footlight MT Light" w:hAnsi="Footlight MT Light"/>
          <w:vertAlign w:val="superscript"/>
          <w:lang w:val="en-ID"/>
        </w:rPr>
        <w:tab/>
      </w:r>
      <w:r w:rsidRPr="00107839">
        <w:rPr>
          <w:rFonts w:ascii="Footlight MT Light" w:hAnsi="Footlight MT Light"/>
        </w:rPr>
        <w:t>Wajib diisi saat rapat persiapan penandatanganan kontrak berdasarkan dokumen penawaran</w:t>
      </w:r>
    </w:p>
    <w:p w14:paraId="71DBC43D" w14:textId="77777777" w:rsidR="00FC1ED6" w:rsidRPr="00107839" w:rsidRDefault="00FC1ED6" w:rsidP="00FC1ED6">
      <w:pPr>
        <w:spacing w:line="276" w:lineRule="auto"/>
        <w:contextualSpacing/>
        <w:rPr>
          <w:rFonts w:ascii="Footlight MT Light" w:hAnsi="Footlight MT Light"/>
        </w:rPr>
      </w:pPr>
    </w:p>
    <w:p w14:paraId="170443E9" w14:textId="77777777" w:rsidR="00FC1ED6" w:rsidRPr="00107839" w:rsidRDefault="00FC1ED6" w:rsidP="006734E4">
      <w:pPr>
        <w:numPr>
          <w:ilvl w:val="3"/>
          <w:numId w:val="165"/>
        </w:numPr>
        <w:spacing w:after="120" w:line="276" w:lineRule="auto"/>
        <w:ind w:left="432" w:hanging="432"/>
        <w:contextualSpacing/>
        <w:rPr>
          <w:rFonts w:ascii="Footlight MT Light" w:hAnsi="Footlight MT Light"/>
          <w:b/>
        </w:rPr>
      </w:pPr>
      <w:r w:rsidRPr="00107839">
        <w:rPr>
          <w:rFonts w:ascii="Footlight MT Light" w:hAnsi="Footlight MT Light"/>
          <w:b/>
        </w:rPr>
        <w:t>Pekerjaan bukan Pekerjaan Utama</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055"/>
        <w:gridCol w:w="1799"/>
        <w:gridCol w:w="1799"/>
        <w:gridCol w:w="1799"/>
        <w:gridCol w:w="1355"/>
      </w:tblGrid>
      <w:tr w:rsidR="001B19E4" w:rsidRPr="00107839" w14:paraId="12823857" w14:textId="77777777" w:rsidTr="004B6710">
        <w:tc>
          <w:tcPr>
            <w:tcW w:w="501" w:type="dxa"/>
            <w:shd w:val="clear" w:color="auto" w:fill="auto"/>
            <w:vAlign w:val="center"/>
          </w:tcPr>
          <w:p w14:paraId="19ADFCEA"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No</w:t>
            </w:r>
          </w:p>
        </w:tc>
        <w:tc>
          <w:tcPr>
            <w:tcW w:w="2514" w:type="dxa"/>
            <w:shd w:val="clear" w:color="auto" w:fill="auto"/>
            <w:vAlign w:val="center"/>
          </w:tcPr>
          <w:p w14:paraId="42CC6A7C" w14:textId="77777777" w:rsidR="00FC1ED6" w:rsidRPr="00107839" w:rsidRDefault="00FC1ED6" w:rsidP="004B6710">
            <w:pPr>
              <w:spacing w:line="276" w:lineRule="auto"/>
              <w:contextualSpacing/>
              <w:jc w:val="center"/>
              <w:rPr>
                <w:rFonts w:ascii="Footlight MT Light" w:hAnsi="Footlight MT Light"/>
                <w:lang w:val="en-US"/>
              </w:rPr>
            </w:pPr>
            <w:r w:rsidRPr="00107839">
              <w:rPr>
                <w:rFonts w:ascii="Footlight MT Light" w:hAnsi="Footlight MT Light"/>
              </w:rPr>
              <w:t>Bagian Pekerjaan yang Disubkontrakkan</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605" w:type="dxa"/>
            <w:shd w:val="clear" w:color="auto" w:fill="auto"/>
            <w:vAlign w:val="center"/>
          </w:tcPr>
          <w:p w14:paraId="371DE9D8" w14:textId="77777777" w:rsidR="00FC1ED6" w:rsidRPr="00107839" w:rsidRDefault="00FC1ED6" w:rsidP="004B6710">
            <w:pPr>
              <w:spacing w:line="276" w:lineRule="auto"/>
              <w:contextualSpacing/>
              <w:jc w:val="center"/>
              <w:rPr>
                <w:rFonts w:ascii="Footlight MT Light" w:hAnsi="Footlight MT Light"/>
                <w:lang w:val="en-US"/>
              </w:rPr>
            </w:pPr>
            <w:r w:rsidRPr="00107839">
              <w:rPr>
                <w:rFonts w:ascii="Footlight MT Light" w:hAnsi="Footlight MT Light"/>
              </w:rPr>
              <w:t xml:space="preserve">Nama </w:t>
            </w:r>
            <w:r w:rsidR="008A5641" w:rsidRPr="00107839">
              <w:rPr>
                <w:rFonts w:ascii="Footlight MT Light" w:hAnsi="Footlight MT Light"/>
              </w:rPr>
              <w:t>Subkontraktor</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464" w:type="dxa"/>
            <w:shd w:val="clear" w:color="auto" w:fill="auto"/>
            <w:vAlign w:val="center"/>
          </w:tcPr>
          <w:p w14:paraId="11A0D24C" w14:textId="77777777" w:rsidR="00FC1ED6" w:rsidRPr="00107839" w:rsidRDefault="00FC1ED6" w:rsidP="004B6710">
            <w:pPr>
              <w:spacing w:line="276" w:lineRule="auto"/>
              <w:contextualSpacing/>
              <w:jc w:val="center"/>
              <w:rPr>
                <w:rFonts w:ascii="Footlight MT Light" w:hAnsi="Footlight MT Light"/>
                <w:lang w:val="en-US"/>
              </w:rPr>
            </w:pPr>
            <w:r w:rsidRPr="00107839">
              <w:rPr>
                <w:rFonts w:ascii="Footlight MT Light" w:hAnsi="Footlight MT Light"/>
              </w:rPr>
              <w:t xml:space="preserve">Alamat </w:t>
            </w:r>
            <w:r w:rsidR="008A5641" w:rsidRPr="00107839">
              <w:rPr>
                <w:rFonts w:ascii="Footlight MT Light" w:hAnsi="Footlight MT Light"/>
              </w:rPr>
              <w:t>Subkontraktor</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464" w:type="dxa"/>
            <w:shd w:val="clear" w:color="auto" w:fill="auto"/>
            <w:vAlign w:val="center"/>
          </w:tcPr>
          <w:p w14:paraId="61B06461" w14:textId="77777777" w:rsidR="00FC1ED6" w:rsidRPr="00107839" w:rsidRDefault="00FC1ED6" w:rsidP="004B6710">
            <w:pPr>
              <w:spacing w:line="276" w:lineRule="auto"/>
              <w:contextualSpacing/>
              <w:jc w:val="center"/>
              <w:rPr>
                <w:rFonts w:ascii="Footlight MT Light" w:hAnsi="Footlight MT Light"/>
                <w:lang w:val="en-US"/>
              </w:rPr>
            </w:pPr>
            <w:r w:rsidRPr="00107839">
              <w:rPr>
                <w:rFonts w:ascii="Footlight MT Light" w:hAnsi="Footlight MT Light"/>
              </w:rPr>
              <w:t xml:space="preserve">Kualifikasi </w:t>
            </w:r>
            <w:r w:rsidR="008A5641" w:rsidRPr="00107839">
              <w:rPr>
                <w:rFonts w:ascii="Footlight MT Light" w:hAnsi="Footlight MT Light"/>
              </w:rPr>
              <w:t>Subkontraktor</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756" w:type="dxa"/>
            <w:shd w:val="clear" w:color="auto" w:fill="auto"/>
            <w:vAlign w:val="center"/>
          </w:tcPr>
          <w:p w14:paraId="4707D4F9"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Keterangan</w:t>
            </w:r>
          </w:p>
        </w:tc>
      </w:tr>
      <w:tr w:rsidR="001B19E4" w:rsidRPr="00107839" w14:paraId="271BF157" w14:textId="77777777" w:rsidTr="004B6710">
        <w:tc>
          <w:tcPr>
            <w:tcW w:w="501" w:type="dxa"/>
            <w:shd w:val="clear" w:color="auto" w:fill="auto"/>
          </w:tcPr>
          <w:p w14:paraId="28B819F4"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1</w:t>
            </w:r>
          </w:p>
        </w:tc>
        <w:tc>
          <w:tcPr>
            <w:tcW w:w="2514" w:type="dxa"/>
            <w:shd w:val="clear" w:color="auto" w:fill="auto"/>
          </w:tcPr>
          <w:p w14:paraId="39C86FE5"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605" w:type="dxa"/>
            <w:shd w:val="clear" w:color="auto" w:fill="auto"/>
          </w:tcPr>
          <w:p w14:paraId="59797E41"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64" w:type="dxa"/>
            <w:shd w:val="clear" w:color="auto" w:fill="auto"/>
          </w:tcPr>
          <w:p w14:paraId="24ED6A31"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64" w:type="dxa"/>
            <w:shd w:val="clear" w:color="auto" w:fill="auto"/>
          </w:tcPr>
          <w:p w14:paraId="430FA6D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756" w:type="dxa"/>
            <w:shd w:val="clear" w:color="auto" w:fill="auto"/>
          </w:tcPr>
          <w:p w14:paraId="4A7FE25D"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42ACD675" w14:textId="77777777" w:rsidTr="004B6710">
        <w:tc>
          <w:tcPr>
            <w:tcW w:w="501" w:type="dxa"/>
            <w:shd w:val="clear" w:color="auto" w:fill="auto"/>
          </w:tcPr>
          <w:p w14:paraId="76064B21"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2</w:t>
            </w:r>
          </w:p>
        </w:tc>
        <w:tc>
          <w:tcPr>
            <w:tcW w:w="2514" w:type="dxa"/>
            <w:shd w:val="clear" w:color="auto" w:fill="auto"/>
          </w:tcPr>
          <w:p w14:paraId="6A7D177D"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605" w:type="dxa"/>
            <w:shd w:val="clear" w:color="auto" w:fill="auto"/>
          </w:tcPr>
          <w:p w14:paraId="5BFB02D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64" w:type="dxa"/>
            <w:shd w:val="clear" w:color="auto" w:fill="auto"/>
          </w:tcPr>
          <w:p w14:paraId="47A878D9"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64" w:type="dxa"/>
            <w:shd w:val="clear" w:color="auto" w:fill="auto"/>
          </w:tcPr>
          <w:p w14:paraId="25310403"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756" w:type="dxa"/>
            <w:shd w:val="clear" w:color="auto" w:fill="auto"/>
          </w:tcPr>
          <w:p w14:paraId="64739F22"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4555EAA7" w14:textId="77777777" w:rsidTr="004B6710">
        <w:tc>
          <w:tcPr>
            <w:tcW w:w="501" w:type="dxa"/>
            <w:shd w:val="clear" w:color="auto" w:fill="auto"/>
          </w:tcPr>
          <w:p w14:paraId="7BAC310C"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3</w:t>
            </w:r>
          </w:p>
        </w:tc>
        <w:tc>
          <w:tcPr>
            <w:tcW w:w="2514" w:type="dxa"/>
            <w:shd w:val="clear" w:color="auto" w:fill="auto"/>
          </w:tcPr>
          <w:p w14:paraId="17E2A4CE"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Dst</w:t>
            </w:r>
          </w:p>
        </w:tc>
        <w:tc>
          <w:tcPr>
            <w:tcW w:w="1605" w:type="dxa"/>
            <w:shd w:val="clear" w:color="auto" w:fill="auto"/>
          </w:tcPr>
          <w:p w14:paraId="6CD927A8" w14:textId="77777777" w:rsidR="00FC1ED6" w:rsidRPr="00107839" w:rsidRDefault="00FC1ED6" w:rsidP="004B6710">
            <w:pPr>
              <w:spacing w:line="276" w:lineRule="auto"/>
              <w:contextualSpacing/>
              <w:jc w:val="both"/>
              <w:rPr>
                <w:rFonts w:ascii="Footlight MT Light" w:hAnsi="Footlight MT Light"/>
              </w:rPr>
            </w:pPr>
          </w:p>
        </w:tc>
        <w:tc>
          <w:tcPr>
            <w:tcW w:w="1464" w:type="dxa"/>
            <w:shd w:val="clear" w:color="auto" w:fill="auto"/>
          </w:tcPr>
          <w:p w14:paraId="61D35A68" w14:textId="77777777" w:rsidR="00FC1ED6" w:rsidRPr="00107839" w:rsidRDefault="00FC1ED6" w:rsidP="004B6710">
            <w:pPr>
              <w:spacing w:line="276" w:lineRule="auto"/>
              <w:contextualSpacing/>
              <w:jc w:val="both"/>
              <w:rPr>
                <w:rFonts w:ascii="Footlight MT Light" w:hAnsi="Footlight MT Light"/>
              </w:rPr>
            </w:pPr>
          </w:p>
        </w:tc>
        <w:tc>
          <w:tcPr>
            <w:tcW w:w="1464" w:type="dxa"/>
            <w:shd w:val="clear" w:color="auto" w:fill="auto"/>
          </w:tcPr>
          <w:p w14:paraId="044023B9" w14:textId="77777777" w:rsidR="00FC1ED6" w:rsidRPr="00107839" w:rsidRDefault="00FC1ED6" w:rsidP="004B6710">
            <w:pPr>
              <w:spacing w:line="276" w:lineRule="auto"/>
              <w:contextualSpacing/>
              <w:jc w:val="both"/>
              <w:rPr>
                <w:rFonts w:ascii="Footlight MT Light" w:hAnsi="Footlight MT Light"/>
              </w:rPr>
            </w:pPr>
          </w:p>
        </w:tc>
        <w:tc>
          <w:tcPr>
            <w:tcW w:w="1756" w:type="dxa"/>
            <w:shd w:val="clear" w:color="auto" w:fill="auto"/>
          </w:tcPr>
          <w:p w14:paraId="2BA71ED0" w14:textId="77777777" w:rsidR="00FC1ED6" w:rsidRPr="00107839" w:rsidRDefault="00FC1ED6" w:rsidP="004B6710">
            <w:pPr>
              <w:spacing w:line="276" w:lineRule="auto"/>
              <w:contextualSpacing/>
              <w:jc w:val="both"/>
              <w:rPr>
                <w:rFonts w:ascii="Footlight MT Light" w:hAnsi="Footlight MT Light"/>
              </w:rPr>
            </w:pPr>
          </w:p>
        </w:tc>
      </w:tr>
    </w:tbl>
    <w:p w14:paraId="0C17E163" w14:textId="77777777" w:rsidR="00FC1ED6" w:rsidRPr="00107839" w:rsidRDefault="00FC1ED6" w:rsidP="00FC1ED6">
      <w:pPr>
        <w:spacing w:line="276" w:lineRule="auto"/>
        <w:contextualSpacing/>
        <w:rPr>
          <w:rFonts w:ascii="Footlight MT Light" w:hAnsi="Footlight MT Light"/>
        </w:rPr>
      </w:pPr>
      <w:r w:rsidRPr="00107839">
        <w:rPr>
          <w:rFonts w:ascii="Footlight MT Light" w:hAnsi="Footlight MT Light"/>
        </w:rPr>
        <w:t>Catatan:</w:t>
      </w:r>
    </w:p>
    <w:p w14:paraId="0B2E48D8" w14:textId="77777777" w:rsidR="00FC1ED6" w:rsidRPr="00107839" w:rsidRDefault="00FC1ED6" w:rsidP="00FC1ED6">
      <w:pPr>
        <w:tabs>
          <w:tab w:val="left" w:pos="284"/>
        </w:tabs>
        <w:spacing w:line="276" w:lineRule="auto"/>
        <w:contextualSpacing/>
        <w:jc w:val="both"/>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r w:rsidRPr="00107839">
        <w:rPr>
          <w:rFonts w:ascii="Footlight MT Light" w:hAnsi="Footlight MT Light"/>
          <w:lang w:val="en-ID"/>
        </w:rPr>
        <w:tab/>
      </w:r>
      <w:r w:rsidRPr="00107839">
        <w:rPr>
          <w:rFonts w:ascii="Footlight MT Light" w:hAnsi="Footlight MT Light"/>
        </w:rPr>
        <w:t xml:space="preserve">Wajib diisi oleh </w:t>
      </w:r>
      <w:r w:rsidR="00C82CC5" w:rsidRPr="00107839">
        <w:rPr>
          <w:rFonts w:ascii="Footlight MT Light" w:hAnsi="Footlight MT Light"/>
          <w:color w:val="000000"/>
        </w:rPr>
        <w:t>Pejabat Penandatangan Kontrak</w:t>
      </w:r>
      <w:r w:rsidR="00C82CC5" w:rsidRPr="00107839">
        <w:rPr>
          <w:rFonts w:ascii="Footlight MT Light" w:hAnsi="Footlight MT Light"/>
        </w:rPr>
        <w:t xml:space="preserve"> </w:t>
      </w:r>
      <w:r w:rsidRPr="00107839">
        <w:rPr>
          <w:rFonts w:ascii="Footlight MT Light" w:hAnsi="Footlight MT Light"/>
        </w:rPr>
        <w:t xml:space="preserve">sewaktu penyusunan rancangan kontrak </w:t>
      </w:r>
    </w:p>
    <w:p w14:paraId="09AD2A96" w14:textId="77777777" w:rsidR="00FC1ED6" w:rsidRPr="00107839" w:rsidRDefault="00FC1ED6" w:rsidP="00FC1ED6">
      <w:pPr>
        <w:tabs>
          <w:tab w:val="left" w:pos="284"/>
        </w:tabs>
        <w:spacing w:line="276" w:lineRule="auto"/>
        <w:ind w:left="284" w:hanging="284"/>
        <w:contextualSpacing/>
        <w:jc w:val="both"/>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r w:rsidRPr="00107839">
        <w:rPr>
          <w:rFonts w:ascii="Footlight MT Light" w:hAnsi="Footlight MT Light"/>
          <w:vertAlign w:val="superscript"/>
          <w:lang w:val="en-ID"/>
        </w:rPr>
        <w:tab/>
      </w:r>
      <w:r w:rsidRPr="00107839">
        <w:rPr>
          <w:rFonts w:ascii="Footlight MT Light" w:hAnsi="Footlight MT Light"/>
        </w:rPr>
        <w:t>Wajib diisi saat rapat persiapan penandatanganan kontrak berdasarkan dokumen penawaran</w:t>
      </w:r>
    </w:p>
    <w:p w14:paraId="53478519" w14:textId="77777777" w:rsidR="00FC1ED6" w:rsidRPr="00107839" w:rsidRDefault="00FC1ED6" w:rsidP="00FC1ED6">
      <w:pPr>
        <w:spacing w:line="276" w:lineRule="auto"/>
        <w:contextualSpacing/>
        <w:rPr>
          <w:rFonts w:ascii="Footlight MT Light" w:hAnsi="Footlight MT Light"/>
        </w:rPr>
      </w:pPr>
    </w:p>
    <w:p w14:paraId="79C9EA4B" w14:textId="77777777" w:rsidR="00C82CC5" w:rsidRPr="00107839" w:rsidRDefault="00C82CC5" w:rsidP="00FC1ED6">
      <w:pPr>
        <w:spacing w:line="276" w:lineRule="auto"/>
        <w:contextualSpacing/>
        <w:rPr>
          <w:rFonts w:ascii="Footlight MT Light" w:hAnsi="Footlight MT Light"/>
        </w:rPr>
      </w:pPr>
    </w:p>
    <w:p w14:paraId="522E33C2" w14:textId="77777777" w:rsidR="00C82CC5" w:rsidRPr="00107839" w:rsidRDefault="00C82CC5" w:rsidP="00FC1ED6">
      <w:pPr>
        <w:spacing w:line="276" w:lineRule="auto"/>
        <w:contextualSpacing/>
        <w:rPr>
          <w:rFonts w:ascii="Footlight MT Light" w:hAnsi="Footlight MT Light"/>
        </w:rPr>
      </w:pPr>
    </w:p>
    <w:p w14:paraId="518484B3" w14:textId="77777777" w:rsidR="00C82CC5" w:rsidRPr="00107839" w:rsidRDefault="00C82CC5" w:rsidP="00FC1ED6">
      <w:pPr>
        <w:spacing w:line="276" w:lineRule="auto"/>
        <w:contextualSpacing/>
        <w:rPr>
          <w:rFonts w:ascii="Footlight MT Light" w:hAnsi="Footlight MT Light"/>
        </w:rPr>
      </w:pPr>
    </w:p>
    <w:p w14:paraId="63E39E18" w14:textId="77777777" w:rsidR="00C82CC5" w:rsidRPr="00107839" w:rsidRDefault="00C82CC5" w:rsidP="00FC1ED6">
      <w:pPr>
        <w:spacing w:line="276" w:lineRule="auto"/>
        <w:contextualSpacing/>
        <w:rPr>
          <w:rFonts w:ascii="Footlight MT Light" w:hAnsi="Footlight MT Light"/>
        </w:rPr>
      </w:pPr>
    </w:p>
    <w:p w14:paraId="2E34DB1B" w14:textId="77777777" w:rsidR="00C82CC5" w:rsidRPr="00107839" w:rsidRDefault="00C82CC5" w:rsidP="00FC1ED6">
      <w:pPr>
        <w:spacing w:line="276" w:lineRule="auto"/>
        <w:contextualSpacing/>
        <w:rPr>
          <w:rFonts w:ascii="Footlight MT Light" w:hAnsi="Footlight MT Light"/>
        </w:rPr>
      </w:pPr>
    </w:p>
    <w:p w14:paraId="3CC67339" w14:textId="77777777" w:rsidR="00FC1ED6" w:rsidRPr="00107839" w:rsidRDefault="00FC1ED6" w:rsidP="00FC1ED6">
      <w:pPr>
        <w:spacing w:line="276" w:lineRule="auto"/>
        <w:contextualSpacing/>
        <w:jc w:val="center"/>
        <w:rPr>
          <w:rFonts w:ascii="Footlight MT Light" w:hAnsi="Footlight MT Light"/>
          <w:b/>
        </w:rPr>
      </w:pPr>
      <w:r w:rsidRPr="00107839">
        <w:rPr>
          <w:rFonts w:ascii="Footlight MT Light" w:hAnsi="Footlight MT Light"/>
          <w:b/>
        </w:rPr>
        <w:t>DAFTAR PERSONEL MANAJERIAL</w:t>
      </w:r>
    </w:p>
    <w:p w14:paraId="243F3870" w14:textId="77777777" w:rsidR="00FC1ED6" w:rsidRPr="00107839" w:rsidRDefault="00FC1ED6" w:rsidP="00FC1ED6">
      <w:pPr>
        <w:spacing w:line="276" w:lineRule="auto"/>
        <w:contextualSpacing/>
        <w:rPr>
          <w:rFonts w:ascii="Footlight MT Light" w:hAnsi="Footlight MT Light"/>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292"/>
        <w:gridCol w:w="1325"/>
        <w:gridCol w:w="2037"/>
        <w:gridCol w:w="1417"/>
        <w:gridCol w:w="1359"/>
        <w:gridCol w:w="1342"/>
      </w:tblGrid>
      <w:tr w:rsidR="001B19E4" w:rsidRPr="00107839" w14:paraId="592680A1" w14:textId="77777777" w:rsidTr="004B6710">
        <w:tc>
          <w:tcPr>
            <w:tcW w:w="497" w:type="dxa"/>
            <w:shd w:val="clear" w:color="auto" w:fill="auto"/>
            <w:vAlign w:val="center"/>
          </w:tcPr>
          <w:p w14:paraId="2864D54A"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lastRenderedPageBreak/>
              <w:t>No</w:t>
            </w:r>
          </w:p>
        </w:tc>
        <w:tc>
          <w:tcPr>
            <w:tcW w:w="1292" w:type="dxa"/>
            <w:shd w:val="clear" w:color="auto" w:fill="auto"/>
            <w:vAlign w:val="center"/>
          </w:tcPr>
          <w:p w14:paraId="3F573EFD"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Nama Personel Manajerial</w:t>
            </w:r>
          </w:p>
        </w:tc>
        <w:tc>
          <w:tcPr>
            <w:tcW w:w="1325" w:type="dxa"/>
            <w:shd w:val="clear" w:color="auto" w:fill="auto"/>
            <w:vAlign w:val="center"/>
          </w:tcPr>
          <w:p w14:paraId="11185837" w14:textId="77777777" w:rsidR="00FC1ED6" w:rsidRPr="00107839" w:rsidRDefault="00FC1ED6" w:rsidP="004B6710">
            <w:pPr>
              <w:spacing w:line="276" w:lineRule="auto"/>
              <w:contextualSpacing/>
              <w:jc w:val="center"/>
              <w:rPr>
                <w:rFonts w:ascii="Footlight MT Light" w:hAnsi="Footlight MT Light"/>
                <w:lang w:val="en-US"/>
              </w:rPr>
            </w:pPr>
            <w:r w:rsidRPr="00107839">
              <w:rPr>
                <w:rFonts w:ascii="Footlight MT Light" w:hAnsi="Footlight MT Light"/>
              </w:rPr>
              <w:t>Jabatan dalam Pekerjaan ini</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2037" w:type="dxa"/>
            <w:shd w:val="clear" w:color="auto" w:fill="auto"/>
            <w:vAlign w:val="center"/>
          </w:tcPr>
          <w:p w14:paraId="6DFCE376"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Tingkat Pendidikan/Ijazah</w:t>
            </w:r>
          </w:p>
        </w:tc>
        <w:tc>
          <w:tcPr>
            <w:tcW w:w="1417" w:type="dxa"/>
            <w:shd w:val="clear" w:color="auto" w:fill="auto"/>
            <w:vAlign w:val="center"/>
          </w:tcPr>
          <w:p w14:paraId="19AF0986"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 xml:space="preserve">Pengalaman Kerja </w:t>
            </w:r>
            <w:proofErr w:type="spellStart"/>
            <w:r w:rsidRPr="00107839">
              <w:rPr>
                <w:rFonts w:ascii="Footlight MT Light" w:hAnsi="Footlight MT Light"/>
                <w:lang w:val="en-ID"/>
              </w:rPr>
              <w:t>Profesional</w:t>
            </w:r>
            <w:proofErr w:type="spellEnd"/>
            <w:r w:rsidRPr="00107839">
              <w:rPr>
                <w:rFonts w:ascii="Footlight MT Light" w:hAnsi="Footlight MT Light"/>
              </w:rPr>
              <w:t xml:space="preserve"> (Tahun)</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359" w:type="dxa"/>
            <w:shd w:val="clear" w:color="auto" w:fill="auto"/>
            <w:vAlign w:val="center"/>
          </w:tcPr>
          <w:p w14:paraId="6B0D23A2"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Sertifikat Kompetensi Kerja</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342" w:type="dxa"/>
            <w:shd w:val="clear" w:color="auto" w:fill="auto"/>
            <w:vAlign w:val="center"/>
          </w:tcPr>
          <w:p w14:paraId="721CE267"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Keterangan</w:t>
            </w:r>
          </w:p>
        </w:tc>
      </w:tr>
      <w:tr w:rsidR="001B19E4" w:rsidRPr="00107839" w14:paraId="7C306EAD" w14:textId="77777777" w:rsidTr="004B6710">
        <w:tc>
          <w:tcPr>
            <w:tcW w:w="497" w:type="dxa"/>
            <w:shd w:val="clear" w:color="auto" w:fill="auto"/>
          </w:tcPr>
          <w:p w14:paraId="35217A07"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1</w:t>
            </w:r>
          </w:p>
        </w:tc>
        <w:tc>
          <w:tcPr>
            <w:tcW w:w="1292" w:type="dxa"/>
            <w:shd w:val="clear" w:color="auto" w:fill="auto"/>
          </w:tcPr>
          <w:p w14:paraId="60533AB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25" w:type="dxa"/>
            <w:shd w:val="clear" w:color="auto" w:fill="auto"/>
          </w:tcPr>
          <w:p w14:paraId="73FFF543"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2037" w:type="dxa"/>
            <w:shd w:val="clear" w:color="auto" w:fill="auto"/>
          </w:tcPr>
          <w:p w14:paraId="3D70FE6E"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17" w:type="dxa"/>
            <w:shd w:val="clear" w:color="auto" w:fill="auto"/>
          </w:tcPr>
          <w:p w14:paraId="32DD9BCD"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59" w:type="dxa"/>
            <w:shd w:val="clear" w:color="auto" w:fill="auto"/>
          </w:tcPr>
          <w:p w14:paraId="7AAED92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42" w:type="dxa"/>
            <w:shd w:val="clear" w:color="auto" w:fill="auto"/>
          </w:tcPr>
          <w:p w14:paraId="20CD39D5"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4BADA136" w14:textId="77777777" w:rsidTr="004B6710">
        <w:tc>
          <w:tcPr>
            <w:tcW w:w="497" w:type="dxa"/>
            <w:shd w:val="clear" w:color="auto" w:fill="auto"/>
          </w:tcPr>
          <w:p w14:paraId="6912DBEE"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2</w:t>
            </w:r>
          </w:p>
        </w:tc>
        <w:tc>
          <w:tcPr>
            <w:tcW w:w="1292" w:type="dxa"/>
            <w:shd w:val="clear" w:color="auto" w:fill="auto"/>
          </w:tcPr>
          <w:p w14:paraId="138C27AF"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25" w:type="dxa"/>
            <w:shd w:val="clear" w:color="auto" w:fill="auto"/>
          </w:tcPr>
          <w:p w14:paraId="02DB1F79"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2037" w:type="dxa"/>
            <w:shd w:val="clear" w:color="auto" w:fill="auto"/>
          </w:tcPr>
          <w:p w14:paraId="2B530F98"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17" w:type="dxa"/>
            <w:shd w:val="clear" w:color="auto" w:fill="auto"/>
          </w:tcPr>
          <w:p w14:paraId="2C89FB43"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59" w:type="dxa"/>
            <w:shd w:val="clear" w:color="auto" w:fill="auto"/>
          </w:tcPr>
          <w:p w14:paraId="4478F6EE"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42" w:type="dxa"/>
            <w:shd w:val="clear" w:color="auto" w:fill="auto"/>
          </w:tcPr>
          <w:p w14:paraId="6FA5EE23"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6A32BF63" w14:textId="77777777" w:rsidTr="004B6710">
        <w:tc>
          <w:tcPr>
            <w:tcW w:w="497" w:type="dxa"/>
            <w:shd w:val="clear" w:color="auto" w:fill="auto"/>
          </w:tcPr>
          <w:p w14:paraId="5F0E6F0E"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3</w:t>
            </w:r>
          </w:p>
        </w:tc>
        <w:tc>
          <w:tcPr>
            <w:tcW w:w="1292" w:type="dxa"/>
            <w:shd w:val="clear" w:color="auto" w:fill="auto"/>
          </w:tcPr>
          <w:p w14:paraId="47C74F2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Dst</w:t>
            </w:r>
          </w:p>
        </w:tc>
        <w:tc>
          <w:tcPr>
            <w:tcW w:w="1325" w:type="dxa"/>
            <w:shd w:val="clear" w:color="auto" w:fill="auto"/>
          </w:tcPr>
          <w:p w14:paraId="4433F6DD" w14:textId="77777777" w:rsidR="00FC1ED6" w:rsidRPr="00107839" w:rsidRDefault="00FC1ED6" w:rsidP="004B6710">
            <w:pPr>
              <w:spacing w:line="276" w:lineRule="auto"/>
              <w:contextualSpacing/>
              <w:jc w:val="both"/>
              <w:rPr>
                <w:rFonts w:ascii="Footlight MT Light" w:hAnsi="Footlight MT Light"/>
              </w:rPr>
            </w:pPr>
          </w:p>
        </w:tc>
        <w:tc>
          <w:tcPr>
            <w:tcW w:w="2037" w:type="dxa"/>
            <w:shd w:val="clear" w:color="auto" w:fill="auto"/>
          </w:tcPr>
          <w:p w14:paraId="18924D83" w14:textId="77777777" w:rsidR="00FC1ED6" w:rsidRPr="00107839" w:rsidRDefault="00FC1ED6" w:rsidP="004B6710">
            <w:pPr>
              <w:spacing w:line="276" w:lineRule="auto"/>
              <w:contextualSpacing/>
              <w:jc w:val="both"/>
              <w:rPr>
                <w:rFonts w:ascii="Footlight MT Light" w:hAnsi="Footlight MT Light"/>
              </w:rPr>
            </w:pPr>
          </w:p>
        </w:tc>
        <w:tc>
          <w:tcPr>
            <w:tcW w:w="1417" w:type="dxa"/>
            <w:shd w:val="clear" w:color="auto" w:fill="auto"/>
          </w:tcPr>
          <w:p w14:paraId="3FB44A2B" w14:textId="77777777" w:rsidR="00FC1ED6" w:rsidRPr="00107839" w:rsidRDefault="00FC1ED6" w:rsidP="004B6710">
            <w:pPr>
              <w:spacing w:line="276" w:lineRule="auto"/>
              <w:contextualSpacing/>
              <w:jc w:val="both"/>
              <w:rPr>
                <w:rFonts w:ascii="Footlight MT Light" w:hAnsi="Footlight MT Light"/>
              </w:rPr>
            </w:pPr>
          </w:p>
        </w:tc>
        <w:tc>
          <w:tcPr>
            <w:tcW w:w="1359" w:type="dxa"/>
            <w:shd w:val="clear" w:color="auto" w:fill="auto"/>
          </w:tcPr>
          <w:p w14:paraId="028E3A94" w14:textId="77777777" w:rsidR="00FC1ED6" w:rsidRPr="00107839" w:rsidRDefault="00FC1ED6" w:rsidP="004B6710">
            <w:pPr>
              <w:spacing w:line="276" w:lineRule="auto"/>
              <w:contextualSpacing/>
              <w:jc w:val="both"/>
              <w:rPr>
                <w:rFonts w:ascii="Footlight MT Light" w:hAnsi="Footlight MT Light"/>
              </w:rPr>
            </w:pPr>
          </w:p>
        </w:tc>
        <w:tc>
          <w:tcPr>
            <w:tcW w:w="1342" w:type="dxa"/>
            <w:shd w:val="clear" w:color="auto" w:fill="auto"/>
          </w:tcPr>
          <w:p w14:paraId="2569E2E9" w14:textId="77777777" w:rsidR="00FC1ED6" w:rsidRPr="00107839" w:rsidRDefault="00FC1ED6" w:rsidP="004B6710">
            <w:pPr>
              <w:spacing w:line="276" w:lineRule="auto"/>
              <w:contextualSpacing/>
              <w:jc w:val="both"/>
              <w:rPr>
                <w:rFonts w:ascii="Footlight MT Light" w:hAnsi="Footlight MT Light"/>
              </w:rPr>
            </w:pPr>
          </w:p>
        </w:tc>
      </w:tr>
    </w:tbl>
    <w:p w14:paraId="37E53965" w14:textId="77777777" w:rsidR="00FC1ED6" w:rsidRPr="00107839" w:rsidRDefault="00FC1ED6" w:rsidP="00FC1ED6">
      <w:pPr>
        <w:spacing w:line="276" w:lineRule="auto"/>
        <w:contextualSpacing/>
        <w:rPr>
          <w:rFonts w:ascii="Footlight MT Light" w:hAnsi="Footlight MT Light"/>
        </w:rPr>
      </w:pPr>
      <w:r w:rsidRPr="00107839">
        <w:rPr>
          <w:rFonts w:ascii="Footlight MT Light" w:hAnsi="Footlight MT Light"/>
        </w:rPr>
        <w:t>Catatan:</w:t>
      </w:r>
    </w:p>
    <w:p w14:paraId="6FD797E7" w14:textId="77777777" w:rsidR="00FC1ED6" w:rsidRPr="00107839" w:rsidRDefault="00FC1ED6" w:rsidP="00FC1ED6">
      <w:pPr>
        <w:tabs>
          <w:tab w:val="left" w:pos="284"/>
        </w:tabs>
        <w:spacing w:line="276" w:lineRule="auto"/>
        <w:contextualSpacing/>
        <w:jc w:val="both"/>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r w:rsidRPr="00107839">
        <w:rPr>
          <w:rFonts w:ascii="Footlight MT Light" w:hAnsi="Footlight MT Light"/>
          <w:vertAlign w:val="superscript"/>
          <w:lang w:val="en-ID"/>
        </w:rPr>
        <w:tab/>
      </w:r>
      <w:r w:rsidRPr="00107839">
        <w:rPr>
          <w:rFonts w:ascii="Footlight MT Light" w:hAnsi="Footlight MT Light"/>
        </w:rPr>
        <w:t xml:space="preserve">Wajib diisi oleh </w:t>
      </w:r>
      <w:r w:rsidR="00C82CC5" w:rsidRPr="00107839">
        <w:rPr>
          <w:rFonts w:ascii="Footlight MT Light" w:hAnsi="Footlight MT Light"/>
          <w:color w:val="000000"/>
        </w:rPr>
        <w:t>Pejabat Penandatangan Kontrak</w:t>
      </w:r>
      <w:r w:rsidR="00C82CC5" w:rsidRPr="00107839">
        <w:rPr>
          <w:rFonts w:ascii="Footlight MT Light" w:hAnsi="Footlight MT Light"/>
        </w:rPr>
        <w:t xml:space="preserve"> </w:t>
      </w:r>
      <w:r w:rsidRPr="00107839">
        <w:rPr>
          <w:rFonts w:ascii="Footlight MT Light" w:hAnsi="Footlight MT Light"/>
        </w:rPr>
        <w:t>sewaktu penyusunan rancangan kontrak</w:t>
      </w:r>
    </w:p>
    <w:p w14:paraId="3CEB6C4F" w14:textId="77777777" w:rsidR="00FC1ED6" w:rsidRPr="00107839" w:rsidRDefault="00FC1ED6" w:rsidP="00FC1ED6">
      <w:pPr>
        <w:tabs>
          <w:tab w:val="left" w:pos="284"/>
        </w:tabs>
        <w:spacing w:line="276" w:lineRule="auto"/>
        <w:ind w:left="284" w:hanging="284"/>
        <w:contextualSpacing/>
        <w:jc w:val="both"/>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r w:rsidRPr="00107839">
        <w:rPr>
          <w:rFonts w:ascii="Footlight MT Light" w:hAnsi="Footlight MT Light"/>
          <w:vertAlign w:val="superscript"/>
          <w:lang w:val="en-ID"/>
        </w:rPr>
        <w:tab/>
      </w:r>
      <w:r w:rsidRPr="00107839">
        <w:rPr>
          <w:rFonts w:ascii="Footlight MT Light" w:hAnsi="Footlight MT Light"/>
        </w:rPr>
        <w:t>Wajib diisi saat rapat persiapan penandatanganan kontrak berdasarkan dokumen penawaran</w:t>
      </w:r>
    </w:p>
    <w:p w14:paraId="2EA6E20D" w14:textId="77777777" w:rsidR="00FC1ED6" w:rsidRPr="00107839" w:rsidRDefault="00FC1ED6" w:rsidP="00FC1ED6">
      <w:pPr>
        <w:spacing w:line="276" w:lineRule="auto"/>
        <w:contextualSpacing/>
        <w:rPr>
          <w:rFonts w:ascii="Footlight MT Light" w:hAnsi="Footlight MT Light"/>
        </w:rPr>
      </w:pPr>
    </w:p>
    <w:p w14:paraId="533ACDE9" w14:textId="77777777" w:rsidR="00FC1ED6" w:rsidRPr="00107839" w:rsidRDefault="00FC1ED6" w:rsidP="00FC1ED6">
      <w:pPr>
        <w:spacing w:line="276" w:lineRule="auto"/>
        <w:contextualSpacing/>
        <w:rPr>
          <w:rFonts w:ascii="Footlight MT Light" w:hAnsi="Footlight MT Light"/>
        </w:rPr>
      </w:pPr>
    </w:p>
    <w:p w14:paraId="11FA3E89" w14:textId="77777777" w:rsidR="00FC1ED6" w:rsidRPr="00107839" w:rsidRDefault="00FC1ED6" w:rsidP="00FC1ED6">
      <w:pPr>
        <w:spacing w:line="276" w:lineRule="auto"/>
        <w:contextualSpacing/>
        <w:jc w:val="center"/>
        <w:rPr>
          <w:rFonts w:ascii="Footlight MT Light" w:hAnsi="Footlight MT Light"/>
          <w:b/>
        </w:rPr>
      </w:pPr>
      <w:r w:rsidRPr="00107839">
        <w:rPr>
          <w:rFonts w:ascii="Footlight MT Light" w:hAnsi="Footlight MT Light"/>
          <w:b/>
        </w:rPr>
        <w:t>DAFTAR PERALATAN UTAMA</w:t>
      </w:r>
    </w:p>
    <w:p w14:paraId="483DCDE8" w14:textId="77777777" w:rsidR="00FC1ED6" w:rsidRPr="00107839" w:rsidRDefault="00FC1ED6" w:rsidP="00FC1ED6">
      <w:pPr>
        <w:spacing w:line="276" w:lineRule="auto"/>
        <w:contextualSpacing/>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151"/>
        <w:gridCol w:w="1073"/>
        <w:gridCol w:w="1147"/>
        <w:gridCol w:w="1052"/>
        <w:gridCol w:w="1052"/>
        <w:gridCol w:w="1447"/>
        <w:gridCol w:w="1342"/>
      </w:tblGrid>
      <w:tr w:rsidR="001B19E4" w:rsidRPr="00107839" w14:paraId="04925455" w14:textId="77777777" w:rsidTr="004B6710">
        <w:tc>
          <w:tcPr>
            <w:tcW w:w="501" w:type="dxa"/>
            <w:shd w:val="clear" w:color="auto" w:fill="auto"/>
            <w:vAlign w:val="center"/>
          </w:tcPr>
          <w:p w14:paraId="061129B5"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No</w:t>
            </w:r>
          </w:p>
        </w:tc>
        <w:tc>
          <w:tcPr>
            <w:tcW w:w="1151" w:type="dxa"/>
            <w:shd w:val="clear" w:color="auto" w:fill="auto"/>
            <w:vAlign w:val="center"/>
          </w:tcPr>
          <w:p w14:paraId="5B79B1DC"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Nama Peralatan Utama</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073" w:type="dxa"/>
            <w:shd w:val="clear" w:color="auto" w:fill="auto"/>
            <w:vAlign w:val="center"/>
          </w:tcPr>
          <w:p w14:paraId="66A92C19"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Mer</w:t>
            </w:r>
            <w:r w:rsidR="00672063" w:rsidRPr="00107839">
              <w:rPr>
                <w:rFonts w:ascii="Footlight MT Light" w:hAnsi="Footlight MT Light"/>
                <w:lang w:val="en-US"/>
              </w:rPr>
              <w:t>e</w:t>
            </w:r>
            <w:r w:rsidRPr="00107839">
              <w:rPr>
                <w:rFonts w:ascii="Footlight MT Light" w:hAnsi="Footlight MT Light"/>
              </w:rPr>
              <w:t>k dan Tipe</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147" w:type="dxa"/>
            <w:shd w:val="clear" w:color="auto" w:fill="auto"/>
            <w:vAlign w:val="center"/>
          </w:tcPr>
          <w:p w14:paraId="030D997F"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Kapasitas</w:t>
            </w:r>
          </w:p>
          <w:p w14:paraId="3BC64B85"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052" w:type="dxa"/>
            <w:shd w:val="clear" w:color="auto" w:fill="auto"/>
            <w:vAlign w:val="center"/>
          </w:tcPr>
          <w:p w14:paraId="414BF181"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Jumlah</w:t>
            </w:r>
          </w:p>
          <w:p w14:paraId="197CB795"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052" w:type="dxa"/>
            <w:shd w:val="clear" w:color="auto" w:fill="auto"/>
            <w:vAlign w:val="center"/>
          </w:tcPr>
          <w:p w14:paraId="609BA12C"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Kondisi</w:t>
            </w:r>
          </w:p>
          <w:p w14:paraId="4D831137"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447" w:type="dxa"/>
            <w:shd w:val="clear" w:color="auto" w:fill="auto"/>
            <w:vAlign w:val="center"/>
          </w:tcPr>
          <w:p w14:paraId="38384AF7"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Status Kepemilikan</w:t>
            </w:r>
          </w:p>
          <w:p w14:paraId="62A0B35B"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342" w:type="dxa"/>
            <w:shd w:val="clear" w:color="auto" w:fill="auto"/>
            <w:vAlign w:val="center"/>
          </w:tcPr>
          <w:p w14:paraId="4A0D8ACA"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Keterangan</w:t>
            </w:r>
          </w:p>
        </w:tc>
      </w:tr>
      <w:tr w:rsidR="001B19E4" w:rsidRPr="00107839" w14:paraId="6165B2BC" w14:textId="77777777" w:rsidTr="004B6710">
        <w:tc>
          <w:tcPr>
            <w:tcW w:w="501" w:type="dxa"/>
            <w:shd w:val="clear" w:color="auto" w:fill="auto"/>
          </w:tcPr>
          <w:p w14:paraId="7CB9F866"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1</w:t>
            </w:r>
          </w:p>
        </w:tc>
        <w:tc>
          <w:tcPr>
            <w:tcW w:w="1151" w:type="dxa"/>
            <w:shd w:val="clear" w:color="auto" w:fill="auto"/>
          </w:tcPr>
          <w:p w14:paraId="057B51C0"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073" w:type="dxa"/>
            <w:shd w:val="clear" w:color="auto" w:fill="auto"/>
          </w:tcPr>
          <w:p w14:paraId="66FBED6B"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47" w:type="dxa"/>
            <w:shd w:val="clear" w:color="auto" w:fill="auto"/>
          </w:tcPr>
          <w:p w14:paraId="69D00453"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052" w:type="dxa"/>
            <w:shd w:val="clear" w:color="auto" w:fill="auto"/>
          </w:tcPr>
          <w:p w14:paraId="6C42D7EA"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052" w:type="dxa"/>
            <w:shd w:val="clear" w:color="auto" w:fill="auto"/>
          </w:tcPr>
          <w:p w14:paraId="5B621E32"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47" w:type="dxa"/>
            <w:shd w:val="clear" w:color="auto" w:fill="auto"/>
          </w:tcPr>
          <w:p w14:paraId="5E2D5D79"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42" w:type="dxa"/>
            <w:shd w:val="clear" w:color="auto" w:fill="auto"/>
          </w:tcPr>
          <w:p w14:paraId="0D67C7B9"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196092EF" w14:textId="77777777" w:rsidTr="004B6710">
        <w:tc>
          <w:tcPr>
            <w:tcW w:w="501" w:type="dxa"/>
            <w:shd w:val="clear" w:color="auto" w:fill="auto"/>
          </w:tcPr>
          <w:p w14:paraId="1586CEC9"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2</w:t>
            </w:r>
          </w:p>
        </w:tc>
        <w:tc>
          <w:tcPr>
            <w:tcW w:w="1151" w:type="dxa"/>
            <w:shd w:val="clear" w:color="auto" w:fill="auto"/>
          </w:tcPr>
          <w:p w14:paraId="6FB7AB7D"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073" w:type="dxa"/>
            <w:shd w:val="clear" w:color="auto" w:fill="auto"/>
          </w:tcPr>
          <w:p w14:paraId="743ADCA2"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47" w:type="dxa"/>
            <w:shd w:val="clear" w:color="auto" w:fill="auto"/>
          </w:tcPr>
          <w:p w14:paraId="112F275E"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052" w:type="dxa"/>
            <w:shd w:val="clear" w:color="auto" w:fill="auto"/>
          </w:tcPr>
          <w:p w14:paraId="59060602"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052" w:type="dxa"/>
            <w:shd w:val="clear" w:color="auto" w:fill="auto"/>
          </w:tcPr>
          <w:p w14:paraId="572151CB"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47" w:type="dxa"/>
            <w:shd w:val="clear" w:color="auto" w:fill="auto"/>
          </w:tcPr>
          <w:p w14:paraId="344BB522"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42" w:type="dxa"/>
            <w:shd w:val="clear" w:color="auto" w:fill="auto"/>
          </w:tcPr>
          <w:p w14:paraId="5770B1C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4129D964" w14:textId="77777777" w:rsidTr="004B6710">
        <w:tc>
          <w:tcPr>
            <w:tcW w:w="501" w:type="dxa"/>
            <w:shd w:val="clear" w:color="auto" w:fill="auto"/>
          </w:tcPr>
          <w:p w14:paraId="28F18F6D"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3</w:t>
            </w:r>
          </w:p>
        </w:tc>
        <w:tc>
          <w:tcPr>
            <w:tcW w:w="1151" w:type="dxa"/>
            <w:shd w:val="clear" w:color="auto" w:fill="auto"/>
          </w:tcPr>
          <w:p w14:paraId="56180FB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Dst</w:t>
            </w:r>
          </w:p>
        </w:tc>
        <w:tc>
          <w:tcPr>
            <w:tcW w:w="1073" w:type="dxa"/>
            <w:shd w:val="clear" w:color="auto" w:fill="auto"/>
          </w:tcPr>
          <w:p w14:paraId="741F54B0" w14:textId="77777777" w:rsidR="00FC1ED6" w:rsidRPr="00107839" w:rsidRDefault="00FC1ED6" w:rsidP="004B6710">
            <w:pPr>
              <w:spacing w:line="276" w:lineRule="auto"/>
              <w:contextualSpacing/>
              <w:jc w:val="both"/>
              <w:rPr>
                <w:rFonts w:ascii="Footlight MT Light" w:hAnsi="Footlight MT Light"/>
              </w:rPr>
            </w:pPr>
          </w:p>
        </w:tc>
        <w:tc>
          <w:tcPr>
            <w:tcW w:w="1147" w:type="dxa"/>
            <w:shd w:val="clear" w:color="auto" w:fill="auto"/>
          </w:tcPr>
          <w:p w14:paraId="7100DE25" w14:textId="77777777" w:rsidR="00FC1ED6" w:rsidRPr="00107839" w:rsidRDefault="00FC1ED6" w:rsidP="004B6710">
            <w:pPr>
              <w:spacing w:line="276" w:lineRule="auto"/>
              <w:contextualSpacing/>
              <w:jc w:val="both"/>
              <w:rPr>
                <w:rFonts w:ascii="Footlight MT Light" w:hAnsi="Footlight MT Light"/>
              </w:rPr>
            </w:pPr>
          </w:p>
        </w:tc>
        <w:tc>
          <w:tcPr>
            <w:tcW w:w="1052" w:type="dxa"/>
            <w:shd w:val="clear" w:color="auto" w:fill="auto"/>
          </w:tcPr>
          <w:p w14:paraId="4957152C" w14:textId="77777777" w:rsidR="00FC1ED6" w:rsidRPr="00107839" w:rsidRDefault="00FC1ED6" w:rsidP="004B6710">
            <w:pPr>
              <w:spacing w:line="276" w:lineRule="auto"/>
              <w:contextualSpacing/>
              <w:jc w:val="both"/>
              <w:rPr>
                <w:rFonts w:ascii="Footlight MT Light" w:hAnsi="Footlight MT Light"/>
              </w:rPr>
            </w:pPr>
          </w:p>
        </w:tc>
        <w:tc>
          <w:tcPr>
            <w:tcW w:w="1052" w:type="dxa"/>
            <w:shd w:val="clear" w:color="auto" w:fill="auto"/>
          </w:tcPr>
          <w:p w14:paraId="2CD409D5" w14:textId="77777777" w:rsidR="00FC1ED6" w:rsidRPr="00107839" w:rsidRDefault="00FC1ED6" w:rsidP="004B6710">
            <w:pPr>
              <w:spacing w:line="276" w:lineRule="auto"/>
              <w:contextualSpacing/>
              <w:jc w:val="both"/>
              <w:rPr>
                <w:rFonts w:ascii="Footlight MT Light" w:hAnsi="Footlight MT Light"/>
              </w:rPr>
            </w:pPr>
          </w:p>
        </w:tc>
        <w:tc>
          <w:tcPr>
            <w:tcW w:w="1447" w:type="dxa"/>
            <w:shd w:val="clear" w:color="auto" w:fill="auto"/>
          </w:tcPr>
          <w:p w14:paraId="5D8A09D8" w14:textId="77777777" w:rsidR="00FC1ED6" w:rsidRPr="00107839" w:rsidRDefault="00FC1ED6" w:rsidP="004B6710">
            <w:pPr>
              <w:spacing w:line="276" w:lineRule="auto"/>
              <w:contextualSpacing/>
              <w:jc w:val="both"/>
              <w:rPr>
                <w:rFonts w:ascii="Footlight MT Light" w:hAnsi="Footlight MT Light"/>
              </w:rPr>
            </w:pPr>
          </w:p>
        </w:tc>
        <w:tc>
          <w:tcPr>
            <w:tcW w:w="1342" w:type="dxa"/>
            <w:shd w:val="clear" w:color="auto" w:fill="auto"/>
          </w:tcPr>
          <w:p w14:paraId="13A878AA" w14:textId="77777777" w:rsidR="00FC1ED6" w:rsidRPr="00107839" w:rsidRDefault="00FC1ED6" w:rsidP="004B6710">
            <w:pPr>
              <w:spacing w:line="276" w:lineRule="auto"/>
              <w:contextualSpacing/>
              <w:jc w:val="both"/>
              <w:rPr>
                <w:rFonts w:ascii="Footlight MT Light" w:hAnsi="Footlight MT Light"/>
              </w:rPr>
            </w:pPr>
          </w:p>
        </w:tc>
      </w:tr>
    </w:tbl>
    <w:p w14:paraId="7D859DAD" w14:textId="77777777" w:rsidR="00FC1ED6" w:rsidRPr="00107839" w:rsidRDefault="00FC1ED6" w:rsidP="00FC1ED6">
      <w:pPr>
        <w:spacing w:line="276" w:lineRule="auto"/>
        <w:contextualSpacing/>
        <w:rPr>
          <w:rFonts w:ascii="Footlight MT Light" w:hAnsi="Footlight MT Light"/>
        </w:rPr>
      </w:pPr>
      <w:r w:rsidRPr="00107839">
        <w:rPr>
          <w:rFonts w:ascii="Footlight MT Light" w:hAnsi="Footlight MT Light"/>
        </w:rPr>
        <w:t>Catatan:</w:t>
      </w:r>
    </w:p>
    <w:p w14:paraId="09FEF993" w14:textId="77777777" w:rsidR="00FC1ED6" w:rsidRPr="00107839" w:rsidRDefault="00FC1ED6" w:rsidP="00FC1ED6">
      <w:pPr>
        <w:tabs>
          <w:tab w:val="left" w:pos="284"/>
        </w:tabs>
        <w:spacing w:line="276" w:lineRule="auto"/>
        <w:contextualSpacing/>
        <w:jc w:val="both"/>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r w:rsidRPr="00107839">
        <w:rPr>
          <w:rFonts w:ascii="Footlight MT Light" w:hAnsi="Footlight MT Light"/>
          <w:vertAlign w:val="superscript"/>
          <w:lang w:val="en-ID"/>
        </w:rPr>
        <w:tab/>
      </w:r>
      <w:r w:rsidRPr="00107839">
        <w:rPr>
          <w:rFonts w:ascii="Footlight MT Light" w:hAnsi="Footlight MT Light"/>
        </w:rPr>
        <w:t xml:space="preserve">Wajib diisi oleh </w:t>
      </w:r>
      <w:r w:rsidR="00C82CC5" w:rsidRPr="00107839">
        <w:rPr>
          <w:rFonts w:ascii="Footlight MT Light" w:hAnsi="Footlight MT Light"/>
          <w:color w:val="000000"/>
        </w:rPr>
        <w:t>Pejabat Penandatangan Kontrak</w:t>
      </w:r>
      <w:r w:rsidR="00C82CC5" w:rsidRPr="00107839">
        <w:rPr>
          <w:rFonts w:ascii="Footlight MT Light" w:hAnsi="Footlight MT Light"/>
        </w:rPr>
        <w:t xml:space="preserve"> </w:t>
      </w:r>
      <w:r w:rsidRPr="00107839">
        <w:rPr>
          <w:rFonts w:ascii="Footlight MT Light" w:hAnsi="Footlight MT Light"/>
        </w:rPr>
        <w:t>sewaktu penyusunan rancangan kontrak</w:t>
      </w:r>
    </w:p>
    <w:p w14:paraId="15B93C78" w14:textId="77777777" w:rsidR="00FC1ED6" w:rsidRPr="00107839" w:rsidRDefault="00FC1ED6" w:rsidP="00FC1ED6">
      <w:pPr>
        <w:tabs>
          <w:tab w:val="left" w:pos="284"/>
        </w:tabs>
        <w:spacing w:line="276" w:lineRule="auto"/>
        <w:ind w:left="284" w:hanging="284"/>
        <w:contextualSpacing/>
        <w:jc w:val="both"/>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r w:rsidRPr="00107839">
        <w:rPr>
          <w:rFonts w:ascii="Footlight MT Light" w:hAnsi="Footlight MT Light"/>
          <w:vertAlign w:val="superscript"/>
          <w:lang w:val="en-ID"/>
        </w:rPr>
        <w:tab/>
      </w:r>
      <w:r w:rsidRPr="00107839">
        <w:rPr>
          <w:rFonts w:ascii="Footlight MT Light" w:hAnsi="Footlight MT Light"/>
        </w:rPr>
        <w:t>Wajib diisi saat rapat persiapan penandatanganan kontrak berdasarkan dokumen penawaran</w:t>
      </w:r>
    </w:p>
    <w:p w14:paraId="7E5186AE" w14:textId="77777777" w:rsidR="00FC1ED6" w:rsidRPr="00107839" w:rsidRDefault="00FC1ED6" w:rsidP="00FC1ED6">
      <w:pPr>
        <w:spacing w:line="276" w:lineRule="auto"/>
        <w:contextualSpacing/>
        <w:rPr>
          <w:rFonts w:ascii="Footlight MT Light" w:hAnsi="Footlight MT Light"/>
          <w:sz w:val="28"/>
          <w:szCs w:val="28"/>
        </w:rPr>
        <w:sectPr w:rsidR="00FC1ED6" w:rsidRPr="00107839" w:rsidSect="00E900CF">
          <w:footnotePr>
            <w:numRestart w:val="eachPage"/>
          </w:footnotePr>
          <w:pgSz w:w="12240" w:h="18720" w:code="10000"/>
          <w:pgMar w:top="2268" w:right="1197" w:bottom="1701" w:left="2268" w:header="737" w:footer="737" w:gutter="0"/>
          <w:pgNumType w:fmt="numberInDash"/>
          <w:cols w:space="720"/>
          <w:docGrid w:linePitch="326"/>
        </w:sectPr>
      </w:pPr>
    </w:p>
    <w:p w14:paraId="18A8BF2B" w14:textId="77777777" w:rsidR="00FC1ED6" w:rsidRPr="00107839" w:rsidRDefault="00FC1ED6" w:rsidP="00FC1ED6">
      <w:pPr>
        <w:spacing w:line="276" w:lineRule="auto"/>
        <w:rPr>
          <w:rFonts w:ascii="Footlight MT Light" w:hAnsi="Footlight MT Light"/>
          <w:b/>
          <w:sz w:val="28"/>
          <w:szCs w:val="28"/>
        </w:rPr>
      </w:pPr>
      <w:r w:rsidRPr="00107839">
        <w:rPr>
          <w:rFonts w:ascii="Footlight MT Light" w:hAnsi="Footlight MT Light"/>
          <w:b/>
          <w:sz w:val="28"/>
          <w:szCs w:val="28"/>
        </w:rPr>
        <w:lastRenderedPageBreak/>
        <w:t>LAMPIRAN B SYARAT-SYARAT KHUSUS KONTRAK</w:t>
      </w:r>
    </w:p>
    <w:p w14:paraId="1CBA9523" w14:textId="77777777" w:rsidR="00FC1ED6" w:rsidRPr="00107839" w:rsidRDefault="00FC1ED6" w:rsidP="00FC1ED6">
      <w:pPr>
        <w:spacing w:line="276" w:lineRule="auto"/>
        <w:contextualSpacing/>
        <w:rPr>
          <w:rFonts w:ascii="Footlight MT Light" w:hAnsi="Footlight MT Light"/>
        </w:rPr>
      </w:pPr>
      <w:r w:rsidRPr="00107839">
        <w:rPr>
          <w:rFonts w:ascii="Footlight MT Light" w:hAnsi="Footlight MT Light"/>
        </w:rPr>
        <w:t>RENCANA KESELAMATAN KONSTRUKSI (RKK)</w:t>
      </w:r>
    </w:p>
    <w:p w14:paraId="3CF82240" w14:textId="77777777" w:rsidR="00FC1ED6" w:rsidRPr="00107839" w:rsidRDefault="00FC1ED6" w:rsidP="00FC1ED6">
      <w:pPr>
        <w:rPr>
          <w:rFonts w:ascii="Footlight MT Light" w:hAnsi="Footlight MT Light"/>
        </w:rPr>
      </w:pPr>
    </w:p>
    <w:p w14:paraId="1646D67B" w14:textId="35E2C2EF" w:rsidR="00FC1ED6" w:rsidRPr="00107839" w:rsidRDefault="009442F9" w:rsidP="00FC1ED6">
      <w:pPr>
        <w:rPr>
          <w:rFonts w:ascii="Footlight MT Light" w:hAnsi="Footlight MT Light"/>
        </w:rPr>
      </w:pPr>
      <w:r>
        <w:rPr>
          <w:rFonts w:ascii="Footlight MT Light" w:hAnsi="Footlight MT Light"/>
          <w:noProof/>
          <w:lang w:val="en-US"/>
        </w:rPr>
        <mc:AlternateContent>
          <mc:Choice Requires="wps">
            <w:drawing>
              <wp:anchor distT="0" distB="0" distL="114300" distR="114300" simplePos="0" relativeHeight="251693056" behindDoc="0" locked="0" layoutInCell="1" allowOverlap="1" wp14:anchorId="6A310A49" wp14:editId="123FD533">
                <wp:simplePos x="0" y="0"/>
                <wp:positionH relativeFrom="margin">
                  <wp:align>right</wp:align>
                </wp:positionH>
                <wp:positionV relativeFrom="paragraph">
                  <wp:posOffset>13970</wp:posOffset>
                </wp:positionV>
                <wp:extent cx="933450" cy="240030"/>
                <wp:effectExtent l="0" t="0" r="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0030"/>
                        </a:xfrm>
                        <a:prstGeom prst="rect">
                          <a:avLst/>
                        </a:prstGeom>
                        <a:solidFill>
                          <a:srgbClr val="FFFFFF"/>
                        </a:solidFill>
                        <a:ln w="9525">
                          <a:solidFill>
                            <a:srgbClr val="000000"/>
                          </a:solidFill>
                          <a:miter lim="800000"/>
                          <a:headEnd/>
                          <a:tailEnd/>
                        </a:ln>
                      </wps:spPr>
                      <wps:txbx>
                        <w:txbxContent>
                          <w:p w14:paraId="7224E104" w14:textId="77777777" w:rsidR="00C62975" w:rsidRPr="00DC6661" w:rsidRDefault="00C62975" w:rsidP="00FC1ED6">
                            <w:pPr>
                              <w:jc w:val="center"/>
                              <w:rPr>
                                <w:rFonts w:ascii="Footlight MT Light" w:hAnsi="Footlight MT Light"/>
                                <w:b/>
                              </w:rPr>
                            </w:pPr>
                            <w:r w:rsidRPr="00DC6661">
                              <w:rPr>
                                <w:rFonts w:ascii="Footlight MT Light" w:hAnsi="Footlight MT Light"/>
                                <w:b/>
                              </w:rPr>
                              <w:t>CONTOH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310A49" id="Text Box 22" o:spid="_x0000_s1045" type="#_x0000_t202" style="position:absolute;margin-left:22.3pt;margin-top:1.1pt;width:73.5pt;height:18.9pt;z-index:25169305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">
                <v:textbox style="mso-fit-shape-to-text:t">
                  <w:txbxContent>
                    <w:p w14:paraId="7224E104" w14:textId="77777777" w:rsidR="00C62975" w:rsidRPr="00DC6661" w:rsidRDefault="00C62975" w:rsidP="00FC1ED6">
                      <w:pPr>
                        <w:jc w:val="center"/>
                        <w:rPr>
                          <w:rFonts w:ascii="Footlight MT Light" w:hAnsi="Footlight MT Light"/>
                          <w:b/>
                        </w:rPr>
                      </w:pPr>
                      <w:r w:rsidRPr="00DC6661">
                        <w:rPr>
                          <w:rFonts w:ascii="Footlight MT Light" w:hAnsi="Footlight MT Light"/>
                          <w:b/>
                        </w:rPr>
                        <w:t>CONTOH</w:t>
                      </w:r>
                    </w:p>
                  </w:txbxContent>
                </v:textbox>
                <w10:wrap anchorx="margin"/>
              </v:shape>
            </w:pict>
          </mc:Fallback>
        </mc:AlternateContent>
      </w:r>
    </w:p>
    <w:p w14:paraId="369EEF5F" w14:textId="77777777" w:rsidR="00FC1ED6" w:rsidRPr="00107839" w:rsidRDefault="00FC1ED6" w:rsidP="00FC1ED6">
      <w:pPr>
        <w:rPr>
          <w:rFonts w:ascii="Footlight MT Light" w:hAnsi="Footlight MT Light"/>
        </w:rPr>
      </w:pPr>
    </w:p>
    <w:p w14:paraId="0A51DC51" w14:textId="77777777" w:rsidR="00FC1ED6" w:rsidRPr="00107839" w:rsidRDefault="00FC1ED6" w:rsidP="00FC1ED6">
      <w:pPr>
        <w:rPr>
          <w:rFonts w:ascii="Footlight MT Light" w:hAnsi="Footlight MT Light"/>
          <w:b/>
        </w:rPr>
      </w:pPr>
      <w:r w:rsidRPr="00107839">
        <w:rPr>
          <w:rFonts w:ascii="Footlight MT Light" w:hAnsi="Footlight MT Light"/>
          <w:b/>
        </w:rPr>
        <w:t>BENTUK RENCANA KESELAMATAN KONSTRUKSI</w:t>
      </w:r>
    </w:p>
    <w:p w14:paraId="017DC9E0" w14:textId="77777777" w:rsidR="00FC1ED6" w:rsidRPr="00107839" w:rsidRDefault="00FC1ED6" w:rsidP="00FC1ED6">
      <w:pPr>
        <w:ind w:left="1134"/>
        <w:rPr>
          <w:rFonts w:ascii="Footlight MT Light" w:hAnsi="Footlight MT Light"/>
          <w:b/>
        </w:rPr>
      </w:pPr>
    </w:p>
    <w:tbl>
      <w:tblPr>
        <w:tblW w:w="8237"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52"/>
        <w:gridCol w:w="5185"/>
      </w:tblGrid>
      <w:tr w:rsidR="001B19E4" w:rsidRPr="00107839" w14:paraId="4904B06F" w14:textId="77777777" w:rsidTr="004B6710">
        <w:trPr>
          <w:trHeight w:val="799"/>
        </w:trPr>
        <w:tc>
          <w:tcPr>
            <w:tcW w:w="3052" w:type="dxa"/>
            <w:tcBorders>
              <w:top w:val="single" w:sz="4" w:space="0" w:color="auto"/>
              <w:bottom w:val="nil"/>
              <w:right w:val="single" w:sz="4" w:space="0" w:color="auto"/>
            </w:tcBorders>
            <w:shd w:val="clear" w:color="auto" w:fill="auto"/>
            <w:noWrap/>
            <w:vAlign w:val="center"/>
            <w:hideMark/>
          </w:tcPr>
          <w:p w14:paraId="51B63D90" w14:textId="77777777" w:rsidR="00FC1ED6" w:rsidRPr="00107839" w:rsidRDefault="00FC1ED6" w:rsidP="004B6710">
            <w:pPr>
              <w:jc w:val="center"/>
              <w:rPr>
                <w:rFonts w:ascii="Footlight MT Light" w:hAnsi="Footlight MT Light" w:cs="Tahoma"/>
              </w:rPr>
            </w:pPr>
            <w:r w:rsidRPr="00107839">
              <w:rPr>
                <w:rFonts w:ascii="Footlight MT Light" w:hAnsi="Footlight MT Light" w:cs="Tahoma"/>
              </w:rPr>
              <w:t>.................</w:t>
            </w:r>
          </w:p>
        </w:tc>
        <w:tc>
          <w:tcPr>
            <w:tcW w:w="5185" w:type="dxa"/>
            <w:tcBorders>
              <w:top w:val="single" w:sz="4" w:space="0" w:color="auto"/>
              <w:left w:val="single" w:sz="4" w:space="0" w:color="auto"/>
              <w:bottom w:val="nil"/>
            </w:tcBorders>
            <w:shd w:val="clear" w:color="auto" w:fill="auto"/>
            <w:noWrap/>
            <w:vAlign w:val="center"/>
            <w:hideMark/>
          </w:tcPr>
          <w:p w14:paraId="57649714" w14:textId="77777777" w:rsidR="00FC1ED6" w:rsidRPr="00107839" w:rsidRDefault="00FC1ED6" w:rsidP="004B6710">
            <w:pPr>
              <w:jc w:val="center"/>
              <w:rPr>
                <w:rFonts w:ascii="Footlight MT Light" w:hAnsi="Footlight MT Light" w:cs="Tahoma"/>
                <w:b/>
                <w:bCs/>
              </w:rPr>
            </w:pPr>
            <w:r w:rsidRPr="00107839">
              <w:rPr>
                <w:rFonts w:ascii="Footlight MT Light" w:hAnsi="Footlight MT Light" w:cs="Tahoma"/>
                <w:b/>
                <w:bCs/>
              </w:rPr>
              <w:t>RENCANA KESELAMATAN KONSTRUKSI</w:t>
            </w:r>
          </w:p>
        </w:tc>
      </w:tr>
      <w:tr w:rsidR="002E20B0" w:rsidRPr="00107839" w14:paraId="049F7E32" w14:textId="77777777" w:rsidTr="004B6710">
        <w:trPr>
          <w:trHeight w:val="645"/>
        </w:trPr>
        <w:tc>
          <w:tcPr>
            <w:tcW w:w="3052" w:type="dxa"/>
            <w:tcBorders>
              <w:top w:val="nil"/>
              <w:bottom w:val="single" w:sz="4" w:space="0" w:color="auto"/>
              <w:right w:val="single" w:sz="4" w:space="0" w:color="auto"/>
            </w:tcBorders>
            <w:shd w:val="clear" w:color="auto" w:fill="auto"/>
            <w:noWrap/>
            <w:vAlign w:val="center"/>
            <w:hideMark/>
          </w:tcPr>
          <w:p w14:paraId="53F167D1" w14:textId="77777777" w:rsidR="00FC1ED6" w:rsidRPr="00107839" w:rsidRDefault="00FC1ED6" w:rsidP="004B6710">
            <w:pPr>
              <w:jc w:val="center"/>
              <w:rPr>
                <w:rFonts w:ascii="Footlight MT Light" w:hAnsi="Footlight MT Light" w:cs="Tahoma"/>
                <w:i/>
              </w:rPr>
            </w:pPr>
            <w:r w:rsidRPr="00107839">
              <w:rPr>
                <w:rFonts w:ascii="Footlight MT Light" w:hAnsi="Footlight MT Light" w:cs="Tahoma"/>
                <w:i/>
              </w:rPr>
              <w:t>[Logo &amp; Nama Perusahaan]</w:t>
            </w:r>
          </w:p>
        </w:tc>
        <w:tc>
          <w:tcPr>
            <w:tcW w:w="5185" w:type="dxa"/>
            <w:tcBorders>
              <w:top w:val="nil"/>
              <w:left w:val="single" w:sz="4" w:space="0" w:color="auto"/>
              <w:bottom w:val="single" w:sz="4" w:space="0" w:color="auto"/>
            </w:tcBorders>
            <w:shd w:val="clear" w:color="auto" w:fill="auto"/>
            <w:noWrap/>
            <w:vAlign w:val="center"/>
            <w:hideMark/>
          </w:tcPr>
          <w:p w14:paraId="6F28A06E" w14:textId="77777777" w:rsidR="00FC1ED6" w:rsidRPr="00107839" w:rsidRDefault="00FC1ED6" w:rsidP="004B6710">
            <w:pPr>
              <w:jc w:val="center"/>
              <w:rPr>
                <w:rFonts w:ascii="Footlight MT Light" w:hAnsi="Footlight MT Light" w:cs="Tahoma"/>
                <w:bCs/>
                <w:i/>
              </w:rPr>
            </w:pPr>
            <w:r w:rsidRPr="00107839">
              <w:rPr>
                <w:rFonts w:ascii="Footlight MT Light" w:hAnsi="Footlight MT Light" w:cs="Tahoma"/>
                <w:bCs/>
                <w:i/>
              </w:rPr>
              <w:t>[digunakan untuk usulan penawaran]</w:t>
            </w:r>
          </w:p>
        </w:tc>
      </w:tr>
    </w:tbl>
    <w:p w14:paraId="75B8FCBB" w14:textId="77777777" w:rsidR="00FC1ED6" w:rsidRPr="00107839" w:rsidRDefault="00FC1ED6" w:rsidP="00FC1ED6">
      <w:pPr>
        <w:rPr>
          <w:rFonts w:ascii="Footlight MT Light" w:hAnsi="Footlight MT Light"/>
        </w:rPr>
      </w:pPr>
    </w:p>
    <w:p w14:paraId="54C49774" w14:textId="77777777" w:rsidR="00FC1ED6" w:rsidRPr="00107839" w:rsidRDefault="00FC1ED6" w:rsidP="00FC1ED6">
      <w:pPr>
        <w:spacing w:after="60"/>
        <w:jc w:val="center"/>
        <w:rPr>
          <w:rFonts w:ascii="Footlight MT Light" w:hAnsi="Footlight MT Light" w:cs="Tahoma"/>
          <w:b/>
        </w:rPr>
      </w:pPr>
      <w:r w:rsidRPr="00107839">
        <w:rPr>
          <w:rFonts w:ascii="Footlight MT Light" w:hAnsi="Footlight MT Light" w:cs="Tahoma"/>
          <w:b/>
        </w:rPr>
        <w:t>DAFTAR ISI</w:t>
      </w:r>
    </w:p>
    <w:p w14:paraId="14F3315B" w14:textId="77777777" w:rsidR="00FC1ED6" w:rsidRPr="00107839" w:rsidRDefault="00FC1ED6" w:rsidP="00FC1ED6">
      <w:pPr>
        <w:spacing w:line="276" w:lineRule="auto"/>
        <w:jc w:val="center"/>
        <w:rPr>
          <w:rFonts w:ascii="Footlight MT Light" w:hAnsi="Footlight MT Light" w:cs="Tahoma"/>
          <w:b/>
        </w:rPr>
      </w:pPr>
    </w:p>
    <w:p w14:paraId="50B93F55" w14:textId="77777777" w:rsidR="00FC1ED6" w:rsidRPr="00107839" w:rsidRDefault="00FC1ED6" w:rsidP="006734E4">
      <w:pPr>
        <w:pStyle w:val="ListParagraph"/>
        <w:numPr>
          <w:ilvl w:val="0"/>
          <w:numId w:val="255"/>
        </w:numPr>
        <w:spacing w:line="276" w:lineRule="auto"/>
        <w:ind w:left="284" w:hanging="284"/>
        <w:contextualSpacing w:val="0"/>
        <w:jc w:val="both"/>
        <w:rPr>
          <w:rFonts w:ascii="Footlight MT Light" w:hAnsi="Footlight MT Light" w:cs="Tahoma"/>
        </w:rPr>
      </w:pPr>
      <w:r w:rsidRPr="00107839">
        <w:rPr>
          <w:rFonts w:ascii="Footlight MT Light" w:hAnsi="Footlight MT Light" w:cs="Tahoma"/>
        </w:rPr>
        <w:t>Kepemimpinan dan Partisipasi Pekerja dalam Keselamatan Konstruksi</w:t>
      </w:r>
    </w:p>
    <w:p w14:paraId="6DBF8076" w14:textId="77777777" w:rsidR="00FC1ED6" w:rsidRPr="00107839" w:rsidRDefault="00FC1ED6" w:rsidP="00FC1ED6">
      <w:pPr>
        <w:pStyle w:val="ListParagraph"/>
        <w:spacing w:line="276" w:lineRule="auto"/>
        <w:ind w:left="284"/>
        <w:contextualSpacing w:val="0"/>
        <w:jc w:val="both"/>
        <w:rPr>
          <w:rFonts w:ascii="Footlight MT Light" w:hAnsi="Footlight MT Light" w:cs="Tahoma"/>
        </w:rPr>
      </w:pPr>
      <w:r w:rsidRPr="00107839">
        <w:rPr>
          <w:rFonts w:ascii="Footlight MT Light" w:hAnsi="Footlight MT Light" w:cs="Tahoma"/>
        </w:rPr>
        <w:t>A.1. Kepedulian pimpinan terhadap Isu eksternal dan internal</w:t>
      </w:r>
    </w:p>
    <w:p w14:paraId="66B00DE0" w14:textId="77777777" w:rsidR="00FC1ED6" w:rsidRPr="00107839" w:rsidRDefault="00FC1ED6" w:rsidP="00FC1ED6">
      <w:pPr>
        <w:pStyle w:val="ListParagraph"/>
        <w:spacing w:line="276" w:lineRule="auto"/>
        <w:ind w:left="284"/>
        <w:contextualSpacing w:val="0"/>
        <w:jc w:val="both"/>
        <w:rPr>
          <w:rFonts w:ascii="Footlight MT Light" w:hAnsi="Footlight MT Light" w:cs="Tahoma"/>
        </w:rPr>
      </w:pPr>
      <w:r w:rsidRPr="00107839">
        <w:rPr>
          <w:rFonts w:ascii="Footlight MT Light" w:hAnsi="Footlight MT Light" w:cs="Tahoma"/>
        </w:rPr>
        <w:t>A.2. Komitmen Keselamatan Konstruksi</w:t>
      </w:r>
    </w:p>
    <w:p w14:paraId="0B113081" w14:textId="77777777" w:rsidR="00FC1ED6" w:rsidRPr="00107839" w:rsidRDefault="00FC1ED6" w:rsidP="006734E4">
      <w:pPr>
        <w:pStyle w:val="ListParagraph"/>
        <w:numPr>
          <w:ilvl w:val="0"/>
          <w:numId w:val="255"/>
        </w:numPr>
        <w:spacing w:line="276" w:lineRule="auto"/>
        <w:ind w:left="284" w:hanging="284"/>
        <w:contextualSpacing w:val="0"/>
        <w:jc w:val="both"/>
        <w:rPr>
          <w:rFonts w:ascii="Footlight MT Light" w:hAnsi="Footlight MT Light" w:cs="Tahoma"/>
        </w:rPr>
      </w:pPr>
      <w:r w:rsidRPr="00107839">
        <w:rPr>
          <w:rFonts w:ascii="Footlight MT Light" w:hAnsi="Footlight MT Light" w:cs="Tahoma"/>
        </w:rPr>
        <w:t>Perencanaan keselamatan konstruksi</w:t>
      </w:r>
    </w:p>
    <w:p w14:paraId="2D7E8E72" w14:textId="77777777" w:rsidR="00FC1ED6" w:rsidRPr="00107839" w:rsidRDefault="00FC1ED6" w:rsidP="00FC1ED6">
      <w:pPr>
        <w:pStyle w:val="ListParagraph"/>
        <w:spacing w:line="276" w:lineRule="auto"/>
        <w:ind w:left="810" w:hanging="450"/>
        <w:contextualSpacing w:val="0"/>
        <w:rPr>
          <w:rFonts w:ascii="Footlight MT Light" w:hAnsi="Footlight MT Light" w:cs="Tahoma"/>
        </w:rPr>
      </w:pPr>
      <w:r w:rsidRPr="00107839">
        <w:rPr>
          <w:rFonts w:ascii="Footlight MT Light" w:hAnsi="Footlight MT Light" w:cs="Tahoma"/>
        </w:rPr>
        <w:t>B.1. Identifikasi bahaya, Penilaian risiko, Pengendalian dan Peluang.</w:t>
      </w:r>
    </w:p>
    <w:p w14:paraId="6B2B6D20" w14:textId="77777777" w:rsidR="00FC1ED6" w:rsidRPr="00107839" w:rsidRDefault="00FC1ED6" w:rsidP="00FC1ED6">
      <w:pPr>
        <w:pStyle w:val="ListParagraph"/>
        <w:spacing w:line="276" w:lineRule="auto"/>
        <w:ind w:left="810" w:hanging="450"/>
        <w:contextualSpacing w:val="0"/>
        <w:rPr>
          <w:rFonts w:ascii="Footlight MT Light" w:hAnsi="Footlight MT Light" w:cs="Tahoma"/>
        </w:rPr>
      </w:pPr>
      <w:r w:rsidRPr="00107839">
        <w:rPr>
          <w:rFonts w:ascii="Footlight MT Light" w:hAnsi="Footlight MT Light" w:cs="Tahoma"/>
        </w:rPr>
        <w:t>B.2. Rencana tindakan (sasaran &amp; program)</w:t>
      </w:r>
    </w:p>
    <w:p w14:paraId="7C0649ED" w14:textId="77777777" w:rsidR="00FC1ED6" w:rsidRPr="00107839" w:rsidRDefault="00FC1ED6" w:rsidP="00FC1ED6">
      <w:pPr>
        <w:pStyle w:val="ListParagraph"/>
        <w:spacing w:line="276" w:lineRule="auto"/>
        <w:ind w:left="810" w:hanging="450"/>
        <w:contextualSpacing w:val="0"/>
        <w:rPr>
          <w:rFonts w:ascii="Footlight MT Light" w:hAnsi="Footlight MT Light" w:cs="Tahoma"/>
        </w:rPr>
      </w:pPr>
      <w:r w:rsidRPr="00107839">
        <w:rPr>
          <w:rFonts w:ascii="Footlight MT Light" w:hAnsi="Footlight MT Light" w:cs="Tahoma"/>
        </w:rPr>
        <w:t>B.3. Standar dan peraturan perundangan</w:t>
      </w:r>
    </w:p>
    <w:p w14:paraId="184EF91E" w14:textId="77777777" w:rsidR="00FC1ED6" w:rsidRPr="00107839" w:rsidRDefault="00FC1ED6" w:rsidP="006734E4">
      <w:pPr>
        <w:pStyle w:val="ListParagraph"/>
        <w:numPr>
          <w:ilvl w:val="0"/>
          <w:numId w:val="255"/>
        </w:numPr>
        <w:spacing w:line="276" w:lineRule="auto"/>
        <w:ind w:left="284" w:hanging="284"/>
        <w:contextualSpacing w:val="0"/>
        <w:jc w:val="both"/>
        <w:rPr>
          <w:rFonts w:ascii="Footlight MT Light" w:hAnsi="Footlight MT Light" w:cs="Tahoma"/>
        </w:rPr>
      </w:pPr>
      <w:r w:rsidRPr="00107839">
        <w:rPr>
          <w:rFonts w:ascii="Footlight MT Light" w:hAnsi="Footlight MT Light" w:cs="Tahoma"/>
        </w:rPr>
        <w:t>Dukungan Keselamatan Konstruksi</w:t>
      </w:r>
    </w:p>
    <w:p w14:paraId="28B7BCA8" w14:textId="77777777" w:rsidR="00FC1ED6" w:rsidRPr="00107839" w:rsidRDefault="00FC1ED6" w:rsidP="00FC1ED6">
      <w:pPr>
        <w:pStyle w:val="ListParagraph"/>
        <w:spacing w:line="276" w:lineRule="auto"/>
        <w:ind w:left="284"/>
        <w:jc w:val="both"/>
        <w:rPr>
          <w:rFonts w:ascii="Footlight MT Light" w:hAnsi="Footlight MT Light" w:cs="Tahoma"/>
        </w:rPr>
      </w:pPr>
      <w:r w:rsidRPr="00107839">
        <w:rPr>
          <w:rFonts w:ascii="Footlight MT Light" w:hAnsi="Footlight MT Light" w:cs="Tahoma"/>
        </w:rPr>
        <w:t>C.1. Sumber Daya</w:t>
      </w:r>
    </w:p>
    <w:p w14:paraId="2BCD3AD2" w14:textId="77777777" w:rsidR="00FC1ED6" w:rsidRPr="00107839" w:rsidRDefault="00FC1ED6" w:rsidP="00FC1ED6">
      <w:pPr>
        <w:pStyle w:val="ListParagraph"/>
        <w:spacing w:line="276" w:lineRule="auto"/>
        <w:ind w:left="284"/>
        <w:jc w:val="both"/>
        <w:rPr>
          <w:rFonts w:ascii="Footlight MT Light" w:hAnsi="Footlight MT Light" w:cs="Tahoma"/>
        </w:rPr>
      </w:pPr>
      <w:r w:rsidRPr="00107839">
        <w:rPr>
          <w:rFonts w:ascii="Footlight MT Light" w:hAnsi="Footlight MT Light" w:cs="Tahoma"/>
        </w:rPr>
        <w:t>C.2. Kompetensi</w:t>
      </w:r>
    </w:p>
    <w:p w14:paraId="7B565032" w14:textId="77777777" w:rsidR="00FC1ED6" w:rsidRPr="00107839" w:rsidRDefault="00FC1ED6" w:rsidP="00FC1ED6">
      <w:pPr>
        <w:pStyle w:val="ListParagraph"/>
        <w:spacing w:line="276" w:lineRule="auto"/>
        <w:ind w:left="284"/>
        <w:jc w:val="both"/>
        <w:rPr>
          <w:rFonts w:ascii="Footlight MT Light" w:hAnsi="Footlight MT Light" w:cs="Tahoma"/>
        </w:rPr>
      </w:pPr>
      <w:r w:rsidRPr="00107839">
        <w:rPr>
          <w:rFonts w:ascii="Footlight MT Light" w:hAnsi="Footlight MT Light" w:cs="Tahoma"/>
        </w:rPr>
        <w:t>C.3. Kepedulian</w:t>
      </w:r>
    </w:p>
    <w:p w14:paraId="394F7A10" w14:textId="77777777" w:rsidR="00FC1ED6" w:rsidRPr="00107839" w:rsidRDefault="00FC1ED6" w:rsidP="00FC1ED6">
      <w:pPr>
        <w:pStyle w:val="ListParagraph"/>
        <w:spacing w:line="276" w:lineRule="auto"/>
        <w:ind w:left="284"/>
        <w:jc w:val="both"/>
        <w:rPr>
          <w:rFonts w:ascii="Footlight MT Light" w:hAnsi="Footlight MT Light" w:cs="Tahoma"/>
        </w:rPr>
      </w:pPr>
      <w:r w:rsidRPr="00107839">
        <w:rPr>
          <w:rFonts w:ascii="Footlight MT Light" w:hAnsi="Footlight MT Light" w:cs="Tahoma"/>
        </w:rPr>
        <w:t>C.4. Komunikasi</w:t>
      </w:r>
    </w:p>
    <w:p w14:paraId="390A80DE" w14:textId="77777777" w:rsidR="00FC1ED6" w:rsidRPr="00107839" w:rsidRDefault="00FC1ED6" w:rsidP="00FC1ED6">
      <w:pPr>
        <w:pStyle w:val="ListParagraph"/>
        <w:spacing w:line="276" w:lineRule="auto"/>
        <w:ind w:left="284"/>
        <w:contextualSpacing w:val="0"/>
        <w:jc w:val="both"/>
        <w:rPr>
          <w:rFonts w:ascii="Footlight MT Light" w:hAnsi="Footlight MT Light" w:cs="Tahoma"/>
        </w:rPr>
      </w:pPr>
      <w:r w:rsidRPr="00107839">
        <w:rPr>
          <w:rFonts w:ascii="Footlight MT Light" w:hAnsi="Footlight MT Light" w:cs="Tahoma"/>
        </w:rPr>
        <w:t>C.5. Informasi Terdokumentasi</w:t>
      </w:r>
    </w:p>
    <w:p w14:paraId="62FEA24F" w14:textId="77777777" w:rsidR="00FC1ED6" w:rsidRPr="00107839" w:rsidRDefault="00FC1ED6" w:rsidP="006734E4">
      <w:pPr>
        <w:pStyle w:val="ListParagraph"/>
        <w:numPr>
          <w:ilvl w:val="0"/>
          <w:numId w:val="255"/>
        </w:numPr>
        <w:spacing w:line="276" w:lineRule="auto"/>
        <w:ind w:left="284" w:hanging="284"/>
        <w:contextualSpacing w:val="0"/>
        <w:jc w:val="both"/>
        <w:rPr>
          <w:rFonts w:ascii="Footlight MT Light" w:hAnsi="Footlight MT Light" w:cs="Tahoma"/>
        </w:rPr>
      </w:pPr>
      <w:r w:rsidRPr="00107839">
        <w:rPr>
          <w:rFonts w:ascii="Footlight MT Light" w:hAnsi="Footlight MT Light" w:cs="Tahoma"/>
        </w:rPr>
        <w:t>Operasi Keselamatan Konstruksi</w:t>
      </w:r>
    </w:p>
    <w:p w14:paraId="5DA58C7C" w14:textId="77777777" w:rsidR="00FC1ED6" w:rsidRPr="00107839" w:rsidRDefault="00FC1ED6" w:rsidP="00FC1ED6">
      <w:pPr>
        <w:pStyle w:val="ListParagraph"/>
        <w:spacing w:line="276" w:lineRule="auto"/>
        <w:ind w:left="284"/>
        <w:contextualSpacing w:val="0"/>
        <w:jc w:val="both"/>
        <w:rPr>
          <w:rFonts w:ascii="Footlight MT Light" w:hAnsi="Footlight MT Light" w:cs="Tahoma"/>
        </w:rPr>
      </w:pPr>
      <w:r w:rsidRPr="00107839">
        <w:rPr>
          <w:rFonts w:ascii="Footlight MT Light" w:hAnsi="Footlight MT Light" w:cs="Tahoma"/>
        </w:rPr>
        <w:t xml:space="preserve">D.1. Perencanaan </w:t>
      </w:r>
      <w:r w:rsidR="00245054" w:rsidRPr="00107839">
        <w:rPr>
          <w:rFonts w:ascii="Footlight MT Light" w:hAnsi="Footlight MT Light" w:cs="Tahoma"/>
        </w:rPr>
        <w:t xml:space="preserve">dan Pengendalian </w:t>
      </w:r>
      <w:r w:rsidRPr="00107839">
        <w:rPr>
          <w:rFonts w:ascii="Footlight MT Light" w:hAnsi="Footlight MT Light" w:cs="Tahoma"/>
        </w:rPr>
        <w:t>Operasi</w:t>
      </w:r>
    </w:p>
    <w:p w14:paraId="330B5E71" w14:textId="77777777" w:rsidR="00FC1ED6" w:rsidRPr="00107839" w:rsidRDefault="00FC1ED6" w:rsidP="00FC1ED6">
      <w:pPr>
        <w:pStyle w:val="ListParagraph"/>
        <w:spacing w:line="276" w:lineRule="auto"/>
        <w:ind w:left="284"/>
        <w:contextualSpacing w:val="0"/>
        <w:jc w:val="both"/>
        <w:rPr>
          <w:rFonts w:ascii="Footlight MT Light" w:hAnsi="Footlight MT Light" w:cs="Tahoma"/>
        </w:rPr>
      </w:pPr>
      <w:r w:rsidRPr="00107839">
        <w:rPr>
          <w:rFonts w:ascii="Footlight MT Light" w:hAnsi="Footlight MT Light" w:cs="Tahoma"/>
        </w:rPr>
        <w:t>D.2 Kesiapan dan tanggapan terhadap kondisi darurat</w:t>
      </w:r>
    </w:p>
    <w:p w14:paraId="5632F662" w14:textId="77777777" w:rsidR="00FC1ED6" w:rsidRPr="00107839" w:rsidRDefault="00FC1ED6" w:rsidP="006734E4">
      <w:pPr>
        <w:pStyle w:val="ListParagraph"/>
        <w:numPr>
          <w:ilvl w:val="0"/>
          <w:numId w:val="255"/>
        </w:numPr>
        <w:spacing w:line="276" w:lineRule="auto"/>
        <w:ind w:left="284" w:hanging="284"/>
        <w:contextualSpacing w:val="0"/>
        <w:jc w:val="both"/>
        <w:rPr>
          <w:rFonts w:ascii="Footlight MT Light" w:hAnsi="Footlight MT Light" w:cs="Tahoma"/>
        </w:rPr>
      </w:pPr>
      <w:r w:rsidRPr="00107839">
        <w:rPr>
          <w:rFonts w:ascii="Footlight MT Light" w:hAnsi="Footlight MT Light" w:cs="Tahoma"/>
        </w:rPr>
        <w:t>Evaluasi Kinerja Keselamatan Konstruksi</w:t>
      </w:r>
    </w:p>
    <w:p w14:paraId="7C22E590" w14:textId="77777777" w:rsidR="00FC1ED6" w:rsidRPr="00107839" w:rsidRDefault="00FC1ED6" w:rsidP="00FC1ED6">
      <w:pPr>
        <w:pStyle w:val="ListParagraph"/>
        <w:spacing w:line="276" w:lineRule="auto"/>
        <w:ind w:left="284"/>
        <w:jc w:val="both"/>
        <w:rPr>
          <w:rFonts w:ascii="Footlight MT Light" w:hAnsi="Footlight MT Light" w:cs="Tahoma"/>
        </w:rPr>
      </w:pPr>
      <w:r w:rsidRPr="00107839">
        <w:rPr>
          <w:rFonts w:ascii="Footlight MT Light" w:hAnsi="Footlight MT Light" w:cs="Tahoma"/>
        </w:rPr>
        <w:t>E.1. Pemantauan dan evaluasi</w:t>
      </w:r>
    </w:p>
    <w:p w14:paraId="61CDCEF4" w14:textId="77777777" w:rsidR="00FC1ED6" w:rsidRPr="00107839" w:rsidRDefault="00FC1ED6" w:rsidP="00FC1ED6">
      <w:pPr>
        <w:pStyle w:val="ListParagraph"/>
        <w:spacing w:line="276" w:lineRule="auto"/>
        <w:ind w:left="284"/>
        <w:jc w:val="both"/>
        <w:rPr>
          <w:rFonts w:ascii="Footlight MT Light" w:hAnsi="Footlight MT Light" w:cs="Tahoma"/>
        </w:rPr>
      </w:pPr>
      <w:r w:rsidRPr="00107839">
        <w:rPr>
          <w:rFonts w:ascii="Footlight MT Light" w:hAnsi="Footlight MT Light" w:cs="Tahoma"/>
        </w:rPr>
        <w:t>E.2.</w:t>
      </w:r>
      <w:r w:rsidRPr="00107839">
        <w:rPr>
          <w:rFonts w:ascii="Footlight MT Light" w:hAnsi="Footlight MT Light" w:cs="Tahoma"/>
        </w:rPr>
        <w:tab/>
        <w:t>Tinjauan manajemen</w:t>
      </w:r>
    </w:p>
    <w:p w14:paraId="2F895A68" w14:textId="77777777" w:rsidR="00FC1ED6" w:rsidRPr="00107839" w:rsidRDefault="00FC1ED6" w:rsidP="00FC1ED6">
      <w:pPr>
        <w:pStyle w:val="ListParagraph"/>
        <w:spacing w:line="276" w:lineRule="auto"/>
        <w:ind w:left="284"/>
        <w:contextualSpacing w:val="0"/>
        <w:jc w:val="both"/>
        <w:rPr>
          <w:rFonts w:ascii="Footlight MT Light" w:hAnsi="Footlight MT Light" w:cs="Tahoma"/>
        </w:rPr>
      </w:pPr>
      <w:r w:rsidRPr="00107839">
        <w:rPr>
          <w:rFonts w:ascii="Footlight MT Light" w:hAnsi="Footlight MT Light" w:cs="Tahoma"/>
        </w:rPr>
        <w:t xml:space="preserve">E.3. </w:t>
      </w:r>
      <w:r w:rsidRPr="00107839">
        <w:rPr>
          <w:rFonts w:ascii="Footlight MT Light" w:hAnsi="Footlight MT Light" w:cs="Tahoma"/>
        </w:rPr>
        <w:tab/>
        <w:t>Peningkatan kinerja keselamatan konstruksi</w:t>
      </w:r>
    </w:p>
    <w:p w14:paraId="435E139C" w14:textId="77777777" w:rsidR="000A7F75" w:rsidRPr="00107839" w:rsidRDefault="000A7F75" w:rsidP="00FC1ED6">
      <w:pPr>
        <w:spacing w:line="276" w:lineRule="auto"/>
        <w:jc w:val="both"/>
        <w:rPr>
          <w:rFonts w:ascii="Footlight MT Light" w:hAnsi="Footlight MT Light" w:cs="Tahoma"/>
        </w:rPr>
      </w:pPr>
    </w:p>
    <w:p w14:paraId="0B231A9F" w14:textId="77777777" w:rsidR="00610E07" w:rsidRPr="00107839" w:rsidRDefault="00610E07" w:rsidP="00610E07">
      <w:pPr>
        <w:pStyle w:val="ListParagraph"/>
        <w:spacing w:line="276" w:lineRule="auto"/>
        <w:ind w:left="284"/>
        <w:contextualSpacing w:val="0"/>
        <w:jc w:val="both"/>
        <w:rPr>
          <w:rFonts w:ascii="Footlight MT Light" w:hAnsi="Footlight MT Light" w:cs="Tahoma"/>
        </w:rPr>
      </w:pPr>
    </w:p>
    <w:p w14:paraId="5CC0FC29" w14:textId="77777777" w:rsidR="00610E07" w:rsidRPr="00107839" w:rsidRDefault="00610E07" w:rsidP="00610E07">
      <w:pPr>
        <w:pStyle w:val="ListParagraph"/>
        <w:spacing w:line="276" w:lineRule="auto"/>
        <w:ind w:left="284"/>
        <w:contextualSpacing w:val="0"/>
        <w:jc w:val="both"/>
        <w:rPr>
          <w:rFonts w:ascii="Footlight MT Light" w:hAnsi="Footlight MT Light" w:cs="Tahoma"/>
        </w:rPr>
        <w:sectPr w:rsidR="00610E07" w:rsidRPr="00107839" w:rsidSect="00E900CF">
          <w:footnotePr>
            <w:numRestart w:val="eachPage"/>
          </w:footnotePr>
          <w:pgSz w:w="12240" w:h="18720" w:code="10000"/>
          <w:pgMar w:top="2268" w:right="1197" w:bottom="1701" w:left="2268" w:header="737" w:footer="737" w:gutter="0"/>
          <w:pgNumType w:fmt="numberInDash"/>
          <w:cols w:space="720"/>
          <w:docGrid w:linePitch="326"/>
        </w:sectPr>
      </w:pPr>
    </w:p>
    <w:p w14:paraId="729685C9" w14:textId="77777777" w:rsidR="00610E07" w:rsidRPr="00107839" w:rsidRDefault="00610E07" w:rsidP="00610E07">
      <w:pPr>
        <w:spacing w:line="276" w:lineRule="auto"/>
        <w:jc w:val="both"/>
        <w:rPr>
          <w:rFonts w:ascii="Footlight MT Light" w:hAnsi="Footlight MT Light" w:cs="Tahoma"/>
        </w:rPr>
      </w:pPr>
      <w:r w:rsidRPr="00107839">
        <w:rPr>
          <w:rFonts w:ascii="Footlight MT Light" w:hAnsi="Footlight MT Light" w:cs="Tahoma"/>
        </w:rPr>
        <w:lastRenderedPageBreak/>
        <w:t>Penjelasan mengenai isi Komitmen Keselamatan Konstruksi poin (A.2) sesuai dengan format di bawah ini:</w:t>
      </w:r>
    </w:p>
    <w:p w14:paraId="13976882" w14:textId="77777777" w:rsidR="00610E07" w:rsidRPr="00107839" w:rsidRDefault="00610E07" w:rsidP="00610E07">
      <w:pPr>
        <w:spacing w:line="276" w:lineRule="auto"/>
        <w:jc w:val="both"/>
        <w:rPr>
          <w:rFonts w:ascii="Footlight MT Light" w:hAnsi="Footlight MT Light" w:cs="Tahoma"/>
        </w:rPr>
      </w:pPr>
    </w:p>
    <w:p w14:paraId="3290F9B3" w14:textId="77777777" w:rsidR="00610E07" w:rsidRPr="00107839" w:rsidRDefault="00610E07" w:rsidP="00443FC2">
      <w:pPr>
        <w:pStyle w:val="ListParagraph"/>
        <w:ind w:left="0"/>
        <w:rPr>
          <w:rFonts w:ascii="Footlight MT Light" w:hAnsi="Footlight MT Light" w:cs="Arial"/>
        </w:rPr>
      </w:pPr>
      <w:r w:rsidRPr="00107839">
        <w:rPr>
          <w:rFonts w:ascii="Footlight MT Light" w:hAnsi="Footlight MT Light" w:cs="Arial"/>
        </w:rPr>
        <w:t xml:space="preserve">[Contoh Pakta </w:t>
      </w:r>
      <w:r w:rsidR="00443FC2" w:rsidRPr="00107839">
        <w:rPr>
          <w:rFonts w:ascii="Footlight MT Light" w:hAnsi="Footlight MT Light" w:cs="Arial"/>
        </w:rPr>
        <w:t>Komitmen Keselamatan Konstruksi</w:t>
      </w:r>
      <w:r w:rsidRPr="00107839">
        <w:rPr>
          <w:rFonts w:ascii="Footlight MT Light" w:hAnsi="Footlight MT Light" w:cs="Arial"/>
        </w:rPr>
        <w:t xml:space="preserve"> Badan Usaha </w:t>
      </w:r>
      <w:r w:rsidR="00E60EBB" w:rsidRPr="00107839">
        <w:rPr>
          <w:rFonts w:ascii="Footlight MT Light" w:hAnsi="Footlight MT Light" w:cs="Arial"/>
        </w:rPr>
        <w:t>Tunggal/Atas Nama Sendiri</w:t>
      </w:r>
      <w:r w:rsidRPr="00107839">
        <w:rPr>
          <w:rFonts w:ascii="Footlight MT Light" w:hAnsi="Footlight MT Light" w:cs="Arial"/>
        </w:rPr>
        <w:t>]</w:t>
      </w:r>
    </w:p>
    <w:p w14:paraId="7EC823E3" w14:textId="77777777" w:rsidR="00610E07" w:rsidRPr="00107839" w:rsidRDefault="00610E07" w:rsidP="00610E07">
      <w:pPr>
        <w:pStyle w:val="ListParagraph"/>
        <w:jc w:val="center"/>
        <w:rPr>
          <w:rFonts w:ascii="Footlight MT Light" w:hAnsi="Footlight MT Light" w:cs="Arial"/>
          <w:b/>
        </w:rPr>
      </w:pPr>
    </w:p>
    <w:p w14:paraId="5F15AFD4" w14:textId="77777777" w:rsidR="00610E07" w:rsidRPr="00107839" w:rsidRDefault="00610E07" w:rsidP="00610E07">
      <w:pPr>
        <w:pStyle w:val="ListParagraph"/>
        <w:jc w:val="center"/>
        <w:rPr>
          <w:rFonts w:ascii="Footlight MT Light" w:hAnsi="Footlight MT Light" w:cs="Arial"/>
          <w:b/>
        </w:rPr>
      </w:pPr>
    </w:p>
    <w:p w14:paraId="5E07354D" w14:textId="77777777" w:rsidR="00610E07" w:rsidRPr="00107839" w:rsidRDefault="00610E07" w:rsidP="00610E07">
      <w:pPr>
        <w:pStyle w:val="ListParagraph"/>
        <w:jc w:val="center"/>
        <w:rPr>
          <w:rFonts w:ascii="Footlight MT Light" w:hAnsi="Footlight MT Light" w:cs="Arial"/>
          <w:b/>
        </w:rPr>
      </w:pPr>
      <w:r w:rsidRPr="00107839">
        <w:rPr>
          <w:rFonts w:ascii="Footlight MT Light" w:hAnsi="Footlight MT Light" w:cs="Arial"/>
          <w:b/>
        </w:rPr>
        <w:t>PAKTA KOMITMEN KESELAMATAN KONSTRUKSI</w:t>
      </w:r>
    </w:p>
    <w:p w14:paraId="5594AA48" w14:textId="77777777" w:rsidR="00610E07" w:rsidRPr="00107839" w:rsidRDefault="00610E07" w:rsidP="00610E07">
      <w:pPr>
        <w:pStyle w:val="ListParagraph"/>
        <w:rPr>
          <w:rFonts w:ascii="Footlight MT Light" w:hAnsi="Footlight MT Light" w:cs="Arial"/>
        </w:rPr>
      </w:pPr>
    </w:p>
    <w:p w14:paraId="435567CB" w14:textId="77777777" w:rsidR="00610E07" w:rsidRPr="00107839" w:rsidRDefault="00610E07" w:rsidP="00610E07">
      <w:pPr>
        <w:pStyle w:val="ListParagraph"/>
        <w:rPr>
          <w:rFonts w:ascii="Footlight MT Light" w:hAnsi="Footlight MT Light" w:cs="Arial"/>
        </w:rPr>
      </w:pPr>
      <w:r w:rsidRPr="00107839">
        <w:rPr>
          <w:rFonts w:ascii="Footlight MT Light" w:hAnsi="Footlight MT Light" w:cs="Arial"/>
        </w:rPr>
        <w:t>Saya yang bertanda tangan di bawah ini:</w:t>
      </w:r>
    </w:p>
    <w:p w14:paraId="3E7BB635" w14:textId="77777777" w:rsidR="00610E07" w:rsidRPr="00107839" w:rsidRDefault="00610E07" w:rsidP="00610E07">
      <w:pPr>
        <w:pStyle w:val="ListParagraph"/>
        <w:ind w:left="1440"/>
        <w:rPr>
          <w:rFonts w:ascii="Footlight MT Light" w:hAnsi="Footlight MT Light" w:cs="Arial"/>
        </w:rPr>
      </w:pPr>
      <w:r w:rsidRPr="00107839">
        <w:rPr>
          <w:rFonts w:ascii="Footlight MT Light" w:hAnsi="Footlight MT Light" w:cs="Arial"/>
        </w:rPr>
        <w:t xml:space="preserve">Nama  </w:t>
      </w:r>
      <w:r w:rsidRPr="00107839">
        <w:rPr>
          <w:rFonts w:ascii="Footlight MT Light" w:hAnsi="Footlight MT Light" w:cs="Arial"/>
        </w:rPr>
        <w:tab/>
      </w:r>
      <w:r w:rsidRPr="00107839">
        <w:rPr>
          <w:rFonts w:ascii="Footlight MT Light" w:hAnsi="Footlight MT Light" w:cs="Arial"/>
        </w:rPr>
        <w:tab/>
      </w:r>
      <w:r w:rsidRPr="00107839">
        <w:rPr>
          <w:rFonts w:ascii="Footlight MT Light" w:hAnsi="Footlight MT Light" w:cs="Arial"/>
        </w:rPr>
        <w:tab/>
        <w:t>:  …………… [</w:t>
      </w:r>
      <w:r w:rsidRPr="00107839">
        <w:rPr>
          <w:rFonts w:ascii="Footlight MT Light" w:hAnsi="Footlight MT Light" w:cs="Arial"/>
          <w:i/>
        </w:rPr>
        <w:t>nama wakil sah  badan usaha</w:t>
      </w:r>
      <w:r w:rsidRPr="00107839">
        <w:rPr>
          <w:rFonts w:ascii="Footlight MT Light" w:hAnsi="Footlight MT Light" w:cs="Arial"/>
        </w:rPr>
        <w:t>]</w:t>
      </w:r>
    </w:p>
    <w:p w14:paraId="2B09D277" w14:textId="77777777" w:rsidR="00610E07" w:rsidRPr="00107839" w:rsidRDefault="00610E07" w:rsidP="00610E07">
      <w:pPr>
        <w:pStyle w:val="ListParagraph"/>
        <w:ind w:left="1440"/>
        <w:rPr>
          <w:rFonts w:ascii="Footlight MT Light" w:hAnsi="Footlight MT Light" w:cs="Arial"/>
        </w:rPr>
      </w:pPr>
      <w:r w:rsidRPr="00107839">
        <w:rPr>
          <w:rFonts w:ascii="Footlight MT Light" w:hAnsi="Footlight MT Light" w:cs="Arial"/>
        </w:rPr>
        <w:t xml:space="preserve">Jabatan  </w:t>
      </w:r>
      <w:r w:rsidRPr="00107839">
        <w:rPr>
          <w:rFonts w:ascii="Footlight MT Light" w:hAnsi="Footlight MT Light" w:cs="Arial"/>
        </w:rPr>
        <w:tab/>
      </w:r>
      <w:r w:rsidRPr="00107839">
        <w:rPr>
          <w:rFonts w:ascii="Footlight MT Light" w:hAnsi="Footlight MT Light" w:cs="Arial"/>
        </w:rPr>
        <w:tab/>
        <w:t>:  .............</w:t>
      </w:r>
    </w:p>
    <w:p w14:paraId="32DBF673" w14:textId="77777777" w:rsidR="00610E07" w:rsidRPr="00107839" w:rsidRDefault="00610E07" w:rsidP="00610E07">
      <w:pPr>
        <w:pStyle w:val="ListParagraph"/>
        <w:ind w:left="1440"/>
        <w:rPr>
          <w:rFonts w:ascii="Footlight MT Light" w:hAnsi="Footlight MT Light" w:cs="Arial"/>
          <w:i/>
        </w:rPr>
      </w:pPr>
      <w:r w:rsidRPr="00107839">
        <w:rPr>
          <w:rFonts w:ascii="Footlight MT Light" w:hAnsi="Footlight MT Light" w:cs="Arial"/>
        </w:rPr>
        <w:t>Bertindak  untuk</w:t>
      </w:r>
      <w:r w:rsidRPr="00107839">
        <w:rPr>
          <w:rFonts w:ascii="Footlight MT Light" w:hAnsi="Footlight MT Light" w:cs="Arial"/>
        </w:rPr>
        <w:tab/>
        <w:t>: PT/CV/Firma/atau lainnya ………… [</w:t>
      </w:r>
      <w:r w:rsidRPr="00107839">
        <w:rPr>
          <w:rFonts w:ascii="Footlight MT Light" w:hAnsi="Footlight MT Light" w:cs="Arial"/>
          <w:i/>
        </w:rPr>
        <w:t xml:space="preserve">pilih yang </w:t>
      </w:r>
    </w:p>
    <w:p w14:paraId="3B8A5DBD" w14:textId="77777777" w:rsidR="00610E07" w:rsidRPr="00107839" w:rsidRDefault="00610E07" w:rsidP="00610E07">
      <w:pPr>
        <w:pStyle w:val="ListParagraph"/>
        <w:tabs>
          <w:tab w:val="left" w:pos="3686"/>
        </w:tabs>
        <w:ind w:left="4820" w:hanging="3380"/>
        <w:rPr>
          <w:rFonts w:ascii="Footlight MT Light" w:hAnsi="Footlight MT Light" w:cs="Arial"/>
        </w:rPr>
      </w:pPr>
      <w:r w:rsidRPr="00107839">
        <w:rPr>
          <w:rFonts w:ascii="Footlight MT Light" w:hAnsi="Footlight MT Light" w:cs="Arial"/>
        </w:rPr>
        <w:t>dan atas nama</w:t>
      </w:r>
      <w:r w:rsidRPr="00107839">
        <w:rPr>
          <w:rFonts w:ascii="Footlight MT Light" w:hAnsi="Footlight MT Light" w:cs="Arial"/>
          <w:i/>
        </w:rPr>
        <w:tab/>
        <w:t xml:space="preserve"> sesuai dan cantumkan nama</w:t>
      </w:r>
      <w:r w:rsidRPr="00107839">
        <w:rPr>
          <w:rFonts w:ascii="Footlight MT Light" w:hAnsi="Footlight MT Light" w:cs="Arial"/>
        </w:rPr>
        <w:t>]</w:t>
      </w:r>
    </w:p>
    <w:p w14:paraId="463AEBD5" w14:textId="77777777" w:rsidR="00610E07" w:rsidRPr="00107839" w:rsidRDefault="00610E07" w:rsidP="00610E07">
      <w:pPr>
        <w:pStyle w:val="ListParagraph"/>
        <w:rPr>
          <w:rFonts w:ascii="Footlight MT Light" w:hAnsi="Footlight MT Light" w:cs="Arial"/>
        </w:rPr>
      </w:pPr>
    </w:p>
    <w:p w14:paraId="5D7631DA" w14:textId="77777777" w:rsidR="00610E07" w:rsidRPr="00107839" w:rsidRDefault="00610E07" w:rsidP="00610E07">
      <w:pPr>
        <w:pStyle w:val="ListParagraph"/>
        <w:rPr>
          <w:rFonts w:ascii="Footlight MT Light" w:hAnsi="Footlight MT Light" w:cs="Arial"/>
        </w:rPr>
      </w:pPr>
    </w:p>
    <w:p w14:paraId="1A63727B" w14:textId="77777777" w:rsidR="00610E07" w:rsidRPr="00107839" w:rsidRDefault="00610E07" w:rsidP="00610E07">
      <w:pPr>
        <w:pStyle w:val="ListParagraph"/>
        <w:ind w:left="1134"/>
        <w:jc w:val="both"/>
        <w:rPr>
          <w:rFonts w:ascii="Footlight MT Light" w:hAnsi="Footlight MT Light" w:cs="Arial"/>
        </w:rPr>
      </w:pPr>
      <w:r w:rsidRPr="00107839">
        <w:rPr>
          <w:rFonts w:ascii="Footlight MT Light" w:hAnsi="Footlight MT Light" w:cs="Arial"/>
        </w:rPr>
        <w:t>dalam  rangka  pengadaan  ……………  [</w:t>
      </w:r>
      <w:r w:rsidRPr="00107839">
        <w:rPr>
          <w:rFonts w:ascii="Footlight MT Light" w:hAnsi="Footlight MT Light" w:cs="Arial"/>
          <w:i/>
        </w:rPr>
        <w:t>isi  nama  paket</w:t>
      </w:r>
      <w:r w:rsidRPr="00107839">
        <w:rPr>
          <w:rFonts w:ascii="Footlight MT Light" w:hAnsi="Footlight MT Light" w:cs="Arial"/>
        </w:rPr>
        <w:t xml:space="preserve">]  pada  …………… [isi sesuai dengan nama Pokja </w:t>
      </w:r>
      <w:r w:rsidR="00DB5E82" w:rsidRPr="00107839">
        <w:rPr>
          <w:rFonts w:ascii="Footlight MT Light" w:hAnsi="Footlight MT Light" w:cs="Arial"/>
        </w:rPr>
        <w:t>Pemilihan</w:t>
      </w:r>
      <w:r w:rsidRPr="00107839">
        <w:rPr>
          <w:rFonts w:ascii="Footlight MT Light" w:hAnsi="Footlight MT Light" w:cs="Arial"/>
        </w:rPr>
        <w:t xml:space="preserve">] berkomitmen melaksanakan konstruksi berkeselamatan demi terciptanya </w:t>
      </w:r>
      <w:r w:rsidRPr="00107839">
        <w:rPr>
          <w:rFonts w:ascii="Footlight MT Light" w:hAnsi="Footlight MT Light" w:cs="Arial"/>
          <w:i/>
        </w:rPr>
        <w:t>Zero Accident</w:t>
      </w:r>
      <w:r w:rsidRPr="00107839">
        <w:rPr>
          <w:rFonts w:ascii="Footlight MT Light" w:hAnsi="Footlight MT Light" w:cs="Arial"/>
        </w:rPr>
        <w:t>, dengan memastikan bahwa seluruh pelaksanaan konstruksi:</w:t>
      </w:r>
    </w:p>
    <w:p w14:paraId="742B9CF1" w14:textId="77777777" w:rsidR="00610E07" w:rsidRPr="00107839" w:rsidRDefault="00610E07" w:rsidP="00610E07">
      <w:pPr>
        <w:pStyle w:val="ListParagraph"/>
        <w:ind w:left="1134"/>
        <w:rPr>
          <w:rFonts w:ascii="Footlight MT Light" w:hAnsi="Footlight MT Light" w:cs="Arial"/>
        </w:rPr>
      </w:pPr>
    </w:p>
    <w:p w14:paraId="4830B599" w14:textId="77777777" w:rsidR="00610E07" w:rsidRPr="00107839" w:rsidRDefault="00610E07" w:rsidP="00610E07">
      <w:pPr>
        <w:pStyle w:val="ListParagraph"/>
        <w:ind w:left="1134"/>
        <w:rPr>
          <w:rFonts w:ascii="Footlight MT Light" w:hAnsi="Footlight MT Light" w:cs="Arial"/>
        </w:rPr>
      </w:pPr>
    </w:p>
    <w:p w14:paraId="0FB385BA" w14:textId="77777777" w:rsidR="00610E07" w:rsidRPr="00107839" w:rsidRDefault="00610E07" w:rsidP="006734E4">
      <w:pPr>
        <w:pStyle w:val="ListParagraph"/>
        <w:numPr>
          <w:ilvl w:val="0"/>
          <w:numId w:val="201"/>
        </w:numPr>
        <w:spacing w:after="160" w:line="259" w:lineRule="auto"/>
        <w:rPr>
          <w:rFonts w:ascii="Footlight MT Light" w:hAnsi="Footlight MT Light" w:cs="Arial"/>
        </w:rPr>
      </w:pPr>
      <w:r w:rsidRPr="00107839">
        <w:rPr>
          <w:rFonts w:ascii="Footlight MT Light" w:hAnsi="Footlight MT Light" w:cs="Arial"/>
        </w:rPr>
        <w:t>Memenuhi ketentuan Keselamatan Konstruksi;</w:t>
      </w:r>
    </w:p>
    <w:p w14:paraId="751DED8F" w14:textId="77777777" w:rsidR="00610E07" w:rsidRPr="00107839" w:rsidRDefault="00610E07" w:rsidP="006734E4">
      <w:pPr>
        <w:pStyle w:val="ListParagraph"/>
        <w:numPr>
          <w:ilvl w:val="0"/>
          <w:numId w:val="201"/>
        </w:numPr>
        <w:spacing w:after="160" w:line="259" w:lineRule="auto"/>
        <w:rPr>
          <w:rFonts w:ascii="Footlight MT Light" w:hAnsi="Footlight MT Light" w:cs="Arial"/>
        </w:rPr>
      </w:pPr>
      <w:r w:rsidRPr="00107839">
        <w:rPr>
          <w:rFonts w:ascii="Footlight MT Light" w:hAnsi="Footlight MT Light" w:cs="Arial"/>
        </w:rPr>
        <w:t>Menggunakan tenaga kerja kompeten bersertifikat;</w:t>
      </w:r>
    </w:p>
    <w:p w14:paraId="182F819C" w14:textId="77777777" w:rsidR="00610E07" w:rsidRPr="00107839" w:rsidRDefault="00610E07" w:rsidP="006734E4">
      <w:pPr>
        <w:pStyle w:val="ListParagraph"/>
        <w:numPr>
          <w:ilvl w:val="0"/>
          <w:numId w:val="201"/>
        </w:numPr>
        <w:spacing w:after="160" w:line="259" w:lineRule="auto"/>
        <w:rPr>
          <w:rFonts w:ascii="Footlight MT Light" w:hAnsi="Footlight MT Light" w:cs="Arial"/>
        </w:rPr>
      </w:pPr>
      <w:r w:rsidRPr="00107839">
        <w:rPr>
          <w:rFonts w:ascii="Footlight MT Light" w:hAnsi="Footlight MT Light" w:cs="Arial"/>
        </w:rPr>
        <w:t>Menggunakan peralatan yang memenuhi standar kelaikan;</w:t>
      </w:r>
    </w:p>
    <w:p w14:paraId="718BFE7B" w14:textId="77777777" w:rsidR="00610E07" w:rsidRPr="00107839" w:rsidRDefault="00610E07" w:rsidP="006734E4">
      <w:pPr>
        <w:pStyle w:val="ListParagraph"/>
        <w:numPr>
          <w:ilvl w:val="0"/>
          <w:numId w:val="201"/>
        </w:numPr>
        <w:spacing w:after="160" w:line="259" w:lineRule="auto"/>
        <w:rPr>
          <w:rFonts w:ascii="Footlight MT Light" w:hAnsi="Footlight MT Light" w:cs="Arial"/>
        </w:rPr>
      </w:pPr>
      <w:r w:rsidRPr="00107839">
        <w:rPr>
          <w:rFonts w:ascii="Footlight MT Light" w:hAnsi="Footlight MT Light" w:cs="Arial"/>
        </w:rPr>
        <w:t>Menggunakan material yang memenuhi standar mutu;</w:t>
      </w:r>
    </w:p>
    <w:p w14:paraId="22AEB975" w14:textId="77777777" w:rsidR="00610E07" w:rsidRPr="00107839" w:rsidRDefault="00610E07" w:rsidP="006734E4">
      <w:pPr>
        <w:pStyle w:val="ListParagraph"/>
        <w:numPr>
          <w:ilvl w:val="0"/>
          <w:numId w:val="201"/>
        </w:numPr>
        <w:spacing w:after="160" w:line="259" w:lineRule="auto"/>
        <w:rPr>
          <w:rFonts w:ascii="Footlight MT Light" w:hAnsi="Footlight MT Light" w:cs="Arial"/>
        </w:rPr>
      </w:pPr>
      <w:r w:rsidRPr="00107839">
        <w:rPr>
          <w:rFonts w:ascii="Footlight MT Light" w:hAnsi="Footlight MT Light" w:cs="Arial"/>
        </w:rPr>
        <w:t>Menggunakan teknologi yang memenuhi standar kelaikan; dan</w:t>
      </w:r>
    </w:p>
    <w:p w14:paraId="240D9240" w14:textId="77777777" w:rsidR="00291445" w:rsidRPr="00107839" w:rsidRDefault="00610E07" w:rsidP="006734E4">
      <w:pPr>
        <w:pStyle w:val="ListParagraph"/>
        <w:numPr>
          <w:ilvl w:val="0"/>
          <w:numId w:val="201"/>
        </w:numPr>
        <w:spacing w:after="160" w:line="259" w:lineRule="auto"/>
        <w:rPr>
          <w:rFonts w:ascii="Footlight MT Light" w:hAnsi="Footlight MT Light" w:cs="Arial"/>
        </w:rPr>
      </w:pPr>
      <w:r w:rsidRPr="00107839">
        <w:rPr>
          <w:rFonts w:ascii="Footlight MT Light" w:hAnsi="Footlight MT Light" w:cs="Arial"/>
        </w:rPr>
        <w:t>Melaksanakan Standar Operasi dan Prosedur (SOP</w:t>
      </w:r>
      <w:r w:rsidR="000A7F75" w:rsidRPr="00107839">
        <w:rPr>
          <w:rFonts w:ascii="Footlight MT Light" w:hAnsi="Footlight MT Light" w:cs="Arial"/>
        </w:rPr>
        <w:t>)</w:t>
      </w:r>
      <w:r w:rsidR="00291445" w:rsidRPr="00107839">
        <w:rPr>
          <w:rFonts w:ascii="Footlight MT Light" w:hAnsi="Footlight MT Light" w:cs="Arial"/>
          <w:lang w:val="en-US"/>
        </w:rPr>
        <w:t>;</w:t>
      </w:r>
    </w:p>
    <w:p w14:paraId="37B06570" w14:textId="77777777" w:rsidR="00610E07" w:rsidRPr="00107839" w:rsidRDefault="00291445" w:rsidP="006734E4">
      <w:pPr>
        <w:pStyle w:val="ListParagraph"/>
        <w:numPr>
          <w:ilvl w:val="0"/>
          <w:numId w:val="201"/>
        </w:numPr>
        <w:spacing w:after="160" w:line="259" w:lineRule="auto"/>
        <w:rPr>
          <w:rFonts w:ascii="Footlight MT Light" w:hAnsi="Footlight MT Light" w:cs="Arial"/>
        </w:rPr>
      </w:pPr>
      <w:proofErr w:type="spellStart"/>
      <w:r w:rsidRPr="00107839">
        <w:rPr>
          <w:rFonts w:ascii="Footlight MT Light" w:hAnsi="Footlight MT Light" w:cs="Arial"/>
          <w:lang w:val="en-US"/>
        </w:rPr>
        <w:t>Memenuhi</w:t>
      </w:r>
      <w:proofErr w:type="spellEnd"/>
      <w:r w:rsidRPr="00107839">
        <w:rPr>
          <w:rFonts w:ascii="Footlight MT Light" w:hAnsi="Footlight MT Light" w:cs="Arial"/>
          <w:lang w:val="en-US"/>
        </w:rPr>
        <w:t xml:space="preserve"> 9 (Sembilan) </w:t>
      </w:r>
      <w:proofErr w:type="spellStart"/>
      <w:r w:rsidRPr="00107839">
        <w:rPr>
          <w:rFonts w:ascii="Footlight MT Light" w:hAnsi="Footlight MT Light" w:cs="Arial"/>
          <w:lang w:val="en-US"/>
        </w:rPr>
        <w:t>komponen</w:t>
      </w:r>
      <w:proofErr w:type="spellEnd"/>
      <w:r w:rsidRPr="00107839">
        <w:rPr>
          <w:rFonts w:ascii="Footlight MT Light" w:hAnsi="Footlight MT Light" w:cs="Arial"/>
          <w:lang w:val="en-US"/>
        </w:rPr>
        <w:t xml:space="preserve"> </w:t>
      </w:r>
      <w:proofErr w:type="spellStart"/>
      <w:r w:rsidRPr="00107839">
        <w:rPr>
          <w:rFonts w:ascii="Footlight MT Light" w:hAnsi="Footlight MT Light" w:cs="Arial"/>
          <w:lang w:val="en-US"/>
        </w:rPr>
        <w:t>biaya</w:t>
      </w:r>
      <w:proofErr w:type="spellEnd"/>
      <w:r w:rsidRPr="00107839">
        <w:rPr>
          <w:rFonts w:ascii="Footlight MT Light" w:hAnsi="Footlight MT Light" w:cs="Arial"/>
          <w:lang w:val="en-US"/>
        </w:rPr>
        <w:t xml:space="preserve"> </w:t>
      </w:r>
      <w:proofErr w:type="spellStart"/>
      <w:r w:rsidRPr="00107839">
        <w:rPr>
          <w:rFonts w:ascii="Footlight MT Light" w:hAnsi="Footlight MT Light" w:cs="Arial"/>
          <w:lang w:val="en-US"/>
        </w:rPr>
        <w:t>penerapan</w:t>
      </w:r>
      <w:proofErr w:type="spellEnd"/>
      <w:r w:rsidRPr="00107839">
        <w:rPr>
          <w:rFonts w:ascii="Footlight MT Light" w:hAnsi="Footlight MT Light" w:cs="Arial"/>
          <w:lang w:val="en-US"/>
        </w:rPr>
        <w:t xml:space="preserve"> SMKK.</w:t>
      </w:r>
      <w:r w:rsidR="00610E07" w:rsidRPr="00107839">
        <w:rPr>
          <w:rFonts w:ascii="Footlight MT Light" w:hAnsi="Footlight MT Light" w:cs="Arial"/>
        </w:rPr>
        <w:t xml:space="preserve"> </w:t>
      </w:r>
    </w:p>
    <w:p w14:paraId="05303868" w14:textId="77777777" w:rsidR="00610E07" w:rsidRPr="00107839" w:rsidRDefault="00610E07" w:rsidP="00610E07">
      <w:pPr>
        <w:pStyle w:val="ListParagraph"/>
        <w:rPr>
          <w:rFonts w:ascii="Footlight MT Light" w:hAnsi="Footlight MT Light" w:cs="Arial"/>
        </w:rPr>
      </w:pPr>
    </w:p>
    <w:p w14:paraId="25F0A288" w14:textId="77777777" w:rsidR="00610E07" w:rsidRPr="00107839" w:rsidRDefault="00610E07" w:rsidP="00610E07">
      <w:pPr>
        <w:pStyle w:val="ListParagraph"/>
        <w:ind w:firstLine="720"/>
        <w:rPr>
          <w:rFonts w:ascii="Footlight MT Light" w:hAnsi="Footlight MT Light" w:cs="Arial"/>
        </w:rPr>
      </w:pPr>
    </w:p>
    <w:p w14:paraId="1B981074" w14:textId="77777777" w:rsidR="00610E07" w:rsidRPr="00107839" w:rsidRDefault="00610E07" w:rsidP="00610E07">
      <w:pPr>
        <w:pStyle w:val="ListParagraph"/>
        <w:ind w:firstLine="720"/>
        <w:rPr>
          <w:rFonts w:ascii="Footlight MT Light" w:hAnsi="Footlight MT Light" w:cs="Arial"/>
        </w:rPr>
      </w:pPr>
      <w:r w:rsidRPr="00107839">
        <w:rPr>
          <w:rFonts w:ascii="Footlight MT Light" w:hAnsi="Footlight MT Light" w:cs="Arial"/>
        </w:rPr>
        <w:t>………… [</w:t>
      </w:r>
      <w:r w:rsidRPr="00107839">
        <w:rPr>
          <w:rFonts w:ascii="Footlight MT Light" w:hAnsi="Footlight MT Light" w:cs="Arial"/>
          <w:i/>
        </w:rPr>
        <w:t>tempat</w:t>
      </w:r>
      <w:r w:rsidRPr="00107839">
        <w:rPr>
          <w:rFonts w:ascii="Footlight MT Light" w:hAnsi="Footlight MT Light" w:cs="Arial"/>
        </w:rPr>
        <w:t>], ….. [</w:t>
      </w:r>
      <w:r w:rsidRPr="00107839">
        <w:rPr>
          <w:rFonts w:ascii="Footlight MT Light" w:hAnsi="Footlight MT Light" w:cs="Arial"/>
          <w:i/>
        </w:rPr>
        <w:t>tanggal</w:t>
      </w:r>
      <w:r w:rsidRPr="00107839">
        <w:rPr>
          <w:rFonts w:ascii="Footlight MT Light" w:hAnsi="Footlight MT Light" w:cs="Arial"/>
        </w:rPr>
        <w:t>] ………… [</w:t>
      </w:r>
      <w:r w:rsidRPr="00107839">
        <w:rPr>
          <w:rFonts w:ascii="Footlight MT Light" w:hAnsi="Footlight MT Light" w:cs="Arial"/>
          <w:i/>
        </w:rPr>
        <w:t>bulan</w:t>
      </w:r>
      <w:r w:rsidRPr="00107839">
        <w:rPr>
          <w:rFonts w:ascii="Footlight MT Light" w:hAnsi="Footlight MT Light" w:cs="Arial"/>
        </w:rPr>
        <w:t>]  20…. [</w:t>
      </w:r>
      <w:r w:rsidRPr="00107839">
        <w:rPr>
          <w:rFonts w:ascii="Footlight MT Light" w:hAnsi="Footlight MT Light" w:cs="Arial"/>
          <w:i/>
        </w:rPr>
        <w:t>tahun</w:t>
      </w:r>
      <w:r w:rsidRPr="00107839">
        <w:rPr>
          <w:rFonts w:ascii="Footlight MT Light" w:hAnsi="Footlight MT Light" w:cs="Arial"/>
        </w:rPr>
        <w:t>]</w:t>
      </w:r>
    </w:p>
    <w:p w14:paraId="33BBEBD6" w14:textId="77777777" w:rsidR="00610E07" w:rsidRPr="00107839" w:rsidRDefault="00610E07" w:rsidP="00610E07">
      <w:pPr>
        <w:pStyle w:val="ListParagraph"/>
        <w:ind w:firstLine="720"/>
        <w:rPr>
          <w:rFonts w:ascii="Footlight MT Light" w:hAnsi="Footlight MT Light" w:cs="Arial"/>
        </w:rPr>
      </w:pPr>
    </w:p>
    <w:p w14:paraId="4B534556" w14:textId="77777777" w:rsidR="00610E07" w:rsidRPr="00107839" w:rsidRDefault="00610E07" w:rsidP="00610E07">
      <w:pPr>
        <w:pStyle w:val="ListParagraph"/>
        <w:ind w:firstLine="720"/>
        <w:rPr>
          <w:rFonts w:ascii="Footlight MT Light" w:hAnsi="Footlight MT Light" w:cs="Arial"/>
        </w:rPr>
      </w:pPr>
      <w:r w:rsidRPr="00107839">
        <w:rPr>
          <w:rFonts w:ascii="Footlight MT Light" w:hAnsi="Footlight MT Light" w:cs="Arial"/>
        </w:rPr>
        <w:t>[</w:t>
      </w:r>
      <w:r w:rsidRPr="00107839">
        <w:rPr>
          <w:rFonts w:ascii="Footlight MT Light" w:hAnsi="Footlight MT Light" w:cs="Arial"/>
          <w:i/>
        </w:rPr>
        <w:t>Nama Penyedia</w:t>
      </w:r>
      <w:r w:rsidRPr="00107839">
        <w:rPr>
          <w:rFonts w:ascii="Footlight MT Light" w:hAnsi="Footlight MT Light" w:cs="Arial"/>
        </w:rPr>
        <w:t xml:space="preserve">] </w:t>
      </w:r>
      <w:r w:rsidRPr="00107839">
        <w:rPr>
          <w:rFonts w:ascii="Footlight MT Light" w:hAnsi="Footlight MT Light" w:cs="Arial"/>
        </w:rPr>
        <w:tab/>
      </w:r>
      <w:r w:rsidRPr="00107839">
        <w:rPr>
          <w:rFonts w:ascii="Footlight MT Light" w:hAnsi="Footlight MT Light" w:cs="Arial"/>
        </w:rPr>
        <w:tab/>
      </w:r>
    </w:p>
    <w:p w14:paraId="5497D0DA" w14:textId="77777777" w:rsidR="00610E07" w:rsidRPr="00107839" w:rsidRDefault="00610E07" w:rsidP="00610E07">
      <w:pPr>
        <w:pStyle w:val="ListParagraph"/>
        <w:rPr>
          <w:rFonts w:ascii="Footlight MT Light" w:hAnsi="Footlight MT Light" w:cs="Arial"/>
        </w:rPr>
      </w:pPr>
    </w:p>
    <w:p w14:paraId="5F342884" w14:textId="77777777" w:rsidR="00610E07" w:rsidRPr="00107839" w:rsidRDefault="00610E07" w:rsidP="00610E07">
      <w:pPr>
        <w:pStyle w:val="ListParagraph"/>
        <w:rPr>
          <w:rFonts w:ascii="Footlight MT Light" w:hAnsi="Footlight MT Light" w:cs="Arial"/>
        </w:rPr>
      </w:pPr>
    </w:p>
    <w:p w14:paraId="6F032A50" w14:textId="77777777" w:rsidR="00610E07" w:rsidRPr="00107839" w:rsidRDefault="00610E07" w:rsidP="00610E07">
      <w:pPr>
        <w:pStyle w:val="ListParagraph"/>
        <w:rPr>
          <w:rFonts w:ascii="Footlight MT Light" w:hAnsi="Footlight MT Light" w:cs="Arial"/>
        </w:rPr>
      </w:pPr>
    </w:p>
    <w:p w14:paraId="677B4183" w14:textId="77777777" w:rsidR="00610E07" w:rsidRPr="00107839" w:rsidRDefault="00610E07" w:rsidP="00610E07">
      <w:pPr>
        <w:pStyle w:val="ListParagraph"/>
        <w:ind w:left="1440"/>
        <w:rPr>
          <w:rFonts w:ascii="Footlight MT Light" w:hAnsi="Footlight MT Light" w:cs="Arial"/>
        </w:rPr>
      </w:pPr>
      <w:r w:rsidRPr="00107839">
        <w:rPr>
          <w:rFonts w:ascii="Footlight MT Light" w:hAnsi="Footlight MT Light" w:cs="Arial"/>
        </w:rPr>
        <w:t>[</w:t>
      </w:r>
      <w:r w:rsidRPr="00107839">
        <w:rPr>
          <w:rFonts w:ascii="Footlight MT Light" w:hAnsi="Footlight MT Light" w:cs="Arial"/>
          <w:i/>
        </w:rPr>
        <w:t>tanda tangan</w:t>
      </w:r>
      <w:r w:rsidRPr="00107839">
        <w:rPr>
          <w:rFonts w:ascii="Footlight MT Light" w:hAnsi="Footlight MT Light" w:cs="Arial"/>
        </w:rPr>
        <w:t xml:space="preserve">],  </w:t>
      </w:r>
      <w:r w:rsidRPr="00107839">
        <w:rPr>
          <w:rFonts w:ascii="Footlight MT Light" w:hAnsi="Footlight MT Light" w:cs="Arial"/>
        </w:rPr>
        <w:tab/>
      </w:r>
      <w:r w:rsidRPr="00107839">
        <w:rPr>
          <w:rFonts w:ascii="Footlight MT Light" w:hAnsi="Footlight MT Light" w:cs="Arial"/>
        </w:rPr>
        <w:tab/>
        <w:t xml:space="preserve"> </w:t>
      </w:r>
    </w:p>
    <w:p w14:paraId="7E8D2191" w14:textId="77777777" w:rsidR="00610E07" w:rsidRPr="00107839" w:rsidRDefault="00610E07" w:rsidP="00610E07">
      <w:pPr>
        <w:pStyle w:val="ListParagraph"/>
        <w:ind w:firstLine="720"/>
        <w:rPr>
          <w:rFonts w:ascii="Footlight MT Light" w:hAnsi="Footlight MT Light" w:cs="Arial"/>
          <w:sz w:val="23"/>
          <w:szCs w:val="23"/>
        </w:rPr>
      </w:pPr>
      <w:r w:rsidRPr="00107839">
        <w:rPr>
          <w:rFonts w:ascii="Footlight MT Light" w:hAnsi="Footlight MT Light" w:cs="Arial"/>
        </w:rPr>
        <w:t>[</w:t>
      </w:r>
      <w:r w:rsidRPr="00107839">
        <w:rPr>
          <w:rFonts w:ascii="Footlight MT Light" w:hAnsi="Footlight MT Light" w:cs="Arial"/>
          <w:i/>
        </w:rPr>
        <w:t>nama lengkap</w:t>
      </w:r>
      <w:r w:rsidRPr="00107839">
        <w:rPr>
          <w:rFonts w:ascii="Footlight MT Light" w:hAnsi="Footlight MT Light" w:cs="Arial"/>
        </w:rPr>
        <w:t>]</w:t>
      </w:r>
      <w:r w:rsidRPr="00107839">
        <w:rPr>
          <w:rFonts w:ascii="Footlight MT Light" w:hAnsi="Footlight MT Light" w:cs="Arial"/>
          <w:sz w:val="23"/>
          <w:szCs w:val="23"/>
        </w:rPr>
        <w:t xml:space="preserve">  </w:t>
      </w:r>
      <w:r w:rsidRPr="00107839">
        <w:rPr>
          <w:rFonts w:ascii="Footlight MT Light" w:hAnsi="Footlight MT Light" w:cs="Arial"/>
          <w:sz w:val="23"/>
          <w:szCs w:val="23"/>
        </w:rPr>
        <w:tab/>
      </w:r>
      <w:r w:rsidRPr="00107839">
        <w:rPr>
          <w:rFonts w:ascii="Footlight MT Light" w:hAnsi="Footlight MT Light" w:cs="Arial"/>
          <w:sz w:val="23"/>
          <w:szCs w:val="23"/>
        </w:rPr>
        <w:tab/>
      </w:r>
    </w:p>
    <w:p w14:paraId="074DB5DC" w14:textId="77777777" w:rsidR="00610E07" w:rsidRPr="00107839" w:rsidRDefault="00610E07" w:rsidP="00610E07">
      <w:pPr>
        <w:pStyle w:val="ListParagraph"/>
        <w:rPr>
          <w:rFonts w:ascii="Footlight MT Light" w:hAnsi="Footlight MT Light" w:cs="Arial"/>
          <w:sz w:val="23"/>
          <w:szCs w:val="23"/>
        </w:rPr>
      </w:pPr>
    </w:p>
    <w:p w14:paraId="4B4667E7" w14:textId="77777777" w:rsidR="00610E07" w:rsidRPr="00107839" w:rsidRDefault="00610E07" w:rsidP="00610E07">
      <w:pPr>
        <w:pStyle w:val="ListParagraph"/>
        <w:rPr>
          <w:rFonts w:ascii="Footlight MT Light" w:hAnsi="Footlight MT Light" w:cs="Arial"/>
          <w:sz w:val="23"/>
          <w:szCs w:val="23"/>
        </w:rPr>
      </w:pPr>
    </w:p>
    <w:p w14:paraId="670CDE7C" w14:textId="77777777" w:rsidR="00610E07" w:rsidRPr="00107839" w:rsidRDefault="00610E07" w:rsidP="00610E07">
      <w:pPr>
        <w:pStyle w:val="ListParagraph"/>
        <w:ind w:left="2160" w:firstLine="720"/>
        <w:rPr>
          <w:rFonts w:ascii="Footlight MT Light" w:hAnsi="Footlight MT Light" w:cs="Arial"/>
          <w:sz w:val="23"/>
          <w:szCs w:val="23"/>
        </w:rPr>
      </w:pPr>
    </w:p>
    <w:p w14:paraId="73C02584" w14:textId="77777777" w:rsidR="00610E07" w:rsidRPr="00107839" w:rsidRDefault="00610E07" w:rsidP="00610E07">
      <w:pPr>
        <w:rPr>
          <w:rFonts w:ascii="Footlight MT Light" w:hAnsi="Footlight MT Light" w:cs="Arial"/>
          <w:sz w:val="23"/>
          <w:szCs w:val="23"/>
        </w:rPr>
      </w:pPr>
      <w:r w:rsidRPr="00107839">
        <w:rPr>
          <w:rFonts w:ascii="Footlight MT Light" w:hAnsi="Footlight MT Light" w:cs="Arial"/>
          <w:sz w:val="23"/>
          <w:szCs w:val="23"/>
        </w:rPr>
        <w:br w:type="page"/>
      </w:r>
    </w:p>
    <w:p w14:paraId="2D6C3D6E" w14:textId="77777777" w:rsidR="00610E07" w:rsidRPr="00107839" w:rsidRDefault="00610E07" w:rsidP="00610E07">
      <w:pPr>
        <w:pStyle w:val="ListParagraph"/>
        <w:rPr>
          <w:rFonts w:ascii="Footlight MT Light" w:hAnsi="Footlight MT Light" w:cs="Arial"/>
        </w:rPr>
      </w:pPr>
      <w:r w:rsidRPr="00107839">
        <w:rPr>
          <w:rFonts w:ascii="Footlight MT Light" w:hAnsi="Footlight MT Light" w:cs="Arial"/>
        </w:rPr>
        <w:lastRenderedPageBreak/>
        <w:t xml:space="preserve">[Contoh Pakta </w:t>
      </w:r>
      <w:r w:rsidR="00443FC2" w:rsidRPr="00107839">
        <w:rPr>
          <w:rFonts w:ascii="Footlight MT Light" w:hAnsi="Footlight MT Light" w:cs="Arial"/>
        </w:rPr>
        <w:t>Komitmen Keselamatan Konstruksi</w:t>
      </w:r>
      <w:r w:rsidRPr="00107839">
        <w:rPr>
          <w:rFonts w:ascii="Footlight MT Light" w:hAnsi="Footlight MT Light" w:cs="Arial"/>
        </w:rPr>
        <w:t xml:space="preserve"> Badan Usaha </w:t>
      </w:r>
      <w:r w:rsidR="00E60EBB" w:rsidRPr="00107839">
        <w:rPr>
          <w:rFonts w:ascii="Footlight MT Light" w:hAnsi="Footlight MT Light" w:cs="Arial"/>
        </w:rPr>
        <w:t>ber-</w:t>
      </w:r>
      <w:r w:rsidRPr="00107839">
        <w:rPr>
          <w:rFonts w:ascii="Footlight MT Light" w:hAnsi="Footlight MT Light" w:cs="Arial"/>
        </w:rPr>
        <w:t>KSO]</w:t>
      </w:r>
    </w:p>
    <w:p w14:paraId="2C7D5DD5" w14:textId="77777777" w:rsidR="00610E07" w:rsidRPr="00107839" w:rsidRDefault="00610E07" w:rsidP="00610E07">
      <w:pPr>
        <w:pStyle w:val="ListParagraph"/>
        <w:jc w:val="center"/>
        <w:rPr>
          <w:rFonts w:ascii="Footlight MT Light" w:hAnsi="Footlight MT Light" w:cs="Arial"/>
          <w:b/>
        </w:rPr>
      </w:pPr>
    </w:p>
    <w:p w14:paraId="6085890C" w14:textId="77777777" w:rsidR="00610E07" w:rsidRPr="00107839" w:rsidRDefault="00610E07" w:rsidP="00610E07">
      <w:pPr>
        <w:pStyle w:val="ListParagraph"/>
        <w:jc w:val="center"/>
        <w:rPr>
          <w:rFonts w:ascii="Footlight MT Light" w:hAnsi="Footlight MT Light" w:cs="Arial"/>
          <w:b/>
        </w:rPr>
      </w:pPr>
      <w:r w:rsidRPr="00107839">
        <w:rPr>
          <w:rFonts w:ascii="Footlight MT Light" w:hAnsi="Footlight MT Light" w:cs="Arial"/>
          <w:b/>
        </w:rPr>
        <w:t>PAKTA KOMITMEN KESELAMATAN KONSTRUKSI</w:t>
      </w:r>
    </w:p>
    <w:p w14:paraId="7DE774F0" w14:textId="77777777" w:rsidR="00610E07" w:rsidRPr="00107839" w:rsidRDefault="00610E07" w:rsidP="00610E07">
      <w:pPr>
        <w:pStyle w:val="ListParagraph"/>
        <w:rPr>
          <w:rFonts w:ascii="Footlight MT Light" w:hAnsi="Footlight MT Light" w:cs="Arial"/>
        </w:rPr>
      </w:pPr>
    </w:p>
    <w:p w14:paraId="337E0463" w14:textId="77777777" w:rsidR="00610E07" w:rsidRPr="00107839" w:rsidRDefault="00610E07" w:rsidP="00610E07">
      <w:pPr>
        <w:pStyle w:val="ListParagraph"/>
        <w:rPr>
          <w:rFonts w:ascii="Footlight MT Light" w:hAnsi="Footlight MT Light" w:cs="Arial"/>
        </w:rPr>
      </w:pPr>
      <w:r w:rsidRPr="00107839">
        <w:rPr>
          <w:rFonts w:ascii="Footlight MT Light" w:hAnsi="Footlight MT Light" w:cs="Arial"/>
        </w:rPr>
        <w:t>Kami yang bertanda tangan di bawah ini:</w:t>
      </w:r>
    </w:p>
    <w:p w14:paraId="047B24B5" w14:textId="77777777" w:rsidR="00610E07" w:rsidRPr="00107839" w:rsidRDefault="00610E07" w:rsidP="006734E4">
      <w:pPr>
        <w:pStyle w:val="ListParagraph"/>
        <w:numPr>
          <w:ilvl w:val="0"/>
          <w:numId w:val="202"/>
        </w:numPr>
        <w:spacing w:after="160" w:line="259" w:lineRule="auto"/>
        <w:rPr>
          <w:rFonts w:ascii="Footlight MT Light" w:hAnsi="Footlight MT Light" w:cs="Arial"/>
        </w:rPr>
      </w:pPr>
      <w:r w:rsidRPr="00107839">
        <w:rPr>
          <w:rFonts w:ascii="Footlight MT Light" w:hAnsi="Footlight MT Light" w:cs="Arial"/>
        </w:rPr>
        <w:t xml:space="preserve">Nama  </w:t>
      </w:r>
      <w:r w:rsidRPr="00107839">
        <w:rPr>
          <w:rFonts w:ascii="Footlight MT Light" w:hAnsi="Footlight MT Light" w:cs="Arial"/>
        </w:rPr>
        <w:tab/>
      </w:r>
      <w:r w:rsidRPr="00107839">
        <w:rPr>
          <w:rFonts w:ascii="Footlight MT Light" w:hAnsi="Footlight MT Light" w:cs="Arial"/>
        </w:rPr>
        <w:tab/>
      </w:r>
      <w:r w:rsidRPr="00107839">
        <w:rPr>
          <w:rFonts w:ascii="Footlight MT Light" w:hAnsi="Footlight MT Light" w:cs="Arial"/>
        </w:rPr>
        <w:tab/>
        <w:t>:  …………… [</w:t>
      </w:r>
      <w:r w:rsidRPr="00107839">
        <w:rPr>
          <w:rFonts w:ascii="Footlight MT Light" w:hAnsi="Footlight MT Light" w:cs="Arial"/>
          <w:i/>
        </w:rPr>
        <w:t>nama wakil sah badan usaha</w:t>
      </w:r>
      <w:r w:rsidRPr="00107839">
        <w:rPr>
          <w:rFonts w:ascii="Footlight MT Light" w:hAnsi="Footlight MT Light" w:cs="Arial"/>
        </w:rPr>
        <w:t>]</w:t>
      </w:r>
    </w:p>
    <w:p w14:paraId="033BE5F6" w14:textId="77777777" w:rsidR="00610E07" w:rsidRPr="00107839" w:rsidRDefault="00610E07" w:rsidP="00610E07">
      <w:pPr>
        <w:pStyle w:val="ListParagraph"/>
        <w:ind w:left="1440"/>
        <w:rPr>
          <w:rFonts w:ascii="Footlight MT Light" w:hAnsi="Footlight MT Light" w:cs="Arial"/>
        </w:rPr>
      </w:pPr>
      <w:r w:rsidRPr="00107839">
        <w:rPr>
          <w:rFonts w:ascii="Footlight MT Light" w:hAnsi="Footlight MT Light" w:cs="Arial"/>
        </w:rPr>
        <w:t xml:space="preserve">Jabatan  </w:t>
      </w:r>
      <w:r w:rsidRPr="00107839">
        <w:rPr>
          <w:rFonts w:ascii="Footlight MT Light" w:hAnsi="Footlight MT Light" w:cs="Arial"/>
        </w:rPr>
        <w:tab/>
      </w:r>
      <w:r w:rsidRPr="00107839">
        <w:rPr>
          <w:rFonts w:ascii="Footlight MT Light" w:hAnsi="Footlight MT Light" w:cs="Arial"/>
        </w:rPr>
        <w:tab/>
        <w:t>:  .............</w:t>
      </w:r>
    </w:p>
    <w:p w14:paraId="2BF1B64E" w14:textId="77777777" w:rsidR="00610E07" w:rsidRPr="00107839" w:rsidRDefault="00610E07" w:rsidP="00610E07">
      <w:pPr>
        <w:pStyle w:val="ListParagraph"/>
        <w:ind w:left="3600" w:hanging="2160"/>
        <w:rPr>
          <w:rFonts w:ascii="Footlight MT Light" w:hAnsi="Footlight MT Light" w:cs="Arial"/>
        </w:rPr>
      </w:pPr>
      <w:r w:rsidRPr="00107839">
        <w:rPr>
          <w:rFonts w:ascii="Footlight MT Light" w:hAnsi="Footlight MT Light" w:cs="Arial"/>
        </w:rPr>
        <w:t>Bertindak  untuk</w:t>
      </w:r>
      <w:r w:rsidRPr="00107839">
        <w:rPr>
          <w:rFonts w:ascii="Footlight MT Light" w:hAnsi="Footlight MT Light" w:cs="Arial"/>
        </w:rPr>
        <w:tab/>
        <w:t>: PT/CV/Firma/atau lainnya …………… [</w:t>
      </w:r>
      <w:r w:rsidRPr="00107839">
        <w:rPr>
          <w:rFonts w:ascii="Footlight MT Light" w:hAnsi="Footlight MT Light" w:cs="Arial"/>
          <w:i/>
        </w:rPr>
        <w:t>pilih yang sesuai dan cantumkan nama</w:t>
      </w:r>
      <w:r w:rsidRPr="00107839">
        <w:rPr>
          <w:rFonts w:ascii="Footlight MT Light" w:hAnsi="Footlight MT Light" w:cs="Arial"/>
        </w:rPr>
        <w:t>]</w:t>
      </w:r>
    </w:p>
    <w:p w14:paraId="72EBA10E" w14:textId="77777777" w:rsidR="00610E07" w:rsidRPr="00107839" w:rsidRDefault="00610E07" w:rsidP="006734E4">
      <w:pPr>
        <w:pStyle w:val="ListParagraph"/>
        <w:numPr>
          <w:ilvl w:val="0"/>
          <w:numId w:val="202"/>
        </w:numPr>
        <w:spacing w:after="160" w:line="259" w:lineRule="auto"/>
        <w:rPr>
          <w:rFonts w:ascii="Footlight MT Light" w:hAnsi="Footlight MT Light" w:cs="Arial"/>
        </w:rPr>
      </w:pPr>
      <w:r w:rsidRPr="00107839">
        <w:rPr>
          <w:rFonts w:ascii="Footlight MT Light" w:hAnsi="Footlight MT Light" w:cs="Arial"/>
        </w:rPr>
        <w:t xml:space="preserve">Nama  </w:t>
      </w:r>
      <w:r w:rsidRPr="00107839">
        <w:rPr>
          <w:rFonts w:ascii="Footlight MT Light" w:hAnsi="Footlight MT Light" w:cs="Arial"/>
        </w:rPr>
        <w:tab/>
      </w:r>
      <w:r w:rsidRPr="00107839">
        <w:rPr>
          <w:rFonts w:ascii="Footlight MT Light" w:hAnsi="Footlight MT Light" w:cs="Arial"/>
        </w:rPr>
        <w:tab/>
      </w:r>
      <w:r w:rsidRPr="00107839">
        <w:rPr>
          <w:rFonts w:ascii="Footlight MT Light" w:hAnsi="Footlight MT Light" w:cs="Arial"/>
        </w:rPr>
        <w:tab/>
        <w:t>:  ............. [</w:t>
      </w:r>
      <w:r w:rsidRPr="00107839">
        <w:rPr>
          <w:rFonts w:ascii="Footlight MT Light" w:hAnsi="Footlight MT Light" w:cs="Arial"/>
          <w:i/>
        </w:rPr>
        <w:t>nama wakil sah badan usaha</w:t>
      </w:r>
      <w:r w:rsidRPr="00107839">
        <w:rPr>
          <w:rFonts w:ascii="Footlight MT Light" w:hAnsi="Footlight MT Light" w:cs="Arial"/>
        </w:rPr>
        <w:t>]</w:t>
      </w:r>
    </w:p>
    <w:p w14:paraId="548E9B4F" w14:textId="77777777" w:rsidR="00610E07" w:rsidRPr="00107839" w:rsidRDefault="00610E07" w:rsidP="00610E07">
      <w:pPr>
        <w:pStyle w:val="ListParagraph"/>
        <w:ind w:left="1440"/>
        <w:rPr>
          <w:rFonts w:ascii="Footlight MT Light" w:hAnsi="Footlight MT Light" w:cs="Arial"/>
        </w:rPr>
      </w:pPr>
      <w:r w:rsidRPr="00107839">
        <w:rPr>
          <w:rFonts w:ascii="Footlight MT Light" w:hAnsi="Footlight MT Light" w:cs="Arial"/>
        </w:rPr>
        <w:t xml:space="preserve">Jabatan  </w:t>
      </w:r>
      <w:r w:rsidRPr="00107839">
        <w:rPr>
          <w:rFonts w:ascii="Footlight MT Light" w:hAnsi="Footlight MT Light" w:cs="Arial"/>
        </w:rPr>
        <w:tab/>
      </w:r>
      <w:r w:rsidRPr="00107839">
        <w:rPr>
          <w:rFonts w:ascii="Footlight MT Light" w:hAnsi="Footlight MT Light" w:cs="Arial"/>
        </w:rPr>
        <w:tab/>
        <w:t>:  ……………</w:t>
      </w:r>
    </w:p>
    <w:p w14:paraId="7DE8FE09" w14:textId="77777777" w:rsidR="00610E07" w:rsidRPr="00107839" w:rsidRDefault="00610E07" w:rsidP="00610E07">
      <w:pPr>
        <w:pStyle w:val="ListParagraph"/>
        <w:tabs>
          <w:tab w:val="left" w:pos="3261"/>
        </w:tabs>
        <w:ind w:left="1440"/>
        <w:rPr>
          <w:rFonts w:ascii="Footlight MT Light" w:hAnsi="Footlight MT Light" w:cs="Arial"/>
          <w:i/>
        </w:rPr>
      </w:pPr>
      <w:r w:rsidRPr="00107839">
        <w:rPr>
          <w:rFonts w:ascii="Footlight MT Light" w:hAnsi="Footlight MT Light" w:cs="Arial"/>
        </w:rPr>
        <w:t>Bertindak  untuk</w:t>
      </w:r>
      <w:r w:rsidRPr="00107839">
        <w:rPr>
          <w:rFonts w:ascii="Footlight MT Light" w:hAnsi="Footlight MT Light" w:cs="Arial"/>
        </w:rPr>
        <w:tab/>
      </w:r>
      <w:r w:rsidRPr="00107839">
        <w:rPr>
          <w:rFonts w:ascii="Footlight MT Light" w:hAnsi="Footlight MT Light" w:cs="Arial"/>
        </w:rPr>
        <w:tab/>
        <w:t>: PT/CV/Firma/atau lainnya …………… [</w:t>
      </w:r>
      <w:r w:rsidRPr="00107839">
        <w:rPr>
          <w:rFonts w:ascii="Footlight MT Light" w:hAnsi="Footlight MT Light" w:cs="Arial"/>
          <w:i/>
        </w:rPr>
        <w:t xml:space="preserve">pilih </w:t>
      </w:r>
    </w:p>
    <w:p w14:paraId="6E66A564" w14:textId="77777777" w:rsidR="00610E07" w:rsidRPr="00107839" w:rsidRDefault="00610E07" w:rsidP="00610E07">
      <w:pPr>
        <w:pStyle w:val="ListParagraph"/>
        <w:tabs>
          <w:tab w:val="left" w:pos="3261"/>
        </w:tabs>
        <w:ind w:left="3600"/>
        <w:rPr>
          <w:rFonts w:ascii="Footlight MT Light" w:hAnsi="Footlight MT Light" w:cs="Arial"/>
          <w:i/>
        </w:rPr>
      </w:pPr>
      <w:r w:rsidRPr="00107839">
        <w:rPr>
          <w:rFonts w:ascii="Footlight MT Light" w:hAnsi="Footlight MT Light" w:cs="Arial"/>
          <w:i/>
        </w:rPr>
        <w:t>yang sesuai dan cantumkan nama</w:t>
      </w:r>
      <w:r w:rsidRPr="00107839">
        <w:rPr>
          <w:rFonts w:ascii="Footlight MT Light" w:hAnsi="Footlight MT Light" w:cs="Arial"/>
        </w:rPr>
        <w:t>]</w:t>
      </w:r>
    </w:p>
    <w:p w14:paraId="72E3CC8F" w14:textId="77777777" w:rsidR="00610E07" w:rsidRPr="00107839" w:rsidRDefault="00610E07" w:rsidP="006734E4">
      <w:pPr>
        <w:pStyle w:val="ListParagraph"/>
        <w:numPr>
          <w:ilvl w:val="0"/>
          <w:numId w:val="202"/>
        </w:numPr>
        <w:spacing w:after="160" w:line="259" w:lineRule="auto"/>
        <w:jc w:val="both"/>
        <w:rPr>
          <w:rFonts w:ascii="Footlight MT Light" w:hAnsi="Footlight MT Light" w:cs="Arial"/>
        </w:rPr>
      </w:pPr>
      <w:r w:rsidRPr="00107839">
        <w:rPr>
          <w:rFonts w:ascii="Footlight MT Light" w:hAnsi="Footlight MT Light" w:cs="Arial"/>
        </w:rPr>
        <w:t>......[dan  seterusnya,  diisi  sesuai  dengan  jumlah  anggota KSO]</w:t>
      </w:r>
    </w:p>
    <w:p w14:paraId="282B850F" w14:textId="77777777" w:rsidR="00610E07" w:rsidRPr="00107839" w:rsidRDefault="00610E07" w:rsidP="00610E07">
      <w:pPr>
        <w:pStyle w:val="ListParagraph"/>
        <w:rPr>
          <w:rFonts w:ascii="Footlight MT Light" w:hAnsi="Footlight MT Light" w:cs="Arial"/>
        </w:rPr>
      </w:pPr>
    </w:p>
    <w:p w14:paraId="289C54B6" w14:textId="77777777" w:rsidR="00610E07" w:rsidRPr="00107839" w:rsidRDefault="00610E07" w:rsidP="00610E07">
      <w:pPr>
        <w:pStyle w:val="ListParagraph"/>
        <w:ind w:left="1134"/>
        <w:jc w:val="both"/>
        <w:rPr>
          <w:rFonts w:ascii="Footlight MT Light" w:hAnsi="Footlight MT Light" w:cs="Arial"/>
        </w:rPr>
      </w:pPr>
      <w:r w:rsidRPr="00107839">
        <w:rPr>
          <w:rFonts w:ascii="Footlight MT Light" w:hAnsi="Footlight MT Light" w:cs="Arial"/>
        </w:rPr>
        <w:t>dalam  rangka  pengadaan  ……………  [</w:t>
      </w:r>
      <w:r w:rsidRPr="00107839">
        <w:rPr>
          <w:rFonts w:ascii="Footlight MT Light" w:hAnsi="Footlight MT Light" w:cs="Arial"/>
          <w:i/>
        </w:rPr>
        <w:t>isi  nama  paket</w:t>
      </w:r>
      <w:r w:rsidRPr="00107839">
        <w:rPr>
          <w:rFonts w:ascii="Footlight MT Light" w:hAnsi="Footlight MT Light" w:cs="Arial"/>
        </w:rPr>
        <w:t>]  pada  …………… [</w:t>
      </w:r>
      <w:r w:rsidRPr="00107839">
        <w:rPr>
          <w:rFonts w:ascii="Footlight MT Light" w:hAnsi="Footlight MT Light" w:cs="Arial"/>
          <w:i/>
        </w:rPr>
        <w:t xml:space="preserve">isi sesuai dengan nama Pokja </w:t>
      </w:r>
      <w:r w:rsidR="00DB5E82" w:rsidRPr="00107839">
        <w:rPr>
          <w:rFonts w:ascii="Footlight MT Light" w:hAnsi="Footlight MT Light" w:cs="Arial"/>
          <w:i/>
        </w:rPr>
        <w:t>Pemilihan</w:t>
      </w:r>
      <w:r w:rsidRPr="00107839">
        <w:rPr>
          <w:rFonts w:ascii="Footlight MT Light" w:hAnsi="Footlight MT Light" w:cs="Arial"/>
        </w:rPr>
        <w:t xml:space="preserve">] berkomitmen melaksanakan konstruksi berkeselamatan demi terciptanya </w:t>
      </w:r>
      <w:r w:rsidRPr="00107839">
        <w:rPr>
          <w:rFonts w:ascii="Footlight MT Light" w:hAnsi="Footlight MT Light" w:cs="Arial"/>
          <w:i/>
        </w:rPr>
        <w:t>Zero Accident</w:t>
      </w:r>
      <w:r w:rsidRPr="00107839">
        <w:rPr>
          <w:rFonts w:ascii="Footlight MT Light" w:hAnsi="Footlight MT Light" w:cs="Arial"/>
        </w:rPr>
        <w:t>, dengan memastikan bahwa seluruh pelaksanaan konstruksi:</w:t>
      </w:r>
    </w:p>
    <w:p w14:paraId="106A8FCE" w14:textId="77777777" w:rsidR="00610E07" w:rsidRPr="00107839" w:rsidRDefault="00610E07" w:rsidP="00610E07">
      <w:pPr>
        <w:pStyle w:val="ListParagraph"/>
        <w:ind w:left="1134"/>
        <w:rPr>
          <w:rFonts w:ascii="Footlight MT Light" w:hAnsi="Footlight MT Light" w:cs="Arial"/>
        </w:rPr>
      </w:pPr>
    </w:p>
    <w:p w14:paraId="631B8276" w14:textId="77777777" w:rsidR="00610E07" w:rsidRPr="00107839" w:rsidRDefault="00610E07" w:rsidP="00610E07">
      <w:pPr>
        <w:pStyle w:val="ListParagraph"/>
        <w:ind w:left="1134"/>
        <w:rPr>
          <w:rFonts w:ascii="Footlight MT Light" w:hAnsi="Footlight MT Light" w:cs="Arial"/>
        </w:rPr>
      </w:pPr>
    </w:p>
    <w:p w14:paraId="3168E4A6" w14:textId="77777777" w:rsidR="00610E07" w:rsidRPr="00107839" w:rsidRDefault="00610E07" w:rsidP="006734E4">
      <w:pPr>
        <w:pStyle w:val="ListParagraph"/>
        <w:numPr>
          <w:ilvl w:val="0"/>
          <w:numId w:val="203"/>
        </w:numPr>
        <w:spacing w:after="160" w:line="259" w:lineRule="auto"/>
        <w:rPr>
          <w:rFonts w:ascii="Footlight MT Light" w:hAnsi="Footlight MT Light" w:cs="Arial"/>
        </w:rPr>
      </w:pPr>
      <w:r w:rsidRPr="00107839">
        <w:rPr>
          <w:rFonts w:ascii="Footlight MT Light" w:hAnsi="Footlight MT Light" w:cs="Arial"/>
        </w:rPr>
        <w:t>Memenuhi ketentuan Keselamatan Konstruksi;</w:t>
      </w:r>
    </w:p>
    <w:p w14:paraId="201890D8" w14:textId="77777777" w:rsidR="00610E07" w:rsidRPr="00107839" w:rsidRDefault="00610E07" w:rsidP="006734E4">
      <w:pPr>
        <w:pStyle w:val="ListParagraph"/>
        <w:numPr>
          <w:ilvl w:val="0"/>
          <w:numId w:val="203"/>
        </w:numPr>
        <w:spacing w:after="160" w:line="259" w:lineRule="auto"/>
        <w:rPr>
          <w:rFonts w:ascii="Footlight MT Light" w:hAnsi="Footlight MT Light" w:cs="Arial"/>
        </w:rPr>
      </w:pPr>
      <w:r w:rsidRPr="00107839">
        <w:rPr>
          <w:rFonts w:ascii="Footlight MT Light" w:hAnsi="Footlight MT Light" w:cs="Arial"/>
        </w:rPr>
        <w:t>Menggunakan tenaga kerja kompeten bersertifikat;</w:t>
      </w:r>
    </w:p>
    <w:p w14:paraId="69796E75" w14:textId="77777777" w:rsidR="00610E07" w:rsidRPr="00107839" w:rsidRDefault="00610E07" w:rsidP="006734E4">
      <w:pPr>
        <w:pStyle w:val="ListParagraph"/>
        <w:numPr>
          <w:ilvl w:val="0"/>
          <w:numId w:val="203"/>
        </w:numPr>
        <w:spacing w:after="160" w:line="259" w:lineRule="auto"/>
        <w:rPr>
          <w:rFonts w:ascii="Footlight MT Light" w:hAnsi="Footlight MT Light" w:cs="Arial"/>
        </w:rPr>
      </w:pPr>
      <w:r w:rsidRPr="00107839">
        <w:rPr>
          <w:rFonts w:ascii="Footlight MT Light" w:hAnsi="Footlight MT Light" w:cs="Arial"/>
        </w:rPr>
        <w:t>Menggunakan peralatan yang memenuhi standar kelaikan;</w:t>
      </w:r>
    </w:p>
    <w:p w14:paraId="728F5CFC" w14:textId="77777777" w:rsidR="00610E07" w:rsidRPr="00107839" w:rsidRDefault="00610E07" w:rsidP="006734E4">
      <w:pPr>
        <w:pStyle w:val="ListParagraph"/>
        <w:numPr>
          <w:ilvl w:val="0"/>
          <w:numId w:val="203"/>
        </w:numPr>
        <w:spacing w:after="160" w:line="259" w:lineRule="auto"/>
        <w:rPr>
          <w:rFonts w:ascii="Footlight MT Light" w:hAnsi="Footlight MT Light" w:cs="Arial"/>
        </w:rPr>
      </w:pPr>
      <w:r w:rsidRPr="00107839">
        <w:rPr>
          <w:rFonts w:ascii="Footlight MT Light" w:hAnsi="Footlight MT Light" w:cs="Arial"/>
        </w:rPr>
        <w:t>Menggunakan material yang memenuhi standar mutu;</w:t>
      </w:r>
    </w:p>
    <w:p w14:paraId="00EF31A0" w14:textId="77777777" w:rsidR="00610E07" w:rsidRPr="00107839" w:rsidRDefault="00610E07" w:rsidP="006734E4">
      <w:pPr>
        <w:pStyle w:val="ListParagraph"/>
        <w:numPr>
          <w:ilvl w:val="0"/>
          <w:numId w:val="203"/>
        </w:numPr>
        <w:spacing w:after="160" w:line="259" w:lineRule="auto"/>
        <w:rPr>
          <w:rFonts w:ascii="Footlight MT Light" w:hAnsi="Footlight MT Light" w:cs="Arial"/>
        </w:rPr>
      </w:pPr>
      <w:r w:rsidRPr="00107839">
        <w:rPr>
          <w:rFonts w:ascii="Footlight MT Light" w:hAnsi="Footlight MT Light" w:cs="Arial"/>
        </w:rPr>
        <w:t>Menggunakan teknologi yang memenuhi standar kelaikan; dan</w:t>
      </w:r>
    </w:p>
    <w:p w14:paraId="734F8730" w14:textId="77777777" w:rsidR="00291445" w:rsidRPr="00107839" w:rsidRDefault="00610E07" w:rsidP="006734E4">
      <w:pPr>
        <w:pStyle w:val="ListParagraph"/>
        <w:numPr>
          <w:ilvl w:val="0"/>
          <w:numId w:val="203"/>
        </w:numPr>
        <w:spacing w:after="160" w:line="259" w:lineRule="auto"/>
        <w:rPr>
          <w:rFonts w:ascii="Footlight MT Light" w:hAnsi="Footlight MT Light" w:cs="Arial"/>
        </w:rPr>
      </w:pPr>
      <w:r w:rsidRPr="00107839">
        <w:rPr>
          <w:rFonts w:ascii="Footlight MT Light" w:hAnsi="Footlight MT Light" w:cs="Arial"/>
        </w:rPr>
        <w:t>Melaksanakan Standar Operasi dan Prosedur (SOP</w:t>
      </w:r>
      <w:r w:rsidR="00291445" w:rsidRPr="00107839">
        <w:rPr>
          <w:rFonts w:ascii="Footlight MT Light" w:hAnsi="Footlight MT Light" w:cs="Arial"/>
          <w:lang w:val="en-US"/>
        </w:rPr>
        <w:t>);</w:t>
      </w:r>
    </w:p>
    <w:p w14:paraId="4D0221E4" w14:textId="77777777" w:rsidR="00610E07" w:rsidRPr="00107839" w:rsidRDefault="00291445" w:rsidP="006734E4">
      <w:pPr>
        <w:pStyle w:val="ListParagraph"/>
        <w:numPr>
          <w:ilvl w:val="0"/>
          <w:numId w:val="203"/>
        </w:numPr>
        <w:spacing w:after="160" w:line="259" w:lineRule="auto"/>
        <w:rPr>
          <w:rFonts w:ascii="Footlight MT Light" w:hAnsi="Footlight MT Light" w:cs="Arial"/>
        </w:rPr>
      </w:pPr>
      <w:proofErr w:type="spellStart"/>
      <w:r w:rsidRPr="00107839">
        <w:rPr>
          <w:rFonts w:ascii="Footlight MT Light" w:hAnsi="Footlight MT Light" w:cs="Arial"/>
          <w:lang w:val="en-US"/>
        </w:rPr>
        <w:t>Memenuhi</w:t>
      </w:r>
      <w:proofErr w:type="spellEnd"/>
      <w:r w:rsidRPr="00107839">
        <w:rPr>
          <w:rFonts w:ascii="Footlight MT Light" w:hAnsi="Footlight MT Light" w:cs="Arial"/>
          <w:lang w:val="en-US"/>
        </w:rPr>
        <w:t xml:space="preserve"> 9 (</w:t>
      </w:r>
      <w:proofErr w:type="spellStart"/>
      <w:r w:rsidRPr="00107839">
        <w:rPr>
          <w:rFonts w:ascii="Footlight MT Light" w:hAnsi="Footlight MT Light" w:cs="Arial"/>
          <w:lang w:val="en-US"/>
        </w:rPr>
        <w:t>sembilan</w:t>
      </w:r>
      <w:proofErr w:type="spellEnd"/>
      <w:r w:rsidRPr="00107839">
        <w:rPr>
          <w:rFonts w:ascii="Footlight MT Light" w:hAnsi="Footlight MT Light" w:cs="Arial"/>
          <w:lang w:val="en-US"/>
        </w:rPr>
        <w:t xml:space="preserve">) </w:t>
      </w:r>
      <w:proofErr w:type="spellStart"/>
      <w:r w:rsidRPr="00107839">
        <w:rPr>
          <w:rFonts w:ascii="Footlight MT Light" w:hAnsi="Footlight MT Light" w:cs="Arial"/>
          <w:lang w:val="en-US"/>
        </w:rPr>
        <w:t>komponen</w:t>
      </w:r>
      <w:proofErr w:type="spellEnd"/>
      <w:r w:rsidRPr="00107839">
        <w:rPr>
          <w:rFonts w:ascii="Footlight MT Light" w:hAnsi="Footlight MT Light" w:cs="Arial"/>
          <w:lang w:val="en-US"/>
        </w:rPr>
        <w:t xml:space="preserve"> </w:t>
      </w:r>
      <w:proofErr w:type="spellStart"/>
      <w:r w:rsidRPr="00107839">
        <w:rPr>
          <w:rFonts w:ascii="Footlight MT Light" w:hAnsi="Footlight MT Light" w:cs="Arial"/>
          <w:lang w:val="en-US"/>
        </w:rPr>
        <w:t>biaya</w:t>
      </w:r>
      <w:proofErr w:type="spellEnd"/>
      <w:r w:rsidRPr="00107839">
        <w:rPr>
          <w:rFonts w:ascii="Footlight MT Light" w:hAnsi="Footlight MT Light" w:cs="Arial"/>
          <w:lang w:val="en-US"/>
        </w:rPr>
        <w:t xml:space="preserve"> </w:t>
      </w:r>
      <w:proofErr w:type="spellStart"/>
      <w:r w:rsidRPr="00107839">
        <w:rPr>
          <w:rFonts w:ascii="Footlight MT Light" w:hAnsi="Footlight MT Light" w:cs="Arial"/>
          <w:lang w:val="en-US"/>
        </w:rPr>
        <w:t>penerapan</w:t>
      </w:r>
      <w:proofErr w:type="spellEnd"/>
      <w:r w:rsidRPr="00107839">
        <w:rPr>
          <w:rFonts w:ascii="Footlight MT Light" w:hAnsi="Footlight MT Light" w:cs="Arial"/>
          <w:lang w:val="en-US"/>
        </w:rPr>
        <w:t xml:space="preserve"> SMKK.</w:t>
      </w:r>
      <w:r w:rsidR="00610E07" w:rsidRPr="00107839">
        <w:rPr>
          <w:rFonts w:ascii="Footlight MT Light" w:hAnsi="Footlight MT Light" w:cs="Arial"/>
        </w:rPr>
        <w:t xml:space="preserve"> </w:t>
      </w:r>
    </w:p>
    <w:p w14:paraId="65DB0AF5" w14:textId="77777777" w:rsidR="00610E07" w:rsidRPr="00107839" w:rsidRDefault="00610E07" w:rsidP="00610E07">
      <w:pPr>
        <w:pStyle w:val="ListParagraph"/>
        <w:rPr>
          <w:rFonts w:ascii="Footlight MT Light" w:hAnsi="Footlight MT Light" w:cs="Arial"/>
        </w:rPr>
      </w:pPr>
    </w:p>
    <w:p w14:paraId="1F403EC2" w14:textId="77777777" w:rsidR="00610E07" w:rsidRPr="00107839" w:rsidRDefault="00610E07" w:rsidP="00610E07">
      <w:pPr>
        <w:pStyle w:val="ListParagraph"/>
        <w:rPr>
          <w:rFonts w:ascii="Footlight MT Light" w:hAnsi="Footlight MT Light" w:cs="Arial"/>
        </w:rPr>
      </w:pPr>
    </w:p>
    <w:p w14:paraId="7EB46593" w14:textId="77777777" w:rsidR="00610E07" w:rsidRPr="00107839" w:rsidRDefault="00610E07" w:rsidP="00610E07">
      <w:pPr>
        <w:pStyle w:val="ListParagraph"/>
        <w:ind w:firstLine="720"/>
        <w:rPr>
          <w:rFonts w:ascii="Footlight MT Light" w:hAnsi="Footlight MT Light" w:cs="Arial"/>
        </w:rPr>
      </w:pPr>
      <w:r w:rsidRPr="00107839">
        <w:rPr>
          <w:rFonts w:ascii="Footlight MT Light" w:hAnsi="Footlight MT Light" w:cs="Arial"/>
        </w:rPr>
        <w:t>………… [</w:t>
      </w:r>
      <w:r w:rsidRPr="00107839">
        <w:rPr>
          <w:rFonts w:ascii="Footlight MT Light" w:hAnsi="Footlight MT Light" w:cs="Arial"/>
          <w:i/>
        </w:rPr>
        <w:t>tempat</w:t>
      </w:r>
      <w:r w:rsidRPr="00107839">
        <w:rPr>
          <w:rFonts w:ascii="Footlight MT Light" w:hAnsi="Footlight MT Light" w:cs="Arial"/>
        </w:rPr>
        <w:t>], ….. [</w:t>
      </w:r>
      <w:r w:rsidRPr="00107839">
        <w:rPr>
          <w:rFonts w:ascii="Footlight MT Light" w:hAnsi="Footlight MT Light" w:cs="Arial"/>
          <w:i/>
        </w:rPr>
        <w:t>tanggal</w:t>
      </w:r>
      <w:r w:rsidRPr="00107839">
        <w:rPr>
          <w:rFonts w:ascii="Footlight MT Light" w:hAnsi="Footlight MT Light" w:cs="Arial"/>
        </w:rPr>
        <w:t>] ………… [</w:t>
      </w:r>
      <w:r w:rsidRPr="00107839">
        <w:rPr>
          <w:rFonts w:ascii="Footlight MT Light" w:hAnsi="Footlight MT Light" w:cs="Arial"/>
          <w:i/>
        </w:rPr>
        <w:t>bulan</w:t>
      </w:r>
      <w:r w:rsidRPr="00107839">
        <w:rPr>
          <w:rFonts w:ascii="Footlight MT Light" w:hAnsi="Footlight MT Light" w:cs="Arial"/>
        </w:rPr>
        <w:t>]  20…. [</w:t>
      </w:r>
      <w:r w:rsidRPr="00107839">
        <w:rPr>
          <w:rFonts w:ascii="Footlight MT Light" w:hAnsi="Footlight MT Light" w:cs="Arial"/>
          <w:i/>
        </w:rPr>
        <w:t>tahun</w:t>
      </w:r>
      <w:r w:rsidRPr="00107839">
        <w:rPr>
          <w:rFonts w:ascii="Footlight MT Light" w:hAnsi="Footlight MT Light" w:cs="Arial"/>
        </w:rPr>
        <w:t>]</w:t>
      </w:r>
    </w:p>
    <w:p w14:paraId="69A9B515" w14:textId="77777777" w:rsidR="00610E07" w:rsidRPr="00107839" w:rsidRDefault="00610E07" w:rsidP="00610E07">
      <w:pPr>
        <w:pStyle w:val="ListParagraph"/>
        <w:ind w:firstLine="720"/>
        <w:rPr>
          <w:rFonts w:ascii="Footlight MT Light" w:hAnsi="Footlight MT Light" w:cs="Arial"/>
        </w:rPr>
      </w:pPr>
    </w:p>
    <w:p w14:paraId="2E94CA0F" w14:textId="77777777" w:rsidR="00610E07" w:rsidRPr="00107839" w:rsidRDefault="00610E07" w:rsidP="00610E07">
      <w:pPr>
        <w:pStyle w:val="ListParagraph"/>
        <w:ind w:firstLine="720"/>
        <w:rPr>
          <w:rFonts w:ascii="Footlight MT Light" w:hAnsi="Footlight MT Light" w:cs="Arial"/>
        </w:rPr>
      </w:pPr>
      <w:r w:rsidRPr="00107839">
        <w:rPr>
          <w:rFonts w:ascii="Footlight MT Light" w:hAnsi="Footlight MT Light" w:cs="Arial"/>
        </w:rPr>
        <w:t>[</w:t>
      </w:r>
      <w:r w:rsidRPr="00107839">
        <w:rPr>
          <w:rFonts w:ascii="Footlight MT Light" w:hAnsi="Footlight MT Light" w:cs="Arial"/>
          <w:i/>
        </w:rPr>
        <w:t>Nama Penyedia</w:t>
      </w:r>
      <w:r w:rsidRPr="00107839">
        <w:rPr>
          <w:rFonts w:ascii="Footlight MT Light" w:hAnsi="Footlight MT Light" w:cs="Arial"/>
        </w:rPr>
        <w:t xml:space="preserve">] </w:t>
      </w:r>
      <w:r w:rsidRPr="00107839">
        <w:rPr>
          <w:rFonts w:ascii="Footlight MT Light" w:hAnsi="Footlight MT Light" w:cs="Arial"/>
        </w:rPr>
        <w:tab/>
      </w:r>
      <w:r w:rsidRPr="00107839">
        <w:rPr>
          <w:rFonts w:ascii="Footlight MT Light" w:hAnsi="Footlight MT Light" w:cs="Arial"/>
        </w:rPr>
        <w:tab/>
        <w:t>[</w:t>
      </w:r>
      <w:r w:rsidRPr="00107839">
        <w:rPr>
          <w:rFonts w:ascii="Footlight MT Light" w:hAnsi="Footlight MT Light" w:cs="Arial"/>
          <w:i/>
        </w:rPr>
        <w:t>Nama Penyedia</w:t>
      </w:r>
      <w:r w:rsidRPr="00107839">
        <w:rPr>
          <w:rFonts w:ascii="Footlight MT Light" w:hAnsi="Footlight MT Light" w:cs="Arial"/>
        </w:rPr>
        <w:t xml:space="preserve">] </w:t>
      </w:r>
      <w:r w:rsidRPr="00107839">
        <w:rPr>
          <w:rFonts w:ascii="Footlight MT Light" w:hAnsi="Footlight MT Light" w:cs="Arial"/>
        </w:rPr>
        <w:tab/>
        <w:t>[</w:t>
      </w:r>
      <w:r w:rsidRPr="00107839">
        <w:rPr>
          <w:rFonts w:ascii="Footlight MT Light" w:hAnsi="Footlight MT Light" w:cs="Arial"/>
          <w:i/>
        </w:rPr>
        <w:t>Nama Penyedia</w:t>
      </w:r>
      <w:r w:rsidRPr="00107839">
        <w:rPr>
          <w:rFonts w:ascii="Footlight MT Light" w:hAnsi="Footlight MT Light" w:cs="Arial"/>
        </w:rPr>
        <w:t>]</w:t>
      </w:r>
    </w:p>
    <w:p w14:paraId="1D187CB7" w14:textId="77777777" w:rsidR="00610E07" w:rsidRPr="00107839" w:rsidRDefault="00610E07" w:rsidP="00610E07">
      <w:pPr>
        <w:pStyle w:val="ListParagraph"/>
        <w:rPr>
          <w:rFonts w:ascii="Footlight MT Light" w:hAnsi="Footlight MT Light" w:cs="Arial"/>
        </w:rPr>
      </w:pPr>
    </w:p>
    <w:p w14:paraId="4F753519" w14:textId="77777777" w:rsidR="00610E07" w:rsidRPr="00107839" w:rsidRDefault="00610E07" w:rsidP="00610E07">
      <w:pPr>
        <w:pStyle w:val="ListParagraph"/>
        <w:rPr>
          <w:rFonts w:ascii="Footlight MT Light" w:hAnsi="Footlight MT Light" w:cs="Arial"/>
        </w:rPr>
      </w:pPr>
    </w:p>
    <w:p w14:paraId="5E82D7E5" w14:textId="77777777" w:rsidR="00610E07" w:rsidRPr="00107839" w:rsidRDefault="00610E07" w:rsidP="00610E07">
      <w:pPr>
        <w:pStyle w:val="ListParagraph"/>
        <w:rPr>
          <w:rFonts w:ascii="Footlight MT Light" w:hAnsi="Footlight MT Light" w:cs="Arial"/>
        </w:rPr>
      </w:pPr>
    </w:p>
    <w:p w14:paraId="5CA167E6" w14:textId="77777777" w:rsidR="00610E07" w:rsidRPr="00107839" w:rsidRDefault="00610E07" w:rsidP="00610E07">
      <w:pPr>
        <w:pStyle w:val="ListParagraph"/>
        <w:ind w:left="1440"/>
        <w:rPr>
          <w:rFonts w:ascii="Footlight MT Light" w:hAnsi="Footlight MT Light" w:cs="Arial"/>
        </w:rPr>
      </w:pPr>
      <w:r w:rsidRPr="00107839">
        <w:rPr>
          <w:rFonts w:ascii="Footlight MT Light" w:hAnsi="Footlight MT Light" w:cs="Arial"/>
        </w:rPr>
        <w:t>[</w:t>
      </w:r>
      <w:r w:rsidRPr="00107839">
        <w:rPr>
          <w:rFonts w:ascii="Footlight MT Light" w:hAnsi="Footlight MT Light" w:cs="Arial"/>
          <w:i/>
        </w:rPr>
        <w:t>tanda tangan</w:t>
      </w:r>
      <w:r w:rsidRPr="00107839">
        <w:rPr>
          <w:rFonts w:ascii="Footlight MT Light" w:hAnsi="Footlight MT Light" w:cs="Arial"/>
        </w:rPr>
        <w:t xml:space="preserve">],  </w:t>
      </w:r>
      <w:r w:rsidRPr="00107839">
        <w:rPr>
          <w:rFonts w:ascii="Footlight MT Light" w:hAnsi="Footlight MT Light" w:cs="Arial"/>
        </w:rPr>
        <w:tab/>
      </w:r>
      <w:r w:rsidRPr="00107839">
        <w:rPr>
          <w:rFonts w:ascii="Footlight MT Light" w:hAnsi="Footlight MT Light" w:cs="Arial"/>
        </w:rPr>
        <w:tab/>
        <w:t>[</w:t>
      </w:r>
      <w:r w:rsidRPr="00107839">
        <w:rPr>
          <w:rFonts w:ascii="Footlight MT Light" w:hAnsi="Footlight MT Light" w:cs="Arial"/>
          <w:i/>
        </w:rPr>
        <w:t>tanda tangan</w:t>
      </w:r>
      <w:r w:rsidRPr="00107839">
        <w:rPr>
          <w:rFonts w:ascii="Footlight MT Light" w:hAnsi="Footlight MT Light" w:cs="Arial"/>
        </w:rPr>
        <w:t xml:space="preserve">],  </w:t>
      </w:r>
      <w:r w:rsidRPr="00107839">
        <w:rPr>
          <w:rFonts w:ascii="Footlight MT Light" w:hAnsi="Footlight MT Light" w:cs="Arial"/>
        </w:rPr>
        <w:tab/>
        <w:t>[</w:t>
      </w:r>
      <w:r w:rsidRPr="00107839">
        <w:rPr>
          <w:rFonts w:ascii="Footlight MT Light" w:hAnsi="Footlight MT Light" w:cs="Arial"/>
          <w:i/>
        </w:rPr>
        <w:t>tanda tangan</w:t>
      </w:r>
      <w:r w:rsidRPr="00107839">
        <w:rPr>
          <w:rFonts w:ascii="Footlight MT Light" w:hAnsi="Footlight MT Light" w:cs="Arial"/>
        </w:rPr>
        <w:t xml:space="preserve">], </w:t>
      </w:r>
    </w:p>
    <w:p w14:paraId="371BB820" w14:textId="77777777" w:rsidR="00610E07" w:rsidRPr="00107839" w:rsidRDefault="00610E07" w:rsidP="00610E07">
      <w:pPr>
        <w:pStyle w:val="ListParagraph"/>
        <w:ind w:firstLine="720"/>
        <w:rPr>
          <w:rFonts w:ascii="Footlight MT Light" w:hAnsi="Footlight MT Light" w:cs="Arial"/>
        </w:rPr>
      </w:pPr>
      <w:r w:rsidRPr="00107839">
        <w:rPr>
          <w:rFonts w:ascii="Footlight MT Light" w:hAnsi="Footlight MT Light" w:cs="Arial"/>
        </w:rPr>
        <w:t>[</w:t>
      </w:r>
      <w:r w:rsidRPr="00107839">
        <w:rPr>
          <w:rFonts w:ascii="Footlight MT Light" w:hAnsi="Footlight MT Light" w:cs="Arial"/>
          <w:i/>
        </w:rPr>
        <w:t>nama lengkap</w:t>
      </w:r>
      <w:r w:rsidRPr="00107839">
        <w:rPr>
          <w:rFonts w:ascii="Footlight MT Light" w:hAnsi="Footlight MT Light" w:cs="Arial"/>
        </w:rPr>
        <w:t xml:space="preserve">]  </w:t>
      </w:r>
      <w:r w:rsidRPr="00107839">
        <w:rPr>
          <w:rFonts w:ascii="Footlight MT Light" w:hAnsi="Footlight MT Light" w:cs="Arial"/>
        </w:rPr>
        <w:tab/>
      </w:r>
      <w:r w:rsidRPr="00107839">
        <w:rPr>
          <w:rFonts w:ascii="Footlight MT Light" w:hAnsi="Footlight MT Light" w:cs="Arial"/>
        </w:rPr>
        <w:tab/>
        <w:t>[</w:t>
      </w:r>
      <w:r w:rsidRPr="00107839">
        <w:rPr>
          <w:rFonts w:ascii="Footlight MT Light" w:hAnsi="Footlight MT Light" w:cs="Arial"/>
          <w:i/>
        </w:rPr>
        <w:t>nama lengkap</w:t>
      </w:r>
      <w:r w:rsidRPr="00107839">
        <w:rPr>
          <w:rFonts w:ascii="Footlight MT Light" w:hAnsi="Footlight MT Light" w:cs="Arial"/>
        </w:rPr>
        <w:t xml:space="preserve">]  </w:t>
      </w:r>
      <w:r w:rsidRPr="00107839">
        <w:rPr>
          <w:rFonts w:ascii="Footlight MT Light" w:hAnsi="Footlight MT Light" w:cs="Arial"/>
        </w:rPr>
        <w:tab/>
        <w:t>[</w:t>
      </w:r>
      <w:r w:rsidRPr="00107839">
        <w:rPr>
          <w:rFonts w:ascii="Footlight MT Light" w:hAnsi="Footlight MT Light" w:cs="Arial"/>
          <w:i/>
        </w:rPr>
        <w:t>nama lengkap</w:t>
      </w:r>
      <w:r w:rsidRPr="00107839">
        <w:rPr>
          <w:rFonts w:ascii="Footlight MT Light" w:hAnsi="Footlight MT Light" w:cs="Arial"/>
        </w:rPr>
        <w:t>]</w:t>
      </w:r>
    </w:p>
    <w:p w14:paraId="3D7367BC" w14:textId="77777777" w:rsidR="00610E07" w:rsidRPr="00107839" w:rsidRDefault="00610E07" w:rsidP="00610E07">
      <w:pPr>
        <w:pStyle w:val="ListParagraph"/>
        <w:rPr>
          <w:rFonts w:ascii="Footlight MT Light" w:hAnsi="Footlight MT Light" w:cs="Arial"/>
        </w:rPr>
      </w:pPr>
    </w:p>
    <w:p w14:paraId="0F5F7569" w14:textId="77777777" w:rsidR="00610E07" w:rsidRPr="00107839" w:rsidRDefault="00610E07" w:rsidP="00610E07">
      <w:pPr>
        <w:pStyle w:val="ListParagraph"/>
        <w:ind w:left="2160" w:firstLine="720"/>
        <w:rPr>
          <w:rFonts w:ascii="Footlight MT Light" w:hAnsi="Footlight MT Light" w:cs="Arial"/>
        </w:rPr>
      </w:pPr>
    </w:p>
    <w:p w14:paraId="5C27F604" w14:textId="77777777" w:rsidR="00610E07" w:rsidRPr="00107839" w:rsidRDefault="00610E07" w:rsidP="00610E07">
      <w:pPr>
        <w:pStyle w:val="ListParagraph"/>
        <w:ind w:left="2160" w:hanging="1451"/>
        <w:rPr>
          <w:rFonts w:ascii="Footlight MT Light" w:hAnsi="Footlight MT Light" w:cs="Arial"/>
        </w:rPr>
      </w:pPr>
      <w:r w:rsidRPr="00107839">
        <w:rPr>
          <w:rFonts w:ascii="Footlight MT Light" w:hAnsi="Footlight MT Light" w:cs="Arial"/>
        </w:rPr>
        <w:t>[</w:t>
      </w:r>
      <w:r w:rsidRPr="00107839">
        <w:rPr>
          <w:rFonts w:ascii="Footlight MT Light" w:hAnsi="Footlight MT Light" w:cs="Arial"/>
          <w:i/>
        </w:rPr>
        <w:t>cantumkan tanda tangan dan nama setiap anggota KSO</w:t>
      </w:r>
      <w:r w:rsidRPr="00107839">
        <w:rPr>
          <w:rFonts w:ascii="Footlight MT Light" w:hAnsi="Footlight MT Light" w:cs="Arial"/>
        </w:rPr>
        <w:t>]</w:t>
      </w:r>
    </w:p>
    <w:p w14:paraId="0415CC20" w14:textId="77777777" w:rsidR="00610E07" w:rsidRPr="00107839" w:rsidRDefault="00610E07" w:rsidP="00610E07">
      <w:pPr>
        <w:spacing w:line="276" w:lineRule="auto"/>
        <w:jc w:val="both"/>
        <w:rPr>
          <w:rFonts w:ascii="Footlight MT Light" w:hAnsi="Footlight MT Light" w:cs="Tahoma"/>
        </w:rPr>
      </w:pPr>
    </w:p>
    <w:p w14:paraId="5344A4D7" w14:textId="77777777" w:rsidR="00610E07" w:rsidRPr="00107839" w:rsidRDefault="00610E07" w:rsidP="00610E07">
      <w:pPr>
        <w:spacing w:line="276" w:lineRule="auto"/>
        <w:jc w:val="both"/>
        <w:rPr>
          <w:rFonts w:ascii="Footlight MT Light" w:hAnsi="Footlight MT Light" w:cs="Tahoma"/>
        </w:rPr>
      </w:pPr>
    </w:p>
    <w:p w14:paraId="0B74B54F" w14:textId="77777777" w:rsidR="00610E07" w:rsidRPr="00107839" w:rsidRDefault="00610E07" w:rsidP="00610E07">
      <w:pPr>
        <w:spacing w:line="276" w:lineRule="auto"/>
        <w:jc w:val="both"/>
        <w:rPr>
          <w:rFonts w:ascii="Footlight MT Light" w:hAnsi="Footlight MT Light" w:cs="Tahoma"/>
        </w:rPr>
        <w:sectPr w:rsidR="00610E07" w:rsidRPr="00107839" w:rsidSect="00E900CF">
          <w:footnotePr>
            <w:numRestart w:val="eachPage"/>
          </w:footnotePr>
          <w:pgSz w:w="12240" w:h="18720" w:code="10000"/>
          <w:pgMar w:top="2268" w:right="1197" w:bottom="1701" w:left="2268" w:header="737" w:footer="737" w:gutter="0"/>
          <w:pgNumType w:fmt="numberInDash"/>
          <w:cols w:space="720"/>
          <w:docGrid w:linePitch="326"/>
        </w:sectPr>
      </w:pPr>
    </w:p>
    <w:p w14:paraId="175C4C14" w14:textId="77777777" w:rsidR="00610E07" w:rsidRPr="00107839" w:rsidRDefault="00610E07" w:rsidP="00610E07">
      <w:pPr>
        <w:pStyle w:val="ListParagraph"/>
        <w:spacing w:line="276" w:lineRule="auto"/>
        <w:ind w:left="810" w:hanging="1661"/>
        <w:contextualSpacing w:val="0"/>
        <w:rPr>
          <w:rFonts w:ascii="Footlight MT Light" w:hAnsi="Footlight MT Light" w:cs="Tahoma"/>
        </w:rPr>
      </w:pPr>
      <w:r w:rsidRPr="00107839">
        <w:rPr>
          <w:rFonts w:ascii="Footlight MT Light" w:hAnsi="Footlight MT Light" w:cs="Tahoma"/>
        </w:rPr>
        <w:lastRenderedPageBreak/>
        <w:t>B.1. Identifikasi bahaya, Penilaian risiko, Pengendalian dan Peluang.</w:t>
      </w:r>
    </w:p>
    <w:p w14:paraId="4ADF4D78" w14:textId="77777777" w:rsidR="00610E07" w:rsidRPr="00107839" w:rsidRDefault="00610E07" w:rsidP="00610E07">
      <w:pPr>
        <w:spacing w:line="276" w:lineRule="auto"/>
        <w:rPr>
          <w:rFonts w:ascii="Footlight MT Light" w:hAnsi="Footlight MT Light" w:cs="Tahoma"/>
        </w:rPr>
      </w:pPr>
    </w:p>
    <w:p w14:paraId="73ABC2E4" w14:textId="77777777" w:rsidR="00610E07" w:rsidRPr="00107839" w:rsidRDefault="00610E07" w:rsidP="00610E07">
      <w:pPr>
        <w:spacing w:line="276" w:lineRule="auto"/>
        <w:ind w:left="-851"/>
        <w:rPr>
          <w:rFonts w:ascii="Footlight MT Light" w:hAnsi="Footlight MT Light" w:cs="Tahoma"/>
          <w:b/>
          <w:bCs/>
        </w:rPr>
      </w:pPr>
      <w:r w:rsidRPr="00107839">
        <w:rPr>
          <w:rFonts w:ascii="Footlight MT Light" w:hAnsi="Footlight MT Light" w:cs="Tahoma"/>
          <w:b/>
          <w:bCs/>
        </w:rPr>
        <w:t>TABEL 1.  IDENTIFIKASI BAHAYA, PENILAIAN RISIKO, PENETAPAN PENGENDALIAN RISIKO K3</w:t>
      </w:r>
    </w:p>
    <w:p w14:paraId="1F609DEA" w14:textId="77777777" w:rsidR="00610E07" w:rsidRPr="00107839" w:rsidRDefault="00610E07" w:rsidP="00610E07">
      <w:pPr>
        <w:spacing w:line="276" w:lineRule="auto"/>
        <w:rPr>
          <w:rFonts w:ascii="Footlight MT Light" w:hAnsi="Footlight MT Light" w:cs="Tahoma"/>
          <w:b/>
          <w:bCs/>
        </w:rPr>
      </w:pPr>
    </w:p>
    <w:p w14:paraId="5896E1DD" w14:textId="77777777" w:rsidR="00610E07" w:rsidRPr="00107839" w:rsidRDefault="00610E07" w:rsidP="00610E07">
      <w:pPr>
        <w:spacing w:line="276" w:lineRule="auto"/>
        <w:ind w:left="-851"/>
        <w:rPr>
          <w:rFonts w:ascii="Footlight MT Light" w:hAnsi="Footlight MT Light" w:cs="Tahoma"/>
          <w:bCs/>
        </w:rPr>
      </w:pPr>
      <w:r w:rsidRPr="00107839">
        <w:rPr>
          <w:rFonts w:ascii="Footlight MT Light" w:hAnsi="Footlight MT Light" w:cs="Tahoma"/>
          <w:bCs/>
        </w:rPr>
        <w:t>Nama Perusahaan</w:t>
      </w:r>
      <w:r w:rsidRPr="00107839">
        <w:rPr>
          <w:rFonts w:ascii="Footlight MT Light" w:hAnsi="Footlight MT Light" w:cs="Tahoma"/>
          <w:bCs/>
        </w:rPr>
        <w:tab/>
        <w:t xml:space="preserve">: ..................  </w:t>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p>
    <w:p w14:paraId="2F63BC8B" w14:textId="77777777" w:rsidR="00610E07" w:rsidRPr="00107839" w:rsidRDefault="00610E07" w:rsidP="00610E07">
      <w:pPr>
        <w:spacing w:line="276" w:lineRule="auto"/>
        <w:ind w:left="-851"/>
        <w:rPr>
          <w:rFonts w:ascii="Footlight MT Light" w:hAnsi="Footlight MT Light" w:cs="Tahoma"/>
          <w:bCs/>
        </w:rPr>
      </w:pPr>
      <w:r w:rsidRPr="00107839">
        <w:rPr>
          <w:rFonts w:ascii="Footlight MT Light" w:hAnsi="Footlight MT Light" w:cs="Tahoma"/>
          <w:bCs/>
        </w:rPr>
        <w:t xml:space="preserve">Kegiatan                   </w:t>
      </w:r>
      <w:r w:rsidRPr="00107839">
        <w:rPr>
          <w:rFonts w:ascii="Footlight MT Light" w:hAnsi="Footlight MT Light" w:cs="Tahoma"/>
          <w:bCs/>
        </w:rPr>
        <w:tab/>
        <w:t>: ..................</w:t>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p>
    <w:p w14:paraId="2044F17F" w14:textId="77777777" w:rsidR="00610E07" w:rsidRPr="00107839" w:rsidRDefault="00610E07" w:rsidP="00610E07">
      <w:pPr>
        <w:spacing w:line="276" w:lineRule="auto"/>
        <w:ind w:left="-851"/>
        <w:rPr>
          <w:rFonts w:ascii="Footlight MT Light" w:hAnsi="Footlight MT Light" w:cs="Tahoma"/>
          <w:bCs/>
        </w:rPr>
      </w:pPr>
      <w:r w:rsidRPr="00107839">
        <w:rPr>
          <w:rFonts w:ascii="Footlight MT Light" w:hAnsi="Footlight MT Light" w:cs="Tahoma"/>
          <w:bCs/>
        </w:rPr>
        <w:t xml:space="preserve">Lokasi                      </w:t>
      </w:r>
      <w:r w:rsidRPr="00107839">
        <w:rPr>
          <w:rFonts w:ascii="Footlight MT Light" w:hAnsi="Footlight MT Light" w:cs="Tahoma"/>
          <w:bCs/>
        </w:rPr>
        <w:tab/>
        <w:t>: ..................</w:t>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p>
    <w:p w14:paraId="0FF1562E" w14:textId="77777777" w:rsidR="00610E07" w:rsidRPr="00107839" w:rsidRDefault="00610E07" w:rsidP="000A7F75">
      <w:pPr>
        <w:spacing w:line="276" w:lineRule="auto"/>
        <w:ind w:left="-851"/>
        <w:rPr>
          <w:rFonts w:ascii="Footlight MT Light" w:hAnsi="Footlight MT Light" w:cs="Tahoma"/>
          <w:b/>
          <w:bCs/>
        </w:rPr>
      </w:pPr>
      <w:r w:rsidRPr="00107839">
        <w:rPr>
          <w:rFonts w:ascii="Footlight MT Light" w:hAnsi="Footlight MT Light" w:cs="Tahoma"/>
          <w:bCs/>
        </w:rPr>
        <w:t xml:space="preserve">Tanggal dibuat        </w:t>
      </w:r>
      <w:r w:rsidRPr="00107839">
        <w:rPr>
          <w:rFonts w:ascii="Footlight MT Light" w:hAnsi="Footlight MT Light" w:cs="Tahoma"/>
          <w:bCs/>
        </w:rPr>
        <w:tab/>
        <w:t>: ..................</w:t>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t xml:space="preserve">   halaman : ….. / …..</w:t>
      </w:r>
      <w:r w:rsidR="000A7F75" w:rsidRPr="00107839">
        <w:rPr>
          <w:rFonts w:ascii="Footlight MT Light" w:hAnsi="Footlight MT Light" w:cs="Tahoma"/>
          <w:b/>
          <w:bCs/>
        </w:rPr>
        <w:tab/>
      </w:r>
    </w:p>
    <w:p w14:paraId="3883C94D" w14:textId="75380427" w:rsidR="000A7F75" w:rsidRPr="00107839" w:rsidRDefault="009442F9" w:rsidP="000A7F75">
      <w:pPr>
        <w:spacing w:line="276" w:lineRule="auto"/>
        <w:ind w:left="-851"/>
        <w:rPr>
          <w:rFonts w:ascii="Footlight MT Light" w:hAnsi="Footlight MT Light" w:cs="Tahoma"/>
          <w:b/>
          <w:bCs/>
        </w:rPr>
      </w:pPr>
      <w:r>
        <w:rPr>
          <w:rFonts w:ascii="Footlight MT Light" w:hAnsi="Footlight MT Light" w:cs="Tahoma"/>
          <w:bCs/>
          <w:noProof/>
          <w:lang w:val="en-US"/>
        </w:rPr>
        <mc:AlternateContent>
          <mc:Choice Requires="wps">
            <w:drawing>
              <wp:anchor distT="0" distB="0" distL="114300" distR="114300" simplePos="0" relativeHeight="251676672" behindDoc="0" locked="0" layoutInCell="1" allowOverlap="1" wp14:anchorId="76648BE6" wp14:editId="35D6318F">
                <wp:simplePos x="0" y="0"/>
                <wp:positionH relativeFrom="margin">
                  <wp:posOffset>4645025</wp:posOffset>
                </wp:positionH>
                <wp:positionV relativeFrom="paragraph">
                  <wp:posOffset>29845</wp:posOffset>
                </wp:positionV>
                <wp:extent cx="1006475" cy="302895"/>
                <wp:effectExtent l="0" t="0" r="3175" b="190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302895"/>
                        </a:xfrm>
                        <a:prstGeom prst="rect">
                          <a:avLst/>
                        </a:prstGeom>
                        <a:noFill/>
                        <a:ln w="6350" cap="flat" cmpd="sng" algn="ctr">
                          <a:solidFill>
                            <a:sysClr val="windowText" lastClr="000000"/>
                          </a:solidFill>
                          <a:prstDash val="solid"/>
                        </a:ln>
                        <a:effectLst/>
                      </wps:spPr>
                      <wps:txbx>
                        <w:txbxContent>
                          <w:p w14:paraId="2C70D642" w14:textId="77777777" w:rsidR="00C62975" w:rsidRPr="00A1043D" w:rsidRDefault="00C62975" w:rsidP="000A7F75">
                            <w:pPr>
                              <w:jc w:val="center"/>
                              <w:rPr>
                                <w:color w:val="000000" w:themeColor="text1"/>
                              </w:rPr>
                            </w:pPr>
                            <w:r w:rsidRPr="00A1043D">
                              <w:rPr>
                                <w:color w:val="000000" w:themeColor="text1"/>
                              </w:rPr>
                              <w:t>CONTOH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8BE6" id="Rectangle 100" o:spid="_x0000_s1046" style="position:absolute;left:0;text-align:left;margin-left:365.75pt;margin-top:2.35pt;width:79.25pt;height:23.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" filled="f" strokecolor="windowText" strokeweight=".5pt">
                <v:path arrowok="t"/>
                <v:textbox>
                  <w:txbxContent>
                    <w:p w14:paraId="2C70D642" w14:textId="77777777" w:rsidR="00C62975" w:rsidRPr="00A1043D" w:rsidRDefault="00C62975" w:rsidP="000A7F75">
                      <w:pPr>
                        <w:jc w:val="center"/>
                        <w:rPr>
                          <w:color w:val="000000" w:themeColor="text1"/>
                        </w:rPr>
                      </w:pPr>
                      <w:r w:rsidRPr="00A1043D">
                        <w:rPr>
                          <w:color w:val="000000" w:themeColor="text1"/>
                        </w:rPr>
                        <w:t>CONTOH</w:t>
                      </w:r>
                    </w:p>
                  </w:txbxContent>
                </v:textbox>
                <w10:wrap anchorx="margin"/>
              </v:rect>
            </w:pict>
          </mc:Fallback>
        </mc:AlternateContent>
      </w:r>
    </w:p>
    <w:p w14:paraId="32CE575B" w14:textId="431B083D" w:rsidR="000A7F75" w:rsidRPr="00107839" w:rsidRDefault="000A7F75" w:rsidP="000A7F75">
      <w:pPr>
        <w:pStyle w:val="Caption"/>
        <w:rPr>
          <w:rFonts w:ascii="Footlight MT Light" w:hAnsi="Footlight MT Light"/>
          <w:i/>
          <w:sz w:val="20"/>
          <w:szCs w:val="20"/>
          <w:lang w:val="en-ID"/>
        </w:rPr>
      </w:pPr>
      <w:r w:rsidRPr="00107839">
        <w:rPr>
          <w:rFonts w:ascii="Footlight MT Light" w:hAnsi="Footlight MT Light"/>
          <w:noProof/>
          <w:sz w:val="20"/>
          <w:szCs w:val="20"/>
          <w:lang w:val="id-ID" w:eastAsia="id-ID"/>
        </w:rPr>
        <w:drawing>
          <wp:anchor distT="0" distB="0" distL="114300" distR="114300" simplePos="0" relativeHeight="251679744" behindDoc="1" locked="0" layoutInCell="1" allowOverlap="1" wp14:anchorId="0A5800A7" wp14:editId="6D1DB126">
            <wp:simplePos x="0" y="0"/>
            <wp:positionH relativeFrom="column">
              <wp:posOffset>-1174750</wp:posOffset>
            </wp:positionH>
            <wp:positionV relativeFrom="paragraph">
              <wp:posOffset>261782</wp:posOffset>
            </wp:positionV>
            <wp:extent cx="7376160" cy="136144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66" t="45183" r="25938" b="31443"/>
                    <a:stretch/>
                  </pic:blipFill>
                  <pic:spPr bwMode="auto">
                    <a:xfrm>
                      <a:off x="0" y="0"/>
                      <a:ext cx="7376160" cy="1361440"/>
                    </a:xfrm>
                    <a:prstGeom prst="rect">
                      <a:avLst/>
                    </a:prstGeom>
                    <a:ln>
                      <a:noFill/>
                    </a:ln>
                    <a:extLst>
                      <a:ext uri="{53640926-AAD7-44D8-BBD7-CCE9431645EC}">
                        <a14:shadowObscured xmlns:a14="http://schemas.microsoft.com/office/drawing/2010/main"/>
                      </a:ext>
                    </a:extLst>
                  </pic:spPr>
                </pic:pic>
              </a:graphicData>
            </a:graphic>
          </wp:anchor>
        </w:drawing>
      </w:r>
      <w:r w:rsidRPr="00107839">
        <w:rPr>
          <w:rFonts w:ascii="Footlight MT Light" w:hAnsi="Footlight MT Light"/>
          <w:sz w:val="20"/>
          <w:szCs w:val="20"/>
        </w:rPr>
        <w:t xml:space="preserve">Tabel </w:t>
      </w:r>
      <w:r w:rsidR="00665E81" w:rsidRPr="00107839">
        <w:rPr>
          <w:rFonts w:ascii="Footlight MT Light" w:hAnsi="Footlight MT Light"/>
          <w:noProof/>
          <w:sz w:val="20"/>
          <w:szCs w:val="20"/>
        </w:rPr>
        <w:fldChar w:fldCharType="begin"/>
      </w:r>
      <w:r w:rsidRPr="00107839">
        <w:rPr>
          <w:rFonts w:ascii="Footlight MT Light" w:hAnsi="Footlight MT Light"/>
          <w:noProof/>
          <w:sz w:val="20"/>
          <w:szCs w:val="20"/>
        </w:rPr>
        <w:instrText xml:space="preserve"> STYLEREF 1 \s </w:instrText>
      </w:r>
      <w:r w:rsidR="00665E81" w:rsidRPr="00107839">
        <w:rPr>
          <w:rFonts w:ascii="Footlight MT Light" w:hAnsi="Footlight MT Light"/>
          <w:noProof/>
          <w:sz w:val="20"/>
          <w:szCs w:val="20"/>
        </w:rPr>
        <w:fldChar w:fldCharType="separate"/>
      </w:r>
      <w:r w:rsidR="00953252">
        <w:rPr>
          <w:rFonts w:ascii="Footlight MT Light" w:hAnsi="Footlight MT Light"/>
          <w:noProof/>
          <w:sz w:val="20"/>
          <w:szCs w:val="20"/>
        </w:rPr>
        <w:t>III</w:t>
      </w:r>
      <w:r w:rsidR="00665E81" w:rsidRPr="00107839">
        <w:rPr>
          <w:rFonts w:ascii="Footlight MT Light" w:hAnsi="Footlight MT Light"/>
          <w:noProof/>
          <w:sz w:val="20"/>
          <w:szCs w:val="20"/>
        </w:rPr>
        <w:fldChar w:fldCharType="end"/>
      </w:r>
      <w:r w:rsidRPr="00107839">
        <w:rPr>
          <w:rFonts w:ascii="Footlight MT Light" w:hAnsi="Footlight MT Light"/>
          <w:sz w:val="20"/>
          <w:szCs w:val="20"/>
        </w:rPr>
        <w:noBreakHyphen/>
      </w:r>
      <w:r w:rsidR="00665E81" w:rsidRPr="00107839">
        <w:rPr>
          <w:rFonts w:ascii="Footlight MT Light" w:hAnsi="Footlight MT Light"/>
          <w:noProof/>
          <w:sz w:val="20"/>
          <w:szCs w:val="20"/>
        </w:rPr>
        <w:fldChar w:fldCharType="begin"/>
      </w:r>
      <w:r w:rsidRPr="00107839">
        <w:rPr>
          <w:rFonts w:ascii="Footlight MT Light" w:hAnsi="Footlight MT Light"/>
          <w:noProof/>
          <w:sz w:val="20"/>
          <w:szCs w:val="20"/>
        </w:rPr>
        <w:instrText xml:space="preserve"> SEQ Tabel \* ARABIC \s 1 </w:instrText>
      </w:r>
      <w:r w:rsidR="00665E81" w:rsidRPr="00107839">
        <w:rPr>
          <w:rFonts w:ascii="Footlight MT Light" w:hAnsi="Footlight MT Light"/>
          <w:noProof/>
          <w:sz w:val="20"/>
          <w:szCs w:val="20"/>
        </w:rPr>
        <w:fldChar w:fldCharType="separate"/>
      </w:r>
      <w:r w:rsidR="00953252">
        <w:rPr>
          <w:rFonts w:ascii="Footlight MT Light" w:hAnsi="Footlight MT Light"/>
          <w:noProof/>
          <w:sz w:val="20"/>
          <w:szCs w:val="20"/>
        </w:rPr>
        <w:t>1</w:t>
      </w:r>
      <w:r w:rsidR="00665E81" w:rsidRPr="00107839">
        <w:rPr>
          <w:rFonts w:ascii="Footlight MT Light" w:hAnsi="Footlight MT Light"/>
          <w:noProof/>
          <w:sz w:val="20"/>
          <w:szCs w:val="20"/>
        </w:rPr>
        <w:fldChar w:fldCharType="end"/>
      </w:r>
      <w:r w:rsidRPr="00107839">
        <w:rPr>
          <w:rFonts w:ascii="Footlight MT Light" w:hAnsi="Footlight MT Light"/>
          <w:sz w:val="20"/>
          <w:szCs w:val="20"/>
          <w:lang w:val="id-ID"/>
        </w:rPr>
        <w:t xml:space="preserve"> </w:t>
      </w:r>
      <w:r w:rsidRPr="00107839">
        <w:rPr>
          <w:rFonts w:ascii="Footlight MT Light" w:hAnsi="Footlight MT Light"/>
          <w:i/>
          <w:sz w:val="20"/>
          <w:szCs w:val="20"/>
          <w:lang w:val="id-ID"/>
        </w:rPr>
        <w:t>Contoh</w:t>
      </w:r>
      <w:r w:rsidRPr="00107839">
        <w:rPr>
          <w:rFonts w:ascii="Footlight MT Light" w:hAnsi="Footlight MT Light"/>
          <w:i/>
          <w:sz w:val="20"/>
          <w:szCs w:val="20"/>
        </w:rPr>
        <w:t xml:space="preserve"> </w:t>
      </w:r>
      <w:r w:rsidRPr="00107839">
        <w:rPr>
          <w:rFonts w:ascii="Footlight MT Light" w:hAnsi="Footlight MT Light"/>
          <w:i/>
          <w:sz w:val="20"/>
          <w:szCs w:val="20"/>
          <w:lang w:val="id-ID"/>
        </w:rPr>
        <w:t>F</w:t>
      </w:r>
      <w:proofErr w:type="spellStart"/>
      <w:r w:rsidRPr="00107839">
        <w:rPr>
          <w:rFonts w:ascii="Footlight MT Light" w:hAnsi="Footlight MT Light"/>
          <w:i/>
          <w:sz w:val="20"/>
          <w:szCs w:val="20"/>
        </w:rPr>
        <w:t>ormat</w:t>
      </w:r>
      <w:proofErr w:type="spellEnd"/>
      <w:r w:rsidRPr="00107839">
        <w:rPr>
          <w:rFonts w:ascii="Footlight MT Light" w:hAnsi="Footlight MT Light"/>
          <w:i/>
          <w:sz w:val="20"/>
          <w:szCs w:val="20"/>
        </w:rPr>
        <w:t xml:space="preserve"> </w:t>
      </w:r>
      <w:r w:rsidRPr="00107839">
        <w:rPr>
          <w:rFonts w:ascii="Footlight MT Light" w:hAnsi="Footlight MT Light"/>
          <w:i/>
          <w:sz w:val="20"/>
          <w:szCs w:val="20"/>
          <w:lang w:val="id-ID"/>
        </w:rPr>
        <w:t>Tabel IBPRP*</w:t>
      </w:r>
    </w:p>
    <w:p w14:paraId="30FA035E" w14:textId="77777777" w:rsidR="000A7F75" w:rsidRPr="00107839" w:rsidRDefault="000A7F75" w:rsidP="000A7F75">
      <w:pPr>
        <w:ind w:left="720"/>
        <w:jc w:val="both"/>
        <w:rPr>
          <w:rFonts w:ascii="Footlight MT Light" w:hAnsi="Footlight MT Light"/>
          <w:i/>
        </w:rPr>
      </w:pPr>
    </w:p>
    <w:p w14:paraId="026007AA" w14:textId="77777777" w:rsidR="000A7F75" w:rsidRPr="00107839" w:rsidRDefault="000A7F75" w:rsidP="000A7F75">
      <w:pPr>
        <w:spacing w:line="276" w:lineRule="auto"/>
        <w:rPr>
          <w:rFonts w:ascii="Footlight MT Light" w:hAnsi="Footlight MT Light" w:cs="Tahoma"/>
          <w:b/>
          <w:bCs/>
        </w:rPr>
      </w:pPr>
    </w:p>
    <w:p w14:paraId="3912C86B" w14:textId="77777777" w:rsidR="000A7F75" w:rsidRPr="00107839" w:rsidRDefault="000A7F75" w:rsidP="000A7F75">
      <w:pPr>
        <w:spacing w:line="276" w:lineRule="auto"/>
        <w:rPr>
          <w:rFonts w:ascii="Footlight MT Light" w:hAnsi="Footlight MT Light" w:cs="Tahoma"/>
          <w:b/>
          <w:bCs/>
        </w:rPr>
      </w:pPr>
    </w:p>
    <w:p w14:paraId="209F8B8A" w14:textId="77777777" w:rsidR="000A7F75" w:rsidRPr="00107839" w:rsidRDefault="000A7F75" w:rsidP="000A7F75">
      <w:pPr>
        <w:spacing w:line="276" w:lineRule="auto"/>
        <w:rPr>
          <w:rFonts w:ascii="Footlight MT Light" w:hAnsi="Footlight MT Light" w:cs="Tahoma"/>
        </w:rPr>
      </w:pPr>
    </w:p>
    <w:p w14:paraId="23B8EF5F" w14:textId="77777777" w:rsidR="000A7F75" w:rsidRPr="00107839" w:rsidRDefault="000A7F75" w:rsidP="000A7F75">
      <w:pPr>
        <w:ind w:left="426"/>
        <w:rPr>
          <w:rFonts w:ascii="Footlight MT Light" w:hAnsi="Footlight MT Light" w:cs="Tahoma"/>
        </w:rPr>
      </w:pPr>
    </w:p>
    <w:p w14:paraId="08C3D8DF" w14:textId="77777777" w:rsidR="000A7F75" w:rsidRPr="00107839" w:rsidRDefault="000A7F75" w:rsidP="000A7F75">
      <w:pPr>
        <w:ind w:left="426"/>
        <w:rPr>
          <w:rFonts w:ascii="Footlight MT Light" w:hAnsi="Footlight MT Light" w:cs="Tahoma"/>
        </w:rPr>
      </w:pPr>
    </w:p>
    <w:p w14:paraId="5C638FD1" w14:textId="77777777" w:rsidR="000A7F75" w:rsidRPr="00107839" w:rsidRDefault="000A7F75" w:rsidP="000A7F75">
      <w:pPr>
        <w:rPr>
          <w:rFonts w:ascii="Footlight MT Light" w:hAnsi="Footlight MT Light" w:cs="Tahoma"/>
        </w:rPr>
      </w:pPr>
    </w:p>
    <w:p w14:paraId="72913697" w14:textId="77777777" w:rsidR="000A7F75" w:rsidRPr="00107839" w:rsidRDefault="000A7F75" w:rsidP="000A7F75">
      <w:pPr>
        <w:ind w:left="-360"/>
        <w:rPr>
          <w:rFonts w:ascii="Footlight MT Light" w:hAnsi="Footlight MT Light" w:cs="Tahoma"/>
        </w:rPr>
      </w:pPr>
    </w:p>
    <w:p w14:paraId="47E82DC0" w14:textId="77777777" w:rsidR="000A7F75" w:rsidRPr="00107839" w:rsidRDefault="000A7F75" w:rsidP="000A7F75">
      <w:pPr>
        <w:ind w:left="-1170"/>
        <w:rPr>
          <w:rFonts w:ascii="Footlight MT Light" w:hAnsi="Footlight MT Light" w:cs="Tahoma"/>
          <w:sz w:val="20"/>
          <w:szCs w:val="20"/>
        </w:rPr>
      </w:pPr>
      <w:r w:rsidRPr="00107839">
        <w:rPr>
          <w:rFonts w:ascii="Footlight MT Light" w:hAnsi="Footlight MT Light" w:cs="Tahoma"/>
          <w:sz w:val="20"/>
          <w:szCs w:val="20"/>
        </w:rPr>
        <w:t>Keterangan:</w:t>
      </w:r>
    </w:p>
    <w:p w14:paraId="312FF1FF" w14:textId="77777777" w:rsidR="000A7F75" w:rsidRPr="00107839" w:rsidRDefault="00C82CC5" w:rsidP="006734E4">
      <w:pPr>
        <w:pStyle w:val="ListParagraph"/>
        <w:numPr>
          <w:ilvl w:val="0"/>
          <w:numId w:val="250"/>
        </w:numPr>
        <w:ind w:left="-810"/>
        <w:jc w:val="both"/>
        <w:rPr>
          <w:rFonts w:ascii="Footlight MT Light" w:hAnsi="Footlight MT Light" w:cs="Tahoma"/>
          <w:sz w:val="20"/>
          <w:szCs w:val="20"/>
        </w:rPr>
      </w:pPr>
      <w:r w:rsidRPr="00107839">
        <w:rPr>
          <w:rFonts w:ascii="Footlight MT Light" w:hAnsi="Footlight MT Light" w:cs="Tahoma"/>
          <w:sz w:val="20"/>
          <w:szCs w:val="20"/>
        </w:rPr>
        <w:t xml:space="preserve">Pejabat Penandatangan Kontrak </w:t>
      </w:r>
      <w:r w:rsidR="000A7F75" w:rsidRPr="00107839">
        <w:rPr>
          <w:rFonts w:ascii="Footlight MT Light" w:hAnsi="Footlight MT Light" w:cs="Tahoma"/>
          <w:sz w:val="20"/>
          <w:szCs w:val="20"/>
        </w:rPr>
        <w:t>mengisi kolom 1, 2 dan 3.</w:t>
      </w:r>
    </w:p>
    <w:p w14:paraId="176395E9" w14:textId="77777777" w:rsidR="000A7F75" w:rsidRPr="00107839" w:rsidRDefault="00C82CC5" w:rsidP="006734E4">
      <w:pPr>
        <w:pStyle w:val="ListParagraph"/>
        <w:numPr>
          <w:ilvl w:val="0"/>
          <w:numId w:val="250"/>
        </w:numPr>
        <w:ind w:left="-810"/>
        <w:jc w:val="both"/>
        <w:rPr>
          <w:rFonts w:ascii="Footlight MT Light" w:hAnsi="Footlight MT Light" w:cs="Tahoma"/>
          <w:sz w:val="20"/>
          <w:szCs w:val="20"/>
        </w:rPr>
      </w:pPr>
      <w:r w:rsidRPr="00107839">
        <w:rPr>
          <w:rFonts w:ascii="Footlight MT Light" w:hAnsi="Footlight MT Light" w:cs="Tahoma"/>
          <w:sz w:val="20"/>
          <w:szCs w:val="20"/>
        </w:rPr>
        <w:t xml:space="preserve">Pejabat Penandatangan Kontrak </w:t>
      </w:r>
      <w:r w:rsidR="000A7F75" w:rsidRPr="00107839">
        <w:rPr>
          <w:rFonts w:ascii="Footlight MT Light" w:hAnsi="Footlight MT Light" w:cs="Tahoma"/>
          <w:sz w:val="20"/>
          <w:szCs w:val="20"/>
        </w:rPr>
        <w:t xml:space="preserve">mengisi kolom “uraian pekerjaan” dan “identifikasi bahaya” berdasarkan tahapan pekerjaan. </w:t>
      </w:r>
    </w:p>
    <w:p w14:paraId="627AD00D" w14:textId="77777777" w:rsidR="000A7F75" w:rsidRPr="00107839" w:rsidRDefault="000A7F75" w:rsidP="006734E4">
      <w:pPr>
        <w:pStyle w:val="ListParagraph"/>
        <w:numPr>
          <w:ilvl w:val="0"/>
          <w:numId w:val="250"/>
        </w:numPr>
        <w:ind w:left="-810"/>
        <w:jc w:val="both"/>
        <w:rPr>
          <w:rFonts w:ascii="Footlight MT Light" w:hAnsi="Footlight MT Light" w:cs="Tahoma"/>
          <w:sz w:val="20"/>
          <w:szCs w:val="20"/>
        </w:rPr>
      </w:pPr>
      <w:r w:rsidRPr="00107839">
        <w:rPr>
          <w:rFonts w:ascii="Footlight MT Light" w:hAnsi="Footlight MT Light" w:cs="Tahoma"/>
          <w:sz w:val="20"/>
          <w:szCs w:val="20"/>
        </w:rPr>
        <w:t xml:space="preserve">Kolom “uraian pekerjaan” dan “identifikasi bahaya” yang diisi oleh </w:t>
      </w:r>
      <w:r w:rsidR="00C82CC5" w:rsidRPr="00107839">
        <w:rPr>
          <w:rFonts w:ascii="Footlight MT Light" w:hAnsi="Footlight MT Light" w:cs="Tahoma"/>
          <w:sz w:val="20"/>
          <w:szCs w:val="20"/>
        </w:rPr>
        <w:t xml:space="preserve">Pejabat Penandatangan Kontrak </w:t>
      </w:r>
      <w:r w:rsidRPr="00107839">
        <w:rPr>
          <w:rFonts w:ascii="Footlight MT Light" w:hAnsi="Footlight MT Light" w:cs="Tahoma"/>
          <w:sz w:val="20"/>
          <w:szCs w:val="20"/>
        </w:rPr>
        <w:t xml:space="preserve">berdasarkan tahapan pekerjaan, dimana penyedia jasa dapat menambahkan uraian pekerjaan dan identifikasi bahaya dari yang sudah dicantumkan oleh </w:t>
      </w:r>
      <w:r w:rsidR="00C82CC5" w:rsidRPr="00107839">
        <w:rPr>
          <w:rFonts w:ascii="Footlight MT Light" w:hAnsi="Footlight MT Light" w:cs="Tahoma"/>
          <w:sz w:val="20"/>
          <w:szCs w:val="20"/>
        </w:rPr>
        <w:t xml:space="preserve">Pejabat Penandatangan Kontrak </w:t>
      </w:r>
      <w:r w:rsidRPr="00107839">
        <w:rPr>
          <w:rFonts w:ascii="Footlight MT Light" w:hAnsi="Footlight MT Light" w:cs="Tahoma"/>
          <w:sz w:val="20"/>
          <w:szCs w:val="20"/>
        </w:rPr>
        <w:t>berdasarkan analisis Ahli K3 Konstruksi</w:t>
      </w:r>
      <w:r w:rsidR="008456CD" w:rsidRPr="00107839">
        <w:rPr>
          <w:rFonts w:ascii="Footlight MT Light" w:hAnsi="Footlight MT Light" w:cs="Tahoma"/>
          <w:sz w:val="20"/>
          <w:szCs w:val="20"/>
          <w:lang w:val="en-US"/>
        </w:rPr>
        <w:t>/</w:t>
      </w:r>
      <w:r w:rsidR="008456CD" w:rsidRPr="00107839">
        <w:rPr>
          <w:rFonts w:ascii="Footlight MT Light" w:hAnsi="Footlight MT Light"/>
          <w:sz w:val="20"/>
          <w:szCs w:val="20"/>
          <w:lang w:val="en-US"/>
        </w:rPr>
        <w:t xml:space="preserve">Ahli </w:t>
      </w:r>
      <w:proofErr w:type="spellStart"/>
      <w:r w:rsidR="008456CD" w:rsidRPr="00107839">
        <w:rPr>
          <w:rFonts w:ascii="Footlight MT Light" w:hAnsi="Footlight MT Light"/>
          <w:sz w:val="20"/>
          <w:szCs w:val="20"/>
          <w:lang w:val="en-US"/>
        </w:rPr>
        <w:t>Keselamatan</w:t>
      </w:r>
      <w:proofErr w:type="spellEnd"/>
      <w:r w:rsidR="008456CD" w:rsidRPr="00107839">
        <w:rPr>
          <w:rFonts w:ascii="Footlight MT Light" w:hAnsi="Footlight MT Light"/>
          <w:sz w:val="20"/>
          <w:szCs w:val="20"/>
          <w:lang w:val="en-US"/>
        </w:rPr>
        <w:t xml:space="preserve"> </w:t>
      </w:r>
      <w:proofErr w:type="spellStart"/>
      <w:r w:rsidR="008456CD" w:rsidRPr="00107839">
        <w:rPr>
          <w:rFonts w:ascii="Footlight MT Light" w:hAnsi="Footlight MT Light"/>
          <w:sz w:val="20"/>
          <w:szCs w:val="20"/>
          <w:lang w:val="en-US"/>
        </w:rPr>
        <w:t>Konstruksi</w:t>
      </w:r>
      <w:proofErr w:type="spellEnd"/>
      <w:r w:rsidR="008456CD" w:rsidRPr="00107839">
        <w:rPr>
          <w:rFonts w:ascii="Footlight MT Light" w:hAnsi="Footlight MT Light" w:cs="Tahoma"/>
          <w:sz w:val="20"/>
          <w:szCs w:val="20"/>
        </w:rPr>
        <w:t xml:space="preserve"> </w:t>
      </w:r>
      <w:r w:rsidRPr="00107839">
        <w:rPr>
          <w:rFonts w:ascii="Footlight MT Light" w:hAnsi="Footlight MT Light" w:cs="Tahoma"/>
          <w:sz w:val="20"/>
          <w:szCs w:val="20"/>
        </w:rPr>
        <w:t>dan/atau Petugas Keselamatan Konstruksi.</w:t>
      </w:r>
    </w:p>
    <w:p w14:paraId="1C8C7CB5" w14:textId="77777777" w:rsidR="000A7F75" w:rsidRPr="00107839" w:rsidRDefault="00B657CF" w:rsidP="006734E4">
      <w:pPr>
        <w:pStyle w:val="ListParagraph"/>
        <w:numPr>
          <w:ilvl w:val="0"/>
          <w:numId w:val="250"/>
        </w:numPr>
        <w:ind w:left="-810"/>
        <w:jc w:val="both"/>
        <w:rPr>
          <w:rFonts w:ascii="Footlight MT Light" w:hAnsi="Footlight MT Light" w:cs="Tahoma"/>
          <w:sz w:val="20"/>
          <w:szCs w:val="20"/>
        </w:rPr>
      </w:pPr>
      <w:r w:rsidRPr="00107839">
        <w:rPr>
          <w:rFonts w:ascii="Footlight MT Light" w:hAnsi="Footlight MT Light" w:cs="Tahoma"/>
          <w:sz w:val="20"/>
          <w:szCs w:val="20"/>
        </w:rPr>
        <w:t>Kolom 12, 13, 14, 15, dan 16, diisi berdasarkan kondisi pengendalian di lapangan atas dasar penilaian Ahli K3 Konstruksi</w:t>
      </w:r>
      <w:r w:rsidR="008456CD" w:rsidRPr="00107839">
        <w:rPr>
          <w:rFonts w:ascii="Footlight MT Light" w:hAnsi="Footlight MT Light" w:cs="Tahoma"/>
          <w:sz w:val="20"/>
          <w:szCs w:val="20"/>
          <w:lang w:val="en-US"/>
        </w:rPr>
        <w:t>/</w:t>
      </w:r>
      <w:r w:rsidR="008456CD" w:rsidRPr="00107839">
        <w:rPr>
          <w:rFonts w:ascii="Footlight MT Light" w:hAnsi="Footlight MT Light"/>
          <w:sz w:val="20"/>
          <w:szCs w:val="20"/>
          <w:lang w:val="en-US"/>
        </w:rPr>
        <w:t xml:space="preserve">Ahli </w:t>
      </w:r>
      <w:proofErr w:type="spellStart"/>
      <w:r w:rsidR="008456CD" w:rsidRPr="00107839">
        <w:rPr>
          <w:rFonts w:ascii="Footlight MT Light" w:hAnsi="Footlight MT Light"/>
          <w:sz w:val="20"/>
          <w:szCs w:val="20"/>
          <w:lang w:val="en-US"/>
        </w:rPr>
        <w:t>Keselamatan</w:t>
      </w:r>
      <w:proofErr w:type="spellEnd"/>
      <w:r w:rsidR="008456CD" w:rsidRPr="00107839">
        <w:rPr>
          <w:rFonts w:ascii="Footlight MT Light" w:hAnsi="Footlight MT Light"/>
          <w:sz w:val="20"/>
          <w:szCs w:val="20"/>
          <w:lang w:val="en-US"/>
        </w:rPr>
        <w:t xml:space="preserve"> </w:t>
      </w:r>
      <w:proofErr w:type="spellStart"/>
      <w:r w:rsidR="008456CD" w:rsidRPr="00107839">
        <w:rPr>
          <w:rFonts w:ascii="Footlight MT Light" w:hAnsi="Footlight MT Light"/>
          <w:sz w:val="20"/>
          <w:szCs w:val="20"/>
          <w:lang w:val="en-US"/>
        </w:rPr>
        <w:t>Konstruksi</w:t>
      </w:r>
      <w:proofErr w:type="spellEnd"/>
      <w:r w:rsidR="008456CD" w:rsidRPr="00107839">
        <w:rPr>
          <w:rFonts w:ascii="Footlight MT Light" w:hAnsi="Footlight MT Light" w:cs="Tahoma"/>
          <w:sz w:val="20"/>
          <w:szCs w:val="20"/>
        </w:rPr>
        <w:t xml:space="preserve"> </w:t>
      </w:r>
      <w:r w:rsidRPr="00107839">
        <w:rPr>
          <w:rFonts w:ascii="Footlight MT Light" w:hAnsi="Footlight MT Light" w:cs="Tahoma"/>
          <w:sz w:val="20"/>
          <w:szCs w:val="20"/>
        </w:rPr>
        <w:t>dan/atau Petugas Keselamatan Konstruksi, apabila dinilai tidak ada yang diisikan, maka dapat ditulis "tidak ada" atau "n/a"</w:t>
      </w:r>
      <w:r w:rsidR="000A7F75" w:rsidRPr="00107839">
        <w:rPr>
          <w:rFonts w:ascii="Footlight MT Light" w:hAnsi="Footlight MT Light" w:cs="Tahoma"/>
          <w:sz w:val="20"/>
          <w:szCs w:val="20"/>
        </w:rPr>
        <w:t>.</w:t>
      </w:r>
    </w:p>
    <w:p w14:paraId="5498FA81" w14:textId="77777777" w:rsidR="000A7F75" w:rsidRPr="00107839" w:rsidRDefault="000A7F75" w:rsidP="000A7F75">
      <w:pPr>
        <w:pStyle w:val="ListParagraph"/>
        <w:spacing w:line="276" w:lineRule="auto"/>
        <w:ind w:left="810" w:hanging="1377"/>
        <w:contextualSpacing w:val="0"/>
        <w:rPr>
          <w:rFonts w:ascii="Footlight MT Light" w:hAnsi="Footlight MT Light" w:cs="Tahoma"/>
        </w:rPr>
      </w:pPr>
    </w:p>
    <w:p w14:paraId="0BCEFD09" w14:textId="77777777" w:rsidR="000A7F75" w:rsidRPr="00107839" w:rsidRDefault="000A7F75" w:rsidP="000A7F75">
      <w:pPr>
        <w:spacing w:line="276" w:lineRule="auto"/>
        <w:ind w:left="3600" w:firstLine="720"/>
        <w:rPr>
          <w:rFonts w:ascii="Footlight MT Light" w:hAnsi="Footlight MT Light" w:cs="Tahoma"/>
        </w:rPr>
      </w:pPr>
      <w:r w:rsidRPr="00107839">
        <w:rPr>
          <w:rFonts w:ascii="Footlight MT Light" w:hAnsi="Footlight MT Light" w:cs="Tahoma"/>
        </w:rPr>
        <w:t>Dibuat oleh,</w:t>
      </w:r>
    </w:p>
    <w:p w14:paraId="1ECDF167" w14:textId="77777777" w:rsidR="000A7F75" w:rsidRPr="00107839" w:rsidRDefault="000A7F75" w:rsidP="000A7F75">
      <w:pPr>
        <w:spacing w:line="276" w:lineRule="auto"/>
        <w:ind w:left="4678"/>
        <w:rPr>
          <w:rFonts w:ascii="Footlight MT Light" w:hAnsi="Footlight MT Light" w:cs="Tahoma"/>
        </w:rPr>
      </w:pPr>
    </w:p>
    <w:p w14:paraId="5DB2B98F" w14:textId="77777777" w:rsidR="000A7F75" w:rsidRPr="00107839" w:rsidRDefault="000A7F75" w:rsidP="000A7F75">
      <w:pPr>
        <w:spacing w:line="276" w:lineRule="auto"/>
        <w:ind w:left="4678"/>
        <w:rPr>
          <w:rFonts w:ascii="Footlight MT Light" w:hAnsi="Footlight MT Light" w:cs="Tahoma"/>
        </w:rPr>
      </w:pPr>
    </w:p>
    <w:p w14:paraId="2C85852F" w14:textId="77777777" w:rsidR="000A7F75" w:rsidRPr="00107839" w:rsidRDefault="000A7F75" w:rsidP="008B66CA">
      <w:pPr>
        <w:pStyle w:val="ListParagraph"/>
        <w:spacing w:line="276" w:lineRule="auto"/>
        <w:ind w:left="4320" w:hanging="358"/>
        <w:contextualSpacing w:val="0"/>
        <w:rPr>
          <w:rFonts w:ascii="Footlight MT Light" w:hAnsi="Footlight MT Light" w:cs="Tahoma"/>
        </w:rPr>
      </w:pPr>
      <w:proofErr w:type="spellStart"/>
      <w:r w:rsidRPr="00107839">
        <w:rPr>
          <w:rFonts w:ascii="Footlight MT Light" w:hAnsi="Footlight MT Light" w:cs="Tahoma"/>
          <w:lang w:val="en-US"/>
        </w:rPr>
        <w:t>Kepala</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Pelaksanaan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Pekerjaan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Konstruksi</w:t>
      </w:r>
      <w:proofErr w:type="spellEnd"/>
    </w:p>
    <w:p w14:paraId="19531493" w14:textId="77777777" w:rsidR="000A7F75" w:rsidRPr="00107839" w:rsidRDefault="000A7F75" w:rsidP="000A7F75">
      <w:pPr>
        <w:spacing w:line="276" w:lineRule="auto"/>
        <w:ind w:left="-851"/>
        <w:rPr>
          <w:rFonts w:ascii="Footlight MT Light" w:hAnsi="Footlight MT Light" w:cs="Tahoma"/>
          <w:b/>
          <w:bCs/>
        </w:rPr>
      </w:pPr>
    </w:p>
    <w:p w14:paraId="2348FD3B" w14:textId="77777777" w:rsidR="00291445" w:rsidRPr="00107839" w:rsidRDefault="00291445" w:rsidP="00291445">
      <w:pPr>
        <w:ind w:left="426"/>
        <w:rPr>
          <w:rFonts w:ascii="Footlight MT Light" w:hAnsi="Footlight MT Light" w:cs="Tahoma"/>
        </w:rPr>
      </w:pPr>
    </w:p>
    <w:p w14:paraId="42279241" w14:textId="77777777" w:rsidR="00291445" w:rsidRPr="00107839" w:rsidRDefault="00291445" w:rsidP="00291445">
      <w:pPr>
        <w:pStyle w:val="ListParagraph"/>
        <w:ind w:left="709"/>
        <w:rPr>
          <w:rFonts w:ascii="Footlight MT Light" w:hAnsi="Footlight MT Light" w:cs="Tahoma"/>
        </w:rPr>
      </w:pPr>
    </w:p>
    <w:p w14:paraId="0322AEF2" w14:textId="77777777" w:rsidR="00291445" w:rsidRPr="00107839" w:rsidRDefault="00291445" w:rsidP="00610E07">
      <w:pPr>
        <w:spacing w:line="276" w:lineRule="auto"/>
        <w:rPr>
          <w:rFonts w:ascii="Footlight MT Light" w:hAnsi="Footlight MT Light" w:cs="Tahoma"/>
        </w:rPr>
      </w:pPr>
    </w:p>
    <w:p w14:paraId="649E1988" w14:textId="77777777" w:rsidR="00610E07" w:rsidRPr="00107839" w:rsidRDefault="00610E07" w:rsidP="00610E07">
      <w:pPr>
        <w:pStyle w:val="ListParagraph"/>
        <w:spacing w:line="276" w:lineRule="auto"/>
        <w:ind w:left="810" w:hanging="1377"/>
        <w:contextualSpacing w:val="0"/>
        <w:rPr>
          <w:rFonts w:ascii="Footlight MT Light" w:hAnsi="Footlight MT Light" w:cs="Tahoma"/>
        </w:rPr>
      </w:pPr>
      <w:r w:rsidRPr="00107839">
        <w:rPr>
          <w:rFonts w:ascii="Footlight MT Light" w:hAnsi="Footlight MT Light" w:cs="Tahoma"/>
        </w:rPr>
        <w:t xml:space="preserve">B.2. Rencana tindakan (sasaran </w:t>
      </w:r>
      <w:r w:rsidR="000A7F75" w:rsidRPr="00107839">
        <w:rPr>
          <w:rFonts w:ascii="Footlight MT Light" w:hAnsi="Footlight MT Light" w:cs="Tahoma"/>
        </w:rPr>
        <w:t xml:space="preserve">khusus </w:t>
      </w:r>
      <w:r w:rsidRPr="00107839">
        <w:rPr>
          <w:rFonts w:ascii="Footlight MT Light" w:hAnsi="Footlight MT Light" w:cs="Tahoma"/>
        </w:rPr>
        <w:t>&amp; program</w:t>
      </w:r>
      <w:r w:rsidR="000A7F75" w:rsidRPr="00107839">
        <w:rPr>
          <w:rFonts w:ascii="Footlight MT Light" w:hAnsi="Footlight MT Light" w:cs="Tahoma"/>
        </w:rPr>
        <w:t xml:space="preserve"> khusus</w:t>
      </w:r>
      <w:r w:rsidRPr="00107839">
        <w:rPr>
          <w:rFonts w:ascii="Footlight MT Light" w:hAnsi="Footlight MT Light" w:cs="Tahoma"/>
        </w:rPr>
        <w:t>)</w:t>
      </w:r>
    </w:p>
    <w:p w14:paraId="20466947" w14:textId="77777777" w:rsidR="00610E07" w:rsidRPr="00107839" w:rsidRDefault="00610E07" w:rsidP="00610E07">
      <w:pPr>
        <w:pStyle w:val="ListParagraph"/>
        <w:spacing w:line="276" w:lineRule="auto"/>
        <w:ind w:left="810" w:hanging="450"/>
        <w:contextualSpacing w:val="0"/>
        <w:rPr>
          <w:rFonts w:ascii="Footlight MT Light" w:hAnsi="Footlight MT Light" w:cs="Tahoma"/>
        </w:rPr>
      </w:pPr>
    </w:p>
    <w:p w14:paraId="48417E5E" w14:textId="77777777" w:rsidR="000A7F75" w:rsidRPr="00107839" w:rsidRDefault="000A7F75" w:rsidP="000A7F75">
      <w:pPr>
        <w:pStyle w:val="ListParagraph"/>
        <w:spacing w:line="276" w:lineRule="auto"/>
        <w:ind w:left="810" w:hanging="1377"/>
        <w:contextualSpacing w:val="0"/>
        <w:jc w:val="center"/>
        <w:rPr>
          <w:rFonts w:ascii="Footlight MT Light" w:hAnsi="Footlight MT Light" w:cs="Tahoma"/>
        </w:rPr>
      </w:pPr>
      <w:r w:rsidRPr="00107839">
        <w:rPr>
          <w:rFonts w:ascii="Footlight MT Light" w:hAnsi="Footlight MT Light"/>
          <w:sz w:val="20"/>
          <w:szCs w:val="20"/>
        </w:rPr>
        <w:t xml:space="preserve">Tabel </w:t>
      </w:r>
      <w:r w:rsidRPr="00107839">
        <w:rPr>
          <w:rFonts w:ascii="Footlight MT Light" w:hAnsi="Footlight MT Light"/>
          <w:i/>
          <w:sz w:val="20"/>
          <w:szCs w:val="20"/>
        </w:rPr>
        <w:t>Contoh Format Ta</w:t>
      </w:r>
      <w:r w:rsidRPr="00107839">
        <w:rPr>
          <w:rFonts w:ascii="Footlight MT Light" w:hAnsi="Footlight MT Light"/>
          <w:i/>
          <w:sz w:val="20"/>
          <w:szCs w:val="20"/>
          <w:lang w:val="en-US"/>
        </w:rPr>
        <w:t xml:space="preserve">bel </w:t>
      </w:r>
      <w:proofErr w:type="spellStart"/>
      <w:r w:rsidRPr="00107839">
        <w:rPr>
          <w:rFonts w:ascii="Footlight MT Light" w:hAnsi="Footlight MT Light"/>
          <w:i/>
          <w:sz w:val="20"/>
          <w:szCs w:val="20"/>
          <w:lang w:val="en-US"/>
        </w:rPr>
        <w:t>Sasaran</w:t>
      </w:r>
      <w:proofErr w:type="spellEnd"/>
      <w:r w:rsidRPr="00107839">
        <w:rPr>
          <w:rFonts w:ascii="Footlight MT Light" w:hAnsi="Footlight MT Light"/>
          <w:i/>
          <w:sz w:val="20"/>
          <w:szCs w:val="20"/>
          <w:lang w:val="en-US"/>
        </w:rPr>
        <w:t xml:space="preserve"> </w:t>
      </w:r>
      <w:proofErr w:type="spellStart"/>
      <w:r w:rsidRPr="00107839">
        <w:rPr>
          <w:rFonts w:ascii="Footlight MT Light" w:hAnsi="Footlight MT Light"/>
          <w:i/>
          <w:sz w:val="20"/>
          <w:szCs w:val="20"/>
          <w:lang w:val="en-US"/>
        </w:rPr>
        <w:t>Khusus</w:t>
      </w:r>
      <w:proofErr w:type="spellEnd"/>
      <w:r w:rsidRPr="00107839">
        <w:rPr>
          <w:rFonts w:ascii="Footlight MT Light" w:hAnsi="Footlight MT Light"/>
          <w:i/>
          <w:sz w:val="20"/>
          <w:szCs w:val="20"/>
          <w:lang w:val="en-US"/>
        </w:rPr>
        <w:t xml:space="preserve"> dan Program </w:t>
      </w:r>
      <w:proofErr w:type="spellStart"/>
      <w:r w:rsidRPr="00107839">
        <w:rPr>
          <w:rFonts w:ascii="Footlight MT Light" w:hAnsi="Footlight MT Light"/>
          <w:i/>
          <w:sz w:val="20"/>
          <w:szCs w:val="20"/>
          <w:lang w:val="en-US"/>
        </w:rPr>
        <w:t>Khusus</w:t>
      </w:r>
      <w:proofErr w:type="spellEnd"/>
    </w:p>
    <w:p w14:paraId="1399B11F" w14:textId="77777777" w:rsidR="000A7F75" w:rsidRPr="00107839" w:rsidRDefault="000A7F75" w:rsidP="000A7F75">
      <w:pPr>
        <w:ind w:left="-567"/>
        <w:rPr>
          <w:rFonts w:ascii="Footlight MT Light" w:hAnsi="Footlight MT Light" w:cs="Tahoma"/>
          <w:bCs/>
          <w:sz w:val="20"/>
        </w:rPr>
      </w:pPr>
      <w:r w:rsidRPr="00107839">
        <w:rPr>
          <w:rFonts w:ascii="Footlight MT Light" w:hAnsi="Footlight MT Light" w:cs="Tahoma"/>
          <w:bCs/>
          <w:sz w:val="20"/>
        </w:rPr>
        <w:t>Nama Perusahaan</w:t>
      </w:r>
      <w:r w:rsidRPr="00107839">
        <w:rPr>
          <w:rFonts w:ascii="Footlight MT Light" w:hAnsi="Footlight MT Light" w:cs="Tahoma"/>
          <w:bCs/>
          <w:sz w:val="20"/>
        </w:rPr>
        <w:tab/>
        <w:t xml:space="preserve">: ..................  </w:t>
      </w:r>
      <w:r w:rsidRPr="00107839">
        <w:rPr>
          <w:rFonts w:ascii="Footlight MT Light" w:hAnsi="Footlight MT Light" w:cs="Tahoma"/>
          <w:bCs/>
          <w:sz w:val="20"/>
        </w:rPr>
        <w:tab/>
      </w:r>
    </w:p>
    <w:p w14:paraId="0A2CA4FE" w14:textId="77777777" w:rsidR="000A7F75" w:rsidRPr="00107839" w:rsidRDefault="000A7F75" w:rsidP="000A7F75">
      <w:pPr>
        <w:tabs>
          <w:tab w:val="left" w:pos="2410"/>
          <w:tab w:val="left" w:pos="2694"/>
        </w:tabs>
        <w:ind w:left="-567"/>
        <w:rPr>
          <w:rFonts w:ascii="Footlight MT Light" w:hAnsi="Footlight MT Light" w:cs="Tahoma"/>
          <w:bCs/>
          <w:sz w:val="20"/>
        </w:rPr>
      </w:pPr>
      <w:r w:rsidRPr="00107839">
        <w:rPr>
          <w:rFonts w:ascii="Footlight MT Light" w:hAnsi="Footlight MT Light" w:cs="Tahoma"/>
          <w:bCs/>
          <w:sz w:val="20"/>
        </w:rPr>
        <w:t xml:space="preserve">Kegiatan                          : ..................  </w:t>
      </w:r>
      <w:r w:rsidRPr="00107839">
        <w:rPr>
          <w:rFonts w:ascii="Footlight MT Light" w:hAnsi="Footlight MT Light" w:cs="Tahoma"/>
          <w:bCs/>
          <w:sz w:val="20"/>
        </w:rPr>
        <w:tab/>
      </w:r>
    </w:p>
    <w:p w14:paraId="6DC2569F" w14:textId="5BDE2FD1" w:rsidR="000A7F75" w:rsidRPr="00107839" w:rsidRDefault="009442F9" w:rsidP="000A7F75">
      <w:pPr>
        <w:tabs>
          <w:tab w:val="left" w:pos="2410"/>
          <w:tab w:val="left" w:pos="2694"/>
        </w:tabs>
        <w:ind w:left="-567"/>
        <w:rPr>
          <w:rFonts w:ascii="Footlight MT Light" w:hAnsi="Footlight MT Light" w:cs="Tahoma"/>
          <w:bCs/>
          <w:sz w:val="20"/>
        </w:rPr>
      </w:pPr>
      <w:r>
        <w:rPr>
          <w:rFonts w:ascii="Footlight MT Light" w:hAnsi="Footlight MT Light" w:cs="Tahoma"/>
          <w:bCs/>
          <w:noProof/>
          <w:lang w:val="en-US"/>
        </w:rPr>
        <mc:AlternateContent>
          <mc:Choice Requires="wps">
            <w:drawing>
              <wp:anchor distT="0" distB="0" distL="114300" distR="114300" simplePos="0" relativeHeight="251682816" behindDoc="0" locked="0" layoutInCell="1" allowOverlap="1" wp14:anchorId="2721FEA2" wp14:editId="6EEB81C4">
                <wp:simplePos x="0" y="0"/>
                <wp:positionH relativeFrom="column">
                  <wp:posOffset>4997450</wp:posOffset>
                </wp:positionH>
                <wp:positionV relativeFrom="paragraph">
                  <wp:posOffset>8255</wp:posOffset>
                </wp:positionV>
                <wp:extent cx="1006475" cy="302895"/>
                <wp:effectExtent l="0" t="0" r="3175" b="190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302895"/>
                        </a:xfrm>
                        <a:prstGeom prst="rect">
                          <a:avLst/>
                        </a:prstGeom>
                        <a:noFill/>
                        <a:ln w="6350" cap="flat" cmpd="sng" algn="ctr">
                          <a:solidFill>
                            <a:sysClr val="windowText" lastClr="000000"/>
                          </a:solidFill>
                          <a:prstDash val="solid"/>
                        </a:ln>
                        <a:effectLst/>
                      </wps:spPr>
                      <wps:txbx>
                        <w:txbxContent>
                          <w:p w14:paraId="2E57FB01" w14:textId="77777777" w:rsidR="00C62975" w:rsidRPr="00A1043D" w:rsidRDefault="00C62975" w:rsidP="000A7F75">
                            <w:pPr>
                              <w:jc w:val="center"/>
                              <w:rPr>
                                <w:color w:val="000000" w:themeColor="text1"/>
                              </w:rPr>
                            </w:pPr>
                            <w:r w:rsidRPr="00A1043D">
                              <w:rPr>
                                <w:color w:val="000000" w:themeColor="text1"/>
                              </w:rPr>
                              <w:t>CONTOH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1FEA2" id="Rectangle 99" o:spid="_x0000_s1047" style="position:absolute;left:0;text-align:left;margin-left:393.5pt;margin-top:.65pt;width:79.25pt;height:2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" filled="f" strokecolor="windowText" strokeweight=".5pt">
                <v:path arrowok="t"/>
                <v:textbox>
                  <w:txbxContent>
                    <w:p w14:paraId="2E57FB01" w14:textId="77777777" w:rsidR="00C62975" w:rsidRPr="00A1043D" w:rsidRDefault="00C62975" w:rsidP="000A7F75">
                      <w:pPr>
                        <w:jc w:val="center"/>
                        <w:rPr>
                          <w:color w:val="000000" w:themeColor="text1"/>
                        </w:rPr>
                      </w:pPr>
                      <w:r w:rsidRPr="00A1043D">
                        <w:rPr>
                          <w:color w:val="000000" w:themeColor="text1"/>
                        </w:rPr>
                        <w:t>CONTOH</w:t>
                      </w:r>
                    </w:p>
                  </w:txbxContent>
                </v:textbox>
              </v:rect>
            </w:pict>
          </mc:Fallback>
        </mc:AlternateContent>
      </w:r>
      <w:r w:rsidR="000A7F75" w:rsidRPr="00107839">
        <w:rPr>
          <w:rFonts w:ascii="Footlight MT Light" w:hAnsi="Footlight MT Light" w:cs="Tahoma"/>
          <w:bCs/>
          <w:sz w:val="20"/>
        </w:rPr>
        <w:t xml:space="preserve">Lokasi                              : ..................  </w:t>
      </w:r>
    </w:p>
    <w:p w14:paraId="5382145C" w14:textId="77777777" w:rsidR="000A7F75" w:rsidRPr="00107839" w:rsidRDefault="000A7F75" w:rsidP="000A7F75">
      <w:pPr>
        <w:pStyle w:val="ListParagraph"/>
        <w:spacing w:line="276" w:lineRule="auto"/>
        <w:ind w:left="810" w:hanging="1377"/>
        <w:contextualSpacing w:val="0"/>
        <w:rPr>
          <w:rFonts w:ascii="Footlight MT Light" w:hAnsi="Footlight MT Light" w:cs="Tahoma"/>
          <w:bCs/>
          <w:sz w:val="20"/>
        </w:rPr>
      </w:pPr>
      <w:r w:rsidRPr="00107839">
        <w:rPr>
          <w:rFonts w:ascii="Footlight MT Light" w:hAnsi="Footlight MT Light" w:cs="Tahoma"/>
          <w:bCs/>
          <w:sz w:val="20"/>
        </w:rPr>
        <w:t>Tanggal dibuat                : ..................</w:t>
      </w:r>
    </w:p>
    <w:p w14:paraId="4053FE57" w14:textId="77777777" w:rsidR="000A7F75" w:rsidRPr="00107839" w:rsidRDefault="000A7F75" w:rsidP="000A7F75">
      <w:pPr>
        <w:pStyle w:val="ListParagraph"/>
        <w:spacing w:line="276" w:lineRule="auto"/>
        <w:ind w:left="810" w:hanging="1377"/>
        <w:contextualSpacing w:val="0"/>
        <w:rPr>
          <w:rFonts w:ascii="Footlight MT Light" w:hAnsi="Footlight MT Light" w:cs="Tahoma"/>
        </w:rPr>
      </w:pPr>
      <w:r w:rsidRPr="00107839">
        <w:rPr>
          <w:rFonts w:ascii="Footlight MT Light" w:hAnsi="Footlight MT Light" w:cs="Tahoma"/>
          <w:bCs/>
          <w:sz w:val="20"/>
        </w:rPr>
        <w:t xml:space="preserve">  </w:t>
      </w:r>
      <w:r w:rsidRPr="00107839">
        <w:rPr>
          <w:rFonts w:ascii="Footlight MT Light" w:hAnsi="Footlight MT Light" w:cs="Tahoma"/>
          <w:bCs/>
        </w:rPr>
        <w:tab/>
      </w:r>
    </w:p>
    <w:tbl>
      <w:tblPr>
        <w:tblW w:w="11363" w:type="dxa"/>
        <w:tblInd w:w="-1729" w:type="dxa"/>
        <w:tblLayout w:type="fixed"/>
        <w:tblLook w:val="04A0" w:firstRow="1" w:lastRow="0" w:firstColumn="1" w:lastColumn="0" w:noHBand="0" w:noVBand="1"/>
      </w:tblPr>
      <w:tblGrid>
        <w:gridCol w:w="556"/>
        <w:gridCol w:w="1499"/>
        <w:gridCol w:w="851"/>
        <w:gridCol w:w="803"/>
        <w:gridCol w:w="1134"/>
        <w:gridCol w:w="992"/>
        <w:gridCol w:w="1418"/>
        <w:gridCol w:w="1275"/>
        <w:gridCol w:w="1418"/>
        <w:gridCol w:w="1417"/>
      </w:tblGrid>
      <w:tr w:rsidR="001B19E4" w:rsidRPr="00107839" w14:paraId="44B72B1B" w14:textId="77777777" w:rsidTr="007F4D49">
        <w:trPr>
          <w:trHeight w:val="290"/>
        </w:trPr>
        <w:tc>
          <w:tcPr>
            <w:tcW w:w="556" w:type="dxa"/>
            <w:vMerge w:val="restart"/>
            <w:tcBorders>
              <w:top w:val="single" w:sz="4" w:space="0" w:color="auto"/>
              <w:left w:val="single" w:sz="4" w:space="0" w:color="auto"/>
              <w:right w:val="single" w:sz="4" w:space="0" w:color="auto"/>
            </w:tcBorders>
            <w:shd w:val="clear" w:color="000000" w:fill="9BC2E6"/>
            <w:noWrap/>
            <w:vAlign w:val="center"/>
            <w:hideMark/>
          </w:tcPr>
          <w:p w14:paraId="71511F2D" w14:textId="77777777" w:rsidR="000A7F75" w:rsidRPr="00107839" w:rsidRDefault="000A7F75" w:rsidP="007F4D49">
            <w:pPr>
              <w:jc w:val="center"/>
              <w:rPr>
                <w:rFonts w:ascii="Footlight MT Light" w:hAnsi="Footlight MT Light" w:cs="Calibri"/>
                <w:b/>
                <w:bCs/>
                <w:sz w:val="18"/>
                <w:szCs w:val="18"/>
              </w:rPr>
            </w:pPr>
            <w:r w:rsidRPr="00107839">
              <w:rPr>
                <w:rFonts w:ascii="Footlight MT Light" w:hAnsi="Footlight MT Light" w:cs="Calibri"/>
                <w:b/>
                <w:bCs/>
                <w:sz w:val="18"/>
                <w:szCs w:val="18"/>
              </w:rPr>
              <w:t>No.</w:t>
            </w:r>
          </w:p>
        </w:tc>
        <w:tc>
          <w:tcPr>
            <w:tcW w:w="1499" w:type="dxa"/>
            <w:vMerge w:val="restart"/>
            <w:tcBorders>
              <w:top w:val="single" w:sz="4" w:space="0" w:color="auto"/>
              <w:left w:val="nil"/>
              <w:right w:val="single" w:sz="4" w:space="0" w:color="auto"/>
            </w:tcBorders>
            <w:shd w:val="clear" w:color="000000" w:fill="9BC2E6"/>
          </w:tcPr>
          <w:p w14:paraId="5025FDCE" w14:textId="77777777" w:rsidR="000A7F75" w:rsidRPr="00107839" w:rsidRDefault="000A7F75" w:rsidP="007F4D49">
            <w:pPr>
              <w:jc w:val="center"/>
              <w:rPr>
                <w:rFonts w:ascii="Footlight MT Light" w:hAnsi="Footlight MT Light" w:cs="Calibri"/>
                <w:b/>
                <w:bCs/>
                <w:sz w:val="18"/>
                <w:szCs w:val="18"/>
              </w:rPr>
            </w:pPr>
            <w:r w:rsidRPr="00107839">
              <w:rPr>
                <w:rFonts w:ascii="Footlight MT Light" w:hAnsi="Footlight MT Light" w:cs="Calibri"/>
                <w:b/>
                <w:bCs/>
                <w:sz w:val="18"/>
                <w:szCs w:val="18"/>
              </w:rPr>
              <w:t>Pengendalian Risiko (Sesuai Kolom Tabel 6 IBPRP)</w:t>
            </w:r>
          </w:p>
        </w:tc>
        <w:tc>
          <w:tcPr>
            <w:tcW w:w="1654" w:type="dxa"/>
            <w:gridSpan w:val="2"/>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C86966F" w14:textId="77777777" w:rsidR="000A7F75" w:rsidRPr="00107839" w:rsidRDefault="000A7F75" w:rsidP="007F4D49">
            <w:pPr>
              <w:jc w:val="center"/>
              <w:rPr>
                <w:rFonts w:ascii="Footlight MT Light" w:hAnsi="Footlight MT Light" w:cs="Calibri"/>
                <w:b/>
                <w:bCs/>
                <w:sz w:val="18"/>
                <w:szCs w:val="18"/>
              </w:rPr>
            </w:pPr>
            <w:r w:rsidRPr="00107839">
              <w:rPr>
                <w:rFonts w:ascii="Footlight MT Light" w:hAnsi="Footlight MT Light" w:cs="Calibri"/>
                <w:b/>
                <w:bCs/>
                <w:sz w:val="18"/>
                <w:szCs w:val="18"/>
              </w:rPr>
              <w:t>Sasaran</w:t>
            </w:r>
          </w:p>
        </w:tc>
        <w:tc>
          <w:tcPr>
            <w:tcW w:w="7654" w:type="dxa"/>
            <w:gridSpan w:val="6"/>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2460EEB" w14:textId="77777777" w:rsidR="000A7F75" w:rsidRPr="00107839" w:rsidRDefault="000A7F75" w:rsidP="007F4D49">
            <w:pPr>
              <w:jc w:val="center"/>
              <w:rPr>
                <w:rFonts w:ascii="Footlight MT Light" w:hAnsi="Footlight MT Light" w:cs="Calibri"/>
                <w:b/>
                <w:bCs/>
                <w:sz w:val="18"/>
                <w:szCs w:val="18"/>
              </w:rPr>
            </w:pPr>
            <w:r w:rsidRPr="00107839">
              <w:rPr>
                <w:rFonts w:ascii="Footlight MT Light" w:hAnsi="Footlight MT Light" w:cs="Calibri"/>
                <w:b/>
                <w:bCs/>
                <w:sz w:val="18"/>
                <w:szCs w:val="18"/>
              </w:rPr>
              <w:t>Program</w:t>
            </w:r>
          </w:p>
        </w:tc>
      </w:tr>
      <w:tr w:rsidR="001B19E4" w:rsidRPr="00107839" w14:paraId="3258393B" w14:textId="77777777" w:rsidTr="007F4D49">
        <w:trPr>
          <w:trHeight w:val="290"/>
        </w:trPr>
        <w:tc>
          <w:tcPr>
            <w:tcW w:w="556" w:type="dxa"/>
            <w:vMerge/>
            <w:tcBorders>
              <w:left w:val="single" w:sz="4" w:space="0" w:color="auto"/>
              <w:bottom w:val="single" w:sz="4" w:space="0" w:color="auto"/>
              <w:right w:val="single" w:sz="4" w:space="0" w:color="auto"/>
            </w:tcBorders>
            <w:shd w:val="clear" w:color="000000" w:fill="9BC2E6"/>
            <w:noWrap/>
            <w:vAlign w:val="center"/>
          </w:tcPr>
          <w:p w14:paraId="41FD8D90" w14:textId="77777777" w:rsidR="000A7F75" w:rsidRPr="00107839" w:rsidRDefault="000A7F75" w:rsidP="007F4D49">
            <w:pPr>
              <w:jc w:val="center"/>
              <w:rPr>
                <w:rFonts w:ascii="Footlight MT Light" w:hAnsi="Footlight MT Light" w:cs="Calibri"/>
                <w:b/>
                <w:bCs/>
                <w:sz w:val="18"/>
                <w:szCs w:val="18"/>
              </w:rPr>
            </w:pPr>
          </w:p>
        </w:tc>
        <w:tc>
          <w:tcPr>
            <w:tcW w:w="1499" w:type="dxa"/>
            <w:vMerge/>
            <w:tcBorders>
              <w:left w:val="nil"/>
              <w:bottom w:val="single" w:sz="4" w:space="0" w:color="auto"/>
              <w:right w:val="single" w:sz="4" w:space="0" w:color="auto"/>
            </w:tcBorders>
            <w:shd w:val="clear" w:color="000000" w:fill="9BC2E6"/>
          </w:tcPr>
          <w:p w14:paraId="372CB696" w14:textId="77777777" w:rsidR="000A7F75" w:rsidRPr="00107839" w:rsidRDefault="000A7F75" w:rsidP="007F4D49">
            <w:pPr>
              <w:jc w:val="center"/>
              <w:rPr>
                <w:rFonts w:ascii="Footlight MT Light" w:hAnsi="Footlight MT Light" w:cs="Calibri"/>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49657A33" w14:textId="77777777" w:rsidR="000A7F75" w:rsidRPr="00107839" w:rsidRDefault="000A7F75" w:rsidP="007F4D49">
            <w:pPr>
              <w:rPr>
                <w:rFonts w:ascii="Footlight MT Light" w:hAnsi="Footlight MT Light" w:cs="Calibri"/>
                <w:b/>
                <w:bCs/>
                <w:sz w:val="18"/>
                <w:szCs w:val="18"/>
                <w:u w:val="single"/>
              </w:rPr>
            </w:pPr>
            <w:r w:rsidRPr="00107839">
              <w:rPr>
                <w:rFonts w:ascii="Footlight MT Light" w:hAnsi="Footlight MT Light" w:cs="Calibri"/>
                <w:b/>
                <w:bCs/>
                <w:sz w:val="18"/>
                <w:szCs w:val="18"/>
              </w:rPr>
              <w:t>Uraian</w:t>
            </w:r>
          </w:p>
        </w:tc>
        <w:tc>
          <w:tcPr>
            <w:tcW w:w="803" w:type="dxa"/>
            <w:tcBorders>
              <w:top w:val="single" w:sz="4" w:space="0" w:color="auto"/>
              <w:left w:val="nil"/>
              <w:bottom w:val="single" w:sz="4" w:space="0" w:color="auto"/>
              <w:right w:val="single" w:sz="4" w:space="0" w:color="auto"/>
            </w:tcBorders>
            <w:shd w:val="clear" w:color="000000" w:fill="9BC2E6"/>
          </w:tcPr>
          <w:p w14:paraId="550DCAF8" w14:textId="77777777" w:rsidR="000A7F75" w:rsidRPr="00107839" w:rsidRDefault="000A7F75" w:rsidP="007F4D49">
            <w:pPr>
              <w:rPr>
                <w:rFonts w:ascii="Footlight MT Light" w:hAnsi="Footlight MT Light" w:cs="Calibri"/>
                <w:b/>
                <w:bCs/>
                <w:sz w:val="18"/>
                <w:szCs w:val="18"/>
              </w:rPr>
            </w:pPr>
          </w:p>
          <w:p w14:paraId="0D308123" w14:textId="77777777" w:rsidR="000A7F75" w:rsidRPr="00107839" w:rsidRDefault="000A7F75" w:rsidP="007F4D49">
            <w:pPr>
              <w:rPr>
                <w:rFonts w:ascii="Footlight MT Light" w:hAnsi="Footlight MT Light" w:cs="Calibri"/>
                <w:b/>
                <w:bCs/>
                <w:sz w:val="18"/>
                <w:szCs w:val="18"/>
              </w:rPr>
            </w:pPr>
            <w:r w:rsidRPr="00107839">
              <w:rPr>
                <w:rFonts w:ascii="Footlight MT Light" w:hAnsi="Footlight MT Light" w:cs="Calibri"/>
                <w:b/>
                <w:bCs/>
                <w:sz w:val="18"/>
                <w:szCs w:val="18"/>
              </w:rPr>
              <w:t>Tolok ukur</w:t>
            </w:r>
          </w:p>
        </w:tc>
        <w:tc>
          <w:tcPr>
            <w:tcW w:w="1134"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18D6C48E" w14:textId="77777777" w:rsidR="000A7F75" w:rsidRPr="00107839" w:rsidRDefault="000A7F75" w:rsidP="007F4D49">
            <w:pPr>
              <w:rPr>
                <w:rFonts w:ascii="Footlight MT Light" w:hAnsi="Footlight MT Light" w:cs="Calibri"/>
                <w:b/>
                <w:bCs/>
                <w:sz w:val="18"/>
                <w:szCs w:val="18"/>
              </w:rPr>
            </w:pPr>
            <w:r w:rsidRPr="00107839">
              <w:rPr>
                <w:rFonts w:ascii="Footlight MT Light" w:hAnsi="Footlight MT Light" w:cs="Calibri"/>
                <w:b/>
                <w:bCs/>
                <w:sz w:val="18"/>
                <w:szCs w:val="18"/>
              </w:rPr>
              <w:t>Uraian Kegiatan</w:t>
            </w:r>
          </w:p>
        </w:tc>
        <w:tc>
          <w:tcPr>
            <w:tcW w:w="992" w:type="dxa"/>
            <w:tcBorders>
              <w:top w:val="single" w:sz="4" w:space="0" w:color="auto"/>
              <w:left w:val="nil"/>
              <w:bottom w:val="single" w:sz="4" w:space="0" w:color="auto"/>
              <w:right w:val="single" w:sz="4" w:space="0" w:color="auto"/>
            </w:tcBorders>
            <w:shd w:val="clear" w:color="000000" w:fill="9BC2E6"/>
          </w:tcPr>
          <w:p w14:paraId="023F2ED7" w14:textId="77777777" w:rsidR="000A7F75" w:rsidRPr="00107839" w:rsidRDefault="000A7F75" w:rsidP="007F4D49">
            <w:pPr>
              <w:rPr>
                <w:rFonts w:ascii="Footlight MT Light" w:hAnsi="Footlight MT Light" w:cs="Calibri"/>
                <w:b/>
                <w:bCs/>
                <w:sz w:val="18"/>
                <w:szCs w:val="18"/>
              </w:rPr>
            </w:pPr>
          </w:p>
          <w:p w14:paraId="4CF4AADF" w14:textId="77777777" w:rsidR="000A7F75" w:rsidRPr="00107839" w:rsidRDefault="000A7F75" w:rsidP="007F4D49">
            <w:pPr>
              <w:rPr>
                <w:rFonts w:ascii="Footlight MT Light" w:hAnsi="Footlight MT Light" w:cs="Calibri"/>
                <w:b/>
                <w:bCs/>
                <w:sz w:val="18"/>
                <w:szCs w:val="18"/>
              </w:rPr>
            </w:pPr>
            <w:r w:rsidRPr="00107839">
              <w:rPr>
                <w:rFonts w:ascii="Footlight MT Light" w:hAnsi="Footlight MT Light" w:cs="Calibri"/>
                <w:b/>
                <w:bCs/>
                <w:sz w:val="18"/>
                <w:szCs w:val="18"/>
              </w:rPr>
              <w:t>Sumber Daya</w:t>
            </w:r>
          </w:p>
        </w:tc>
        <w:tc>
          <w:tcPr>
            <w:tcW w:w="1418"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614C12C4" w14:textId="77777777" w:rsidR="000A7F75" w:rsidRPr="00107839" w:rsidRDefault="000A7F75" w:rsidP="007F4D49">
            <w:pPr>
              <w:rPr>
                <w:rFonts w:ascii="Footlight MT Light" w:hAnsi="Footlight MT Light" w:cs="Calibri"/>
                <w:b/>
                <w:bCs/>
                <w:sz w:val="18"/>
                <w:szCs w:val="18"/>
              </w:rPr>
            </w:pPr>
            <w:r w:rsidRPr="00107839">
              <w:rPr>
                <w:rFonts w:ascii="Footlight MT Light" w:hAnsi="Footlight MT Light" w:cs="Calibri"/>
                <w:b/>
                <w:bCs/>
                <w:sz w:val="18"/>
                <w:szCs w:val="18"/>
              </w:rPr>
              <w:t>Jadwal Pelaksanaan</w:t>
            </w:r>
          </w:p>
        </w:tc>
        <w:tc>
          <w:tcPr>
            <w:tcW w:w="1275" w:type="dxa"/>
            <w:tcBorders>
              <w:top w:val="single" w:sz="4" w:space="0" w:color="auto"/>
              <w:left w:val="nil"/>
              <w:bottom w:val="single" w:sz="4" w:space="0" w:color="auto"/>
              <w:right w:val="single" w:sz="4" w:space="0" w:color="auto"/>
            </w:tcBorders>
            <w:shd w:val="clear" w:color="000000" w:fill="9BC2E6"/>
          </w:tcPr>
          <w:p w14:paraId="3E78CD4F" w14:textId="77777777" w:rsidR="000A7F75" w:rsidRPr="00107839" w:rsidRDefault="000A7F75" w:rsidP="007F4D49">
            <w:pPr>
              <w:rPr>
                <w:rFonts w:ascii="Footlight MT Light" w:hAnsi="Footlight MT Light" w:cs="Calibri"/>
                <w:b/>
                <w:bCs/>
                <w:sz w:val="18"/>
                <w:szCs w:val="18"/>
              </w:rPr>
            </w:pPr>
          </w:p>
          <w:p w14:paraId="3B691CF3" w14:textId="77777777" w:rsidR="000A7F75" w:rsidRPr="00107839" w:rsidRDefault="000A7F75" w:rsidP="007F4D49">
            <w:pPr>
              <w:rPr>
                <w:rFonts w:ascii="Footlight MT Light" w:hAnsi="Footlight MT Light" w:cs="Calibri"/>
                <w:b/>
                <w:bCs/>
                <w:sz w:val="18"/>
                <w:szCs w:val="18"/>
              </w:rPr>
            </w:pPr>
            <w:r w:rsidRPr="00107839">
              <w:rPr>
                <w:rFonts w:ascii="Footlight MT Light" w:hAnsi="Footlight MT Light" w:cs="Calibri"/>
                <w:b/>
                <w:bCs/>
                <w:sz w:val="18"/>
                <w:szCs w:val="18"/>
              </w:rPr>
              <w:t>Bentuk Monitoring</w:t>
            </w:r>
          </w:p>
        </w:tc>
        <w:tc>
          <w:tcPr>
            <w:tcW w:w="1418"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4A887A88" w14:textId="77777777" w:rsidR="000A7F75" w:rsidRPr="00107839" w:rsidRDefault="000A7F75" w:rsidP="007F4D49">
            <w:pPr>
              <w:rPr>
                <w:rFonts w:ascii="Footlight MT Light" w:hAnsi="Footlight MT Light" w:cs="Calibri"/>
                <w:b/>
                <w:bCs/>
                <w:sz w:val="18"/>
                <w:szCs w:val="18"/>
              </w:rPr>
            </w:pPr>
            <w:r w:rsidRPr="00107839">
              <w:rPr>
                <w:rFonts w:ascii="Footlight MT Light" w:hAnsi="Footlight MT Light" w:cs="Calibri"/>
                <w:b/>
                <w:bCs/>
                <w:sz w:val="18"/>
                <w:szCs w:val="18"/>
              </w:rPr>
              <w:t>Indikator Pencapaian</w:t>
            </w:r>
          </w:p>
        </w:tc>
        <w:tc>
          <w:tcPr>
            <w:tcW w:w="1417" w:type="dxa"/>
            <w:tcBorders>
              <w:top w:val="single" w:sz="4" w:space="0" w:color="auto"/>
              <w:left w:val="nil"/>
              <w:bottom w:val="single" w:sz="4" w:space="0" w:color="auto"/>
              <w:right w:val="single" w:sz="4" w:space="0" w:color="auto"/>
            </w:tcBorders>
            <w:shd w:val="clear" w:color="000000" w:fill="9BC2E6"/>
            <w:noWrap/>
            <w:vAlign w:val="center"/>
          </w:tcPr>
          <w:p w14:paraId="70D18E97" w14:textId="77777777" w:rsidR="000A7F75" w:rsidRPr="00107839" w:rsidRDefault="000A7F75" w:rsidP="007F4D49">
            <w:pPr>
              <w:rPr>
                <w:rFonts w:ascii="Footlight MT Light" w:hAnsi="Footlight MT Light" w:cs="Calibri"/>
                <w:b/>
                <w:bCs/>
                <w:sz w:val="18"/>
                <w:szCs w:val="18"/>
              </w:rPr>
            </w:pPr>
            <w:r w:rsidRPr="00107839">
              <w:rPr>
                <w:rFonts w:ascii="Footlight MT Light" w:hAnsi="Footlight MT Light" w:cs="Calibri"/>
                <w:b/>
                <w:bCs/>
                <w:sz w:val="18"/>
                <w:szCs w:val="18"/>
              </w:rPr>
              <w:t>Penanggung Jawab</w:t>
            </w:r>
          </w:p>
        </w:tc>
      </w:tr>
      <w:tr w:rsidR="001B19E4" w:rsidRPr="00107839" w14:paraId="47213751" w14:textId="77777777" w:rsidTr="007F4D49">
        <w:trPr>
          <w:trHeight w:val="414"/>
        </w:trPr>
        <w:tc>
          <w:tcPr>
            <w:tcW w:w="556" w:type="dxa"/>
            <w:tcBorders>
              <w:top w:val="nil"/>
              <w:left w:val="single" w:sz="4" w:space="0" w:color="auto"/>
              <w:bottom w:val="single" w:sz="4" w:space="0" w:color="auto"/>
              <w:right w:val="single" w:sz="4" w:space="0" w:color="auto"/>
            </w:tcBorders>
            <w:shd w:val="clear" w:color="auto" w:fill="auto"/>
            <w:noWrap/>
          </w:tcPr>
          <w:p w14:paraId="7D98685E" w14:textId="77777777" w:rsidR="000A7F75" w:rsidRPr="00107839" w:rsidRDefault="000A7F75" w:rsidP="007F4D49">
            <w:pPr>
              <w:jc w:val="center"/>
              <w:rPr>
                <w:rFonts w:ascii="Footlight MT Light" w:hAnsi="Footlight MT Light" w:cs="Calibri"/>
                <w:sz w:val="18"/>
                <w:szCs w:val="18"/>
              </w:rPr>
            </w:pPr>
          </w:p>
        </w:tc>
        <w:tc>
          <w:tcPr>
            <w:tcW w:w="1499" w:type="dxa"/>
            <w:tcBorders>
              <w:top w:val="nil"/>
              <w:left w:val="nil"/>
              <w:bottom w:val="single" w:sz="4" w:space="0" w:color="auto"/>
              <w:right w:val="single" w:sz="4" w:space="0" w:color="auto"/>
            </w:tcBorders>
          </w:tcPr>
          <w:p w14:paraId="5AE8D97B" w14:textId="77777777" w:rsidR="000A7F75" w:rsidRPr="00107839" w:rsidRDefault="000A7F75" w:rsidP="007F4D49">
            <w:pPr>
              <w:rPr>
                <w:rFonts w:ascii="Footlight MT Light" w:hAnsi="Footlight MT Light" w:cs="Calibri"/>
                <w:sz w:val="18"/>
                <w:szCs w:val="18"/>
              </w:rPr>
            </w:pPr>
          </w:p>
        </w:tc>
        <w:tc>
          <w:tcPr>
            <w:tcW w:w="851" w:type="dxa"/>
            <w:tcBorders>
              <w:top w:val="nil"/>
              <w:left w:val="single" w:sz="4" w:space="0" w:color="auto"/>
              <w:bottom w:val="single" w:sz="4" w:space="0" w:color="auto"/>
              <w:right w:val="single" w:sz="4" w:space="0" w:color="auto"/>
            </w:tcBorders>
            <w:shd w:val="clear" w:color="auto" w:fill="auto"/>
            <w:noWrap/>
          </w:tcPr>
          <w:p w14:paraId="31EC1CED" w14:textId="77777777" w:rsidR="000A7F75" w:rsidRPr="00107839" w:rsidRDefault="000A7F75" w:rsidP="007F4D49">
            <w:pPr>
              <w:rPr>
                <w:rFonts w:ascii="Footlight MT Light" w:hAnsi="Footlight MT Light" w:cs="Calibri"/>
                <w:sz w:val="18"/>
                <w:szCs w:val="18"/>
              </w:rPr>
            </w:pPr>
          </w:p>
        </w:tc>
        <w:tc>
          <w:tcPr>
            <w:tcW w:w="803" w:type="dxa"/>
            <w:tcBorders>
              <w:top w:val="single" w:sz="4" w:space="0" w:color="auto"/>
              <w:left w:val="nil"/>
              <w:bottom w:val="single" w:sz="4" w:space="0" w:color="auto"/>
              <w:right w:val="single" w:sz="4" w:space="0" w:color="auto"/>
            </w:tcBorders>
          </w:tcPr>
          <w:p w14:paraId="4A1E7063" w14:textId="77777777" w:rsidR="000A7F75" w:rsidRPr="00107839" w:rsidRDefault="000A7F75" w:rsidP="007F4D49">
            <w:pPr>
              <w:rPr>
                <w:rFonts w:ascii="Footlight MT Light" w:hAnsi="Footlight MT Light" w:cs="Calibri"/>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CCA59F7" w14:textId="77777777" w:rsidR="000A7F75" w:rsidRPr="00107839" w:rsidRDefault="000A7F75" w:rsidP="007F4D49">
            <w:pPr>
              <w:rPr>
                <w:rFonts w:ascii="Footlight MT Light" w:hAnsi="Footlight MT Light" w:cs="Calibri"/>
                <w:sz w:val="18"/>
                <w:szCs w:val="18"/>
              </w:rPr>
            </w:pPr>
          </w:p>
        </w:tc>
        <w:tc>
          <w:tcPr>
            <w:tcW w:w="992" w:type="dxa"/>
            <w:tcBorders>
              <w:top w:val="nil"/>
              <w:left w:val="nil"/>
              <w:bottom w:val="single" w:sz="4" w:space="0" w:color="auto"/>
              <w:right w:val="single" w:sz="4" w:space="0" w:color="auto"/>
            </w:tcBorders>
          </w:tcPr>
          <w:p w14:paraId="49E9FD98" w14:textId="77777777" w:rsidR="000A7F75" w:rsidRPr="00107839" w:rsidRDefault="000A7F75" w:rsidP="007F4D49">
            <w:pPr>
              <w:rPr>
                <w:rFonts w:ascii="Footlight MT Light" w:hAnsi="Footlight MT Light" w:cs="Calibri"/>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0B29825" w14:textId="77777777" w:rsidR="000A7F75" w:rsidRPr="00107839" w:rsidRDefault="000A7F75" w:rsidP="007F4D49">
            <w:pPr>
              <w:rPr>
                <w:rFonts w:ascii="Footlight MT Light" w:hAnsi="Footlight MT Light" w:cs="Calibri"/>
                <w:sz w:val="18"/>
                <w:szCs w:val="18"/>
              </w:rPr>
            </w:pPr>
          </w:p>
        </w:tc>
        <w:tc>
          <w:tcPr>
            <w:tcW w:w="1275" w:type="dxa"/>
            <w:tcBorders>
              <w:top w:val="nil"/>
              <w:left w:val="nil"/>
              <w:bottom w:val="single" w:sz="4" w:space="0" w:color="auto"/>
              <w:right w:val="single" w:sz="4" w:space="0" w:color="auto"/>
            </w:tcBorders>
          </w:tcPr>
          <w:p w14:paraId="4E839ACF" w14:textId="77777777" w:rsidR="000A7F75" w:rsidRPr="00107839" w:rsidRDefault="000A7F75" w:rsidP="007F4D49">
            <w:pPr>
              <w:jc w:val="center"/>
              <w:rPr>
                <w:rFonts w:ascii="Footlight MT Light" w:hAnsi="Footlight MT Light" w:cs="Calibri"/>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29D6C919" w14:textId="77777777" w:rsidR="000A7F75" w:rsidRPr="00107839" w:rsidRDefault="000A7F75" w:rsidP="007F4D49">
            <w:pPr>
              <w:jc w:val="center"/>
              <w:rPr>
                <w:rFonts w:ascii="Footlight MT Light" w:hAnsi="Footlight MT Light" w:cs="Calibri"/>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2FED8C04" w14:textId="77777777" w:rsidR="000A7F75" w:rsidRPr="00107839" w:rsidRDefault="000A7F75" w:rsidP="007F4D49">
            <w:pPr>
              <w:jc w:val="center"/>
              <w:rPr>
                <w:rFonts w:ascii="Footlight MT Light" w:hAnsi="Footlight MT Light" w:cs="Calibri"/>
                <w:sz w:val="18"/>
                <w:szCs w:val="18"/>
              </w:rPr>
            </w:pPr>
          </w:p>
        </w:tc>
      </w:tr>
    </w:tbl>
    <w:p w14:paraId="6053EB4D" w14:textId="77777777" w:rsidR="000A7F75" w:rsidRPr="00107839" w:rsidRDefault="000A7F75" w:rsidP="000A7F75">
      <w:pPr>
        <w:spacing w:line="276" w:lineRule="auto"/>
        <w:rPr>
          <w:rFonts w:ascii="Footlight MT Light" w:hAnsi="Footlight MT Light" w:cs="Tahoma"/>
        </w:rPr>
      </w:pPr>
    </w:p>
    <w:p w14:paraId="0E76D0C0" w14:textId="77777777" w:rsidR="000A7F75" w:rsidRPr="00107839" w:rsidRDefault="000A7F75" w:rsidP="000A7F75">
      <w:pPr>
        <w:spacing w:line="276" w:lineRule="auto"/>
        <w:ind w:left="3600" w:firstLine="720"/>
        <w:rPr>
          <w:rFonts w:ascii="Footlight MT Light" w:hAnsi="Footlight MT Light" w:cs="Tahoma"/>
        </w:rPr>
      </w:pPr>
      <w:r w:rsidRPr="00107839">
        <w:rPr>
          <w:rFonts w:ascii="Footlight MT Light" w:hAnsi="Footlight MT Light" w:cs="Tahoma"/>
        </w:rPr>
        <w:t>Dibuat oleh,</w:t>
      </w:r>
    </w:p>
    <w:p w14:paraId="7F331F2D" w14:textId="77777777" w:rsidR="000A7F75" w:rsidRPr="00107839" w:rsidRDefault="000A7F75" w:rsidP="000A7F75">
      <w:pPr>
        <w:spacing w:line="276" w:lineRule="auto"/>
        <w:ind w:left="4678"/>
        <w:rPr>
          <w:rFonts w:ascii="Footlight MT Light" w:hAnsi="Footlight MT Light" w:cs="Tahoma"/>
        </w:rPr>
      </w:pPr>
    </w:p>
    <w:p w14:paraId="674001D9" w14:textId="77777777" w:rsidR="000A7F75" w:rsidRPr="00107839" w:rsidRDefault="000A7F75" w:rsidP="000A7F75">
      <w:pPr>
        <w:spacing w:line="276" w:lineRule="auto"/>
        <w:ind w:left="4678"/>
        <w:rPr>
          <w:rFonts w:ascii="Footlight MT Light" w:hAnsi="Footlight MT Light" w:cs="Tahoma"/>
        </w:rPr>
      </w:pPr>
    </w:p>
    <w:p w14:paraId="1D93CF74" w14:textId="77777777" w:rsidR="000A7F75" w:rsidRPr="00107839" w:rsidRDefault="000A7F75" w:rsidP="000A7F75">
      <w:pPr>
        <w:spacing w:line="276" w:lineRule="auto"/>
        <w:ind w:left="3600"/>
        <w:rPr>
          <w:rFonts w:ascii="Footlight MT Light" w:hAnsi="Footlight MT Light" w:cs="Tahoma"/>
        </w:rPr>
      </w:pPr>
      <w:proofErr w:type="spellStart"/>
      <w:r w:rsidRPr="00107839">
        <w:rPr>
          <w:rFonts w:ascii="Footlight MT Light" w:hAnsi="Footlight MT Light" w:cs="Tahoma"/>
          <w:lang w:val="en-US"/>
        </w:rPr>
        <w:t>Kepala</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Pelaksanaan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Pekerjaan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Konstruksi</w:t>
      </w:r>
      <w:proofErr w:type="spellEnd"/>
    </w:p>
    <w:p w14:paraId="4A8A6504" w14:textId="77777777" w:rsidR="000A7F75" w:rsidRPr="00107839" w:rsidRDefault="000A7F75" w:rsidP="00610E07">
      <w:pPr>
        <w:pStyle w:val="ListParagraph"/>
        <w:spacing w:line="276" w:lineRule="auto"/>
        <w:ind w:left="810" w:hanging="450"/>
        <w:contextualSpacing w:val="0"/>
        <w:rPr>
          <w:rFonts w:ascii="Footlight MT Light" w:hAnsi="Footlight MT Light" w:cs="Tahoma"/>
        </w:rPr>
      </w:pPr>
    </w:p>
    <w:p w14:paraId="3A52160E" w14:textId="77777777" w:rsidR="000A7F75" w:rsidRPr="00107839" w:rsidRDefault="000A7F75" w:rsidP="00610E07">
      <w:pPr>
        <w:pStyle w:val="ListParagraph"/>
        <w:spacing w:line="276" w:lineRule="auto"/>
        <w:ind w:left="810" w:hanging="450"/>
        <w:contextualSpacing w:val="0"/>
        <w:rPr>
          <w:rFonts w:ascii="Footlight MT Light" w:hAnsi="Footlight MT Light" w:cs="Tahoma"/>
        </w:rPr>
      </w:pPr>
    </w:p>
    <w:p w14:paraId="7A24FB7D" w14:textId="77777777" w:rsidR="008B66CA" w:rsidRPr="00107839" w:rsidRDefault="008B66CA" w:rsidP="00610E07">
      <w:pPr>
        <w:pStyle w:val="ListParagraph"/>
        <w:spacing w:line="276" w:lineRule="auto"/>
        <w:ind w:left="810" w:hanging="450"/>
        <w:contextualSpacing w:val="0"/>
        <w:rPr>
          <w:rFonts w:ascii="Footlight MT Light" w:hAnsi="Footlight MT Light" w:cs="Tahoma"/>
        </w:rPr>
      </w:pPr>
    </w:p>
    <w:p w14:paraId="77D0D388" w14:textId="77777777" w:rsidR="008B66CA" w:rsidRPr="00107839" w:rsidRDefault="008B66CA" w:rsidP="00610E07">
      <w:pPr>
        <w:pStyle w:val="ListParagraph"/>
        <w:spacing w:line="276" w:lineRule="auto"/>
        <w:ind w:left="810" w:hanging="450"/>
        <w:contextualSpacing w:val="0"/>
        <w:rPr>
          <w:rFonts w:ascii="Footlight MT Light" w:hAnsi="Footlight MT Light" w:cs="Tahoma"/>
        </w:rPr>
      </w:pPr>
    </w:p>
    <w:p w14:paraId="2150029E" w14:textId="77777777" w:rsidR="008B66CA" w:rsidRPr="00107839" w:rsidRDefault="008B66CA" w:rsidP="00610E07">
      <w:pPr>
        <w:pStyle w:val="ListParagraph"/>
        <w:spacing w:line="276" w:lineRule="auto"/>
        <w:ind w:left="810" w:hanging="450"/>
        <w:contextualSpacing w:val="0"/>
        <w:rPr>
          <w:rFonts w:ascii="Footlight MT Light" w:hAnsi="Footlight MT Light" w:cs="Tahoma"/>
        </w:rPr>
      </w:pPr>
    </w:p>
    <w:p w14:paraId="158124C5" w14:textId="77777777" w:rsidR="008B66CA" w:rsidRPr="00107839" w:rsidRDefault="008B66CA" w:rsidP="006734E4">
      <w:pPr>
        <w:pStyle w:val="ListParagraph"/>
        <w:numPr>
          <w:ilvl w:val="0"/>
          <w:numId w:val="274"/>
        </w:numPr>
        <w:spacing w:line="276" w:lineRule="auto"/>
        <w:ind w:left="-142" w:hanging="425"/>
        <w:jc w:val="both"/>
        <w:rPr>
          <w:rFonts w:ascii="Footlight MT Light" w:hAnsi="Footlight MT Light" w:cs="Tahoma"/>
          <w:lang w:val="en-US"/>
        </w:rPr>
      </w:pPr>
      <w:proofErr w:type="spellStart"/>
      <w:r w:rsidRPr="00107839">
        <w:rPr>
          <w:rFonts w:ascii="Footlight MT Light" w:hAnsi="Footlight MT Light" w:cs="Tahoma"/>
          <w:lang w:val="en-US"/>
        </w:rPr>
        <w:t>Dukungan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Keselamatan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Konstruksi</w:t>
      </w:r>
      <w:proofErr w:type="spellEnd"/>
    </w:p>
    <w:p w14:paraId="166C43FB" w14:textId="77777777" w:rsidR="008B66CA" w:rsidRPr="00107839" w:rsidRDefault="008B66CA" w:rsidP="008B66CA">
      <w:pPr>
        <w:spacing w:line="276" w:lineRule="auto"/>
        <w:jc w:val="both"/>
        <w:rPr>
          <w:rFonts w:ascii="Footlight MT Light" w:hAnsi="Footlight MT Light" w:cs="Tahoma"/>
        </w:rPr>
      </w:pPr>
    </w:p>
    <w:p w14:paraId="5278A051" w14:textId="77777777" w:rsidR="008B66CA" w:rsidRPr="00107839" w:rsidRDefault="008B66CA" w:rsidP="008B66CA">
      <w:pPr>
        <w:pStyle w:val="Caption"/>
        <w:spacing w:after="0"/>
        <w:contextualSpacing/>
        <w:rPr>
          <w:rFonts w:ascii="Footlight MT Light" w:hAnsi="Footlight MT Light"/>
          <w:i/>
          <w:sz w:val="20"/>
          <w:szCs w:val="20"/>
        </w:rPr>
      </w:pPr>
      <w:r w:rsidRPr="00107839">
        <w:rPr>
          <w:rFonts w:ascii="Footlight MT Light" w:hAnsi="Footlight MT Light"/>
          <w:sz w:val="20"/>
          <w:szCs w:val="20"/>
        </w:rPr>
        <w:t xml:space="preserve">Tabel. </w:t>
      </w:r>
      <w:proofErr w:type="spellStart"/>
      <w:r w:rsidRPr="00107839">
        <w:rPr>
          <w:rFonts w:ascii="Footlight MT Light" w:hAnsi="Footlight MT Light"/>
          <w:i/>
          <w:sz w:val="20"/>
          <w:szCs w:val="20"/>
          <w:lang w:val="en-ID"/>
        </w:rPr>
        <w:t>Contoh</w:t>
      </w:r>
      <w:proofErr w:type="spellEnd"/>
      <w:r w:rsidRPr="00107839">
        <w:rPr>
          <w:rFonts w:ascii="Footlight MT Light" w:hAnsi="Footlight MT Light"/>
          <w:i/>
          <w:sz w:val="20"/>
          <w:szCs w:val="20"/>
        </w:rPr>
        <w:t xml:space="preserve"> Jadwal Program </w:t>
      </w:r>
      <w:proofErr w:type="spellStart"/>
      <w:r w:rsidRPr="00107839">
        <w:rPr>
          <w:rFonts w:ascii="Footlight MT Light" w:hAnsi="Footlight MT Light"/>
          <w:i/>
          <w:sz w:val="20"/>
          <w:szCs w:val="20"/>
        </w:rPr>
        <w:t>Komunikasi</w:t>
      </w:r>
      <w:proofErr w:type="spellEnd"/>
      <w:r w:rsidRPr="00107839">
        <w:rPr>
          <w:rFonts w:ascii="Footlight MT Light" w:hAnsi="Footlight MT Light"/>
          <w:i/>
          <w:sz w:val="20"/>
          <w:szCs w:val="20"/>
        </w:rPr>
        <w:t xml:space="preserve"> </w:t>
      </w:r>
    </w:p>
    <w:tbl>
      <w:tblPr>
        <w:tblStyle w:val="TableGrid"/>
        <w:tblW w:w="9776" w:type="dxa"/>
        <w:jc w:val="center"/>
        <w:tblLook w:val="04A0" w:firstRow="1" w:lastRow="0" w:firstColumn="1" w:lastColumn="0" w:noHBand="0" w:noVBand="1"/>
      </w:tblPr>
      <w:tblGrid>
        <w:gridCol w:w="704"/>
        <w:gridCol w:w="3686"/>
        <w:gridCol w:w="2191"/>
        <w:gridCol w:w="3195"/>
      </w:tblGrid>
      <w:tr w:rsidR="001B19E4" w:rsidRPr="00107839" w14:paraId="672E1585" w14:textId="77777777" w:rsidTr="00245054">
        <w:trPr>
          <w:jc w:val="center"/>
        </w:trPr>
        <w:tc>
          <w:tcPr>
            <w:tcW w:w="704" w:type="dxa"/>
          </w:tcPr>
          <w:p w14:paraId="78AB1CBD" w14:textId="77777777" w:rsidR="008B66CA" w:rsidRPr="00107839" w:rsidRDefault="008B66CA" w:rsidP="00245054">
            <w:pPr>
              <w:pStyle w:val="Caption"/>
              <w:spacing w:after="0"/>
              <w:contextualSpacing/>
              <w:rPr>
                <w:rFonts w:ascii="Footlight MT Light" w:hAnsi="Footlight MT Light"/>
                <w:b w:val="0"/>
                <w:bCs/>
                <w:iCs w:val="0"/>
                <w:sz w:val="20"/>
                <w:szCs w:val="20"/>
              </w:rPr>
            </w:pPr>
            <w:r w:rsidRPr="00107839">
              <w:rPr>
                <w:rFonts w:ascii="Footlight MT Light" w:hAnsi="Footlight MT Light"/>
                <w:b w:val="0"/>
                <w:bCs/>
                <w:iCs w:val="0"/>
                <w:sz w:val="20"/>
                <w:szCs w:val="20"/>
              </w:rPr>
              <w:t>NO</w:t>
            </w:r>
          </w:p>
        </w:tc>
        <w:tc>
          <w:tcPr>
            <w:tcW w:w="3686" w:type="dxa"/>
          </w:tcPr>
          <w:p w14:paraId="577A6C47" w14:textId="77777777" w:rsidR="008B66CA" w:rsidRPr="00107839" w:rsidRDefault="008B66CA" w:rsidP="00245054">
            <w:pPr>
              <w:pStyle w:val="Caption"/>
              <w:spacing w:after="0"/>
              <w:contextualSpacing/>
              <w:rPr>
                <w:rFonts w:ascii="Footlight MT Light" w:hAnsi="Footlight MT Light"/>
                <w:b w:val="0"/>
                <w:bCs/>
                <w:iCs w:val="0"/>
                <w:sz w:val="20"/>
                <w:szCs w:val="20"/>
              </w:rPr>
            </w:pPr>
            <w:r w:rsidRPr="00107839">
              <w:rPr>
                <w:rFonts w:ascii="Footlight MT Light" w:hAnsi="Footlight MT Light"/>
                <w:b w:val="0"/>
                <w:bCs/>
                <w:iCs w:val="0"/>
                <w:sz w:val="20"/>
                <w:szCs w:val="20"/>
              </w:rPr>
              <w:t xml:space="preserve">Jenis </w:t>
            </w:r>
            <w:proofErr w:type="spellStart"/>
            <w:r w:rsidRPr="00107839">
              <w:rPr>
                <w:rFonts w:ascii="Footlight MT Light" w:hAnsi="Footlight MT Light"/>
                <w:b w:val="0"/>
                <w:bCs/>
                <w:iCs w:val="0"/>
                <w:sz w:val="20"/>
                <w:szCs w:val="20"/>
              </w:rPr>
              <w:t>Komunikasi</w:t>
            </w:r>
            <w:proofErr w:type="spellEnd"/>
            <w:r w:rsidRPr="00107839">
              <w:rPr>
                <w:rFonts w:ascii="Footlight MT Light" w:hAnsi="Footlight MT Light"/>
                <w:b w:val="0"/>
                <w:bCs/>
                <w:iCs w:val="0"/>
                <w:sz w:val="20"/>
                <w:szCs w:val="20"/>
              </w:rPr>
              <w:t xml:space="preserve"> </w:t>
            </w:r>
          </w:p>
        </w:tc>
        <w:tc>
          <w:tcPr>
            <w:tcW w:w="2191" w:type="dxa"/>
          </w:tcPr>
          <w:p w14:paraId="0E98D61C" w14:textId="77777777" w:rsidR="008B66CA" w:rsidRPr="00107839" w:rsidRDefault="008B66CA" w:rsidP="00245054">
            <w:pPr>
              <w:pStyle w:val="Caption"/>
              <w:spacing w:after="0"/>
              <w:contextualSpacing/>
              <w:rPr>
                <w:rFonts w:ascii="Footlight MT Light" w:hAnsi="Footlight MT Light"/>
                <w:b w:val="0"/>
                <w:bCs/>
                <w:iCs w:val="0"/>
                <w:sz w:val="20"/>
                <w:szCs w:val="20"/>
              </w:rPr>
            </w:pPr>
            <w:r w:rsidRPr="00107839">
              <w:rPr>
                <w:rFonts w:ascii="Footlight MT Light" w:hAnsi="Footlight MT Light"/>
                <w:b w:val="0"/>
                <w:bCs/>
                <w:iCs w:val="0"/>
                <w:sz w:val="20"/>
                <w:szCs w:val="20"/>
              </w:rPr>
              <w:t>PIC</w:t>
            </w:r>
          </w:p>
        </w:tc>
        <w:tc>
          <w:tcPr>
            <w:tcW w:w="3195" w:type="dxa"/>
          </w:tcPr>
          <w:p w14:paraId="185A9C62" w14:textId="77777777" w:rsidR="008B66CA" w:rsidRPr="00107839" w:rsidRDefault="008B66CA" w:rsidP="00245054">
            <w:pPr>
              <w:pStyle w:val="Caption"/>
              <w:spacing w:after="0"/>
              <w:contextualSpacing/>
              <w:rPr>
                <w:rFonts w:ascii="Footlight MT Light" w:hAnsi="Footlight MT Light"/>
                <w:b w:val="0"/>
                <w:bCs/>
                <w:iCs w:val="0"/>
                <w:sz w:val="20"/>
                <w:szCs w:val="20"/>
              </w:rPr>
            </w:pPr>
            <w:r w:rsidRPr="00107839">
              <w:rPr>
                <w:rFonts w:ascii="Footlight MT Light" w:hAnsi="Footlight MT Light"/>
                <w:b w:val="0"/>
                <w:bCs/>
                <w:iCs w:val="0"/>
                <w:sz w:val="20"/>
                <w:szCs w:val="20"/>
              </w:rPr>
              <w:t xml:space="preserve">Waktu </w:t>
            </w:r>
            <w:proofErr w:type="spellStart"/>
            <w:r w:rsidRPr="00107839">
              <w:rPr>
                <w:rFonts w:ascii="Footlight MT Light" w:hAnsi="Footlight MT Light"/>
                <w:b w:val="0"/>
                <w:bCs/>
                <w:iCs w:val="0"/>
                <w:sz w:val="20"/>
                <w:szCs w:val="20"/>
              </w:rPr>
              <w:t>Pelaksanaan</w:t>
            </w:r>
            <w:proofErr w:type="spellEnd"/>
          </w:p>
        </w:tc>
      </w:tr>
      <w:tr w:rsidR="001B19E4" w:rsidRPr="00107839" w14:paraId="4A4B7E5D" w14:textId="77777777" w:rsidTr="00245054">
        <w:trPr>
          <w:jc w:val="center"/>
        </w:trPr>
        <w:tc>
          <w:tcPr>
            <w:tcW w:w="704" w:type="dxa"/>
          </w:tcPr>
          <w:p w14:paraId="6DFC78D0" w14:textId="77777777" w:rsidR="008B66CA" w:rsidRPr="00107839" w:rsidRDefault="008B66CA" w:rsidP="00245054">
            <w:pPr>
              <w:pStyle w:val="Caption"/>
              <w:spacing w:after="0"/>
              <w:contextualSpacing/>
              <w:rPr>
                <w:rFonts w:ascii="Footlight MT Light" w:hAnsi="Footlight MT Light"/>
                <w:b w:val="0"/>
                <w:bCs/>
                <w:iCs w:val="0"/>
                <w:sz w:val="20"/>
                <w:szCs w:val="20"/>
              </w:rPr>
            </w:pPr>
            <w:r w:rsidRPr="00107839">
              <w:rPr>
                <w:rFonts w:ascii="Footlight MT Light" w:hAnsi="Footlight MT Light"/>
                <w:b w:val="0"/>
                <w:bCs/>
                <w:iCs w:val="0"/>
                <w:sz w:val="20"/>
                <w:szCs w:val="20"/>
              </w:rPr>
              <w:t>1</w:t>
            </w:r>
          </w:p>
        </w:tc>
        <w:tc>
          <w:tcPr>
            <w:tcW w:w="3686" w:type="dxa"/>
          </w:tcPr>
          <w:p w14:paraId="09B3BA2D" w14:textId="77777777" w:rsidR="008B66CA" w:rsidRPr="00107839" w:rsidRDefault="008B66CA" w:rsidP="00245054">
            <w:pPr>
              <w:pStyle w:val="Caption"/>
              <w:spacing w:after="0"/>
              <w:contextualSpacing/>
              <w:jc w:val="left"/>
              <w:rPr>
                <w:rFonts w:ascii="Footlight MT Light" w:hAnsi="Footlight MT Light"/>
                <w:b w:val="0"/>
                <w:bCs/>
                <w:iCs w:val="0"/>
                <w:sz w:val="20"/>
                <w:szCs w:val="20"/>
              </w:rPr>
            </w:pPr>
            <w:proofErr w:type="spellStart"/>
            <w:r w:rsidRPr="00107839">
              <w:rPr>
                <w:rFonts w:ascii="Footlight MT Light" w:hAnsi="Footlight MT Light"/>
                <w:b w:val="0"/>
                <w:bCs/>
                <w:iCs w:val="0"/>
                <w:sz w:val="20"/>
                <w:szCs w:val="20"/>
              </w:rPr>
              <w:t>Induksi</w:t>
            </w:r>
            <w:proofErr w:type="spellEnd"/>
            <w:r w:rsidRPr="00107839">
              <w:rPr>
                <w:rFonts w:ascii="Footlight MT Light" w:hAnsi="Footlight MT Light"/>
                <w:b w:val="0"/>
                <w:bCs/>
                <w:iCs w:val="0"/>
                <w:sz w:val="20"/>
                <w:szCs w:val="20"/>
              </w:rPr>
              <w:t xml:space="preserve"> </w:t>
            </w:r>
            <w:proofErr w:type="spellStart"/>
            <w:r w:rsidRPr="00107839">
              <w:rPr>
                <w:rFonts w:ascii="Footlight MT Light" w:hAnsi="Footlight MT Light"/>
                <w:b w:val="0"/>
                <w:bCs/>
                <w:iCs w:val="0"/>
                <w:sz w:val="20"/>
                <w:szCs w:val="20"/>
              </w:rPr>
              <w:t>Keselamatan</w:t>
            </w:r>
            <w:proofErr w:type="spellEnd"/>
            <w:r w:rsidRPr="00107839">
              <w:rPr>
                <w:rFonts w:ascii="Footlight MT Light" w:hAnsi="Footlight MT Light"/>
                <w:b w:val="0"/>
                <w:bCs/>
                <w:iCs w:val="0"/>
                <w:sz w:val="20"/>
                <w:szCs w:val="20"/>
              </w:rPr>
              <w:t xml:space="preserve"> </w:t>
            </w:r>
            <w:proofErr w:type="spellStart"/>
            <w:r w:rsidRPr="00107839">
              <w:rPr>
                <w:rFonts w:ascii="Footlight MT Light" w:hAnsi="Footlight MT Light"/>
                <w:b w:val="0"/>
                <w:bCs/>
                <w:iCs w:val="0"/>
                <w:sz w:val="20"/>
                <w:szCs w:val="20"/>
              </w:rPr>
              <w:t>Konstruksi</w:t>
            </w:r>
            <w:proofErr w:type="spellEnd"/>
            <w:r w:rsidRPr="00107839">
              <w:rPr>
                <w:rFonts w:ascii="Footlight MT Light" w:hAnsi="Footlight MT Light"/>
                <w:b w:val="0"/>
                <w:bCs/>
                <w:iCs w:val="0"/>
                <w:sz w:val="20"/>
                <w:szCs w:val="20"/>
              </w:rPr>
              <w:t xml:space="preserve"> (</w:t>
            </w:r>
            <w:r w:rsidRPr="00107839">
              <w:rPr>
                <w:rFonts w:ascii="Footlight MT Light" w:hAnsi="Footlight MT Light"/>
                <w:b w:val="0"/>
                <w:bCs/>
                <w:i/>
                <w:iCs w:val="0"/>
                <w:sz w:val="20"/>
                <w:szCs w:val="20"/>
              </w:rPr>
              <w:t>Safety Induction</w:t>
            </w:r>
            <w:r w:rsidRPr="00107839">
              <w:rPr>
                <w:rFonts w:ascii="Footlight MT Light" w:hAnsi="Footlight MT Light"/>
                <w:b w:val="0"/>
                <w:bCs/>
                <w:iCs w:val="0"/>
                <w:sz w:val="20"/>
                <w:szCs w:val="20"/>
              </w:rPr>
              <w:t>)</w:t>
            </w:r>
          </w:p>
        </w:tc>
        <w:tc>
          <w:tcPr>
            <w:tcW w:w="2191" w:type="dxa"/>
          </w:tcPr>
          <w:p w14:paraId="4EFA1881" w14:textId="77777777" w:rsidR="008B66CA" w:rsidRPr="00107839" w:rsidRDefault="008B66CA" w:rsidP="00245054">
            <w:pPr>
              <w:pStyle w:val="Caption"/>
              <w:spacing w:after="0"/>
              <w:contextualSpacing/>
              <w:rPr>
                <w:rFonts w:ascii="Footlight MT Light" w:hAnsi="Footlight MT Light"/>
                <w:b w:val="0"/>
                <w:bCs/>
                <w:iCs w:val="0"/>
                <w:sz w:val="20"/>
                <w:szCs w:val="20"/>
              </w:rPr>
            </w:pPr>
          </w:p>
        </w:tc>
        <w:tc>
          <w:tcPr>
            <w:tcW w:w="3195" w:type="dxa"/>
          </w:tcPr>
          <w:p w14:paraId="6B8AE3A1" w14:textId="77777777" w:rsidR="008B66CA" w:rsidRPr="00107839" w:rsidRDefault="008B66CA" w:rsidP="00245054">
            <w:pPr>
              <w:pStyle w:val="Caption"/>
              <w:spacing w:after="0"/>
              <w:contextualSpacing/>
              <w:rPr>
                <w:rFonts w:ascii="Footlight MT Light" w:hAnsi="Footlight MT Light"/>
                <w:b w:val="0"/>
                <w:bCs/>
                <w:iCs w:val="0"/>
                <w:sz w:val="20"/>
                <w:szCs w:val="20"/>
              </w:rPr>
            </w:pPr>
          </w:p>
        </w:tc>
      </w:tr>
      <w:tr w:rsidR="001B19E4" w:rsidRPr="00107839" w14:paraId="7DDCAF86" w14:textId="77777777" w:rsidTr="00245054">
        <w:trPr>
          <w:jc w:val="center"/>
        </w:trPr>
        <w:tc>
          <w:tcPr>
            <w:tcW w:w="704" w:type="dxa"/>
          </w:tcPr>
          <w:p w14:paraId="4D3B9EC2" w14:textId="77777777" w:rsidR="008B66CA" w:rsidRPr="00107839" w:rsidRDefault="008B66CA" w:rsidP="00245054">
            <w:pPr>
              <w:pStyle w:val="Caption"/>
              <w:spacing w:after="0"/>
              <w:contextualSpacing/>
              <w:rPr>
                <w:rFonts w:ascii="Footlight MT Light" w:hAnsi="Footlight MT Light"/>
                <w:b w:val="0"/>
                <w:bCs/>
                <w:iCs w:val="0"/>
                <w:sz w:val="20"/>
                <w:szCs w:val="20"/>
              </w:rPr>
            </w:pPr>
            <w:r w:rsidRPr="00107839">
              <w:rPr>
                <w:rFonts w:ascii="Footlight MT Light" w:hAnsi="Footlight MT Light"/>
                <w:b w:val="0"/>
                <w:bCs/>
                <w:iCs w:val="0"/>
                <w:sz w:val="20"/>
                <w:szCs w:val="20"/>
              </w:rPr>
              <w:t>2</w:t>
            </w:r>
          </w:p>
        </w:tc>
        <w:tc>
          <w:tcPr>
            <w:tcW w:w="3686" w:type="dxa"/>
          </w:tcPr>
          <w:p w14:paraId="034664AD" w14:textId="77777777" w:rsidR="008B66CA" w:rsidRPr="00107839" w:rsidRDefault="008B66CA" w:rsidP="00245054">
            <w:pPr>
              <w:pStyle w:val="Caption"/>
              <w:spacing w:after="0"/>
              <w:contextualSpacing/>
              <w:jc w:val="left"/>
              <w:rPr>
                <w:rFonts w:ascii="Footlight MT Light" w:hAnsi="Footlight MT Light"/>
                <w:b w:val="0"/>
                <w:bCs/>
                <w:iCs w:val="0"/>
                <w:sz w:val="20"/>
                <w:szCs w:val="20"/>
              </w:rPr>
            </w:pPr>
            <w:proofErr w:type="spellStart"/>
            <w:r w:rsidRPr="00107839">
              <w:rPr>
                <w:rFonts w:ascii="Footlight MT Light" w:hAnsi="Footlight MT Light"/>
                <w:b w:val="0"/>
                <w:bCs/>
                <w:iCs w:val="0"/>
                <w:sz w:val="20"/>
                <w:szCs w:val="20"/>
              </w:rPr>
              <w:t>Pertemuan</w:t>
            </w:r>
            <w:proofErr w:type="spellEnd"/>
            <w:r w:rsidRPr="00107839">
              <w:rPr>
                <w:rFonts w:ascii="Footlight MT Light" w:hAnsi="Footlight MT Light"/>
                <w:b w:val="0"/>
                <w:bCs/>
                <w:iCs w:val="0"/>
                <w:sz w:val="20"/>
                <w:szCs w:val="20"/>
              </w:rPr>
              <w:t xml:space="preserve"> </w:t>
            </w:r>
            <w:proofErr w:type="spellStart"/>
            <w:r w:rsidRPr="00107839">
              <w:rPr>
                <w:rFonts w:ascii="Footlight MT Light" w:hAnsi="Footlight MT Light"/>
                <w:b w:val="0"/>
                <w:bCs/>
                <w:iCs w:val="0"/>
                <w:sz w:val="20"/>
                <w:szCs w:val="20"/>
              </w:rPr>
              <w:t>pagi</w:t>
            </w:r>
            <w:proofErr w:type="spellEnd"/>
            <w:r w:rsidRPr="00107839">
              <w:rPr>
                <w:rFonts w:ascii="Footlight MT Light" w:hAnsi="Footlight MT Light"/>
                <w:b w:val="0"/>
                <w:bCs/>
                <w:iCs w:val="0"/>
                <w:sz w:val="20"/>
                <w:szCs w:val="20"/>
              </w:rPr>
              <w:t xml:space="preserve"> </w:t>
            </w:r>
            <w:proofErr w:type="spellStart"/>
            <w:r w:rsidRPr="00107839">
              <w:rPr>
                <w:rFonts w:ascii="Footlight MT Light" w:hAnsi="Footlight MT Light"/>
                <w:b w:val="0"/>
                <w:bCs/>
                <w:iCs w:val="0"/>
                <w:sz w:val="20"/>
                <w:szCs w:val="20"/>
              </w:rPr>
              <w:t>hari</w:t>
            </w:r>
            <w:proofErr w:type="spellEnd"/>
          </w:p>
          <w:p w14:paraId="3E90FF6A" w14:textId="77777777" w:rsidR="008B66CA" w:rsidRPr="00107839" w:rsidRDefault="008B66CA" w:rsidP="00245054">
            <w:pPr>
              <w:pStyle w:val="Caption"/>
              <w:spacing w:after="0"/>
              <w:contextualSpacing/>
              <w:jc w:val="left"/>
              <w:rPr>
                <w:rFonts w:ascii="Footlight MT Light" w:hAnsi="Footlight MT Light"/>
                <w:b w:val="0"/>
                <w:bCs/>
                <w:iCs w:val="0"/>
                <w:sz w:val="20"/>
                <w:szCs w:val="20"/>
              </w:rPr>
            </w:pPr>
            <w:r w:rsidRPr="00107839">
              <w:rPr>
                <w:rFonts w:ascii="Footlight MT Light" w:hAnsi="Footlight MT Light"/>
                <w:b w:val="0"/>
                <w:bCs/>
                <w:iCs w:val="0"/>
                <w:sz w:val="20"/>
                <w:szCs w:val="20"/>
              </w:rPr>
              <w:t>(</w:t>
            </w:r>
            <w:r w:rsidRPr="00107839">
              <w:rPr>
                <w:rFonts w:ascii="Footlight MT Light" w:hAnsi="Footlight MT Light"/>
                <w:b w:val="0"/>
                <w:bCs/>
                <w:i/>
                <w:iCs w:val="0"/>
                <w:sz w:val="20"/>
                <w:szCs w:val="20"/>
              </w:rPr>
              <w:t>safety morning</w:t>
            </w:r>
            <w:r w:rsidRPr="00107839">
              <w:rPr>
                <w:rFonts w:ascii="Footlight MT Light" w:hAnsi="Footlight MT Light"/>
                <w:b w:val="0"/>
                <w:bCs/>
                <w:iCs w:val="0"/>
                <w:sz w:val="20"/>
                <w:szCs w:val="20"/>
              </w:rPr>
              <w:t>)</w:t>
            </w:r>
          </w:p>
        </w:tc>
        <w:tc>
          <w:tcPr>
            <w:tcW w:w="2191" w:type="dxa"/>
          </w:tcPr>
          <w:p w14:paraId="5BA352AF" w14:textId="77777777" w:rsidR="008B66CA" w:rsidRPr="00107839" w:rsidRDefault="008B66CA" w:rsidP="00245054">
            <w:pPr>
              <w:pStyle w:val="Caption"/>
              <w:spacing w:after="0"/>
              <w:contextualSpacing/>
              <w:rPr>
                <w:rFonts w:ascii="Footlight MT Light" w:hAnsi="Footlight MT Light"/>
                <w:b w:val="0"/>
                <w:bCs/>
                <w:iCs w:val="0"/>
                <w:sz w:val="20"/>
                <w:szCs w:val="20"/>
              </w:rPr>
            </w:pPr>
          </w:p>
        </w:tc>
        <w:tc>
          <w:tcPr>
            <w:tcW w:w="3195" w:type="dxa"/>
          </w:tcPr>
          <w:p w14:paraId="23A7F7DD" w14:textId="77777777" w:rsidR="008B66CA" w:rsidRPr="00107839" w:rsidRDefault="008B66CA" w:rsidP="00245054">
            <w:pPr>
              <w:pStyle w:val="Caption"/>
              <w:spacing w:after="0"/>
              <w:contextualSpacing/>
              <w:rPr>
                <w:rFonts w:ascii="Footlight MT Light" w:hAnsi="Footlight MT Light"/>
                <w:b w:val="0"/>
                <w:bCs/>
                <w:iCs w:val="0"/>
                <w:sz w:val="20"/>
                <w:szCs w:val="20"/>
              </w:rPr>
            </w:pPr>
          </w:p>
        </w:tc>
      </w:tr>
      <w:tr w:rsidR="001B19E4" w:rsidRPr="00107839" w14:paraId="49655E87" w14:textId="77777777" w:rsidTr="00245054">
        <w:trPr>
          <w:jc w:val="center"/>
        </w:trPr>
        <w:tc>
          <w:tcPr>
            <w:tcW w:w="704" w:type="dxa"/>
          </w:tcPr>
          <w:p w14:paraId="1646AA82" w14:textId="77777777" w:rsidR="008B66CA" w:rsidRPr="00107839" w:rsidRDefault="008B66CA" w:rsidP="00245054">
            <w:pPr>
              <w:pStyle w:val="Caption"/>
              <w:spacing w:after="0"/>
              <w:contextualSpacing/>
              <w:rPr>
                <w:rFonts w:ascii="Footlight MT Light" w:hAnsi="Footlight MT Light"/>
                <w:b w:val="0"/>
                <w:bCs/>
                <w:iCs w:val="0"/>
                <w:sz w:val="20"/>
                <w:szCs w:val="20"/>
              </w:rPr>
            </w:pPr>
            <w:r w:rsidRPr="00107839">
              <w:rPr>
                <w:rFonts w:ascii="Footlight MT Light" w:hAnsi="Footlight MT Light"/>
                <w:b w:val="0"/>
                <w:bCs/>
                <w:iCs w:val="0"/>
                <w:sz w:val="20"/>
                <w:szCs w:val="20"/>
              </w:rPr>
              <w:t>3</w:t>
            </w:r>
          </w:p>
        </w:tc>
        <w:tc>
          <w:tcPr>
            <w:tcW w:w="3686" w:type="dxa"/>
          </w:tcPr>
          <w:p w14:paraId="3007F666" w14:textId="77777777" w:rsidR="008B66CA" w:rsidRPr="00107839" w:rsidRDefault="008B66CA" w:rsidP="00245054">
            <w:pPr>
              <w:pStyle w:val="Caption"/>
              <w:spacing w:after="0"/>
              <w:contextualSpacing/>
              <w:jc w:val="left"/>
              <w:rPr>
                <w:rFonts w:ascii="Footlight MT Light" w:hAnsi="Footlight MT Light"/>
                <w:b w:val="0"/>
                <w:bCs/>
                <w:iCs w:val="0"/>
                <w:sz w:val="20"/>
                <w:szCs w:val="20"/>
              </w:rPr>
            </w:pPr>
            <w:proofErr w:type="spellStart"/>
            <w:r w:rsidRPr="00107839">
              <w:rPr>
                <w:rFonts w:ascii="Footlight MT Light" w:hAnsi="Footlight MT Light"/>
                <w:b w:val="0"/>
                <w:bCs/>
                <w:iCs w:val="0"/>
                <w:sz w:val="20"/>
                <w:szCs w:val="20"/>
              </w:rPr>
              <w:t>Pertemuan</w:t>
            </w:r>
            <w:proofErr w:type="spellEnd"/>
            <w:r w:rsidRPr="00107839">
              <w:rPr>
                <w:rFonts w:ascii="Footlight MT Light" w:hAnsi="Footlight MT Light"/>
                <w:b w:val="0"/>
                <w:bCs/>
                <w:iCs w:val="0"/>
                <w:sz w:val="20"/>
                <w:szCs w:val="20"/>
              </w:rPr>
              <w:t xml:space="preserve"> </w:t>
            </w:r>
            <w:proofErr w:type="spellStart"/>
            <w:r w:rsidRPr="00107839">
              <w:rPr>
                <w:rFonts w:ascii="Footlight MT Light" w:hAnsi="Footlight MT Light"/>
                <w:b w:val="0"/>
                <w:bCs/>
                <w:iCs w:val="0"/>
                <w:sz w:val="20"/>
                <w:szCs w:val="20"/>
              </w:rPr>
              <w:t>Kelompok</w:t>
            </w:r>
            <w:proofErr w:type="spellEnd"/>
            <w:r w:rsidRPr="00107839">
              <w:rPr>
                <w:rFonts w:ascii="Footlight MT Light" w:hAnsi="Footlight MT Light"/>
                <w:b w:val="0"/>
                <w:bCs/>
                <w:iCs w:val="0"/>
                <w:sz w:val="20"/>
                <w:szCs w:val="20"/>
              </w:rPr>
              <w:t xml:space="preserve"> </w:t>
            </w:r>
            <w:proofErr w:type="spellStart"/>
            <w:r w:rsidRPr="00107839">
              <w:rPr>
                <w:rFonts w:ascii="Footlight MT Light" w:hAnsi="Footlight MT Light"/>
                <w:b w:val="0"/>
                <w:bCs/>
                <w:iCs w:val="0"/>
                <w:sz w:val="20"/>
                <w:szCs w:val="20"/>
              </w:rPr>
              <w:t>Kerja</w:t>
            </w:r>
            <w:proofErr w:type="spellEnd"/>
            <w:r w:rsidRPr="00107839">
              <w:rPr>
                <w:rFonts w:ascii="Footlight MT Light" w:hAnsi="Footlight MT Light"/>
                <w:b w:val="0"/>
                <w:bCs/>
                <w:iCs w:val="0"/>
                <w:sz w:val="20"/>
                <w:szCs w:val="20"/>
              </w:rPr>
              <w:t xml:space="preserve"> (</w:t>
            </w:r>
            <w:r w:rsidRPr="00107839">
              <w:rPr>
                <w:rFonts w:ascii="Footlight MT Light" w:hAnsi="Footlight MT Light"/>
                <w:b w:val="0"/>
                <w:bCs/>
                <w:i/>
                <w:iCs w:val="0"/>
                <w:sz w:val="20"/>
                <w:szCs w:val="20"/>
              </w:rPr>
              <w:t>toolbox meeting</w:t>
            </w:r>
            <w:r w:rsidRPr="00107839">
              <w:rPr>
                <w:rFonts w:ascii="Footlight MT Light" w:hAnsi="Footlight MT Light"/>
                <w:b w:val="0"/>
                <w:bCs/>
                <w:iCs w:val="0"/>
                <w:sz w:val="20"/>
                <w:szCs w:val="20"/>
              </w:rPr>
              <w:t>)</w:t>
            </w:r>
          </w:p>
        </w:tc>
        <w:tc>
          <w:tcPr>
            <w:tcW w:w="2191" w:type="dxa"/>
          </w:tcPr>
          <w:p w14:paraId="3C84713C" w14:textId="77777777" w:rsidR="008B66CA" w:rsidRPr="00107839" w:rsidRDefault="008B66CA" w:rsidP="00245054">
            <w:pPr>
              <w:pStyle w:val="Caption"/>
              <w:spacing w:after="0"/>
              <w:contextualSpacing/>
              <w:rPr>
                <w:rFonts w:ascii="Footlight MT Light" w:hAnsi="Footlight MT Light"/>
                <w:b w:val="0"/>
                <w:bCs/>
                <w:iCs w:val="0"/>
                <w:sz w:val="20"/>
                <w:szCs w:val="20"/>
              </w:rPr>
            </w:pPr>
          </w:p>
        </w:tc>
        <w:tc>
          <w:tcPr>
            <w:tcW w:w="3195" w:type="dxa"/>
          </w:tcPr>
          <w:p w14:paraId="3FF8DDE5" w14:textId="77777777" w:rsidR="008B66CA" w:rsidRPr="00107839" w:rsidRDefault="008B66CA" w:rsidP="00245054">
            <w:pPr>
              <w:pStyle w:val="Caption"/>
              <w:spacing w:after="0"/>
              <w:contextualSpacing/>
              <w:rPr>
                <w:rFonts w:ascii="Footlight MT Light" w:hAnsi="Footlight MT Light"/>
                <w:b w:val="0"/>
                <w:bCs/>
                <w:iCs w:val="0"/>
                <w:sz w:val="20"/>
                <w:szCs w:val="20"/>
              </w:rPr>
            </w:pPr>
          </w:p>
        </w:tc>
      </w:tr>
      <w:tr w:rsidR="008B66CA" w:rsidRPr="00107839" w14:paraId="5F2CDA96" w14:textId="77777777" w:rsidTr="00245054">
        <w:trPr>
          <w:jc w:val="center"/>
        </w:trPr>
        <w:tc>
          <w:tcPr>
            <w:tcW w:w="704" w:type="dxa"/>
          </w:tcPr>
          <w:p w14:paraId="50E82DB2" w14:textId="77777777" w:rsidR="008B66CA" w:rsidRPr="00107839" w:rsidRDefault="008B66CA" w:rsidP="00245054">
            <w:pPr>
              <w:pStyle w:val="Caption"/>
              <w:spacing w:after="0"/>
              <w:contextualSpacing/>
              <w:rPr>
                <w:rFonts w:ascii="Footlight MT Light" w:hAnsi="Footlight MT Light"/>
                <w:b w:val="0"/>
                <w:bCs/>
                <w:iCs w:val="0"/>
                <w:sz w:val="20"/>
                <w:szCs w:val="20"/>
              </w:rPr>
            </w:pPr>
            <w:r w:rsidRPr="00107839">
              <w:rPr>
                <w:rFonts w:ascii="Footlight MT Light" w:hAnsi="Footlight MT Light"/>
                <w:b w:val="0"/>
                <w:bCs/>
                <w:iCs w:val="0"/>
                <w:sz w:val="20"/>
                <w:szCs w:val="20"/>
              </w:rPr>
              <w:t>4</w:t>
            </w:r>
          </w:p>
        </w:tc>
        <w:tc>
          <w:tcPr>
            <w:tcW w:w="3686" w:type="dxa"/>
          </w:tcPr>
          <w:p w14:paraId="762DD888" w14:textId="77777777" w:rsidR="008B66CA" w:rsidRPr="00107839" w:rsidRDefault="008B66CA" w:rsidP="00245054">
            <w:pPr>
              <w:pStyle w:val="Caption"/>
              <w:spacing w:after="0"/>
              <w:contextualSpacing/>
              <w:jc w:val="left"/>
              <w:rPr>
                <w:rFonts w:ascii="Footlight MT Light" w:hAnsi="Footlight MT Light"/>
                <w:b w:val="0"/>
                <w:bCs/>
                <w:iCs w:val="0"/>
                <w:sz w:val="20"/>
                <w:szCs w:val="20"/>
              </w:rPr>
            </w:pPr>
            <w:proofErr w:type="spellStart"/>
            <w:r w:rsidRPr="00107839">
              <w:rPr>
                <w:rFonts w:ascii="Footlight MT Light" w:hAnsi="Footlight MT Light"/>
                <w:b w:val="0"/>
                <w:bCs/>
                <w:iCs w:val="0"/>
                <w:sz w:val="20"/>
                <w:szCs w:val="20"/>
              </w:rPr>
              <w:t>Rapat</w:t>
            </w:r>
            <w:proofErr w:type="spellEnd"/>
            <w:r w:rsidRPr="00107839">
              <w:rPr>
                <w:rFonts w:ascii="Footlight MT Light" w:hAnsi="Footlight MT Light"/>
                <w:b w:val="0"/>
                <w:bCs/>
                <w:iCs w:val="0"/>
                <w:sz w:val="20"/>
                <w:szCs w:val="20"/>
              </w:rPr>
              <w:t xml:space="preserve"> </w:t>
            </w:r>
            <w:proofErr w:type="spellStart"/>
            <w:r w:rsidRPr="00107839">
              <w:rPr>
                <w:rFonts w:ascii="Footlight MT Light" w:hAnsi="Footlight MT Light"/>
                <w:b w:val="0"/>
                <w:bCs/>
                <w:iCs w:val="0"/>
                <w:sz w:val="20"/>
                <w:szCs w:val="20"/>
              </w:rPr>
              <w:t>Keselamatan</w:t>
            </w:r>
            <w:proofErr w:type="spellEnd"/>
            <w:r w:rsidRPr="00107839">
              <w:rPr>
                <w:rFonts w:ascii="Footlight MT Light" w:hAnsi="Footlight MT Light"/>
                <w:b w:val="0"/>
                <w:bCs/>
                <w:iCs w:val="0"/>
                <w:sz w:val="20"/>
                <w:szCs w:val="20"/>
              </w:rPr>
              <w:t xml:space="preserve"> </w:t>
            </w:r>
            <w:proofErr w:type="spellStart"/>
            <w:r w:rsidRPr="00107839">
              <w:rPr>
                <w:rFonts w:ascii="Footlight MT Light" w:hAnsi="Footlight MT Light"/>
                <w:b w:val="0"/>
                <w:bCs/>
                <w:iCs w:val="0"/>
                <w:sz w:val="20"/>
                <w:szCs w:val="20"/>
              </w:rPr>
              <w:t>Konstruksi</w:t>
            </w:r>
            <w:proofErr w:type="spellEnd"/>
          </w:p>
          <w:p w14:paraId="57D8D590" w14:textId="77777777" w:rsidR="008B66CA" w:rsidRPr="00107839" w:rsidRDefault="008B66CA" w:rsidP="00245054">
            <w:pPr>
              <w:rPr>
                <w:rFonts w:ascii="Footlight MT Light" w:hAnsi="Footlight MT Light"/>
                <w:bCs/>
                <w:sz w:val="20"/>
                <w:szCs w:val="20"/>
                <w:lang w:val="en-US"/>
              </w:rPr>
            </w:pPr>
            <w:r w:rsidRPr="00107839">
              <w:rPr>
                <w:rFonts w:ascii="Footlight MT Light" w:hAnsi="Footlight MT Light"/>
                <w:bCs/>
                <w:sz w:val="20"/>
                <w:szCs w:val="20"/>
                <w:lang w:val="en-US"/>
              </w:rPr>
              <w:t>(</w:t>
            </w:r>
            <w:r w:rsidRPr="00107839">
              <w:rPr>
                <w:rFonts w:ascii="Footlight MT Light" w:hAnsi="Footlight MT Light"/>
                <w:bCs/>
                <w:i/>
                <w:sz w:val="20"/>
                <w:szCs w:val="20"/>
                <w:lang w:val="en-US"/>
              </w:rPr>
              <w:t>construction safety meeting</w:t>
            </w:r>
            <w:r w:rsidRPr="00107839">
              <w:rPr>
                <w:rFonts w:ascii="Footlight MT Light" w:hAnsi="Footlight MT Light"/>
                <w:bCs/>
                <w:sz w:val="20"/>
                <w:szCs w:val="20"/>
                <w:lang w:val="en-US"/>
              </w:rPr>
              <w:t>)</w:t>
            </w:r>
          </w:p>
        </w:tc>
        <w:tc>
          <w:tcPr>
            <w:tcW w:w="2191" w:type="dxa"/>
          </w:tcPr>
          <w:p w14:paraId="3485CE67" w14:textId="77777777" w:rsidR="008B66CA" w:rsidRPr="00107839" w:rsidRDefault="008B66CA" w:rsidP="00245054">
            <w:pPr>
              <w:pStyle w:val="Caption"/>
              <w:spacing w:after="0"/>
              <w:contextualSpacing/>
              <w:rPr>
                <w:rFonts w:ascii="Footlight MT Light" w:hAnsi="Footlight MT Light"/>
                <w:b w:val="0"/>
                <w:bCs/>
                <w:iCs w:val="0"/>
                <w:sz w:val="20"/>
                <w:szCs w:val="20"/>
              </w:rPr>
            </w:pPr>
          </w:p>
        </w:tc>
        <w:tc>
          <w:tcPr>
            <w:tcW w:w="3195" w:type="dxa"/>
          </w:tcPr>
          <w:p w14:paraId="0C4C1E23" w14:textId="77777777" w:rsidR="008B66CA" w:rsidRPr="00107839" w:rsidRDefault="008B66CA" w:rsidP="00245054">
            <w:pPr>
              <w:pStyle w:val="Caption"/>
              <w:spacing w:after="0"/>
              <w:contextualSpacing/>
              <w:rPr>
                <w:rFonts w:ascii="Footlight MT Light" w:hAnsi="Footlight MT Light"/>
                <w:b w:val="0"/>
                <w:bCs/>
                <w:iCs w:val="0"/>
                <w:sz w:val="20"/>
                <w:szCs w:val="20"/>
              </w:rPr>
            </w:pPr>
          </w:p>
        </w:tc>
      </w:tr>
    </w:tbl>
    <w:p w14:paraId="56CA9D55" w14:textId="77777777" w:rsidR="008B66CA" w:rsidRPr="00107839" w:rsidRDefault="008B66CA" w:rsidP="008B66CA">
      <w:pPr>
        <w:pStyle w:val="Caption"/>
        <w:spacing w:after="0"/>
        <w:contextualSpacing/>
        <w:rPr>
          <w:rFonts w:ascii="Footlight MT Light" w:hAnsi="Footlight MT Light"/>
          <w:iCs w:val="0"/>
          <w:sz w:val="20"/>
          <w:szCs w:val="20"/>
        </w:rPr>
      </w:pPr>
    </w:p>
    <w:p w14:paraId="3602B4D9" w14:textId="77777777" w:rsidR="008B66CA" w:rsidRPr="00107839" w:rsidRDefault="008B66CA" w:rsidP="008B66CA">
      <w:pPr>
        <w:spacing w:line="276" w:lineRule="auto"/>
        <w:jc w:val="both"/>
        <w:rPr>
          <w:rFonts w:ascii="Footlight MT Light" w:hAnsi="Footlight MT Light" w:cs="Tahoma"/>
        </w:rPr>
      </w:pPr>
    </w:p>
    <w:p w14:paraId="20E0C30C" w14:textId="77777777" w:rsidR="008B66CA" w:rsidRPr="00107839" w:rsidRDefault="008B66CA" w:rsidP="008B66CA">
      <w:pPr>
        <w:spacing w:line="276" w:lineRule="auto"/>
        <w:jc w:val="both"/>
        <w:rPr>
          <w:rFonts w:ascii="Footlight MT Light" w:hAnsi="Footlight MT Light" w:cs="Tahoma"/>
        </w:rPr>
      </w:pPr>
    </w:p>
    <w:p w14:paraId="69A77182" w14:textId="77777777" w:rsidR="008B66CA" w:rsidRPr="00107839" w:rsidRDefault="008B66CA" w:rsidP="008B66CA">
      <w:pPr>
        <w:spacing w:line="276" w:lineRule="auto"/>
        <w:jc w:val="both"/>
        <w:rPr>
          <w:rFonts w:ascii="Footlight MT Light" w:hAnsi="Footlight MT Light" w:cs="Tahoma"/>
        </w:rPr>
      </w:pPr>
    </w:p>
    <w:p w14:paraId="57BA735F" w14:textId="77777777" w:rsidR="008B66CA" w:rsidRPr="00107839" w:rsidRDefault="008B66CA" w:rsidP="006734E4">
      <w:pPr>
        <w:pStyle w:val="ListParagraph"/>
        <w:numPr>
          <w:ilvl w:val="0"/>
          <w:numId w:val="274"/>
        </w:numPr>
        <w:spacing w:line="276" w:lineRule="auto"/>
        <w:ind w:left="-142" w:hanging="425"/>
        <w:jc w:val="both"/>
        <w:rPr>
          <w:rFonts w:ascii="Footlight MT Light" w:hAnsi="Footlight MT Light" w:cs="Tahoma"/>
          <w:lang w:val="en-US"/>
        </w:rPr>
      </w:pPr>
      <w:proofErr w:type="spellStart"/>
      <w:r w:rsidRPr="00107839">
        <w:rPr>
          <w:rFonts w:ascii="Footlight MT Light" w:hAnsi="Footlight MT Light" w:cs="Tahoma"/>
          <w:lang w:val="en-US"/>
        </w:rPr>
        <w:t>Operasi</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Keselamatan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Konstruksi</w:t>
      </w:r>
      <w:proofErr w:type="spellEnd"/>
    </w:p>
    <w:tbl>
      <w:tblPr>
        <w:tblW w:w="13057" w:type="dxa"/>
        <w:tblLook w:val="04A0" w:firstRow="1" w:lastRow="0" w:firstColumn="1" w:lastColumn="0" w:noHBand="0" w:noVBand="1"/>
      </w:tblPr>
      <w:tblGrid>
        <w:gridCol w:w="2552"/>
        <w:gridCol w:w="2409"/>
        <w:gridCol w:w="945"/>
        <w:gridCol w:w="1323"/>
        <w:gridCol w:w="1141"/>
        <w:gridCol w:w="1269"/>
        <w:gridCol w:w="266"/>
        <w:gridCol w:w="452"/>
        <w:gridCol w:w="236"/>
        <w:gridCol w:w="2464"/>
      </w:tblGrid>
      <w:tr w:rsidR="001B19E4" w:rsidRPr="00107839" w14:paraId="52CAA5F7" w14:textId="77777777" w:rsidTr="00245054">
        <w:trPr>
          <w:gridAfter w:val="3"/>
          <w:wAfter w:w="3152" w:type="dxa"/>
          <w:trHeight w:val="488"/>
        </w:trPr>
        <w:tc>
          <w:tcPr>
            <w:tcW w:w="9905" w:type="dxa"/>
            <w:gridSpan w:val="7"/>
            <w:vMerge w:val="restart"/>
            <w:tcBorders>
              <w:top w:val="nil"/>
              <w:left w:val="nil"/>
              <w:bottom w:val="nil"/>
              <w:right w:val="nil"/>
            </w:tcBorders>
            <w:shd w:val="clear" w:color="auto" w:fill="auto"/>
            <w:noWrap/>
            <w:vAlign w:val="center"/>
            <w:hideMark/>
          </w:tcPr>
          <w:p w14:paraId="26E8F9FA" w14:textId="77777777" w:rsidR="008B66CA" w:rsidRPr="00107839" w:rsidRDefault="008B66CA" w:rsidP="00245054">
            <w:pPr>
              <w:jc w:val="center"/>
              <w:rPr>
                <w:rFonts w:ascii="Footlight MT Light" w:hAnsi="Footlight MT Light" w:cs="Calibri"/>
                <w:b/>
                <w:bCs/>
                <w:sz w:val="20"/>
                <w:szCs w:val="20"/>
              </w:rPr>
            </w:pPr>
            <w:r w:rsidRPr="00107839">
              <w:rPr>
                <w:rFonts w:ascii="Footlight MT Light" w:hAnsi="Footlight MT Light" w:cs="Calibri"/>
                <w:b/>
                <w:bCs/>
                <w:sz w:val="20"/>
                <w:szCs w:val="20"/>
              </w:rPr>
              <w:t>Tabel Contoh Analisis Keselamatan Pekerjaan (</w:t>
            </w:r>
            <w:r w:rsidRPr="00107839">
              <w:rPr>
                <w:rFonts w:ascii="Footlight MT Light" w:hAnsi="Footlight MT Light" w:cs="Calibri"/>
                <w:b/>
                <w:bCs/>
                <w:i/>
                <w:sz w:val="20"/>
                <w:szCs w:val="20"/>
              </w:rPr>
              <w:t>Job Safety Analysis</w:t>
            </w:r>
            <w:r w:rsidRPr="00107839">
              <w:rPr>
                <w:rFonts w:ascii="Footlight MT Light" w:hAnsi="Footlight MT Light" w:cs="Calibri"/>
                <w:b/>
                <w:bCs/>
                <w:sz w:val="20"/>
                <w:szCs w:val="20"/>
              </w:rPr>
              <w:t>)</w:t>
            </w:r>
          </w:p>
        </w:tc>
      </w:tr>
      <w:tr w:rsidR="001B19E4" w:rsidRPr="00107839" w14:paraId="1AB58BD1" w14:textId="77777777" w:rsidTr="00245054">
        <w:trPr>
          <w:gridAfter w:val="3"/>
          <w:wAfter w:w="3152" w:type="dxa"/>
          <w:trHeight w:val="488"/>
        </w:trPr>
        <w:tc>
          <w:tcPr>
            <w:tcW w:w="9905" w:type="dxa"/>
            <w:gridSpan w:val="7"/>
            <w:vMerge/>
            <w:tcBorders>
              <w:top w:val="nil"/>
              <w:left w:val="nil"/>
              <w:bottom w:val="nil"/>
              <w:right w:val="nil"/>
            </w:tcBorders>
            <w:vAlign w:val="center"/>
            <w:hideMark/>
          </w:tcPr>
          <w:p w14:paraId="434DCCC5" w14:textId="77777777" w:rsidR="008B66CA" w:rsidRPr="00107839" w:rsidRDefault="008B66CA" w:rsidP="00245054">
            <w:pPr>
              <w:rPr>
                <w:rFonts w:ascii="Footlight MT Light" w:hAnsi="Footlight MT Light" w:cs="Calibri"/>
                <w:b/>
                <w:bCs/>
                <w:sz w:val="20"/>
                <w:szCs w:val="20"/>
              </w:rPr>
            </w:pPr>
          </w:p>
        </w:tc>
      </w:tr>
      <w:tr w:rsidR="001B19E4" w:rsidRPr="00107839" w14:paraId="162AD0CD" w14:textId="77777777" w:rsidTr="00245054">
        <w:trPr>
          <w:gridAfter w:val="5"/>
          <w:wAfter w:w="4687" w:type="dxa"/>
          <w:trHeight w:val="300"/>
        </w:trPr>
        <w:tc>
          <w:tcPr>
            <w:tcW w:w="2552" w:type="dxa"/>
            <w:shd w:val="clear" w:color="auto" w:fill="auto"/>
            <w:noWrap/>
            <w:vAlign w:val="bottom"/>
            <w:hideMark/>
          </w:tcPr>
          <w:p w14:paraId="41C19A22"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 xml:space="preserve">Nama Pekerja                                       </w:t>
            </w:r>
          </w:p>
        </w:tc>
        <w:tc>
          <w:tcPr>
            <w:tcW w:w="2409" w:type="dxa"/>
            <w:shd w:val="clear" w:color="auto" w:fill="auto"/>
            <w:noWrap/>
            <w:vAlign w:val="bottom"/>
            <w:hideMark/>
          </w:tcPr>
          <w:p w14:paraId="3B42CF96"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 [Isi nama pekerja]</w:t>
            </w:r>
          </w:p>
        </w:tc>
        <w:tc>
          <w:tcPr>
            <w:tcW w:w="945" w:type="dxa"/>
            <w:shd w:val="clear" w:color="auto" w:fill="auto"/>
            <w:noWrap/>
            <w:vAlign w:val="bottom"/>
          </w:tcPr>
          <w:p w14:paraId="0D22810A" w14:textId="77777777" w:rsidR="008B66CA" w:rsidRPr="00107839" w:rsidRDefault="008B66CA" w:rsidP="00245054">
            <w:pPr>
              <w:rPr>
                <w:rFonts w:ascii="Footlight MT Light" w:hAnsi="Footlight MT Light" w:cs="Calibri"/>
                <w:sz w:val="20"/>
                <w:szCs w:val="20"/>
              </w:rPr>
            </w:pPr>
          </w:p>
        </w:tc>
        <w:tc>
          <w:tcPr>
            <w:tcW w:w="2464" w:type="dxa"/>
            <w:gridSpan w:val="2"/>
            <w:shd w:val="clear" w:color="auto" w:fill="auto"/>
            <w:noWrap/>
            <w:vAlign w:val="bottom"/>
          </w:tcPr>
          <w:p w14:paraId="7FBD2469" w14:textId="77777777" w:rsidR="008B66CA" w:rsidRPr="00107839" w:rsidRDefault="008B66CA" w:rsidP="00245054">
            <w:pPr>
              <w:rPr>
                <w:rFonts w:ascii="Footlight MT Light" w:hAnsi="Footlight MT Light" w:cs="Calibri"/>
                <w:sz w:val="20"/>
                <w:szCs w:val="20"/>
              </w:rPr>
            </w:pPr>
          </w:p>
        </w:tc>
      </w:tr>
      <w:tr w:rsidR="001B19E4" w:rsidRPr="00107839" w14:paraId="42849C35" w14:textId="77777777" w:rsidTr="00245054">
        <w:trPr>
          <w:gridAfter w:val="5"/>
          <w:wAfter w:w="4687" w:type="dxa"/>
          <w:trHeight w:val="300"/>
        </w:trPr>
        <w:tc>
          <w:tcPr>
            <w:tcW w:w="2552" w:type="dxa"/>
            <w:shd w:val="clear" w:color="auto" w:fill="auto"/>
            <w:noWrap/>
            <w:vAlign w:val="bottom"/>
            <w:hideMark/>
          </w:tcPr>
          <w:p w14:paraId="0398F74F"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 xml:space="preserve">Nama Paket Pekerjaan                           </w:t>
            </w:r>
          </w:p>
        </w:tc>
        <w:tc>
          <w:tcPr>
            <w:tcW w:w="2409" w:type="dxa"/>
            <w:shd w:val="clear" w:color="auto" w:fill="auto"/>
            <w:noWrap/>
            <w:vAlign w:val="bottom"/>
            <w:hideMark/>
          </w:tcPr>
          <w:p w14:paraId="1E5432F8"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 …….</w:t>
            </w:r>
          </w:p>
        </w:tc>
        <w:tc>
          <w:tcPr>
            <w:tcW w:w="945" w:type="dxa"/>
            <w:shd w:val="clear" w:color="auto" w:fill="auto"/>
            <w:noWrap/>
          </w:tcPr>
          <w:p w14:paraId="1F342073" w14:textId="77777777" w:rsidR="008B66CA" w:rsidRPr="00107839" w:rsidRDefault="008B66CA" w:rsidP="00245054">
            <w:pPr>
              <w:rPr>
                <w:rFonts w:ascii="Footlight MT Light" w:hAnsi="Footlight MT Light" w:cs="Calibri"/>
                <w:sz w:val="20"/>
                <w:szCs w:val="20"/>
              </w:rPr>
            </w:pPr>
          </w:p>
        </w:tc>
        <w:tc>
          <w:tcPr>
            <w:tcW w:w="2464" w:type="dxa"/>
            <w:gridSpan w:val="2"/>
            <w:shd w:val="clear" w:color="auto" w:fill="auto"/>
            <w:noWrap/>
            <w:vAlign w:val="bottom"/>
          </w:tcPr>
          <w:p w14:paraId="2DCD92C7" w14:textId="77777777" w:rsidR="008B66CA" w:rsidRPr="00107839" w:rsidRDefault="008B66CA" w:rsidP="00245054">
            <w:pPr>
              <w:rPr>
                <w:rFonts w:ascii="Footlight MT Light" w:hAnsi="Footlight MT Light" w:cs="Calibri"/>
                <w:sz w:val="20"/>
                <w:szCs w:val="20"/>
              </w:rPr>
            </w:pPr>
          </w:p>
        </w:tc>
      </w:tr>
      <w:tr w:rsidR="001B19E4" w:rsidRPr="00107839" w14:paraId="692586BE" w14:textId="77777777" w:rsidTr="00245054">
        <w:trPr>
          <w:gridAfter w:val="5"/>
          <w:wAfter w:w="4687" w:type="dxa"/>
          <w:trHeight w:val="300"/>
        </w:trPr>
        <w:tc>
          <w:tcPr>
            <w:tcW w:w="2552" w:type="dxa"/>
            <w:shd w:val="clear" w:color="auto" w:fill="auto"/>
            <w:noWrap/>
            <w:vAlign w:val="bottom"/>
            <w:hideMark/>
          </w:tcPr>
          <w:p w14:paraId="746974C4"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 xml:space="preserve">Tanggal Pekerjaan                                    </w:t>
            </w:r>
          </w:p>
        </w:tc>
        <w:tc>
          <w:tcPr>
            <w:tcW w:w="2409" w:type="dxa"/>
            <w:shd w:val="clear" w:color="auto" w:fill="auto"/>
            <w:noWrap/>
            <w:vAlign w:val="bottom"/>
            <w:hideMark/>
          </w:tcPr>
          <w:p w14:paraId="0CB18967"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 …..s/d……</w:t>
            </w:r>
          </w:p>
        </w:tc>
        <w:tc>
          <w:tcPr>
            <w:tcW w:w="945" w:type="dxa"/>
            <w:shd w:val="clear" w:color="auto" w:fill="auto"/>
            <w:noWrap/>
            <w:vAlign w:val="bottom"/>
          </w:tcPr>
          <w:p w14:paraId="11F0F42F" w14:textId="77777777" w:rsidR="008B66CA" w:rsidRPr="00107839" w:rsidRDefault="008B66CA" w:rsidP="00245054">
            <w:pPr>
              <w:rPr>
                <w:rFonts w:ascii="Footlight MT Light" w:hAnsi="Footlight MT Light" w:cs="Calibri"/>
                <w:sz w:val="20"/>
                <w:szCs w:val="20"/>
              </w:rPr>
            </w:pPr>
          </w:p>
        </w:tc>
        <w:tc>
          <w:tcPr>
            <w:tcW w:w="2464" w:type="dxa"/>
            <w:gridSpan w:val="2"/>
            <w:shd w:val="clear" w:color="auto" w:fill="auto"/>
            <w:noWrap/>
            <w:vAlign w:val="bottom"/>
          </w:tcPr>
          <w:p w14:paraId="63D478A7" w14:textId="77777777" w:rsidR="008B66CA" w:rsidRPr="00107839" w:rsidRDefault="008B66CA" w:rsidP="00245054">
            <w:pPr>
              <w:rPr>
                <w:rFonts w:ascii="Footlight MT Light" w:hAnsi="Footlight MT Light" w:cs="Calibri"/>
                <w:sz w:val="20"/>
                <w:szCs w:val="20"/>
              </w:rPr>
            </w:pPr>
          </w:p>
        </w:tc>
      </w:tr>
      <w:tr w:rsidR="001B19E4" w:rsidRPr="00107839" w14:paraId="62A17F33" w14:textId="77777777" w:rsidTr="00245054">
        <w:trPr>
          <w:gridAfter w:val="3"/>
          <w:wAfter w:w="3152" w:type="dxa"/>
          <w:trHeight w:val="290"/>
        </w:trPr>
        <w:tc>
          <w:tcPr>
            <w:tcW w:w="9905" w:type="dxa"/>
            <w:gridSpan w:val="7"/>
            <w:tcBorders>
              <w:top w:val="nil"/>
              <w:left w:val="nil"/>
              <w:bottom w:val="nil"/>
              <w:right w:val="nil"/>
            </w:tcBorders>
            <w:shd w:val="clear" w:color="auto" w:fill="auto"/>
            <w:noWrap/>
            <w:vAlign w:val="bottom"/>
            <w:hideMark/>
          </w:tcPr>
          <w:p w14:paraId="5FAF0C53" w14:textId="77777777" w:rsidR="008B66CA" w:rsidRPr="00107839" w:rsidRDefault="008B66CA" w:rsidP="00245054">
            <w:pPr>
              <w:rPr>
                <w:rFonts w:ascii="Footlight MT Light" w:hAnsi="Footlight MT Light" w:cs="Calibri"/>
                <w:sz w:val="20"/>
                <w:szCs w:val="20"/>
              </w:rPr>
            </w:pPr>
          </w:p>
          <w:p w14:paraId="5978BC2B"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Alat Pelindung Diri yang diperlukan untuk melaksanakan pekerjaan:</w:t>
            </w:r>
          </w:p>
          <w:p w14:paraId="07D7ACAB" w14:textId="77777777" w:rsidR="008B66CA" w:rsidRPr="00107839" w:rsidRDefault="008B66CA" w:rsidP="00245054">
            <w:pPr>
              <w:rPr>
                <w:rFonts w:ascii="Footlight MT Light" w:hAnsi="Footlight MT Light" w:cs="Calibri"/>
                <w:sz w:val="20"/>
                <w:szCs w:val="20"/>
              </w:rPr>
            </w:pPr>
          </w:p>
          <w:tbl>
            <w:tblPr>
              <w:tblStyle w:val="TableGrid"/>
              <w:tblW w:w="8530" w:type="dxa"/>
              <w:tblLook w:val="04A0" w:firstRow="1" w:lastRow="0" w:firstColumn="1" w:lastColumn="0" w:noHBand="0" w:noVBand="1"/>
            </w:tblPr>
            <w:tblGrid>
              <w:gridCol w:w="341"/>
              <w:gridCol w:w="3312"/>
              <w:gridCol w:w="418"/>
              <w:gridCol w:w="490"/>
              <w:gridCol w:w="3544"/>
              <w:gridCol w:w="425"/>
            </w:tblGrid>
            <w:tr w:rsidR="001B19E4" w:rsidRPr="00107839" w14:paraId="7E3E011A" w14:textId="77777777" w:rsidTr="00245054">
              <w:tc>
                <w:tcPr>
                  <w:tcW w:w="341" w:type="dxa"/>
                </w:tcPr>
                <w:p w14:paraId="7807D6F0" w14:textId="77777777" w:rsidR="008B66CA" w:rsidRPr="00107839" w:rsidRDefault="008B66CA" w:rsidP="00245054">
                  <w:pPr>
                    <w:rPr>
                      <w:rFonts w:ascii="Footlight MT Light" w:hAnsi="Footlight MT Light" w:cs="Calibri"/>
                      <w:sz w:val="20"/>
                      <w:szCs w:val="20"/>
                      <w:lang w:val="en-US"/>
                    </w:rPr>
                  </w:pPr>
                  <w:r w:rsidRPr="00107839">
                    <w:rPr>
                      <w:rFonts w:ascii="Footlight MT Light" w:hAnsi="Footlight MT Light" w:cs="Calibri"/>
                      <w:sz w:val="20"/>
                      <w:szCs w:val="20"/>
                      <w:lang w:val="en-US"/>
                    </w:rPr>
                    <w:t>1</w:t>
                  </w:r>
                </w:p>
              </w:tc>
              <w:tc>
                <w:tcPr>
                  <w:tcW w:w="3312" w:type="dxa"/>
                </w:tcPr>
                <w:p w14:paraId="5FCDA594"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Helm/</w:t>
                  </w:r>
                  <w:r w:rsidRPr="00107839">
                    <w:rPr>
                      <w:rFonts w:ascii="Footlight MT Light" w:hAnsi="Footlight MT Light" w:cs="Calibri"/>
                      <w:i/>
                      <w:iCs/>
                      <w:sz w:val="20"/>
                      <w:szCs w:val="20"/>
                    </w:rPr>
                    <w:t>Safety Helmet</w:t>
                  </w:r>
                </w:p>
              </w:tc>
              <w:tc>
                <w:tcPr>
                  <w:tcW w:w="418" w:type="dxa"/>
                </w:tcPr>
                <w:p w14:paraId="6F560A49" w14:textId="77777777" w:rsidR="008B66CA" w:rsidRPr="00107839" w:rsidRDefault="008B66CA" w:rsidP="00245054">
                  <w:pPr>
                    <w:rPr>
                      <w:rFonts w:ascii="Footlight MT Light" w:hAnsi="Footlight MT Light" w:cs="Calibri"/>
                      <w:sz w:val="20"/>
                      <w:szCs w:val="20"/>
                      <w:lang w:val="en-ID"/>
                    </w:rPr>
                  </w:pPr>
                  <m:oMathPara>
                    <m:oMath>
                      <m:r>
                        <w:rPr>
                          <w:rFonts w:ascii="Cambria Math" w:hAnsi="Cambria Math" w:cs="Calibri"/>
                          <w:sz w:val="20"/>
                          <w:szCs w:val="20"/>
                          <w:lang w:val="en-ID"/>
                        </w:rPr>
                        <m:t>√</m:t>
                      </m:r>
                    </m:oMath>
                  </m:oMathPara>
                </w:p>
              </w:tc>
              <w:tc>
                <w:tcPr>
                  <w:tcW w:w="490" w:type="dxa"/>
                </w:tcPr>
                <w:p w14:paraId="52D58575" w14:textId="77777777" w:rsidR="008B66CA" w:rsidRPr="00107839" w:rsidRDefault="008B66CA" w:rsidP="00245054">
                  <w:pPr>
                    <w:rPr>
                      <w:rFonts w:ascii="Footlight MT Light" w:hAnsi="Footlight MT Light" w:cs="Calibri"/>
                      <w:sz w:val="20"/>
                      <w:szCs w:val="20"/>
                      <w:lang w:val="en-US"/>
                    </w:rPr>
                  </w:pPr>
                  <w:r w:rsidRPr="00107839">
                    <w:rPr>
                      <w:rFonts w:ascii="Footlight MT Light" w:hAnsi="Footlight MT Light" w:cs="Calibri"/>
                      <w:sz w:val="20"/>
                      <w:szCs w:val="20"/>
                      <w:lang w:val="en-US"/>
                    </w:rPr>
                    <w:t>4.</w:t>
                  </w:r>
                </w:p>
              </w:tc>
              <w:tc>
                <w:tcPr>
                  <w:tcW w:w="3544" w:type="dxa"/>
                </w:tcPr>
                <w:p w14:paraId="646DCBEB"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Rompi Keselamatan/</w:t>
                  </w:r>
                  <w:r w:rsidRPr="00107839">
                    <w:rPr>
                      <w:rFonts w:ascii="Footlight MT Light" w:hAnsi="Footlight MT Light" w:cs="Calibri"/>
                      <w:i/>
                      <w:iCs/>
                      <w:sz w:val="20"/>
                      <w:szCs w:val="20"/>
                    </w:rPr>
                    <w:t>Safety Vest</w:t>
                  </w:r>
                  <w:r w:rsidRPr="00107839">
                    <w:rPr>
                      <w:rFonts w:ascii="Footlight MT Light" w:hAnsi="Footlight MT Light" w:cs="Calibri"/>
                      <w:sz w:val="20"/>
                      <w:szCs w:val="20"/>
                    </w:rPr>
                    <w:t xml:space="preserve"> </w:t>
                  </w:r>
                </w:p>
              </w:tc>
              <w:tc>
                <w:tcPr>
                  <w:tcW w:w="425" w:type="dxa"/>
                </w:tcPr>
                <w:p w14:paraId="6334DE38" w14:textId="77777777" w:rsidR="008B66CA" w:rsidRPr="00107839" w:rsidRDefault="008B66CA" w:rsidP="00245054">
                  <w:pPr>
                    <w:rPr>
                      <w:rFonts w:ascii="Footlight MT Light" w:hAnsi="Footlight MT Light" w:cs="Calibri"/>
                      <w:sz w:val="20"/>
                      <w:szCs w:val="20"/>
                    </w:rPr>
                  </w:pPr>
                  <m:oMathPara>
                    <m:oMath>
                      <m:r>
                        <w:rPr>
                          <w:rFonts w:ascii="Cambria Math" w:hAnsi="Cambria Math" w:cs="Calibri"/>
                          <w:sz w:val="20"/>
                          <w:szCs w:val="20"/>
                          <w:lang w:val="en-ID"/>
                        </w:rPr>
                        <m:t>√</m:t>
                      </m:r>
                    </m:oMath>
                  </m:oMathPara>
                </w:p>
              </w:tc>
            </w:tr>
            <w:tr w:rsidR="001B19E4" w:rsidRPr="00107839" w14:paraId="1A912295" w14:textId="77777777" w:rsidTr="00245054">
              <w:tc>
                <w:tcPr>
                  <w:tcW w:w="341" w:type="dxa"/>
                </w:tcPr>
                <w:p w14:paraId="2BBD3ED4" w14:textId="77777777" w:rsidR="008B66CA" w:rsidRPr="00107839" w:rsidRDefault="008B66CA" w:rsidP="00245054">
                  <w:pPr>
                    <w:rPr>
                      <w:rFonts w:ascii="Footlight MT Light" w:hAnsi="Footlight MT Light" w:cs="Calibri"/>
                      <w:sz w:val="20"/>
                      <w:szCs w:val="20"/>
                      <w:lang w:val="en-US"/>
                    </w:rPr>
                  </w:pPr>
                  <w:r w:rsidRPr="00107839">
                    <w:rPr>
                      <w:rFonts w:ascii="Footlight MT Light" w:hAnsi="Footlight MT Light" w:cs="Calibri"/>
                      <w:sz w:val="20"/>
                      <w:szCs w:val="20"/>
                      <w:lang w:val="en-US"/>
                    </w:rPr>
                    <w:t>2</w:t>
                  </w:r>
                </w:p>
              </w:tc>
              <w:tc>
                <w:tcPr>
                  <w:tcW w:w="3312" w:type="dxa"/>
                </w:tcPr>
                <w:p w14:paraId="16201293"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Sepatu/</w:t>
                  </w:r>
                  <w:r w:rsidRPr="00107839">
                    <w:rPr>
                      <w:rFonts w:ascii="Footlight MT Light" w:hAnsi="Footlight MT Light" w:cs="Calibri"/>
                      <w:i/>
                      <w:iCs/>
                      <w:sz w:val="20"/>
                      <w:szCs w:val="20"/>
                    </w:rPr>
                    <w:t>Safety Shoes</w:t>
                  </w:r>
                </w:p>
              </w:tc>
              <w:tc>
                <w:tcPr>
                  <w:tcW w:w="418" w:type="dxa"/>
                </w:tcPr>
                <w:p w14:paraId="677556C9" w14:textId="77777777" w:rsidR="008B66CA" w:rsidRPr="00107839" w:rsidRDefault="008B66CA" w:rsidP="00245054">
                  <w:pPr>
                    <w:rPr>
                      <w:rFonts w:ascii="Footlight MT Light" w:hAnsi="Footlight MT Light" w:cs="Calibri"/>
                      <w:sz w:val="20"/>
                      <w:szCs w:val="20"/>
                    </w:rPr>
                  </w:pPr>
                  <m:oMathPara>
                    <m:oMath>
                      <m:r>
                        <w:rPr>
                          <w:rFonts w:ascii="Cambria Math" w:hAnsi="Cambria Math" w:cs="Calibri"/>
                          <w:sz w:val="20"/>
                          <w:szCs w:val="20"/>
                          <w:lang w:val="en-ID"/>
                        </w:rPr>
                        <m:t>√</m:t>
                      </m:r>
                    </m:oMath>
                  </m:oMathPara>
                </w:p>
              </w:tc>
              <w:tc>
                <w:tcPr>
                  <w:tcW w:w="490" w:type="dxa"/>
                </w:tcPr>
                <w:p w14:paraId="1B8F3E81" w14:textId="77777777" w:rsidR="008B66CA" w:rsidRPr="00107839" w:rsidRDefault="008B66CA" w:rsidP="00245054">
                  <w:pPr>
                    <w:rPr>
                      <w:rFonts w:ascii="Footlight MT Light" w:hAnsi="Footlight MT Light" w:cs="Calibri"/>
                      <w:sz w:val="20"/>
                      <w:szCs w:val="20"/>
                      <w:lang w:val="en-US"/>
                    </w:rPr>
                  </w:pPr>
                  <w:r w:rsidRPr="00107839">
                    <w:rPr>
                      <w:rFonts w:ascii="Footlight MT Light" w:hAnsi="Footlight MT Light" w:cs="Calibri"/>
                      <w:sz w:val="20"/>
                      <w:szCs w:val="20"/>
                      <w:lang w:val="en-US"/>
                    </w:rPr>
                    <w:t>5.</w:t>
                  </w:r>
                </w:p>
              </w:tc>
              <w:tc>
                <w:tcPr>
                  <w:tcW w:w="3544" w:type="dxa"/>
                </w:tcPr>
                <w:p w14:paraId="615D9A67"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Masker Pernafasan/</w:t>
                  </w:r>
                  <w:r w:rsidRPr="00107839">
                    <w:rPr>
                      <w:rFonts w:ascii="Footlight MT Light" w:hAnsi="Footlight MT Light" w:cs="Calibri"/>
                      <w:i/>
                      <w:iCs/>
                      <w:sz w:val="20"/>
                      <w:szCs w:val="20"/>
                    </w:rPr>
                    <w:t>Respiratory</w:t>
                  </w:r>
                </w:p>
              </w:tc>
              <w:tc>
                <w:tcPr>
                  <w:tcW w:w="425" w:type="dxa"/>
                </w:tcPr>
                <w:p w14:paraId="5EF93C74" w14:textId="77777777" w:rsidR="008B66CA" w:rsidRPr="00107839" w:rsidRDefault="008B66CA" w:rsidP="00245054">
                  <w:pPr>
                    <w:rPr>
                      <w:rFonts w:ascii="Footlight MT Light" w:hAnsi="Footlight MT Light" w:cs="Calibri"/>
                      <w:sz w:val="20"/>
                      <w:szCs w:val="20"/>
                    </w:rPr>
                  </w:pPr>
                  <m:oMathPara>
                    <m:oMath>
                      <m:r>
                        <w:rPr>
                          <w:rFonts w:ascii="Cambria Math" w:hAnsi="Cambria Math" w:cs="Calibri"/>
                          <w:sz w:val="20"/>
                          <w:szCs w:val="20"/>
                          <w:lang w:val="en-ID"/>
                        </w:rPr>
                        <m:t>√</m:t>
                      </m:r>
                    </m:oMath>
                  </m:oMathPara>
                </w:p>
              </w:tc>
            </w:tr>
            <w:tr w:rsidR="001B19E4" w:rsidRPr="00107839" w14:paraId="108915B3" w14:textId="77777777" w:rsidTr="00245054">
              <w:tc>
                <w:tcPr>
                  <w:tcW w:w="341" w:type="dxa"/>
                </w:tcPr>
                <w:p w14:paraId="4CE86BF2" w14:textId="77777777" w:rsidR="008B66CA" w:rsidRPr="00107839" w:rsidRDefault="008B66CA" w:rsidP="00245054">
                  <w:pPr>
                    <w:rPr>
                      <w:rFonts w:ascii="Footlight MT Light" w:hAnsi="Footlight MT Light" w:cs="Calibri"/>
                      <w:sz w:val="20"/>
                      <w:szCs w:val="20"/>
                      <w:lang w:val="en-US"/>
                    </w:rPr>
                  </w:pPr>
                  <w:r w:rsidRPr="00107839">
                    <w:rPr>
                      <w:rFonts w:ascii="Footlight MT Light" w:hAnsi="Footlight MT Light" w:cs="Calibri"/>
                      <w:sz w:val="20"/>
                      <w:szCs w:val="20"/>
                      <w:lang w:val="en-US"/>
                    </w:rPr>
                    <w:t>3</w:t>
                  </w:r>
                </w:p>
              </w:tc>
              <w:tc>
                <w:tcPr>
                  <w:tcW w:w="3312" w:type="dxa"/>
                </w:tcPr>
                <w:p w14:paraId="0B81F723"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Sarung Tangan/</w:t>
                  </w:r>
                  <w:r w:rsidRPr="00107839">
                    <w:rPr>
                      <w:rFonts w:ascii="Footlight MT Light" w:hAnsi="Footlight MT Light" w:cs="Calibri"/>
                      <w:i/>
                      <w:iCs/>
                      <w:sz w:val="20"/>
                      <w:szCs w:val="20"/>
                    </w:rPr>
                    <w:t>Safety Gloves</w:t>
                  </w:r>
                </w:p>
              </w:tc>
              <w:tc>
                <w:tcPr>
                  <w:tcW w:w="418" w:type="dxa"/>
                </w:tcPr>
                <w:p w14:paraId="13F2B37D" w14:textId="77777777" w:rsidR="008B66CA" w:rsidRPr="00107839" w:rsidRDefault="008B66CA" w:rsidP="00245054">
                  <w:pPr>
                    <w:rPr>
                      <w:rFonts w:ascii="Footlight MT Light" w:hAnsi="Footlight MT Light" w:cs="Calibri"/>
                      <w:sz w:val="20"/>
                      <w:szCs w:val="20"/>
                    </w:rPr>
                  </w:pPr>
                  <m:oMathPara>
                    <m:oMath>
                      <m:r>
                        <w:rPr>
                          <w:rFonts w:ascii="Cambria Math" w:hAnsi="Cambria Math" w:cs="Calibri"/>
                          <w:sz w:val="20"/>
                          <w:szCs w:val="20"/>
                          <w:lang w:val="en-ID"/>
                        </w:rPr>
                        <m:t>√</m:t>
                      </m:r>
                    </m:oMath>
                  </m:oMathPara>
                </w:p>
              </w:tc>
              <w:tc>
                <w:tcPr>
                  <w:tcW w:w="490" w:type="dxa"/>
                </w:tcPr>
                <w:p w14:paraId="60DC779C" w14:textId="77777777" w:rsidR="008B66CA" w:rsidRPr="00107839" w:rsidRDefault="008B66CA" w:rsidP="00245054">
                  <w:pPr>
                    <w:rPr>
                      <w:rFonts w:ascii="Footlight MT Light" w:hAnsi="Footlight MT Light" w:cs="Calibri"/>
                      <w:sz w:val="20"/>
                      <w:szCs w:val="20"/>
                      <w:lang w:val="en-US"/>
                    </w:rPr>
                  </w:pPr>
                  <w:r w:rsidRPr="00107839">
                    <w:rPr>
                      <w:rFonts w:ascii="Footlight MT Light" w:hAnsi="Footlight MT Light" w:cs="Calibri"/>
                      <w:sz w:val="20"/>
                      <w:szCs w:val="20"/>
                      <w:lang w:val="en-US"/>
                    </w:rPr>
                    <w:t>6.</w:t>
                  </w:r>
                </w:p>
              </w:tc>
              <w:tc>
                <w:tcPr>
                  <w:tcW w:w="3544" w:type="dxa"/>
                </w:tcPr>
                <w:p w14:paraId="04E5742B" w14:textId="77777777" w:rsidR="008B66CA" w:rsidRPr="00107839" w:rsidRDefault="008B66CA" w:rsidP="00245054">
                  <w:pPr>
                    <w:rPr>
                      <w:rFonts w:ascii="Footlight MT Light" w:hAnsi="Footlight MT Light" w:cs="Calibri"/>
                      <w:sz w:val="20"/>
                      <w:szCs w:val="20"/>
                      <w:lang w:val="en-US"/>
                    </w:rPr>
                  </w:pPr>
                  <w:r w:rsidRPr="00107839">
                    <w:rPr>
                      <w:rFonts w:ascii="Footlight MT Light" w:hAnsi="Footlight MT Light" w:cs="Calibri"/>
                      <w:sz w:val="20"/>
                      <w:szCs w:val="20"/>
                      <w:lang w:val="en-US"/>
                    </w:rPr>
                    <w:t xml:space="preserve">…. </w:t>
                  </w:r>
                  <w:proofErr w:type="spellStart"/>
                  <w:r w:rsidRPr="00107839">
                    <w:rPr>
                      <w:rFonts w:ascii="Footlight MT Light" w:hAnsi="Footlight MT Light" w:cs="Calibri"/>
                      <w:sz w:val="20"/>
                      <w:szCs w:val="20"/>
                      <w:lang w:val="en-US"/>
                    </w:rPr>
                    <w:t>Dst</w:t>
                  </w:r>
                  <w:proofErr w:type="spellEnd"/>
                  <w:r w:rsidRPr="00107839">
                    <w:rPr>
                      <w:rFonts w:ascii="Footlight MT Light" w:hAnsi="Footlight MT Light" w:cs="Calibri"/>
                      <w:sz w:val="20"/>
                      <w:szCs w:val="20"/>
                      <w:lang w:val="en-US"/>
                    </w:rPr>
                    <w:t>.</w:t>
                  </w:r>
                </w:p>
              </w:tc>
              <w:tc>
                <w:tcPr>
                  <w:tcW w:w="425" w:type="dxa"/>
                </w:tcPr>
                <w:p w14:paraId="71A63696" w14:textId="77777777" w:rsidR="008B66CA" w:rsidRPr="00107839" w:rsidRDefault="008B66CA" w:rsidP="00245054">
                  <w:pPr>
                    <w:rPr>
                      <w:rFonts w:ascii="Footlight MT Light" w:hAnsi="Footlight MT Light" w:cs="Calibri"/>
                      <w:sz w:val="20"/>
                      <w:szCs w:val="20"/>
                    </w:rPr>
                  </w:pPr>
                </w:p>
              </w:tc>
            </w:tr>
          </w:tbl>
          <w:p w14:paraId="76123B95" w14:textId="77777777" w:rsidR="008B66CA" w:rsidRPr="00107839" w:rsidRDefault="008B66CA" w:rsidP="00245054">
            <w:pPr>
              <w:rPr>
                <w:rFonts w:ascii="Footlight MT Light" w:hAnsi="Footlight MT Light" w:cs="Calibri"/>
                <w:sz w:val="20"/>
                <w:szCs w:val="20"/>
              </w:rPr>
            </w:pPr>
          </w:p>
          <w:p w14:paraId="3484AEE0" w14:textId="77777777" w:rsidR="008B66CA" w:rsidRPr="00107839" w:rsidRDefault="008B66CA" w:rsidP="00245054">
            <w:pPr>
              <w:rPr>
                <w:rFonts w:ascii="Footlight MT Light" w:hAnsi="Footlight MT Light" w:cs="Calibri"/>
                <w:sz w:val="20"/>
                <w:szCs w:val="20"/>
                <w:lang w:val="en-ID"/>
              </w:rPr>
            </w:pPr>
          </w:p>
          <w:p w14:paraId="6135A901" w14:textId="77777777" w:rsidR="008B66CA" w:rsidRPr="00107839" w:rsidRDefault="008B66CA" w:rsidP="00245054">
            <w:pPr>
              <w:rPr>
                <w:rFonts w:ascii="Footlight MT Light" w:hAnsi="Footlight MT Light" w:cs="Calibri"/>
                <w:sz w:val="20"/>
                <w:szCs w:val="20"/>
              </w:rPr>
            </w:pPr>
          </w:p>
        </w:tc>
      </w:tr>
      <w:tr w:rsidR="001B19E4" w:rsidRPr="00107839" w14:paraId="5310668D" w14:textId="77777777" w:rsidTr="00245054">
        <w:trPr>
          <w:gridAfter w:val="4"/>
          <w:wAfter w:w="3418" w:type="dxa"/>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899C0AF" w14:textId="77777777" w:rsidR="008B66CA" w:rsidRPr="00107839" w:rsidRDefault="008B66CA" w:rsidP="00245054">
            <w:pPr>
              <w:jc w:val="center"/>
              <w:rPr>
                <w:rFonts w:ascii="Footlight MT Light" w:hAnsi="Footlight MT Light" w:cs="Calibri"/>
                <w:b/>
                <w:sz w:val="20"/>
                <w:szCs w:val="20"/>
              </w:rPr>
            </w:pPr>
            <w:r w:rsidRPr="00107839">
              <w:rPr>
                <w:rFonts w:ascii="Footlight MT Light" w:hAnsi="Footlight MT Light" w:cs="Calibri"/>
                <w:b/>
                <w:sz w:val="20"/>
                <w:szCs w:val="20"/>
              </w:rPr>
              <w:t>Urutan Langkah Pekerjaan</w:t>
            </w:r>
          </w:p>
        </w:tc>
        <w:tc>
          <w:tcPr>
            <w:tcW w:w="2409" w:type="dxa"/>
            <w:tcBorders>
              <w:top w:val="single" w:sz="4" w:space="0" w:color="auto"/>
              <w:left w:val="nil"/>
              <w:bottom w:val="single" w:sz="4" w:space="0" w:color="auto"/>
              <w:right w:val="single" w:sz="4" w:space="0" w:color="auto"/>
            </w:tcBorders>
            <w:shd w:val="clear" w:color="auto" w:fill="auto"/>
            <w:hideMark/>
          </w:tcPr>
          <w:p w14:paraId="6D81EEC2" w14:textId="77777777" w:rsidR="008B66CA" w:rsidRPr="00107839" w:rsidRDefault="008B66CA" w:rsidP="00245054">
            <w:pPr>
              <w:jc w:val="center"/>
              <w:rPr>
                <w:rFonts w:ascii="Footlight MT Light" w:hAnsi="Footlight MT Light" w:cs="Calibri"/>
                <w:b/>
                <w:sz w:val="20"/>
                <w:szCs w:val="20"/>
              </w:rPr>
            </w:pPr>
            <w:r w:rsidRPr="00107839">
              <w:rPr>
                <w:rFonts w:ascii="Footlight MT Light" w:hAnsi="Footlight MT Light" w:cs="Calibri"/>
                <w:b/>
                <w:sz w:val="20"/>
                <w:szCs w:val="20"/>
              </w:rPr>
              <w:t>Identifikasi Bahaya</w:t>
            </w:r>
          </w:p>
        </w:tc>
        <w:tc>
          <w:tcPr>
            <w:tcW w:w="2268" w:type="dxa"/>
            <w:gridSpan w:val="2"/>
            <w:tcBorders>
              <w:top w:val="single" w:sz="4" w:space="0" w:color="auto"/>
              <w:left w:val="nil"/>
              <w:bottom w:val="single" w:sz="4" w:space="0" w:color="auto"/>
              <w:right w:val="single" w:sz="4" w:space="0" w:color="auto"/>
            </w:tcBorders>
            <w:shd w:val="clear" w:color="auto" w:fill="auto"/>
            <w:hideMark/>
          </w:tcPr>
          <w:p w14:paraId="2CB18BFA" w14:textId="77777777" w:rsidR="008B66CA" w:rsidRPr="00107839" w:rsidRDefault="008B66CA" w:rsidP="00245054">
            <w:pPr>
              <w:jc w:val="center"/>
              <w:rPr>
                <w:rFonts w:ascii="Footlight MT Light" w:hAnsi="Footlight MT Light" w:cs="Calibri"/>
                <w:b/>
                <w:sz w:val="20"/>
                <w:szCs w:val="20"/>
              </w:rPr>
            </w:pPr>
            <w:r w:rsidRPr="00107839">
              <w:rPr>
                <w:rFonts w:ascii="Footlight MT Light" w:hAnsi="Footlight MT Light" w:cs="Calibri"/>
                <w:b/>
                <w:sz w:val="20"/>
                <w:szCs w:val="20"/>
              </w:rPr>
              <w:t>Pengendalian</w:t>
            </w:r>
          </w:p>
        </w:tc>
        <w:tc>
          <w:tcPr>
            <w:tcW w:w="2410" w:type="dxa"/>
            <w:gridSpan w:val="2"/>
            <w:tcBorders>
              <w:top w:val="single" w:sz="4" w:space="0" w:color="auto"/>
              <w:left w:val="nil"/>
              <w:bottom w:val="single" w:sz="4" w:space="0" w:color="auto"/>
              <w:right w:val="single" w:sz="4" w:space="0" w:color="auto"/>
            </w:tcBorders>
            <w:shd w:val="clear" w:color="auto" w:fill="auto"/>
            <w:hideMark/>
          </w:tcPr>
          <w:p w14:paraId="3253C745" w14:textId="77777777" w:rsidR="008B66CA" w:rsidRPr="00107839" w:rsidRDefault="008B66CA" w:rsidP="00245054">
            <w:pPr>
              <w:jc w:val="center"/>
              <w:rPr>
                <w:rFonts w:ascii="Footlight MT Light" w:hAnsi="Footlight MT Light" w:cs="Calibri"/>
                <w:b/>
                <w:sz w:val="20"/>
                <w:szCs w:val="20"/>
              </w:rPr>
            </w:pPr>
            <w:r w:rsidRPr="00107839">
              <w:rPr>
                <w:rFonts w:ascii="Footlight MT Light" w:hAnsi="Footlight MT Light" w:cs="Calibri"/>
                <w:b/>
                <w:sz w:val="20"/>
                <w:szCs w:val="20"/>
              </w:rPr>
              <w:t>Penanggung Jawab</w:t>
            </w:r>
          </w:p>
        </w:tc>
      </w:tr>
      <w:tr w:rsidR="001B19E4" w:rsidRPr="00107839" w14:paraId="64776E52" w14:textId="77777777" w:rsidTr="00245054">
        <w:trPr>
          <w:gridAfter w:val="4"/>
          <w:wAfter w:w="3418" w:type="dxa"/>
          <w:trHeight w:val="292"/>
        </w:trPr>
        <w:tc>
          <w:tcPr>
            <w:tcW w:w="2552" w:type="dxa"/>
            <w:tcBorders>
              <w:top w:val="nil"/>
              <w:left w:val="single" w:sz="4" w:space="0" w:color="auto"/>
              <w:bottom w:val="single" w:sz="4" w:space="0" w:color="auto"/>
              <w:right w:val="single" w:sz="4" w:space="0" w:color="auto"/>
            </w:tcBorders>
            <w:shd w:val="clear" w:color="auto" w:fill="auto"/>
          </w:tcPr>
          <w:p w14:paraId="373B09D0" w14:textId="77777777" w:rsidR="008B66CA" w:rsidRPr="00107839" w:rsidRDefault="008B66CA" w:rsidP="00245054">
            <w:pPr>
              <w:ind w:left="284"/>
              <w:rPr>
                <w:rFonts w:ascii="Footlight MT Light" w:hAnsi="Footlight MT Light" w:cs="Calibri"/>
                <w:sz w:val="20"/>
                <w:szCs w:val="20"/>
              </w:rPr>
            </w:pPr>
          </w:p>
        </w:tc>
        <w:tc>
          <w:tcPr>
            <w:tcW w:w="2409" w:type="dxa"/>
            <w:tcBorders>
              <w:top w:val="nil"/>
              <w:left w:val="nil"/>
              <w:bottom w:val="single" w:sz="4" w:space="0" w:color="auto"/>
              <w:right w:val="single" w:sz="4" w:space="0" w:color="auto"/>
            </w:tcBorders>
            <w:shd w:val="clear" w:color="auto" w:fill="auto"/>
          </w:tcPr>
          <w:p w14:paraId="6EF43B30" w14:textId="77777777" w:rsidR="008B66CA" w:rsidRPr="00107839" w:rsidRDefault="008B66CA" w:rsidP="00245054">
            <w:pPr>
              <w:rPr>
                <w:rFonts w:ascii="Footlight MT Light" w:hAnsi="Footlight MT Light" w:cs="Calibri"/>
                <w:sz w:val="20"/>
                <w:szCs w:val="20"/>
              </w:rPr>
            </w:pPr>
          </w:p>
        </w:tc>
        <w:tc>
          <w:tcPr>
            <w:tcW w:w="2268" w:type="dxa"/>
            <w:gridSpan w:val="2"/>
            <w:tcBorders>
              <w:top w:val="nil"/>
              <w:left w:val="nil"/>
              <w:bottom w:val="single" w:sz="4" w:space="0" w:color="auto"/>
              <w:right w:val="single" w:sz="4" w:space="0" w:color="auto"/>
            </w:tcBorders>
            <w:shd w:val="clear" w:color="auto" w:fill="auto"/>
          </w:tcPr>
          <w:p w14:paraId="2A8F9D58" w14:textId="77777777" w:rsidR="008B66CA" w:rsidRPr="00107839" w:rsidRDefault="008B66CA" w:rsidP="00245054">
            <w:pPr>
              <w:ind w:left="273"/>
              <w:rPr>
                <w:rFonts w:ascii="Footlight MT Light" w:hAnsi="Footlight MT Light" w:cs="Calibri"/>
                <w:sz w:val="20"/>
                <w:szCs w:val="20"/>
              </w:rPr>
            </w:pPr>
          </w:p>
        </w:tc>
        <w:tc>
          <w:tcPr>
            <w:tcW w:w="2410" w:type="dxa"/>
            <w:gridSpan w:val="2"/>
            <w:tcBorders>
              <w:top w:val="nil"/>
              <w:left w:val="nil"/>
              <w:bottom w:val="single" w:sz="4" w:space="0" w:color="auto"/>
              <w:right w:val="single" w:sz="4" w:space="0" w:color="auto"/>
            </w:tcBorders>
            <w:shd w:val="clear" w:color="auto" w:fill="auto"/>
          </w:tcPr>
          <w:p w14:paraId="62940B03" w14:textId="77777777" w:rsidR="008B66CA" w:rsidRPr="00107839" w:rsidRDefault="008B66CA" w:rsidP="00245054">
            <w:pPr>
              <w:rPr>
                <w:rFonts w:ascii="Footlight MT Light" w:hAnsi="Footlight MT Light" w:cs="Calibri"/>
                <w:sz w:val="20"/>
                <w:szCs w:val="20"/>
              </w:rPr>
            </w:pPr>
          </w:p>
        </w:tc>
      </w:tr>
      <w:tr w:rsidR="001B19E4" w:rsidRPr="00107839" w14:paraId="54ADFE65" w14:textId="77777777" w:rsidTr="00245054">
        <w:trPr>
          <w:gridAfter w:val="4"/>
          <w:wAfter w:w="3418" w:type="dxa"/>
          <w:trHeight w:val="271"/>
        </w:trPr>
        <w:tc>
          <w:tcPr>
            <w:tcW w:w="2552" w:type="dxa"/>
            <w:tcBorders>
              <w:top w:val="nil"/>
              <w:left w:val="single" w:sz="4" w:space="0" w:color="auto"/>
              <w:bottom w:val="single" w:sz="4" w:space="0" w:color="auto"/>
              <w:right w:val="single" w:sz="4" w:space="0" w:color="auto"/>
            </w:tcBorders>
            <w:shd w:val="clear" w:color="auto" w:fill="auto"/>
          </w:tcPr>
          <w:p w14:paraId="54D01FC5" w14:textId="77777777" w:rsidR="008B66CA" w:rsidRPr="00107839" w:rsidRDefault="008B66CA" w:rsidP="00245054">
            <w:pPr>
              <w:ind w:left="284"/>
              <w:rPr>
                <w:rFonts w:ascii="Footlight MT Light" w:hAnsi="Footlight MT Light" w:cs="Calibri"/>
                <w:sz w:val="20"/>
                <w:szCs w:val="20"/>
              </w:rPr>
            </w:pPr>
          </w:p>
        </w:tc>
        <w:tc>
          <w:tcPr>
            <w:tcW w:w="2409" w:type="dxa"/>
            <w:tcBorders>
              <w:top w:val="nil"/>
              <w:left w:val="nil"/>
              <w:bottom w:val="single" w:sz="4" w:space="0" w:color="auto"/>
              <w:right w:val="single" w:sz="4" w:space="0" w:color="auto"/>
            </w:tcBorders>
            <w:shd w:val="clear" w:color="auto" w:fill="auto"/>
          </w:tcPr>
          <w:p w14:paraId="4F5FBC8E" w14:textId="77777777" w:rsidR="008B66CA" w:rsidRPr="00107839" w:rsidRDefault="008B66CA" w:rsidP="00245054">
            <w:pPr>
              <w:rPr>
                <w:rFonts w:ascii="Footlight MT Light" w:hAnsi="Footlight MT Light" w:cs="Calibri"/>
                <w:sz w:val="20"/>
                <w:szCs w:val="20"/>
              </w:rPr>
            </w:pPr>
          </w:p>
        </w:tc>
        <w:tc>
          <w:tcPr>
            <w:tcW w:w="2268" w:type="dxa"/>
            <w:gridSpan w:val="2"/>
            <w:tcBorders>
              <w:top w:val="nil"/>
              <w:left w:val="nil"/>
              <w:bottom w:val="single" w:sz="4" w:space="0" w:color="auto"/>
              <w:right w:val="single" w:sz="4" w:space="0" w:color="auto"/>
            </w:tcBorders>
            <w:shd w:val="clear" w:color="auto" w:fill="auto"/>
          </w:tcPr>
          <w:p w14:paraId="26D17452" w14:textId="77777777" w:rsidR="008B66CA" w:rsidRPr="00107839" w:rsidRDefault="008B66CA" w:rsidP="00245054">
            <w:pPr>
              <w:rPr>
                <w:rFonts w:ascii="Footlight MT Light" w:hAnsi="Footlight MT Light" w:cs="Calibri"/>
                <w:sz w:val="20"/>
                <w:szCs w:val="20"/>
              </w:rPr>
            </w:pPr>
          </w:p>
        </w:tc>
        <w:tc>
          <w:tcPr>
            <w:tcW w:w="2410" w:type="dxa"/>
            <w:gridSpan w:val="2"/>
            <w:tcBorders>
              <w:top w:val="nil"/>
              <w:left w:val="nil"/>
              <w:bottom w:val="single" w:sz="4" w:space="0" w:color="auto"/>
              <w:right w:val="single" w:sz="4" w:space="0" w:color="auto"/>
            </w:tcBorders>
            <w:shd w:val="clear" w:color="auto" w:fill="auto"/>
          </w:tcPr>
          <w:p w14:paraId="4C68345F" w14:textId="77777777" w:rsidR="008B66CA" w:rsidRPr="00107839" w:rsidRDefault="008B66CA" w:rsidP="00245054">
            <w:pPr>
              <w:rPr>
                <w:rFonts w:ascii="Footlight MT Light" w:hAnsi="Footlight MT Light" w:cs="Calibri"/>
                <w:sz w:val="20"/>
                <w:szCs w:val="20"/>
              </w:rPr>
            </w:pPr>
          </w:p>
        </w:tc>
      </w:tr>
      <w:tr w:rsidR="008B66CA" w:rsidRPr="00107839" w14:paraId="0B5C2361" w14:textId="77777777" w:rsidTr="00245054">
        <w:trPr>
          <w:trHeight w:val="290"/>
        </w:trPr>
        <w:tc>
          <w:tcPr>
            <w:tcW w:w="2552" w:type="dxa"/>
            <w:tcBorders>
              <w:top w:val="nil"/>
              <w:left w:val="nil"/>
              <w:bottom w:val="nil"/>
              <w:right w:val="nil"/>
            </w:tcBorders>
            <w:shd w:val="clear" w:color="auto" w:fill="auto"/>
            <w:noWrap/>
            <w:vAlign w:val="bottom"/>
            <w:hideMark/>
          </w:tcPr>
          <w:p w14:paraId="32055962" w14:textId="77777777" w:rsidR="008B66CA" w:rsidRPr="00107839" w:rsidRDefault="008B66CA" w:rsidP="00245054">
            <w:pPr>
              <w:rPr>
                <w:rFonts w:ascii="Footlight MT Light" w:hAnsi="Footlight MT Light" w:cs="Calibri"/>
                <w:sz w:val="22"/>
                <w:szCs w:val="22"/>
              </w:rPr>
            </w:pPr>
          </w:p>
        </w:tc>
        <w:tc>
          <w:tcPr>
            <w:tcW w:w="2409" w:type="dxa"/>
            <w:tcBorders>
              <w:top w:val="nil"/>
              <w:left w:val="nil"/>
              <w:bottom w:val="nil"/>
              <w:right w:val="nil"/>
            </w:tcBorders>
            <w:shd w:val="clear" w:color="auto" w:fill="auto"/>
            <w:noWrap/>
            <w:vAlign w:val="bottom"/>
            <w:hideMark/>
          </w:tcPr>
          <w:p w14:paraId="1242E5A3" w14:textId="77777777" w:rsidR="008B66CA" w:rsidRPr="00107839" w:rsidRDefault="008B66CA" w:rsidP="00245054">
            <w:pPr>
              <w:rPr>
                <w:rFonts w:ascii="Footlight MT Light" w:hAnsi="Footlight MT Light" w:cs="Calibri"/>
                <w:sz w:val="22"/>
                <w:szCs w:val="22"/>
              </w:rPr>
            </w:pPr>
          </w:p>
        </w:tc>
        <w:tc>
          <w:tcPr>
            <w:tcW w:w="5396" w:type="dxa"/>
            <w:gridSpan w:val="6"/>
            <w:tcBorders>
              <w:top w:val="nil"/>
              <w:left w:val="nil"/>
              <w:bottom w:val="nil"/>
              <w:right w:val="nil"/>
            </w:tcBorders>
            <w:shd w:val="clear" w:color="auto" w:fill="auto"/>
            <w:noWrap/>
            <w:vAlign w:val="bottom"/>
            <w:hideMark/>
          </w:tcPr>
          <w:p w14:paraId="2B705A4F" w14:textId="77777777" w:rsidR="008B66CA" w:rsidRPr="00107839" w:rsidRDefault="008B66CA" w:rsidP="00245054">
            <w:pPr>
              <w:rPr>
                <w:rFonts w:ascii="Footlight MT Light" w:hAnsi="Footlight MT Light" w:cs="Calibri"/>
                <w:sz w:val="22"/>
                <w:szCs w:val="22"/>
              </w:rPr>
            </w:pPr>
          </w:p>
        </w:tc>
        <w:tc>
          <w:tcPr>
            <w:tcW w:w="236" w:type="dxa"/>
            <w:tcBorders>
              <w:top w:val="nil"/>
              <w:left w:val="nil"/>
              <w:bottom w:val="nil"/>
              <w:right w:val="nil"/>
            </w:tcBorders>
            <w:shd w:val="clear" w:color="auto" w:fill="auto"/>
            <w:noWrap/>
            <w:vAlign w:val="bottom"/>
            <w:hideMark/>
          </w:tcPr>
          <w:p w14:paraId="1045561A" w14:textId="77777777" w:rsidR="008B66CA" w:rsidRPr="00107839" w:rsidRDefault="008B66CA" w:rsidP="00245054">
            <w:pPr>
              <w:rPr>
                <w:rFonts w:ascii="Footlight MT Light" w:hAnsi="Footlight MT Light" w:cs="Calibri"/>
                <w:sz w:val="22"/>
                <w:szCs w:val="22"/>
              </w:rPr>
            </w:pPr>
          </w:p>
        </w:tc>
        <w:tc>
          <w:tcPr>
            <w:tcW w:w="2464" w:type="dxa"/>
            <w:tcBorders>
              <w:top w:val="nil"/>
              <w:left w:val="nil"/>
              <w:bottom w:val="nil"/>
              <w:right w:val="nil"/>
            </w:tcBorders>
            <w:shd w:val="clear" w:color="auto" w:fill="auto"/>
            <w:noWrap/>
            <w:vAlign w:val="bottom"/>
            <w:hideMark/>
          </w:tcPr>
          <w:p w14:paraId="4F04EF46" w14:textId="77777777" w:rsidR="008B66CA" w:rsidRPr="00107839" w:rsidRDefault="008B66CA" w:rsidP="00245054">
            <w:pPr>
              <w:rPr>
                <w:rFonts w:ascii="Footlight MT Light" w:hAnsi="Footlight MT Light" w:cs="Calibri"/>
                <w:sz w:val="22"/>
                <w:szCs w:val="22"/>
              </w:rPr>
            </w:pPr>
          </w:p>
        </w:tc>
      </w:tr>
    </w:tbl>
    <w:p w14:paraId="68C5F6A2" w14:textId="77777777" w:rsidR="008B66CA" w:rsidRPr="00107839" w:rsidRDefault="008B66CA" w:rsidP="008B66CA">
      <w:pPr>
        <w:pStyle w:val="ListParagraph"/>
        <w:ind w:left="-142"/>
        <w:jc w:val="both"/>
        <w:rPr>
          <w:rFonts w:ascii="Footlight MT Light" w:hAnsi="Footlight MT Light"/>
          <w:iCs/>
          <w:sz w:val="22"/>
          <w:szCs w:val="22"/>
        </w:rPr>
      </w:pPr>
    </w:p>
    <w:p w14:paraId="0D93A01D" w14:textId="77777777" w:rsidR="008B66CA" w:rsidRPr="00107839" w:rsidRDefault="008B66CA" w:rsidP="008B66CA">
      <w:pPr>
        <w:pStyle w:val="ListParagraph"/>
        <w:ind w:left="-142"/>
        <w:jc w:val="both"/>
        <w:rPr>
          <w:rFonts w:ascii="Footlight MT Light" w:hAnsi="Footlight MT Light"/>
          <w:iCs/>
          <w:lang w:val="en-ID"/>
        </w:rPr>
      </w:pPr>
    </w:p>
    <w:p w14:paraId="7372244A" w14:textId="77777777" w:rsidR="008B66CA" w:rsidRPr="00107839" w:rsidRDefault="008B66CA" w:rsidP="008B66CA">
      <w:pPr>
        <w:pStyle w:val="ListParagraph"/>
        <w:ind w:left="-142"/>
        <w:jc w:val="both"/>
        <w:rPr>
          <w:rFonts w:ascii="Footlight MT Light" w:hAnsi="Footlight MT Light"/>
          <w:iCs/>
          <w:lang w:val="en-ID"/>
        </w:rPr>
      </w:pPr>
    </w:p>
    <w:p w14:paraId="7CE72E14" w14:textId="77777777" w:rsidR="008B66CA" w:rsidRPr="00107839" w:rsidRDefault="008B66CA" w:rsidP="006734E4">
      <w:pPr>
        <w:pStyle w:val="ListParagraph"/>
        <w:numPr>
          <w:ilvl w:val="0"/>
          <w:numId w:val="274"/>
        </w:numPr>
        <w:ind w:left="-142" w:hanging="425"/>
        <w:jc w:val="both"/>
        <w:rPr>
          <w:rFonts w:ascii="Footlight MT Light" w:hAnsi="Footlight MT Light"/>
          <w:iCs/>
          <w:lang w:val="en-US"/>
        </w:rPr>
      </w:pPr>
      <w:proofErr w:type="spellStart"/>
      <w:r w:rsidRPr="00107839">
        <w:rPr>
          <w:rFonts w:ascii="Footlight MT Light" w:hAnsi="Footlight MT Light"/>
          <w:iCs/>
          <w:sz w:val="22"/>
          <w:szCs w:val="22"/>
          <w:lang w:val="en-US"/>
        </w:rPr>
        <w:t>Evaluasi</w:t>
      </w:r>
      <w:proofErr w:type="spellEnd"/>
      <w:r w:rsidRPr="00107839">
        <w:rPr>
          <w:rFonts w:ascii="Footlight MT Light" w:hAnsi="Footlight MT Light"/>
          <w:iCs/>
          <w:sz w:val="22"/>
          <w:szCs w:val="22"/>
          <w:lang w:val="en-US"/>
        </w:rPr>
        <w:t xml:space="preserve"> </w:t>
      </w:r>
      <w:proofErr w:type="spellStart"/>
      <w:r w:rsidRPr="00107839">
        <w:rPr>
          <w:rFonts w:ascii="Footlight MT Light" w:hAnsi="Footlight MT Light"/>
          <w:iCs/>
          <w:sz w:val="22"/>
          <w:szCs w:val="22"/>
          <w:lang w:val="en-US"/>
        </w:rPr>
        <w:t>Keselamatan</w:t>
      </w:r>
      <w:proofErr w:type="spellEnd"/>
      <w:r w:rsidRPr="00107839">
        <w:rPr>
          <w:rFonts w:ascii="Footlight MT Light" w:hAnsi="Footlight MT Light"/>
          <w:iCs/>
          <w:sz w:val="22"/>
          <w:szCs w:val="22"/>
          <w:lang w:val="en-US"/>
        </w:rPr>
        <w:t xml:space="preserve"> </w:t>
      </w:r>
      <w:proofErr w:type="spellStart"/>
      <w:r w:rsidRPr="00107839">
        <w:rPr>
          <w:rFonts w:ascii="Footlight MT Light" w:hAnsi="Footlight MT Light"/>
          <w:iCs/>
          <w:sz w:val="22"/>
          <w:szCs w:val="22"/>
          <w:lang w:val="en-US"/>
        </w:rPr>
        <w:t>Konstruksi</w:t>
      </w:r>
      <w:proofErr w:type="spellEnd"/>
      <w:r w:rsidRPr="00107839">
        <w:rPr>
          <w:rFonts w:ascii="Footlight MT Light" w:hAnsi="Footlight MT Light"/>
          <w:iCs/>
          <w:lang w:val="en-US"/>
        </w:rPr>
        <w:t xml:space="preserve"> </w:t>
      </w:r>
    </w:p>
    <w:p w14:paraId="4BDFB791" w14:textId="77777777" w:rsidR="008B66CA" w:rsidRPr="00107839" w:rsidRDefault="008B66CA" w:rsidP="008B66CA">
      <w:pPr>
        <w:spacing w:line="276" w:lineRule="auto"/>
        <w:ind w:left="-142" w:hanging="425"/>
        <w:jc w:val="both"/>
        <w:rPr>
          <w:rFonts w:ascii="Footlight MT Light" w:hAnsi="Footlight MT Light" w:cs="Tahoma"/>
          <w:lang w:val="en-US"/>
        </w:rPr>
      </w:pPr>
      <w:r w:rsidRPr="00107839">
        <w:rPr>
          <w:rFonts w:ascii="Footlight MT Light" w:hAnsi="Footlight MT Light" w:cs="Tahoma"/>
          <w:lang w:val="en-US"/>
        </w:rPr>
        <w:t xml:space="preserve">E.1 </w:t>
      </w:r>
      <w:proofErr w:type="spellStart"/>
      <w:r w:rsidRPr="00107839">
        <w:rPr>
          <w:rFonts w:ascii="Footlight MT Light" w:hAnsi="Footlight MT Light" w:cs="Tahoma"/>
          <w:lang w:val="en-US"/>
        </w:rPr>
        <w:t>Pemantauan</w:t>
      </w:r>
      <w:proofErr w:type="spellEnd"/>
      <w:r w:rsidRPr="00107839">
        <w:rPr>
          <w:rFonts w:ascii="Footlight MT Light" w:hAnsi="Footlight MT Light" w:cs="Tahoma"/>
          <w:lang w:val="en-US"/>
        </w:rPr>
        <w:t xml:space="preserve"> dan </w:t>
      </w:r>
      <w:proofErr w:type="spellStart"/>
      <w:r w:rsidRPr="00107839">
        <w:rPr>
          <w:rFonts w:ascii="Footlight MT Light" w:hAnsi="Footlight MT Light" w:cs="Tahoma"/>
          <w:lang w:val="en-US"/>
        </w:rPr>
        <w:t>Evaluasi</w:t>
      </w:r>
      <w:proofErr w:type="spellEnd"/>
      <w:r w:rsidRPr="00107839">
        <w:rPr>
          <w:rFonts w:ascii="Footlight MT Light" w:hAnsi="Footlight MT Light" w:cs="Tahoma"/>
          <w:lang w:val="en-US"/>
        </w:rPr>
        <w:t xml:space="preserve"> </w:t>
      </w:r>
    </w:p>
    <w:p w14:paraId="60920AB8" w14:textId="77777777" w:rsidR="008B66CA" w:rsidRPr="00107839" w:rsidRDefault="008B66CA" w:rsidP="008B66CA">
      <w:pPr>
        <w:jc w:val="center"/>
        <w:rPr>
          <w:rFonts w:ascii="Footlight MT Light" w:hAnsi="Footlight MT Light"/>
          <w:i/>
          <w:sz w:val="20"/>
          <w:szCs w:val="20"/>
        </w:rPr>
      </w:pPr>
    </w:p>
    <w:p w14:paraId="5DB214E6" w14:textId="77777777" w:rsidR="008B66CA" w:rsidRPr="00107839" w:rsidRDefault="008B66CA" w:rsidP="008B66CA">
      <w:pPr>
        <w:jc w:val="center"/>
        <w:rPr>
          <w:rFonts w:ascii="Footlight MT Light" w:hAnsi="Footlight MT Light"/>
          <w:i/>
          <w:sz w:val="20"/>
          <w:szCs w:val="20"/>
        </w:rPr>
      </w:pPr>
      <w:r w:rsidRPr="00107839">
        <w:rPr>
          <w:rFonts w:ascii="Footlight MT Light" w:hAnsi="Footlight MT Light"/>
          <w:i/>
          <w:sz w:val="20"/>
          <w:szCs w:val="20"/>
        </w:rPr>
        <w:t>Tabel Contoh Jadwal Inspeksi dan Audit</w:t>
      </w:r>
    </w:p>
    <w:tbl>
      <w:tblPr>
        <w:tblStyle w:val="TableGrid"/>
        <w:tblW w:w="7967" w:type="dxa"/>
        <w:tblInd w:w="-5" w:type="dxa"/>
        <w:tblLayout w:type="fixed"/>
        <w:tblLook w:val="04A0" w:firstRow="1" w:lastRow="0" w:firstColumn="1" w:lastColumn="0" w:noHBand="0" w:noVBand="1"/>
      </w:tblPr>
      <w:tblGrid>
        <w:gridCol w:w="425"/>
        <w:gridCol w:w="2977"/>
        <w:gridCol w:w="992"/>
        <w:gridCol w:w="283"/>
        <w:gridCol w:w="283"/>
        <w:gridCol w:w="283"/>
        <w:gridCol w:w="283"/>
        <w:gridCol w:w="283"/>
        <w:gridCol w:w="283"/>
        <w:gridCol w:w="283"/>
        <w:gridCol w:w="283"/>
        <w:gridCol w:w="283"/>
        <w:gridCol w:w="317"/>
        <w:gridCol w:w="426"/>
        <w:gridCol w:w="283"/>
      </w:tblGrid>
      <w:tr w:rsidR="001B19E4" w:rsidRPr="00107839" w14:paraId="4118A21F" w14:textId="77777777" w:rsidTr="00245054">
        <w:tc>
          <w:tcPr>
            <w:tcW w:w="425" w:type="dxa"/>
            <w:vMerge w:val="restart"/>
            <w:vAlign w:val="center"/>
          </w:tcPr>
          <w:p w14:paraId="13D8B684" w14:textId="77777777" w:rsidR="008B66CA" w:rsidRPr="00107839" w:rsidRDefault="008B66CA" w:rsidP="00245054">
            <w:pPr>
              <w:ind w:left="-108" w:right="-108"/>
              <w:jc w:val="center"/>
              <w:rPr>
                <w:rFonts w:ascii="Footlight MT Light" w:hAnsi="Footlight MT Light"/>
                <w:b/>
                <w:iCs/>
                <w:sz w:val="20"/>
                <w:szCs w:val="20"/>
              </w:rPr>
            </w:pPr>
            <w:r w:rsidRPr="00107839">
              <w:rPr>
                <w:rFonts w:ascii="Footlight MT Light" w:hAnsi="Footlight MT Light"/>
                <w:b/>
                <w:iCs/>
                <w:sz w:val="20"/>
                <w:szCs w:val="20"/>
              </w:rPr>
              <w:t>No</w:t>
            </w:r>
          </w:p>
        </w:tc>
        <w:tc>
          <w:tcPr>
            <w:tcW w:w="2977" w:type="dxa"/>
            <w:vMerge w:val="restart"/>
            <w:vAlign w:val="center"/>
          </w:tcPr>
          <w:p w14:paraId="7BDE9C33" w14:textId="77777777" w:rsidR="008B66CA" w:rsidRPr="00107839" w:rsidRDefault="008B66CA" w:rsidP="00245054">
            <w:pPr>
              <w:jc w:val="center"/>
              <w:rPr>
                <w:rFonts w:ascii="Footlight MT Light" w:hAnsi="Footlight MT Light"/>
                <w:b/>
                <w:iCs/>
                <w:sz w:val="20"/>
                <w:szCs w:val="20"/>
              </w:rPr>
            </w:pPr>
            <w:r w:rsidRPr="00107839">
              <w:rPr>
                <w:rFonts w:ascii="Footlight MT Light" w:hAnsi="Footlight MT Light"/>
                <w:b/>
                <w:iCs/>
                <w:sz w:val="20"/>
                <w:szCs w:val="20"/>
              </w:rPr>
              <w:t>Kegiatan</w:t>
            </w:r>
          </w:p>
        </w:tc>
        <w:tc>
          <w:tcPr>
            <w:tcW w:w="992" w:type="dxa"/>
            <w:vMerge w:val="restart"/>
            <w:vAlign w:val="center"/>
          </w:tcPr>
          <w:p w14:paraId="261B3DDA" w14:textId="77777777" w:rsidR="008B66CA" w:rsidRPr="00107839" w:rsidRDefault="008B66CA" w:rsidP="00245054">
            <w:pPr>
              <w:jc w:val="center"/>
              <w:rPr>
                <w:rFonts w:ascii="Footlight MT Light" w:hAnsi="Footlight MT Light"/>
                <w:b/>
                <w:iCs/>
                <w:sz w:val="20"/>
                <w:szCs w:val="20"/>
              </w:rPr>
            </w:pPr>
            <w:r w:rsidRPr="00107839">
              <w:rPr>
                <w:rFonts w:ascii="Footlight MT Light" w:hAnsi="Footlight MT Light"/>
                <w:b/>
                <w:iCs/>
                <w:sz w:val="20"/>
                <w:szCs w:val="20"/>
              </w:rPr>
              <w:t>PIC</w:t>
            </w:r>
          </w:p>
        </w:tc>
        <w:tc>
          <w:tcPr>
            <w:tcW w:w="3573" w:type="dxa"/>
            <w:gridSpan w:val="12"/>
          </w:tcPr>
          <w:p w14:paraId="7E208844" w14:textId="77777777" w:rsidR="008B66CA" w:rsidRPr="00107839" w:rsidRDefault="008B66CA" w:rsidP="00245054">
            <w:pPr>
              <w:jc w:val="center"/>
              <w:rPr>
                <w:rFonts w:ascii="Footlight MT Light" w:hAnsi="Footlight MT Light"/>
                <w:b/>
                <w:iCs/>
                <w:sz w:val="20"/>
                <w:szCs w:val="20"/>
              </w:rPr>
            </w:pPr>
            <w:r w:rsidRPr="00107839">
              <w:rPr>
                <w:rFonts w:ascii="Footlight MT Light" w:hAnsi="Footlight MT Light"/>
                <w:b/>
                <w:iCs/>
                <w:sz w:val="20"/>
                <w:szCs w:val="20"/>
              </w:rPr>
              <w:t>Bulan Ke-</w:t>
            </w:r>
          </w:p>
        </w:tc>
      </w:tr>
      <w:tr w:rsidR="001B19E4" w:rsidRPr="00107839" w14:paraId="4692E109" w14:textId="77777777" w:rsidTr="00245054">
        <w:tc>
          <w:tcPr>
            <w:tcW w:w="425" w:type="dxa"/>
            <w:vMerge/>
          </w:tcPr>
          <w:p w14:paraId="69105E32" w14:textId="77777777" w:rsidR="008B66CA" w:rsidRPr="00107839" w:rsidRDefault="008B66CA" w:rsidP="00245054">
            <w:pPr>
              <w:jc w:val="both"/>
              <w:rPr>
                <w:rFonts w:ascii="Footlight MT Light" w:hAnsi="Footlight MT Light"/>
                <w:i/>
                <w:iCs/>
                <w:sz w:val="20"/>
                <w:szCs w:val="20"/>
              </w:rPr>
            </w:pPr>
          </w:p>
        </w:tc>
        <w:tc>
          <w:tcPr>
            <w:tcW w:w="2977" w:type="dxa"/>
            <w:vMerge/>
          </w:tcPr>
          <w:p w14:paraId="33FA8353" w14:textId="77777777" w:rsidR="008B66CA" w:rsidRPr="00107839" w:rsidRDefault="008B66CA" w:rsidP="00245054">
            <w:pPr>
              <w:jc w:val="both"/>
              <w:rPr>
                <w:rFonts w:ascii="Footlight MT Light" w:hAnsi="Footlight MT Light"/>
                <w:i/>
                <w:iCs/>
                <w:sz w:val="20"/>
                <w:szCs w:val="20"/>
              </w:rPr>
            </w:pPr>
          </w:p>
        </w:tc>
        <w:tc>
          <w:tcPr>
            <w:tcW w:w="992" w:type="dxa"/>
            <w:vMerge/>
          </w:tcPr>
          <w:p w14:paraId="2C8CD4DB" w14:textId="77777777" w:rsidR="008B66CA" w:rsidRPr="00107839" w:rsidRDefault="008B66CA" w:rsidP="00245054">
            <w:pPr>
              <w:jc w:val="both"/>
              <w:rPr>
                <w:rFonts w:ascii="Footlight MT Light" w:hAnsi="Footlight MT Light"/>
                <w:i/>
                <w:iCs/>
                <w:sz w:val="20"/>
                <w:szCs w:val="20"/>
              </w:rPr>
            </w:pPr>
          </w:p>
        </w:tc>
        <w:tc>
          <w:tcPr>
            <w:tcW w:w="283" w:type="dxa"/>
          </w:tcPr>
          <w:p w14:paraId="31CE96E6"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1</w:t>
            </w:r>
          </w:p>
        </w:tc>
        <w:tc>
          <w:tcPr>
            <w:tcW w:w="283" w:type="dxa"/>
          </w:tcPr>
          <w:p w14:paraId="5D7FB804" w14:textId="77777777" w:rsidR="008B66CA" w:rsidRPr="00107839" w:rsidRDefault="008B66CA" w:rsidP="00245054">
            <w:pPr>
              <w:ind w:left="-137" w:right="-107"/>
              <w:jc w:val="center"/>
              <w:rPr>
                <w:rFonts w:ascii="Footlight MT Light" w:hAnsi="Footlight MT Light"/>
                <w:b/>
                <w:i/>
                <w:iCs/>
                <w:sz w:val="20"/>
                <w:szCs w:val="20"/>
              </w:rPr>
            </w:pPr>
            <w:r w:rsidRPr="00107839">
              <w:rPr>
                <w:rFonts w:ascii="Footlight MT Light" w:hAnsi="Footlight MT Light"/>
                <w:b/>
                <w:iCs/>
                <w:sz w:val="20"/>
                <w:szCs w:val="20"/>
              </w:rPr>
              <w:t>2</w:t>
            </w:r>
          </w:p>
        </w:tc>
        <w:tc>
          <w:tcPr>
            <w:tcW w:w="283" w:type="dxa"/>
          </w:tcPr>
          <w:p w14:paraId="07C34FB7"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3</w:t>
            </w:r>
          </w:p>
        </w:tc>
        <w:tc>
          <w:tcPr>
            <w:tcW w:w="283" w:type="dxa"/>
          </w:tcPr>
          <w:p w14:paraId="6AD5E649"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4</w:t>
            </w:r>
          </w:p>
        </w:tc>
        <w:tc>
          <w:tcPr>
            <w:tcW w:w="283" w:type="dxa"/>
          </w:tcPr>
          <w:p w14:paraId="2AF07150"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5</w:t>
            </w:r>
          </w:p>
        </w:tc>
        <w:tc>
          <w:tcPr>
            <w:tcW w:w="283" w:type="dxa"/>
          </w:tcPr>
          <w:p w14:paraId="6537C807"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6</w:t>
            </w:r>
          </w:p>
        </w:tc>
        <w:tc>
          <w:tcPr>
            <w:tcW w:w="283" w:type="dxa"/>
          </w:tcPr>
          <w:p w14:paraId="280196B3"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7</w:t>
            </w:r>
          </w:p>
        </w:tc>
        <w:tc>
          <w:tcPr>
            <w:tcW w:w="283" w:type="dxa"/>
          </w:tcPr>
          <w:p w14:paraId="5FFF28EB"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8</w:t>
            </w:r>
          </w:p>
        </w:tc>
        <w:tc>
          <w:tcPr>
            <w:tcW w:w="283" w:type="dxa"/>
          </w:tcPr>
          <w:p w14:paraId="5AD19BAE"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9</w:t>
            </w:r>
          </w:p>
        </w:tc>
        <w:tc>
          <w:tcPr>
            <w:tcW w:w="317" w:type="dxa"/>
          </w:tcPr>
          <w:p w14:paraId="364E5A06"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10</w:t>
            </w:r>
          </w:p>
        </w:tc>
        <w:tc>
          <w:tcPr>
            <w:tcW w:w="426" w:type="dxa"/>
          </w:tcPr>
          <w:p w14:paraId="76E05CA9"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11</w:t>
            </w:r>
          </w:p>
        </w:tc>
        <w:tc>
          <w:tcPr>
            <w:tcW w:w="283" w:type="dxa"/>
          </w:tcPr>
          <w:p w14:paraId="184FC059"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12</w:t>
            </w:r>
          </w:p>
        </w:tc>
      </w:tr>
      <w:tr w:rsidR="001B19E4" w:rsidRPr="00107839" w14:paraId="1D4DA9FB" w14:textId="77777777" w:rsidTr="00245054">
        <w:trPr>
          <w:trHeight w:val="64"/>
        </w:trPr>
        <w:tc>
          <w:tcPr>
            <w:tcW w:w="425" w:type="dxa"/>
          </w:tcPr>
          <w:p w14:paraId="0BCFF3C9" w14:textId="77777777" w:rsidR="008B66CA" w:rsidRPr="00107839" w:rsidRDefault="008B66CA" w:rsidP="00245054">
            <w:pPr>
              <w:jc w:val="both"/>
              <w:rPr>
                <w:rFonts w:ascii="Footlight MT Light" w:hAnsi="Footlight MT Light"/>
                <w:iCs/>
                <w:sz w:val="20"/>
                <w:szCs w:val="20"/>
              </w:rPr>
            </w:pPr>
            <w:r w:rsidRPr="00107839">
              <w:rPr>
                <w:rFonts w:ascii="Footlight MT Light" w:hAnsi="Footlight MT Light"/>
                <w:iCs/>
                <w:sz w:val="20"/>
                <w:szCs w:val="20"/>
              </w:rPr>
              <w:t>1</w:t>
            </w:r>
          </w:p>
        </w:tc>
        <w:tc>
          <w:tcPr>
            <w:tcW w:w="2977" w:type="dxa"/>
          </w:tcPr>
          <w:p w14:paraId="43C80D82" w14:textId="77777777" w:rsidR="008B66CA" w:rsidRPr="00107839" w:rsidRDefault="008B66CA" w:rsidP="00245054">
            <w:pPr>
              <w:rPr>
                <w:rFonts w:ascii="Footlight MT Light" w:hAnsi="Footlight MT Light"/>
                <w:i/>
                <w:iCs/>
                <w:sz w:val="20"/>
                <w:szCs w:val="20"/>
              </w:rPr>
            </w:pPr>
            <w:r w:rsidRPr="00107839">
              <w:rPr>
                <w:rFonts w:ascii="Footlight MT Light" w:hAnsi="Footlight MT Light"/>
                <w:i/>
                <w:sz w:val="20"/>
                <w:szCs w:val="20"/>
              </w:rPr>
              <w:t>Inspeksi Keselamatan Konstruksi</w:t>
            </w:r>
          </w:p>
        </w:tc>
        <w:tc>
          <w:tcPr>
            <w:tcW w:w="992" w:type="dxa"/>
          </w:tcPr>
          <w:p w14:paraId="6CBB0380"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5D822615"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64FBD2B6"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2BCF7D37"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52036C70"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6863ED23"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5C8D397F"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30E3988D"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266023C7"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514958DE" w14:textId="77777777" w:rsidR="008B66CA" w:rsidRPr="00107839" w:rsidRDefault="008B66CA" w:rsidP="00245054">
            <w:pPr>
              <w:jc w:val="both"/>
              <w:rPr>
                <w:rFonts w:ascii="Footlight MT Light" w:hAnsi="Footlight MT Light"/>
                <w:i/>
                <w:iCs/>
                <w:sz w:val="20"/>
                <w:szCs w:val="20"/>
              </w:rPr>
            </w:pPr>
          </w:p>
        </w:tc>
        <w:tc>
          <w:tcPr>
            <w:tcW w:w="317" w:type="dxa"/>
            <w:shd w:val="clear" w:color="auto" w:fill="auto"/>
          </w:tcPr>
          <w:p w14:paraId="05E312BF" w14:textId="77777777" w:rsidR="008B66CA" w:rsidRPr="00107839" w:rsidRDefault="008B66CA" w:rsidP="00245054">
            <w:pPr>
              <w:jc w:val="both"/>
              <w:rPr>
                <w:rFonts w:ascii="Footlight MT Light" w:hAnsi="Footlight MT Light"/>
                <w:i/>
                <w:iCs/>
                <w:sz w:val="20"/>
                <w:szCs w:val="20"/>
              </w:rPr>
            </w:pPr>
          </w:p>
        </w:tc>
        <w:tc>
          <w:tcPr>
            <w:tcW w:w="426" w:type="dxa"/>
            <w:shd w:val="clear" w:color="auto" w:fill="auto"/>
          </w:tcPr>
          <w:p w14:paraId="7352D18C"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4B3DCF7C" w14:textId="77777777" w:rsidR="008B66CA" w:rsidRPr="00107839" w:rsidRDefault="008B66CA" w:rsidP="00245054">
            <w:pPr>
              <w:jc w:val="both"/>
              <w:rPr>
                <w:rFonts w:ascii="Footlight MT Light" w:hAnsi="Footlight MT Light"/>
                <w:i/>
                <w:iCs/>
                <w:sz w:val="20"/>
                <w:szCs w:val="20"/>
              </w:rPr>
            </w:pPr>
          </w:p>
        </w:tc>
      </w:tr>
      <w:tr w:rsidR="001B19E4" w:rsidRPr="00107839" w14:paraId="4ACA4756" w14:textId="77777777" w:rsidTr="00245054">
        <w:trPr>
          <w:trHeight w:val="64"/>
        </w:trPr>
        <w:tc>
          <w:tcPr>
            <w:tcW w:w="425" w:type="dxa"/>
          </w:tcPr>
          <w:p w14:paraId="477EC52B" w14:textId="77777777" w:rsidR="008B66CA" w:rsidRPr="00107839" w:rsidRDefault="008B66CA" w:rsidP="00245054">
            <w:pPr>
              <w:jc w:val="both"/>
              <w:rPr>
                <w:rFonts w:ascii="Footlight MT Light" w:hAnsi="Footlight MT Light"/>
                <w:iCs/>
                <w:sz w:val="20"/>
                <w:szCs w:val="20"/>
              </w:rPr>
            </w:pPr>
            <w:r w:rsidRPr="00107839">
              <w:rPr>
                <w:rFonts w:ascii="Footlight MT Light" w:hAnsi="Footlight MT Light"/>
                <w:iCs/>
                <w:sz w:val="20"/>
                <w:szCs w:val="20"/>
              </w:rPr>
              <w:t>2</w:t>
            </w:r>
          </w:p>
        </w:tc>
        <w:tc>
          <w:tcPr>
            <w:tcW w:w="2977" w:type="dxa"/>
          </w:tcPr>
          <w:p w14:paraId="655EEB4B" w14:textId="77777777" w:rsidR="008B66CA" w:rsidRPr="00107839" w:rsidRDefault="008B66CA" w:rsidP="00245054">
            <w:pPr>
              <w:rPr>
                <w:rFonts w:ascii="Footlight MT Light" w:hAnsi="Footlight MT Light"/>
                <w:i/>
                <w:sz w:val="20"/>
                <w:szCs w:val="20"/>
              </w:rPr>
            </w:pPr>
            <w:r w:rsidRPr="00107839">
              <w:rPr>
                <w:rFonts w:ascii="Footlight MT Light" w:hAnsi="Footlight MT Light"/>
                <w:i/>
                <w:sz w:val="20"/>
                <w:szCs w:val="20"/>
              </w:rPr>
              <w:t>Patroli Keselamatan Konstruksi</w:t>
            </w:r>
          </w:p>
        </w:tc>
        <w:tc>
          <w:tcPr>
            <w:tcW w:w="992" w:type="dxa"/>
          </w:tcPr>
          <w:p w14:paraId="057592F0" w14:textId="77777777" w:rsidR="008B66CA" w:rsidRPr="00107839" w:rsidRDefault="008B66CA" w:rsidP="00245054">
            <w:pPr>
              <w:jc w:val="both"/>
              <w:rPr>
                <w:rFonts w:ascii="Footlight MT Light" w:hAnsi="Footlight MT Light"/>
                <w:i/>
                <w:sz w:val="20"/>
                <w:szCs w:val="20"/>
              </w:rPr>
            </w:pPr>
          </w:p>
        </w:tc>
        <w:tc>
          <w:tcPr>
            <w:tcW w:w="283" w:type="dxa"/>
            <w:shd w:val="clear" w:color="auto" w:fill="auto"/>
          </w:tcPr>
          <w:p w14:paraId="0A92A9E1"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378BC20E"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07A05819"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2D6075B9"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68910E59"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1FE06BDD"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7F96B69A"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53E8306C"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0D969074" w14:textId="77777777" w:rsidR="008B66CA" w:rsidRPr="00107839" w:rsidRDefault="008B66CA" w:rsidP="00245054">
            <w:pPr>
              <w:jc w:val="both"/>
              <w:rPr>
                <w:rFonts w:ascii="Footlight MT Light" w:hAnsi="Footlight MT Light"/>
                <w:i/>
                <w:iCs/>
                <w:sz w:val="20"/>
                <w:szCs w:val="20"/>
              </w:rPr>
            </w:pPr>
          </w:p>
        </w:tc>
        <w:tc>
          <w:tcPr>
            <w:tcW w:w="317" w:type="dxa"/>
            <w:shd w:val="clear" w:color="auto" w:fill="auto"/>
          </w:tcPr>
          <w:p w14:paraId="64307739" w14:textId="77777777" w:rsidR="008B66CA" w:rsidRPr="00107839" w:rsidRDefault="008B66CA" w:rsidP="00245054">
            <w:pPr>
              <w:jc w:val="both"/>
              <w:rPr>
                <w:rFonts w:ascii="Footlight MT Light" w:hAnsi="Footlight MT Light"/>
                <w:i/>
                <w:iCs/>
                <w:sz w:val="20"/>
                <w:szCs w:val="20"/>
              </w:rPr>
            </w:pPr>
          </w:p>
        </w:tc>
        <w:tc>
          <w:tcPr>
            <w:tcW w:w="426" w:type="dxa"/>
            <w:shd w:val="clear" w:color="auto" w:fill="auto"/>
          </w:tcPr>
          <w:p w14:paraId="325AB1AE"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5C5F303C" w14:textId="77777777" w:rsidR="008B66CA" w:rsidRPr="00107839" w:rsidRDefault="008B66CA" w:rsidP="00245054">
            <w:pPr>
              <w:jc w:val="both"/>
              <w:rPr>
                <w:rFonts w:ascii="Footlight MT Light" w:hAnsi="Footlight MT Light"/>
                <w:i/>
                <w:iCs/>
                <w:sz w:val="20"/>
                <w:szCs w:val="20"/>
              </w:rPr>
            </w:pPr>
          </w:p>
        </w:tc>
      </w:tr>
      <w:tr w:rsidR="001B19E4" w:rsidRPr="00107839" w14:paraId="05F9B4C1" w14:textId="77777777" w:rsidTr="00245054">
        <w:trPr>
          <w:trHeight w:val="64"/>
        </w:trPr>
        <w:tc>
          <w:tcPr>
            <w:tcW w:w="425" w:type="dxa"/>
          </w:tcPr>
          <w:p w14:paraId="4D1F8A67" w14:textId="77777777" w:rsidR="008B66CA" w:rsidRPr="00107839" w:rsidRDefault="008B66CA" w:rsidP="00245054">
            <w:pPr>
              <w:jc w:val="both"/>
              <w:rPr>
                <w:rFonts w:ascii="Footlight MT Light" w:hAnsi="Footlight MT Light"/>
                <w:iCs/>
                <w:sz w:val="20"/>
                <w:szCs w:val="20"/>
              </w:rPr>
            </w:pPr>
            <w:r w:rsidRPr="00107839">
              <w:rPr>
                <w:rFonts w:ascii="Footlight MT Light" w:hAnsi="Footlight MT Light"/>
                <w:iCs/>
                <w:sz w:val="20"/>
                <w:szCs w:val="20"/>
              </w:rPr>
              <w:t>3</w:t>
            </w:r>
          </w:p>
        </w:tc>
        <w:tc>
          <w:tcPr>
            <w:tcW w:w="2977" w:type="dxa"/>
          </w:tcPr>
          <w:p w14:paraId="4E0D7B4B" w14:textId="77777777" w:rsidR="008B66CA" w:rsidRPr="00107839" w:rsidRDefault="008B66CA" w:rsidP="00245054">
            <w:pPr>
              <w:rPr>
                <w:rFonts w:ascii="Footlight MT Light" w:hAnsi="Footlight MT Light"/>
                <w:i/>
                <w:sz w:val="20"/>
                <w:szCs w:val="20"/>
              </w:rPr>
            </w:pPr>
            <w:r w:rsidRPr="00107839">
              <w:rPr>
                <w:rFonts w:ascii="Footlight MT Light" w:hAnsi="Footlight MT Light"/>
                <w:i/>
                <w:sz w:val="20"/>
                <w:szCs w:val="20"/>
              </w:rPr>
              <w:t>Audit internal</w:t>
            </w:r>
          </w:p>
        </w:tc>
        <w:tc>
          <w:tcPr>
            <w:tcW w:w="992" w:type="dxa"/>
          </w:tcPr>
          <w:p w14:paraId="763FB8F8" w14:textId="77777777" w:rsidR="008B66CA" w:rsidRPr="00107839" w:rsidRDefault="008B66CA" w:rsidP="00245054">
            <w:pPr>
              <w:jc w:val="both"/>
              <w:rPr>
                <w:rFonts w:ascii="Footlight MT Light" w:hAnsi="Footlight MT Light"/>
                <w:i/>
                <w:sz w:val="20"/>
                <w:szCs w:val="20"/>
              </w:rPr>
            </w:pPr>
          </w:p>
        </w:tc>
        <w:tc>
          <w:tcPr>
            <w:tcW w:w="283" w:type="dxa"/>
            <w:shd w:val="clear" w:color="auto" w:fill="auto"/>
          </w:tcPr>
          <w:p w14:paraId="05A8024D"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196CEF5C"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0327566C"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172B10FA"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6A3712F3"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5DDED3BC"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486DBCDF"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34F38E3B"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7EA43164" w14:textId="77777777" w:rsidR="008B66CA" w:rsidRPr="00107839" w:rsidRDefault="008B66CA" w:rsidP="00245054">
            <w:pPr>
              <w:jc w:val="both"/>
              <w:rPr>
                <w:rFonts w:ascii="Footlight MT Light" w:hAnsi="Footlight MT Light"/>
                <w:i/>
                <w:iCs/>
                <w:sz w:val="20"/>
                <w:szCs w:val="20"/>
              </w:rPr>
            </w:pPr>
          </w:p>
        </w:tc>
        <w:tc>
          <w:tcPr>
            <w:tcW w:w="317" w:type="dxa"/>
            <w:shd w:val="clear" w:color="auto" w:fill="auto"/>
          </w:tcPr>
          <w:p w14:paraId="7C07BFDD" w14:textId="77777777" w:rsidR="008B66CA" w:rsidRPr="00107839" w:rsidRDefault="008B66CA" w:rsidP="00245054">
            <w:pPr>
              <w:jc w:val="both"/>
              <w:rPr>
                <w:rFonts w:ascii="Footlight MT Light" w:hAnsi="Footlight MT Light"/>
                <w:i/>
                <w:iCs/>
                <w:sz w:val="20"/>
                <w:szCs w:val="20"/>
              </w:rPr>
            </w:pPr>
          </w:p>
        </w:tc>
        <w:tc>
          <w:tcPr>
            <w:tcW w:w="426" w:type="dxa"/>
            <w:shd w:val="clear" w:color="auto" w:fill="auto"/>
          </w:tcPr>
          <w:p w14:paraId="505868E9"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6ABD9493" w14:textId="77777777" w:rsidR="008B66CA" w:rsidRPr="00107839" w:rsidRDefault="008B66CA" w:rsidP="00245054">
            <w:pPr>
              <w:jc w:val="both"/>
              <w:rPr>
                <w:rFonts w:ascii="Footlight MT Light" w:hAnsi="Footlight MT Light"/>
                <w:i/>
                <w:iCs/>
                <w:sz w:val="20"/>
                <w:szCs w:val="20"/>
              </w:rPr>
            </w:pPr>
          </w:p>
        </w:tc>
      </w:tr>
    </w:tbl>
    <w:p w14:paraId="5798126C" w14:textId="77777777" w:rsidR="000A7F75" w:rsidRPr="00556BF0" w:rsidRDefault="000A7F75" w:rsidP="00556BF0">
      <w:pPr>
        <w:spacing w:line="276" w:lineRule="auto"/>
        <w:rPr>
          <w:rFonts w:ascii="Footlight MT Light" w:hAnsi="Footlight MT Light" w:cs="Tahoma"/>
        </w:rPr>
        <w:sectPr w:rsidR="000A7F75" w:rsidRPr="00556BF0" w:rsidSect="00E900CF">
          <w:headerReference w:type="even" r:id="rId10"/>
          <w:headerReference w:type="default" r:id="rId11"/>
          <w:headerReference w:type="first" r:id="rId12"/>
          <w:footnotePr>
            <w:numRestart w:val="eachPage"/>
          </w:footnotePr>
          <w:pgSz w:w="12240" w:h="18720" w:code="10000"/>
          <w:pgMar w:top="2268" w:right="1701" w:bottom="1701" w:left="2268" w:header="737" w:footer="737" w:gutter="0"/>
          <w:pgNumType w:fmt="numberInDash"/>
          <w:cols w:space="720"/>
          <w:docGrid w:linePitch="326"/>
        </w:sectPr>
      </w:pPr>
    </w:p>
    <w:bookmarkEnd w:id="22"/>
    <w:bookmarkEnd w:id="23"/>
    <w:bookmarkEnd w:id="24"/>
    <w:bookmarkEnd w:id="25"/>
    <w:bookmarkEnd w:id="26"/>
    <w:bookmarkEnd w:id="27"/>
    <w:bookmarkEnd w:id="28"/>
    <w:bookmarkEnd w:id="29"/>
    <w:bookmarkEnd w:id="30"/>
    <w:bookmarkEnd w:id="31"/>
    <w:p w14:paraId="311AC7E9" w14:textId="6B135EEF" w:rsidR="003A7DBD" w:rsidRPr="00107839" w:rsidRDefault="003A7DBD" w:rsidP="00704A2F">
      <w:pPr>
        <w:pStyle w:val="ListParagraph"/>
        <w:spacing w:line="276" w:lineRule="auto"/>
        <w:ind w:left="810" w:hanging="450"/>
        <w:contextualSpacing w:val="0"/>
        <w:rPr>
          <w:rFonts w:ascii="Footlight MT Light" w:hAnsi="Footlight MT Light"/>
          <w:sz w:val="16"/>
          <w:szCs w:val="16"/>
        </w:rPr>
      </w:pPr>
    </w:p>
    <w:sectPr w:rsidR="003A7DBD" w:rsidRPr="00107839" w:rsidSect="00704A2F">
      <w:headerReference w:type="even" r:id="rId13"/>
      <w:headerReference w:type="default" r:id="rId14"/>
      <w:headerReference w:type="first" r:id="rId15"/>
      <w:footnotePr>
        <w:numRestart w:val="eachPage"/>
      </w:footnotePr>
      <w:pgSz w:w="12240" w:h="18720" w:code="10000"/>
      <w:pgMar w:top="2268" w:right="1701" w:bottom="1701" w:left="2268" w:header="737" w:footer="737"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B5AC" w14:textId="77777777" w:rsidR="001C4AD0" w:rsidRDefault="001C4AD0">
      <w:r>
        <w:separator/>
      </w:r>
    </w:p>
    <w:p w14:paraId="3922515D" w14:textId="77777777" w:rsidR="001C4AD0" w:rsidRDefault="001C4AD0"/>
  </w:endnote>
  <w:endnote w:type="continuationSeparator" w:id="0">
    <w:p w14:paraId="0F042355" w14:textId="77777777" w:rsidR="001C4AD0" w:rsidRDefault="001C4AD0">
      <w:r>
        <w:continuationSeparator/>
      </w:r>
    </w:p>
    <w:p w14:paraId="2CCC3F09" w14:textId="77777777" w:rsidR="001C4AD0" w:rsidRDefault="001C4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FootlightMTLigh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7F95" w14:textId="77777777" w:rsidR="001C4AD0" w:rsidRDefault="001C4AD0">
      <w:r>
        <w:separator/>
      </w:r>
    </w:p>
    <w:p w14:paraId="29B260EE" w14:textId="77777777" w:rsidR="001C4AD0" w:rsidRDefault="001C4AD0"/>
  </w:footnote>
  <w:footnote w:type="continuationSeparator" w:id="0">
    <w:p w14:paraId="3A3B524E" w14:textId="77777777" w:rsidR="001C4AD0" w:rsidRDefault="001C4AD0">
      <w:r>
        <w:continuationSeparator/>
      </w:r>
    </w:p>
    <w:p w14:paraId="10D14BA3" w14:textId="77777777" w:rsidR="001C4AD0" w:rsidRDefault="001C4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040748"/>
      <w:docPartObj>
        <w:docPartGallery w:val="Page Numbers (Top of Page)"/>
        <w:docPartUnique/>
      </w:docPartObj>
    </w:sdtPr>
    <w:sdtEndPr>
      <w:rPr>
        <w:noProof/>
      </w:rPr>
    </w:sdtEndPr>
    <w:sdtContent>
      <w:p w14:paraId="59942617" w14:textId="77777777" w:rsidR="00C62975" w:rsidRDefault="00C62975">
        <w:pPr>
          <w:pStyle w:val="Header"/>
          <w:jc w:val="center"/>
        </w:pPr>
        <w:r>
          <w:fldChar w:fldCharType="begin"/>
        </w:r>
        <w:r>
          <w:instrText xml:space="preserve"> PAGE   \* MERGEFORMAT </w:instrText>
        </w:r>
        <w:r>
          <w:fldChar w:fldCharType="separate"/>
        </w:r>
        <w:r>
          <w:rPr>
            <w:noProof/>
          </w:rPr>
          <w:t>- 154 -</w:t>
        </w:r>
        <w:r>
          <w:rPr>
            <w:noProof/>
          </w:rPr>
          <w:fldChar w:fldCharType="end"/>
        </w:r>
      </w:p>
    </w:sdtContent>
  </w:sdt>
  <w:p w14:paraId="238616D3" w14:textId="77777777" w:rsidR="00C62975" w:rsidRDefault="00C62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F3E9" w14:textId="77777777" w:rsidR="00C62975" w:rsidRDefault="00C62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81426"/>
      <w:docPartObj>
        <w:docPartGallery w:val="Page Numbers (Top of Page)"/>
        <w:docPartUnique/>
      </w:docPartObj>
    </w:sdtPr>
    <w:sdtEndPr>
      <w:rPr>
        <w:noProof/>
      </w:rPr>
    </w:sdtEndPr>
    <w:sdtContent>
      <w:p w14:paraId="6A887040" w14:textId="77777777" w:rsidR="00C62975" w:rsidRDefault="00C62975">
        <w:pPr>
          <w:pStyle w:val="Header"/>
          <w:jc w:val="center"/>
        </w:pPr>
        <w:r>
          <w:fldChar w:fldCharType="begin"/>
        </w:r>
        <w:r>
          <w:instrText xml:space="preserve"> PAGE   \* MERGEFORMAT </w:instrText>
        </w:r>
        <w:r>
          <w:fldChar w:fldCharType="separate"/>
        </w:r>
        <w:r>
          <w:rPr>
            <w:noProof/>
          </w:rPr>
          <w:t>- 198 -</w:t>
        </w:r>
        <w:r>
          <w:rPr>
            <w:noProof/>
          </w:rPr>
          <w:fldChar w:fldCharType="end"/>
        </w:r>
      </w:p>
    </w:sdtContent>
  </w:sdt>
  <w:p w14:paraId="0F473BD8" w14:textId="77777777" w:rsidR="00C62975" w:rsidRDefault="00C629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A632" w14:textId="77777777" w:rsidR="00C62975" w:rsidRDefault="00C629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1875" w14:textId="77777777" w:rsidR="00C62975" w:rsidRDefault="00C629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28811"/>
      <w:docPartObj>
        <w:docPartGallery w:val="Page Numbers (Top of Page)"/>
        <w:docPartUnique/>
      </w:docPartObj>
    </w:sdtPr>
    <w:sdtEndPr>
      <w:rPr>
        <w:noProof/>
      </w:rPr>
    </w:sdtEndPr>
    <w:sdtContent>
      <w:p w14:paraId="702D26E8" w14:textId="77777777" w:rsidR="00C62975" w:rsidRDefault="00C62975">
        <w:pPr>
          <w:pStyle w:val="Header"/>
          <w:jc w:val="center"/>
        </w:pPr>
        <w:r>
          <w:fldChar w:fldCharType="begin"/>
        </w:r>
        <w:r>
          <w:instrText xml:space="preserve"> PAGE   \* MERGEFORMAT </w:instrText>
        </w:r>
        <w:r>
          <w:fldChar w:fldCharType="separate"/>
        </w:r>
        <w:r>
          <w:rPr>
            <w:noProof/>
          </w:rPr>
          <w:t>- 208 -</w:t>
        </w:r>
        <w:r>
          <w:rPr>
            <w:noProof/>
          </w:rPr>
          <w:fldChar w:fldCharType="end"/>
        </w:r>
      </w:p>
    </w:sdtContent>
  </w:sdt>
  <w:p w14:paraId="0F3A9256" w14:textId="77777777" w:rsidR="00C62975" w:rsidRDefault="00C629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2852" w14:textId="77777777" w:rsidR="00C62975" w:rsidRDefault="00C62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15:restartNumberingAfterBreak="0">
    <w:nsid w:val="00000031"/>
    <w:multiLevelType w:val="multilevel"/>
    <w:tmpl w:val="0000003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00000C9"/>
    <w:multiLevelType w:val="multilevel"/>
    <w:tmpl w:val="000000C9"/>
    <w:lvl w:ilvl="0">
      <w:start w:val="18"/>
      <w:numFmt w:val="decimal"/>
      <w:lvlText w:val="%1"/>
      <w:lvlJc w:val="left"/>
      <w:pPr>
        <w:ind w:left="420" w:hanging="420"/>
      </w:pPr>
      <w:rPr>
        <w:rFonts w:hint="default"/>
      </w:rPr>
    </w:lvl>
    <w:lvl w:ilvl="1">
      <w:start w:val="1"/>
      <w:numFmt w:val="upperLetter"/>
      <w:lvlText w:val="%2."/>
      <w:lvlJc w:val="left"/>
      <w:pPr>
        <w:ind w:left="1140" w:hanging="4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00000E7"/>
    <w:multiLevelType w:val="multilevel"/>
    <w:tmpl w:val="000000E7"/>
    <w:lvl w:ilvl="0">
      <w:start w:val="1"/>
      <w:numFmt w:val="decimal"/>
      <w:lvlText w:val="%1."/>
      <w:lvlJc w:val="left"/>
      <w:pPr>
        <w:ind w:left="1074" w:hanging="360"/>
      </w:pPr>
      <w:rPr>
        <w:rFonts w:hint="default"/>
        <w:strike w:val="0"/>
        <w:color w:val="000000"/>
        <w:sz w:val="24"/>
        <w:szCs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 w15:restartNumberingAfterBreak="0">
    <w:nsid w:val="001B38A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5" w15:restartNumberingAfterBreak="0">
    <w:nsid w:val="00C5349C"/>
    <w:multiLevelType w:val="multilevel"/>
    <w:tmpl w:val="8318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106F91"/>
    <w:multiLevelType w:val="hybridMultilevel"/>
    <w:tmpl w:val="EE525DA4"/>
    <w:lvl w:ilvl="0" w:tplc="04090011">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02411992"/>
    <w:multiLevelType w:val="hybridMultilevel"/>
    <w:tmpl w:val="67A4932A"/>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8" w15:restartNumberingAfterBreak="0">
    <w:nsid w:val="02D41C57"/>
    <w:multiLevelType w:val="multilevel"/>
    <w:tmpl w:val="D17CF85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4F0EC8"/>
    <w:multiLevelType w:val="hybridMultilevel"/>
    <w:tmpl w:val="CDD84ED8"/>
    <w:lvl w:ilvl="0" w:tplc="12941F80">
      <w:start w:val="1"/>
      <w:numFmt w:val="upperLetter"/>
      <w:lvlText w:val="%1."/>
      <w:lvlJc w:val="left"/>
      <w:pPr>
        <w:ind w:left="360" w:hanging="360"/>
      </w:pPr>
      <w:rPr>
        <w:rFonts w:hint="default"/>
        <w:b/>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036738AC"/>
    <w:multiLevelType w:val="multilevel"/>
    <w:tmpl w:val="3A46EBF8"/>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AC7A1F"/>
    <w:multiLevelType w:val="multilevel"/>
    <w:tmpl w:val="B68A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D36AF7"/>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3FF0DA8"/>
    <w:multiLevelType w:val="hybridMultilevel"/>
    <w:tmpl w:val="6130DD6A"/>
    <w:lvl w:ilvl="0" w:tplc="D70EB4FA">
      <w:start w:val="1"/>
      <w:numFmt w:val="decimal"/>
      <w:lvlText w:val="%1)"/>
      <w:lvlJc w:val="left"/>
      <w:pPr>
        <w:ind w:left="1871" w:hanging="360"/>
      </w:pPr>
      <w:rPr>
        <w:b w:val="0"/>
        <w:bCs/>
      </w:rPr>
    </w:lvl>
    <w:lvl w:ilvl="1" w:tplc="38090019" w:tentative="1">
      <w:start w:val="1"/>
      <w:numFmt w:val="lowerLetter"/>
      <w:lvlText w:val="%2."/>
      <w:lvlJc w:val="left"/>
      <w:pPr>
        <w:ind w:left="2591" w:hanging="360"/>
      </w:pPr>
    </w:lvl>
    <w:lvl w:ilvl="2" w:tplc="3809001B" w:tentative="1">
      <w:start w:val="1"/>
      <w:numFmt w:val="lowerRoman"/>
      <w:lvlText w:val="%3."/>
      <w:lvlJc w:val="right"/>
      <w:pPr>
        <w:ind w:left="3311" w:hanging="180"/>
      </w:pPr>
    </w:lvl>
    <w:lvl w:ilvl="3" w:tplc="3809000F" w:tentative="1">
      <w:start w:val="1"/>
      <w:numFmt w:val="decimal"/>
      <w:lvlText w:val="%4."/>
      <w:lvlJc w:val="left"/>
      <w:pPr>
        <w:ind w:left="4031" w:hanging="360"/>
      </w:pPr>
    </w:lvl>
    <w:lvl w:ilvl="4" w:tplc="38090019" w:tentative="1">
      <w:start w:val="1"/>
      <w:numFmt w:val="lowerLetter"/>
      <w:lvlText w:val="%5."/>
      <w:lvlJc w:val="left"/>
      <w:pPr>
        <w:ind w:left="4751" w:hanging="360"/>
      </w:pPr>
    </w:lvl>
    <w:lvl w:ilvl="5" w:tplc="3809001B" w:tentative="1">
      <w:start w:val="1"/>
      <w:numFmt w:val="lowerRoman"/>
      <w:lvlText w:val="%6."/>
      <w:lvlJc w:val="right"/>
      <w:pPr>
        <w:ind w:left="5471" w:hanging="180"/>
      </w:pPr>
    </w:lvl>
    <w:lvl w:ilvl="6" w:tplc="3809000F" w:tentative="1">
      <w:start w:val="1"/>
      <w:numFmt w:val="decimal"/>
      <w:lvlText w:val="%7."/>
      <w:lvlJc w:val="left"/>
      <w:pPr>
        <w:ind w:left="6191" w:hanging="360"/>
      </w:pPr>
    </w:lvl>
    <w:lvl w:ilvl="7" w:tplc="38090019" w:tentative="1">
      <w:start w:val="1"/>
      <w:numFmt w:val="lowerLetter"/>
      <w:lvlText w:val="%8."/>
      <w:lvlJc w:val="left"/>
      <w:pPr>
        <w:ind w:left="6911" w:hanging="360"/>
      </w:pPr>
    </w:lvl>
    <w:lvl w:ilvl="8" w:tplc="3809001B" w:tentative="1">
      <w:start w:val="1"/>
      <w:numFmt w:val="lowerRoman"/>
      <w:lvlText w:val="%9."/>
      <w:lvlJc w:val="right"/>
      <w:pPr>
        <w:ind w:left="7631" w:hanging="180"/>
      </w:pPr>
    </w:lvl>
  </w:abstractNum>
  <w:abstractNum w:abstractNumId="14" w15:restartNumberingAfterBreak="0">
    <w:nsid w:val="041A028A"/>
    <w:multiLevelType w:val="hybridMultilevel"/>
    <w:tmpl w:val="14F2F43A"/>
    <w:lvl w:ilvl="0" w:tplc="C290B924">
      <w:start w:val="1"/>
      <w:numFmt w:val="lowerLetter"/>
      <w:lvlText w:val="(%1)"/>
      <w:lvlJc w:val="left"/>
      <w:pPr>
        <w:ind w:left="2989" w:hanging="360"/>
      </w:pPr>
      <w:rPr>
        <w:rFonts w:hint="default"/>
        <w:b w:val="0"/>
        <w:i w:val="0"/>
      </w:rPr>
    </w:lvl>
    <w:lvl w:ilvl="1" w:tplc="04210019" w:tentative="1">
      <w:start w:val="1"/>
      <w:numFmt w:val="lowerLetter"/>
      <w:lvlText w:val="%2."/>
      <w:lvlJc w:val="left"/>
      <w:pPr>
        <w:ind w:left="3709" w:hanging="360"/>
      </w:pPr>
    </w:lvl>
    <w:lvl w:ilvl="2" w:tplc="0421001B" w:tentative="1">
      <w:start w:val="1"/>
      <w:numFmt w:val="lowerRoman"/>
      <w:lvlText w:val="%3."/>
      <w:lvlJc w:val="right"/>
      <w:pPr>
        <w:ind w:left="4429" w:hanging="180"/>
      </w:pPr>
    </w:lvl>
    <w:lvl w:ilvl="3" w:tplc="C290B924">
      <w:start w:val="1"/>
      <w:numFmt w:val="lowerLetter"/>
      <w:lvlText w:val="(%4)"/>
      <w:lvlJc w:val="left"/>
      <w:pPr>
        <w:ind w:left="5149" w:hanging="360"/>
      </w:pPr>
      <w:rPr>
        <w:rFonts w:hint="default"/>
        <w:b w:val="0"/>
        <w:i w:val="0"/>
      </w:rPr>
    </w:lvl>
    <w:lvl w:ilvl="4" w:tplc="04210019" w:tentative="1">
      <w:start w:val="1"/>
      <w:numFmt w:val="lowerLetter"/>
      <w:lvlText w:val="%5."/>
      <w:lvlJc w:val="left"/>
      <w:pPr>
        <w:ind w:left="5869" w:hanging="360"/>
      </w:pPr>
    </w:lvl>
    <w:lvl w:ilvl="5" w:tplc="0421001B" w:tentative="1">
      <w:start w:val="1"/>
      <w:numFmt w:val="lowerRoman"/>
      <w:lvlText w:val="%6."/>
      <w:lvlJc w:val="right"/>
      <w:pPr>
        <w:ind w:left="6589" w:hanging="180"/>
      </w:pPr>
    </w:lvl>
    <w:lvl w:ilvl="6" w:tplc="0421000F" w:tentative="1">
      <w:start w:val="1"/>
      <w:numFmt w:val="decimal"/>
      <w:lvlText w:val="%7."/>
      <w:lvlJc w:val="left"/>
      <w:pPr>
        <w:ind w:left="7309" w:hanging="360"/>
      </w:pPr>
    </w:lvl>
    <w:lvl w:ilvl="7" w:tplc="04210019" w:tentative="1">
      <w:start w:val="1"/>
      <w:numFmt w:val="lowerLetter"/>
      <w:lvlText w:val="%8."/>
      <w:lvlJc w:val="left"/>
      <w:pPr>
        <w:ind w:left="8029" w:hanging="360"/>
      </w:pPr>
    </w:lvl>
    <w:lvl w:ilvl="8" w:tplc="0421001B" w:tentative="1">
      <w:start w:val="1"/>
      <w:numFmt w:val="lowerRoman"/>
      <w:lvlText w:val="%9."/>
      <w:lvlJc w:val="right"/>
      <w:pPr>
        <w:ind w:left="8749" w:hanging="180"/>
      </w:pPr>
    </w:lvl>
  </w:abstractNum>
  <w:abstractNum w:abstractNumId="15" w15:restartNumberingAfterBreak="0">
    <w:nsid w:val="04252EA1"/>
    <w:multiLevelType w:val="hybridMultilevel"/>
    <w:tmpl w:val="020A89DC"/>
    <w:lvl w:ilvl="0" w:tplc="41A857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43C2CC3"/>
    <w:multiLevelType w:val="hybridMultilevel"/>
    <w:tmpl w:val="E8CC76E6"/>
    <w:lvl w:ilvl="0" w:tplc="D556CE8E">
      <w:start w:val="1"/>
      <w:numFmt w:val="lowerLetter"/>
      <w:lvlText w:val="%1."/>
      <w:lvlJc w:val="left"/>
      <w:pPr>
        <w:ind w:left="1560" w:hanging="360"/>
      </w:pPr>
      <w:rPr>
        <w:rFonts w:ascii="Footlight MT Light" w:hAnsi="Footlight MT Light" w:hint="default"/>
        <w:b w:val="0"/>
        <w:i w:val="0"/>
        <w:sz w:val="24"/>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04BF39DA"/>
    <w:multiLevelType w:val="multilevel"/>
    <w:tmpl w:val="96FCE710"/>
    <w:lvl w:ilvl="0">
      <w:start w:val="1"/>
      <w:numFmt w:val="decimal"/>
      <w:lvlText w:val="%1."/>
      <w:lvlJc w:val="left"/>
      <w:pPr>
        <w:ind w:left="397" w:hanging="397"/>
      </w:pPr>
      <w:rPr>
        <w:rFonts w:hint="default"/>
        <w:i w:val="0"/>
        <w:color w:val="000000"/>
      </w:rPr>
    </w:lvl>
    <w:lvl w:ilvl="1">
      <w:start w:val="1"/>
      <w:numFmt w:val="upperLetter"/>
      <w:lvlText w:val="%2."/>
      <w:lvlJc w:val="left"/>
      <w:pPr>
        <w:tabs>
          <w:tab w:val="num" w:pos="680"/>
        </w:tabs>
        <w:ind w:left="680" w:hanging="680"/>
      </w:pPr>
      <w:rPr>
        <w:rFonts w:ascii="Tahoma" w:eastAsia="Times New Roman" w:hAnsi="Tahoma" w:cs="Tahoma" w:hint="default"/>
        <w:b/>
        <w:i w:val="0"/>
        <w:caps w:val="0"/>
        <w:strike w:val="0"/>
        <w:dstrike w:val="0"/>
        <w:vanish w:val="0"/>
        <w:color w:val="000000"/>
        <w:sz w:val="16"/>
        <w:szCs w:val="16"/>
        <w:vertAlign w:val="baseline"/>
      </w:rPr>
    </w:lvl>
    <w:lvl w:ilvl="2">
      <w:start w:val="1"/>
      <w:numFmt w:val="lowerLetter"/>
      <w:lvlText w:val="%3."/>
      <w:lvlJc w:val="left"/>
      <w:pPr>
        <w:tabs>
          <w:tab w:val="num" w:pos="1021"/>
        </w:tabs>
        <w:ind w:left="1021" w:hanging="341"/>
      </w:pPr>
      <w:rPr>
        <w:rFonts w:ascii="Footlight MT Light" w:eastAsia="Calibri" w:hAnsi="Footlight MT Light" w:cs="Tahoma" w:hint="default"/>
        <w:b w:val="0"/>
        <w:i w:val="0"/>
        <w:color w:val="000000"/>
        <w:sz w:val="24"/>
        <w:szCs w:val="24"/>
      </w:rPr>
    </w:lvl>
    <w:lvl w:ilvl="3">
      <w:start w:val="1"/>
      <w:numFmt w:val="decimal"/>
      <w:lvlText w:val="%4)"/>
      <w:lvlJc w:val="left"/>
      <w:pPr>
        <w:tabs>
          <w:tab w:val="num" w:pos="1474"/>
        </w:tabs>
        <w:ind w:left="1474" w:hanging="453"/>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1928"/>
        </w:tabs>
        <w:ind w:left="1928" w:hanging="454"/>
      </w:pPr>
      <w:rPr>
        <w:rFonts w:ascii="Footlight MT Light" w:hAnsi="Footlight MT Light" w:hint="default"/>
        <w:b w:val="0"/>
        <w:i w:val="0"/>
        <w:strike w:val="0"/>
        <w:dstrike w:val="0"/>
        <w:color w:val="auto"/>
        <w:sz w:val="24"/>
        <w:szCs w:val="24"/>
      </w:rPr>
    </w:lvl>
    <w:lvl w:ilvl="5">
      <w:start w:val="1"/>
      <w:numFmt w:val="decimal"/>
      <w:lvlText w:val="(%6)"/>
      <w:lvlJc w:val="left"/>
      <w:pPr>
        <w:tabs>
          <w:tab w:val="num" w:pos="2381"/>
        </w:tabs>
        <w:ind w:left="2381" w:hanging="453"/>
      </w:pPr>
      <w:rPr>
        <w:rFonts w:ascii="Footlight MT Light" w:hAnsi="Footlight MT Light" w:hint="default"/>
        <w:b w:val="0"/>
        <w:i w:val="0"/>
        <w:sz w:val="24"/>
      </w:rPr>
    </w:lvl>
    <w:lvl w:ilvl="6">
      <w:start w:val="1"/>
      <w:numFmt w:val="lowerLetter"/>
      <w:lvlText w:val="(%7)"/>
      <w:lvlJc w:val="left"/>
      <w:pPr>
        <w:tabs>
          <w:tab w:val="num" w:pos="3062"/>
        </w:tabs>
        <w:ind w:left="3062" w:hanging="681"/>
      </w:pPr>
      <w:rPr>
        <w:rFonts w:ascii="Footlight MT Light" w:hAnsi="Footlight MT Light" w:hint="default"/>
        <w:b w:val="0"/>
        <w:i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5070E36"/>
    <w:multiLevelType w:val="hybridMultilevel"/>
    <w:tmpl w:val="7062DF78"/>
    <w:lvl w:ilvl="0" w:tplc="04210019">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51A574A"/>
    <w:multiLevelType w:val="multilevel"/>
    <w:tmpl w:val="FAF412BC"/>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5DD2398"/>
    <w:multiLevelType w:val="hybridMultilevel"/>
    <w:tmpl w:val="0D26B2C2"/>
    <w:lvl w:ilvl="0" w:tplc="32D8DCB4">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5FB1376"/>
    <w:multiLevelType w:val="hybridMultilevel"/>
    <w:tmpl w:val="FE221988"/>
    <w:lvl w:ilvl="0" w:tplc="214A8990">
      <w:start w:val="1"/>
      <w:numFmt w:val="lowerLetter"/>
      <w:lvlText w:val="%1."/>
      <w:lvlJc w:val="left"/>
      <w:pPr>
        <w:ind w:left="2295" w:hanging="360"/>
      </w:pPr>
      <w:rPr>
        <w:rFonts w:hint="default"/>
        <w:b w:val="0"/>
        <w:i w:val="0"/>
        <w:color w:val="auto"/>
        <w:lang w:val="sv-SE"/>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22" w15:restartNumberingAfterBreak="0">
    <w:nsid w:val="060773B9"/>
    <w:multiLevelType w:val="hybridMultilevel"/>
    <w:tmpl w:val="A562417C"/>
    <w:lvl w:ilvl="0" w:tplc="4AE6E22E">
      <w:start w:val="1"/>
      <w:numFmt w:val="lowerLetter"/>
      <w:lvlText w:val="%1)"/>
      <w:lvlJc w:val="left"/>
      <w:pPr>
        <w:ind w:left="1887" w:hanging="360"/>
      </w:pPr>
      <w:rPr>
        <w:rFonts w:hint="default"/>
      </w:rPr>
    </w:lvl>
    <w:lvl w:ilvl="1" w:tplc="04090019">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start w:val="1"/>
      <w:numFmt w:val="lowerLetter"/>
      <w:lvlText w:val="%5."/>
      <w:lvlJc w:val="left"/>
      <w:pPr>
        <w:ind w:left="4767" w:hanging="360"/>
      </w:pPr>
    </w:lvl>
    <w:lvl w:ilvl="5" w:tplc="0409001B">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23" w15:restartNumberingAfterBreak="0">
    <w:nsid w:val="06E231ED"/>
    <w:multiLevelType w:val="hybridMultilevel"/>
    <w:tmpl w:val="6C346366"/>
    <w:lvl w:ilvl="0" w:tplc="38090019">
      <w:start w:val="1"/>
      <w:numFmt w:val="lowerLetter"/>
      <w:lvlText w:val="%1."/>
      <w:lvlJc w:val="left"/>
      <w:pPr>
        <w:ind w:left="1710" w:hanging="360"/>
      </w:pPr>
    </w:lvl>
    <w:lvl w:ilvl="1" w:tplc="04090019">
      <w:start w:val="1"/>
      <w:numFmt w:val="lowerLetter"/>
      <w:lvlText w:val="%2."/>
      <w:lvlJc w:val="left"/>
      <w:pPr>
        <w:ind w:left="2430" w:hanging="360"/>
      </w:pPr>
    </w:lvl>
    <w:lvl w:ilvl="2" w:tplc="9ACE60BA">
      <w:start w:val="1"/>
      <w:numFmt w:val="decimal"/>
      <w:lvlText w:val="%3)"/>
      <w:lvlJc w:val="left"/>
      <w:pPr>
        <w:ind w:left="3150" w:hanging="180"/>
      </w:pPr>
      <w:rPr>
        <w:color w:val="auto"/>
      </w:r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070B67EB"/>
    <w:multiLevelType w:val="hybridMultilevel"/>
    <w:tmpl w:val="6742E154"/>
    <w:lvl w:ilvl="0" w:tplc="00AC403E">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07295B50"/>
    <w:multiLevelType w:val="hybridMultilevel"/>
    <w:tmpl w:val="93DCFE94"/>
    <w:lvl w:ilvl="0" w:tplc="E892EF9E">
      <w:start w:val="1"/>
      <w:numFmt w:val="decimal"/>
      <w:lvlText w:val="%1)"/>
      <w:lvlJc w:val="left"/>
      <w:pPr>
        <w:ind w:left="3600" w:hanging="360"/>
      </w:pPr>
      <w:rPr>
        <w:strike w:val="0"/>
        <w:dstrike w:val="0"/>
        <w:color w:val="auto"/>
        <w:sz w:val="24"/>
        <w:szCs w:val="26"/>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74B7DEB"/>
    <w:multiLevelType w:val="hybridMultilevel"/>
    <w:tmpl w:val="D81A0A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7EE6CBA"/>
    <w:multiLevelType w:val="hybridMultilevel"/>
    <w:tmpl w:val="81FE605E"/>
    <w:lvl w:ilvl="0" w:tplc="91F2689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8305253"/>
    <w:multiLevelType w:val="multilevel"/>
    <w:tmpl w:val="1CCAC034"/>
    <w:lvl w:ilvl="0">
      <w:start w:val="40"/>
      <w:numFmt w:val="decimal"/>
      <w:lvlText w:val="%1."/>
      <w:lvlJc w:val="left"/>
      <w:pPr>
        <w:ind w:left="720" w:hanging="360"/>
      </w:pPr>
      <w:rPr>
        <w:rFonts w:hint="default"/>
        <w:i w:val="0"/>
        <w:color w:val="000000"/>
        <w:sz w:val="24"/>
      </w:rPr>
    </w:lvl>
    <w:lvl w:ilvl="1">
      <w:start w:val="1"/>
      <w:numFmt w:val="decimal"/>
      <w:isLgl/>
      <w:lvlText w:val="%1.%2"/>
      <w:lvlJc w:val="left"/>
      <w:pPr>
        <w:ind w:left="990" w:hanging="720"/>
      </w:pPr>
      <w:rPr>
        <w:rFonts w:hint="default"/>
        <w:b w:val="0"/>
        <w:i w:val="0"/>
        <w:strike w:val="0"/>
        <w:color w:val="000000" w:themeColor="text1"/>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083918B1"/>
    <w:multiLevelType w:val="hybridMultilevel"/>
    <w:tmpl w:val="0E0AE84A"/>
    <w:lvl w:ilvl="0" w:tplc="0421000F">
      <w:start w:val="1"/>
      <w:numFmt w:val="decimal"/>
      <w:lvlText w:val="%1."/>
      <w:lvlJc w:val="left"/>
      <w:pPr>
        <w:ind w:left="1062" w:hanging="360"/>
      </w:pPr>
    </w:lvl>
    <w:lvl w:ilvl="1" w:tplc="04210019" w:tentative="1">
      <w:start w:val="1"/>
      <w:numFmt w:val="lowerLetter"/>
      <w:lvlText w:val="%2."/>
      <w:lvlJc w:val="left"/>
      <w:pPr>
        <w:ind w:left="1782" w:hanging="360"/>
      </w:pPr>
    </w:lvl>
    <w:lvl w:ilvl="2" w:tplc="0421001B" w:tentative="1">
      <w:start w:val="1"/>
      <w:numFmt w:val="lowerRoman"/>
      <w:lvlText w:val="%3."/>
      <w:lvlJc w:val="right"/>
      <w:pPr>
        <w:ind w:left="2502" w:hanging="180"/>
      </w:pPr>
    </w:lvl>
    <w:lvl w:ilvl="3" w:tplc="0421000F">
      <w:start w:val="1"/>
      <w:numFmt w:val="decimal"/>
      <w:lvlText w:val="%4."/>
      <w:lvlJc w:val="left"/>
      <w:pPr>
        <w:ind w:left="3222" w:hanging="360"/>
      </w:pPr>
    </w:lvl>
    <w:lvl w:ilvl="4" w:tplc="04210019" w:tentative="1">
      <w:start w:val="1"/>
      <w:numFmt w:val="lowerLetter"/>
      <w:lvlText w:val="%5."/>
      <w:lvlJc w:val="left"/>
      <w:pPr>
        <w:ind w:left="3942" w:hanging="360"/>
      </w:pPr>
    </w:lvl>
    <w:lvl w:ilvl="5" w:tplc="0421001B" w:tentative="1">
      <w:start w:val="1"/>
      <w:numFmt w:val="lowerRoman"/>
      <w:lvlText w:val="%6."/>
      <w:lvlJc w:val="right"/>
      <w:pPr>
        <w:ind w:left="4662" w:hanging="180"/>
      </w:pPr>
    </w:lvl>
    <w:lvl w:ilvl="6" w:tplc="0421000F" w:tentative="1">
      <w:start w:val="1"/>
      <w:numFmt w:val="decimal"/>
      <w:lvlText w:val="%7."/>
      <w:lvlJc w:val="left"/>
      <w:pPr>
        <w:ind w:left="5382" w:hanging="360"/>
      </w:pPr>
    </w:lvl>
    <w:lvl w:ilvl="7" w:tplc="04210019" w:tentative="1">
      <w:start w:val="1"/>
      <w:numFmt w:val="lowerLetter"/>
      <w:lvlText w:val="%8."/>
      <w:lvlJc w:val="left"/>
      <w:pPr>
        <w:ind w:left="6102" w:hanging="360"/>
      </w:pPr>
    </w:lvl>
    <w:lvl w:ilvl="8" w:tplc="0421001B" w:tentative="1">
      <w:start w:val="1"/>
      <w:numFmt w:val="lowerRoman"/>
      <w:lvlText w:val="%9."/>
      <w:lvlJc w:val="right"/>
      <w:pPr>
        <w:ind w:left="6822" w:hanging="180"/>
      </w:pPr>
    </w:lvl>
  </w:abstractNum>
  <w:abstractNum w:abstractNumId="30" w15:restartNumberingAfterBreak="0">
    <w:nsid w:val="08A37ECF"/>
    <w:multiLevelType w:val="hybridMultilevel"/>
    <w:tmpl w:val="8018BBF4"/>
    <w:lvl w:ilvl="0" w:tplc="0602E10C">
      <w:start w:val="1"/>
      <w:numFmt w:val="decimal"/>
      <w:lvlText w:val="%1)"/>
      <w:lvlJc w:val="left"/>
      <w:pPr>
        <w:ind w:left="1872" w:hanging="360"/>
      </w:pPr>
      <w:rPr>
        <w:rFonts w:hint="default"/>
        <w:i w:val="0"/>
        <w:color w:val="auto"/>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08AB313E"/>
    <w:multiLevelType w:val="hybridMultilevel"/>
    <w:tmpl w:val="A782CAA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08CD3F00"/>
    <w:multiLevelType w:val="hybridMultilevel"/>
    <w:tmpl w:val="C6B24F74"/>
    <w:lvl w:ilvl="0" w:tplc="5B66E588">
      <w:start w:val="1"/>
      <w:numFmt w:val="lowerLetter"/>
      <w:lvlText w:val="%1)"/>
      <w:lvlJc w:val="left"/>
      <w:pPr>
        <w:ind w:left="4320" w:hanging="360"/>
      </w:pPr>
      <w:rPr>
        <w:color w:val="auto"/>
      </w:rPr>
    </w:lvl>
    <w:lvl w:ilvl="1" w:tplc="83B2A480">
      <w:start w:val="1"/>
      <w:numFmt w:val="decimal"/>
      <w:lvlText w:val="(%2)"/>
      <w:lvlJc w:val="left"/>
      <w:pPr>
        <w:ind w:left="5040" w:hanging="360"/>
      </w:pPr>
      <w:rPr>
        <w:rFonts w:hint="default"/>
      </w:r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3" w15:restartNumberingAfterBreak="0">
    <w:nsid w:val="090371CC"/>
    <w:multiLevelType w:val="hybridMultilevel"/>
    <w:tmpl w:val="EFC84B7E"/>
    <w:lvl w:ilvl="0" w:tplc="AB626F9C">
      <w:start w:val="1"/>
      <w:numFmt w:val="lowerLetter"/>
      <w:lvlText w:val="%1."/>
      <w:lvlJc w:val="left"/>
      <w:pPr>
        <w:ind w:left="1260" w:hanging="360"/>
      </w:pPr>
      <w:rPr>
        <w:rFonts w:hint="default"/>
        <w:color w:val="auto"/>
      </w:rPr>
    </w:lvl>
    <w:lvl w:ilvl="1" w:tplc="04210019">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4" w15:restartNumberingAfterBreak="0">
    <w:nsid w:val="092B6688"/>
    <w:multiLevelType w:val="hybridMultilevel"/>
    <w:tmpl w:val="8724F1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099D0C29"/>
    <w:multiLevelType w:val="multilevel"/>
    <w:tmpl w:val="206E6196"/>
    <w:lvl w:ilvl="0">
      <w:start w:val="15"/>
      <w:numFmt w:val="decimal"/>
      <w:lvlText w:val="%1."/>
      <w:lvlJc w:val="left"/>
      <w:pPr>
        <w:ind w:left="397" w:hanging="397"/>
      </w:pPr>
      <w:rPr>
        <w:rFonts w:hint="default"/>
        <w:i w:val="0"/>
        <w:color w:val="000000"/>
      </w:rPr>
    </w:lvl>
    <w:lvl w:ilvl="1">
      <w:start w:val="1"/>
      <w:numFmt w:val="decimal"/>
      <w:lvlText w:val="19.%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lowerLetter"/>
      <w:lvlText w:val="%3."/>
      <w:lvlJc w:val="left"/>
      <w:pPr>
        <w:tabs>
          <w:tab w:val="num" w:pos="1021"/>
        </w:tabs>
        <w:ind w:left="1021" w:hanging="341"/>
      </w:pPr>
      <w:rPr>
        <w:rFonts w:hint="default"/>
        <w:b w:val="0"/>
        <w:i w:val="0"/>
        <w:color w:val="000000"/>
        <w:sz w:val="24"/>
        <w:szCs w:val="24"/>
      </w:rPr>
    </w:lvl>
    <w:lvl w:ilvl="3">
      <w:start w:val="1"/>
      <w:numFmt w:val="decimal"/>
      <w:lvlText w:val="%4)"/>
      <w:lvlJc w:val="left"/>
      <w:pPr>
        <w:tabs>
          <w:tab w:val="num" w:pos="1474"/>
        </w:tabs>
        <w:ind w:left="1474" w:hanging="453"/>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1928"/>
        </w:tabs>
        <w:ind w:left="1928" w:hanging="454"/>
      </w:pPr>
      <w:rPr>
        <w:rFonts w:ascii="Footlight MT Light" w:hAnsi="Footlight MT Light" w:hint="default"/>
        <w:b w:val="0"/>
        <w:i w:val="0"/>
        <w:strike w:val="0"/>
        <w:dstrike w:val="0"/>
        <w:color w:val="auto"/>
        <w:sz w:val="24"/>
        <w:szCs w:val="24"/>
      </w:rPr>
    </w:lvl>
    <w:lvl w:ilvl="5">
      <w:start w:val="1"/>
      <w:numFmt w:val="decimal"/>
      <w:lvlText w:val="(%6)"/>
      <w:lvlJc w:val="left"/>
      <w:pPr>
        <w:tabs>
          <w:tab w:val="num" w:pos="1587"/>
        </w:tabs>
        <w:ind w:left="1587" w:hanging="453"/>
      </w:pPr>
      <w:rPr>
        <w:rFonts w:ascii="Footlight MT Light" w:hAnsi="Footlight MT Light" w:cs="Tahoma" w:hint="default"/>
        <w:b w:val="0"/>
        <w:i w:val="0"/>
        <w:sz w:val="24"/>
        <w:szCs w:val="24"/>
      </w:rPr>
    </w:lvl>
    <w:lvl w:ilvl="6">
      <w:start w:val="1"/>
      <w:numFmt w:val="lowerLetter"/>
      <w:lvlText w:val="(%7)"/>
      <w:lvlJc w:val="left"/>
      <w:pPr>
        <w:tabs>
          <w:tab w:val="num" w:pos="3062"/>
        </w:tabs>
        <w:ind w:left="3062" w:hanging="681"/>
      </w:pPr>
      <w:rPr>
        <w:rFonts w:ascii="Footlight MT Light" w:hAnsi="Footlight MT Light" w:hint="default"/>
        <w:b w:val="0"/>
        <w:i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09A23793"/>
    <w:multiLevelType w:val="multilevel"/>
    <w:tmpl w:val="97CAA14E"/>
    <w:lvl w:ilvl="0">
      <w:start w:val="1"/>
      <w:numFmt w:val="decimal"/>
      <w:lvlText w:val="%1."/>
      <w:lvlJc w:val="left"/>
      <w:pPr>
        <w:ind w:left="360"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decimal"/>
      <w:isLgl/>
      <w:lvlText w:val="%1.%2.%3"/>
      <w:lvlJc w:val="left"/>
      <w:pPr>
        <w:ind w:left="720" w:hanging="720"/>
      </w:pPr>
      <w:rPr>
        <w:rFonts w:hint="default"/>
      </w:rPr>
    </w:lvl>
    <w:lvl w:ilvl="3">
      <w:start w:val="1"/>
      <w:numFmt w:val="lowerLetter"/>
      <w:lvlText w:val="%4."/>
      <w:lvlJc w:val="left"/>
      <w:pPr>
        <w:ind w:left="1080" w:hanging="1080"/>
      </w:pPr>
      <w:rPr>
        <w:rFonts w:hint="default"/>
        <w:strike w:val="0"/>
      </w:rPr>
    </w:lvl>
    <w:lvl w:ilvl="4">
      <w:start w:val="1"/>
      <w:numFmt w:val="lowerLetter"/>
      <w:lvlText w:val="%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7" w15:restartNumberingAfterBreak="0">
    <w:nsid w:val="09DE4290"/>
    <w:multiLevelType w:val="multilevel"/>
    <w:tmpl w:val="37D8B88A"/>
    <w:lvl w:ilvl="0">
      <w:start w:val="1"/>
      <w:numFmt w:val="lowerLetter"/>
      <w:lvlText w:val="%1."/>
      <w:lvlJc w:val="left"/>
      <w:pPr>
        <w:tabs>
          <w:tab w:val="num" w:pos="720"/>
        </w:tabs>
        <w:ind w:left="720" w:hanging="360"/>
      </w:pPr>
    </w:lvl>
    <w:lvl w:ilvl="1">
      <w:start w:val="1"/>
      <w:numFmt w:val="decimal"/>
      <w:lvlText w:val="%2)"/>
      <w:lvlJc w:val="left"/>
      <w:pPr>
        <w:ind w:left="1620" w:hanging="360"/>
      </w:pPr>
    </w:lvl>
    <w:lvl w:ilvl="2">
      <w:start w:val="1"/>
      <w:numFmt w:val="decimal"/>
      <w:lvlText w:val="%3."/>
      <w:lvlJc w:val="left"/>
      <w:pPr>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15:restartNumberingAfterBreak="0">
    <w:nsid w:val="09E37651"/>
    <w:multiLevelType w:val="hybridMultilevel"/>
    <w:tmpl w:val="1F9C2AA4"/>
    <w:lvl w:ilvl="0" w:tplc="0409000F">
      <w:start w:val="1"/>
      <w:numFmt w:val="decimal"/>
      <w:lvlText w:val="%1."/>
      <w:lvlJc w:val="left"/>
      <w:pPr>
        <w:ind w:left="2115" w:hanging="360"/>
      </w:pPr>
      <w:rPr>
        <w:i w:val="0"/>
        <w:color w:val="auto"/>
      </w:rPr>
    </w:lvl>
    <w:lvl w:ilvl="1" w:tplc="1EBA413C">
      <w:start w:val="1"/>
      <w:numFmt w:val="lowerLetter"/>
      <w:lvlText w:val="%2."/>
      <w:lvlJc w:val="left"/>
      <w:pPr>
        <w:ind w:left="2835" w:hanging="360"/>
      </w:pPr>
      <w:rPr>
        <w:strike w:val="0"/>
        <w:color w:val="000000" w:themeColor="text1"/>
      </w:rPr>
    </w:lvl>
    <w:lvl w:ilvl="2" w:tplc="0409001B">
      <w:start w:val="1"/>
      <w:numFmt w:val="lowerRoman"/>
      <w:lvlText w:val="%3."/>
      <w:lvlJc w:val="right"/>
      <w:pPr>
        <w:ind w:left="3555" w:hanging="180"/>
      </w:pPr>
    </w:lvl>
    <w:lvl w:ilvl="3" w:tplc="0409000F">
      <w:start w:val="1"/>
      <w:numFmt w:val="decimal"/>
      <w:lvlText w:val="%4."/>
      <w:lvlJc w:val="left"/>
      <w:pPr>
        <w:ind w:left="4275" w:hanging="360"/>
      </w:pPr>
    </w:lvl>
    <w:lvl w:ilvl="4" w:tplc="04090019">
      <w:start w:val="1"/>
      <w:numFmt w:val="lowerLetter"/>
      <w:lvlText w:val="%5."/>
      <w:lvlJc w:val="left"/>
      <w:pPr>
        <w:ind w:left="4995" w:hanging="360"/>
      </w:pPr>
    </w:lvl>
    <w:lvl w:ilvl="5" w:tplc="0409001B">
      <w:start w:val="1"/>
      <w:numFmt w:val="lowerRoman"/>
      <w:lvlText w:val="%6."/>
      <w:lvlJc w:val="right"/>
      <w:pPr>
        <w:ind w:left="5715" w:hanging="180"/>
      </w:pPr>
    </w:lvl>
    <w:lvl w:ilvl="6" w:tplc="0409000F">
      <w:start w:val="1"/>
      <w:numFmt w:val="decimal"/>
      <w:lvlText w:val="%7."/>
      <w:lvlJc w:val="left"/>
      <w:pPr>
        <w:ind w:left="6435" w:hanging="360"/>
      </w:pPr>
    </w:lvl>
    <w:lvl w:ilvl="7" w:tplc="04090019">
      <w:start w:val="1"/>
      <w:numFmt w:val="lowerLetter"/>
      <w:lvlText w:val="%8."/>
      <w:lvlJc w:val="left"/>
      <w:pPr>
        <w:ind w:left="7155" w:hanging="360"/>
      </w:pPr>
    </w:lvl>
    <w:lvl w:ilvl="8" w:tplc="0409001B">
      <w:start w:val="1"/>
      <w:numFmt w:val="lowerRoman"/>
      <w:lvlText w:val="%9."/>
      <w:lvlJc w:val="right"/>
      <w:pPr>
        <w:ind w:left="7875" w:hanging="180"/>
      </w:pPr>
    </w:lvl>
  </w:abstractNum>
  <w:abstractNum w:abstractNumId="39" w15:restartNumberingAfterBreak="0">
    <w:nsid w:val="09FD6578"/>
    <w:multiLevelType w:val="hybridMultilevel"/>
    <w:tmpl w:val="A782CAA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0A40621E"/>
    <w:multiLevelType w:val="hybridMultilevel"/>
    <w:tmpl w:val="9D2E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A435EBC"/>
    <w:multiLevelType w:val="hybridMultilevel"/>
    <w:tmpl w:val="CCDA6CA4"/>
    <w:lvl w:ilvl="0" w:tplc="ECB6AE4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64A8EE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B1F4A52"/>
    <w:multiLevelType w:val="multilevel"/>
    <w:tmpl w:val="000000E7"/>
    <w:lvl w:ilvl="0">
      <w:start w:val="1"/>
      <w:numFmt w:val="decimal"/>
      <w:lvlText w:val="%1."/>
      <w:lvlJc w:val="left"/>
      <w:pPr>
        <w:ind w:left="1074" w:hanging="360"/>
      </w:pPr>
      <w:rPr>
        <w:rFonts w:hint="default"/>
        <w:strike w:val="0"/>
        <w:color w:val="000000"/>
        <w:sz w:val="24"/>
        <w:szCs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3" w15:restartNumberingAfterBreak="0">
    <w:nsid w:val="0B2B18E1"/>
    <w:multiLevelType w:val="hybridMultilevel"/>
    <w:tmpl w:val="34E48342"/>
    <w:lvl w:ilvl="0" w:tplc="488EC88E">
      <w:start w:val="1"/>
      <w:numFmt w:val="decimal"/>
      <w:lvlText w:val="%1."/>
      <w:lvlJc w:val="left"/>
      <w:pPr>
        <w:ind w:left="2291" w:hanging="360"/>
      </w:pPr>
      <w:rPr>
        <w:rFonts w:hint="default"/>
        <w:b w:val="0"/>
        <w:i w:val="0"/>
        <w:color w:val="auto"/>
        <w:sz w:val="24"/>
        <w:szCs w:val="24"/>
      </w:rPr>
    </w:lvl>
    <w:lvl w:ilvl="1" w:tplc="04210019">
      <w:start w:val="1"/>
      <w:numFmt w:val="lowerLetter"/>
      <w:lvlText w:val="%2."/>
      <w:lvlJc w:val="left"/>
      <w:pPr>
        <w:ind w:left="2236" w:hanging="360"/>
      </w:pPr>
    </w:lvl>
    <w:lvl w:ilvl="2" w:tplc="0421001B">
      <w:start w:val="1"/>
      <w:numFmt w:val="lowerRoman"/>
      <w:lvlText w:val="%3."/>
      <w:lvlJc w:val="right"/>
      <w:pPr>
        <w:ind w:left="2956" w:hanging="180"/>
      </w:pPr>
    </w:lvl>
    <w:lvl w:ilvl="3" w:tplc="0421000F">
      <w:start w:val="1"/>
      <w:numFmt w:val="decimal"/>
      <w:lvlText w:val="%4."/>
      <w:lvlJc w:val="left"/>
      <w:pPr>
        <w:ind w:left="3676" w:hanging="360"/>
      </w:pPr>
    </w:lvl>
    <w:lvl w:ilvl="4" w:tplc="04210019">
      <w:start w:val="1"/>
      <w:numFmt w:val="lowerLetter"/>
      <w:lvlText w:val="%5."/>
      <w:lvlJc w:val="left"/>
      <w:pPr>
        <w:ind w:left="4396" w:hanging="360"/>
      </w:pPr>
    </w:lvl>
    <w:lvl w:ilvl="5" w:tplc="0421001B">
      <w:start w:val="1"/>
      <w:numFmt w:val="lowerRoman"/>
      <w:lvlText w:val="%6."/>
      <w:lvlJc w:val="right"/>
      <w:pPr>
        <w:ind w:left="5116" w:hanging="180"/>
      </w:pPr>
    </w:lvl>
    <w:lvl w:ilvl="6" w:tplc="0421000F">
      <w:start w:val="1"/>
      <w:numFmt w:val="decimal"/>
      <w:lvlText w:val="%7."/>
      <w:lvlJc w:val="left"/>
      <w:pPr>
        <w:ind w:left="5836" w:hanging="360"/>
      </w:pPr>
    </w:lvl>
    <w:lvl w:ilvl="7" w:tplc="04210019">
      <w:start w:val="1"/>
      <w:numFmt w:val="lowerLetter"/>
      <w:lvlText w:val="%8."/>
      <w:lvlJc w:val="left"/>
      <w:pPr>
        <w:ind w:left="6556" w:hanging="360"/>
      </w:pPr>
    </w:lvl>
    <w:lvl w:ilvl="8" w:tplc="0421001B">
      <w:start w:val="1"/>
      <w:numFmt w:val="lowerRoman"/>
      <w:lvlText w:val="%9."/>
      <w:lvlJc w:val="right"/>
      <w:pPr>
        <w:ind w:left="7276" w:hanging="180"/>
      </w:pPr>
    </w:lvl>
  </w:abstractNum>
  <w:abstractNum w:abstractNumId="44" w15:restartNumberingAfterBreak="0">
    <w:nsid w:val="0B446279"/>
    <w:multiLevelType w:val="hybridMultilevel"/>
    <w:tmpl w:val="2D0EF5C6"/>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15:restartNumberingAfterBreak="0">
    <w:nsid w:val="0BA14A3A"/>
    <w:multiLevelType w:val="hybridMultilevel"/>
    <w:tmpl w:val="F9C831AC"/>
    <w:lvl w:ilvl="0" w:tplc="DC646CBA">
      <w:start w:val="3"/>
      <w:numFmt w:val="upperLetter"/>
      <w:lvlText w:val="%1."/>
      <w:lvlJc w:val="left"/>
      <w:pPr>
        <w:ind w:left="41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0BCC4479"/>
    <w:multiLevelType w:val="hybridMultilevel"/>
    <w:tmpl w:val="C91E2A10"/>
    <w:lvl w:ilvl="0" w:tplc="2474DA34">
      <w:start w:val="1"/>
      <w:numFmt w:val="decimal"/>
      <w:lvlText w:val="%1)"/>
      <w:lvlJc w:val="left"/>
      <w:pPr>
        <w:ind w:left="1888" w:hanging="360"/>
      </w:pPr>
      <w:rPr>
        <w:i w:val="0"/>
      </w:r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47" w15:restartNumberingAfterBreak="0">
    <w:nsid w:val="0BE632D9"/>
    <w:multiLevelType w:val="hybridMultilevel"/>
    <w:tmpl w:val="34D40650"/>
    <w:lvl w:ilvl="0" w:tplc="ABBA9D8A">
      <w:start w:val="1"/>
      <w:numFmt w:val="lowerRoman"/>
      <w:lvlText w:val="%1)"/>
      <w:lvlJc w:val="left"/>
      <w:pPr>
        <w:ind w:left="3943" w:hanging="360"/>
      </w:pPr>
      <w:rPr>
        <w:rFonts w:hint="default"/>
        <w:sz w:val="24"/>
        <w:szCs w:val="24"/>
      </w:rPr>
    </w:lvl>
    <w:lvl w:ilvl="1" w:tplc="04090019" w:tentative="1">
      <w:start w:val="1"/>
      <w:numFmt w:val="lowerLetter"/>
      <w:lvlText w:val="%2."/>
      <w:lvlJc w:val="left"/>
      <w:pPr>
        <w:ind w:left="4663" w:hanging="360"/>
      </w:pPr>
    </w:lvl>
    <w:lvl w:ilvl="2" w:tplc="0409001B" w:tentative="1">
      <w:start w:val="1"/>
      <w:numFmt w:val="lowerRoman"/>
      <w:lvlText w:val="%3."/>
      <w:lvlJc w:val="right"/>
      <w:pPr>
        <w:ind w:left="5383" w:hanging="180"/>
      </w:pPr>
    </w:lvl>
    <w:lvl w:ilvl="3" w:tplc="0409000F" w:tentative="1">
      <w:start w:val="1"/>
      <w:numFmt w:val="decimal"/>
      <w:lvlText w:val="%4."/>
      <w:lvlJc w:val="left"/>
      <w:pPr>
        <w:ind w:left="6103" w:hanging="360"/>
      </w:pPr>
    </w:lvl>
    <w:lvl w:ilvl="4" w:tplc="04090019" w:tentative="1">
      <w:start w:val="1"/>
      <w:numFmt w:val="lowerLetter"/>
      <w:lvlText w:val="%5."/>
      <w:lvlJc w:val="left"/>
      <w:pPr>
        <w:ind w:left="6823" w:hanging="360"/>
      </w:pPr>
    </w:lvl>
    <w:lvl w:ilvl="5" w:tplc="0409001B" w:tentative="1">
      <w:start w:val="1"/>
      <w:numFmt w:val="lowerRoman"/>
      <w:lvlText w:val="%6."/>
      <w:lvlJc w:val="right"/>
      <w:pPr>
        <w:ind w:left="7543" w:hanging="180"/>
      </w:pPr>
    </w:lvl>
    <w:lvl w:ilvl="6" w:tplc="0409000F" w:tentative="1">
      <w:start w:val="1"/>
      <w:numFmt w:val="decimal"/>
      <w:lvlText w:val="%7."/>
      <w:lvlJc w:val="left"/>
      <w:pPr>
        <w:ind w:left="8263" w:hanging="360"/>
      </w:pPr>
    </w:lvl>
    <w:lvl w:ilvl="7" w:tplc="04090019" w:tentative="1">
      <w:start w:val="1"/>
      <w:numFmt w:val="lowerLetter"/>
      <w:lvlText w:val="%8."/>
      <w:lvlJc w:val="left"/>
      <w:pPr>
        <w:ind w:left="8983" w:hanging="360"/>
      </w:pPr>
    </w:lvl>
    <w:lvl w:ilvl="8" w:tplc="0409001B" w:tentative="1">
      <w:start w:val="1"/>
      <w:numFmt w:val="lowerRoman"/>
      <w:lvlText w:val="%9."/>
      <w:lvlJc w:val="right"/>
      <w:pPr>
        <w:ind w:left="9703" w:hanging="180"/>
      </w:pPr>
    </w:lvl>
  </w:abstractNum>
  <w:abstractNum w:abstractNumId="48" w15:restartNumberingAfterBreak="0">
    <w:nsid w:val="0C3F0AD7"/>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0DBD475D"/>
    <w:multiLevelType w:val="multilevel"/>
    <w:tmpl w:val="4FA26836"/>
    <w:lvl w:ilvl="0">
      <w:start w:val="35"/>
      <w:numFmt w:val="decimal"/>
      <w:lvlText w:val="%1."/>
      <w:lvlJc w:val="left"/>
      <w:pPr>
        <w:ind w:left="360" w:hanging="360"/>
      </w:pPr>
      <w:rPr>
        <w:rFonts w:hint="default"/>
      </w:rPr>
    </w:lvl>
    <w:lvl w:ilvl="1">
      <w:start w:val="1"/>
      <w:numFmt w:val="decimal"/>
      <w:lvlText w:val="35.%2"/>
      <w:lvlJc w:val="left"/>
      <w:pPr>
        <w:ind w:left="720" w:hanging="360"/>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0DC5008E"/>
    <w:multiLevelType w:val="hybridMultilevel"/>
    <w:tmpl w:val="F64097E2"/>
    <w:lvl w:ilvl="0" w:tplc="04210019">
      <w:start w:val="1"/>
      <w:numFmt w:val="lowerLetter"/>
      <w:lvlText w:val="%1."/>
      <w:lvlJc w:val="left"/>
      <w:pPr>
        <w:ind w:left="1821" w:hanging="360"/>
      </w:pPr>
    </w:lvl>
    <w:lvl w:ilvl="1" w:tplc="04210019">
      <w:start w:val="1"/>
      <w:numFmt w:val="lowerLetter"/>
      <w:lvlText w:val="%2."/>
      <w:lvlJc w:val="left"/>
      <w:pPr>
        <w:ind w:left="2541" w:hanging="360"/>
      </w:pPr>
    </w:lvl>
    <w:lvl w:ilvl="2" w:tplc="0421001B">
      <w:start w:val="1"/>
      <w:numFmt w:val="lowerRoman"/>
      <w:lvlText w:val="%3."/>
      <w:lvlJc w:val="right"/>
      <w:pPr>
        <w:ind w:left="3261" w:hanging="180"/>
      </w:pPr>
    </w:lvl>
    <w:lvl w:ilvl="3" w:tplc="0421000F">
      <w:start w:val="1"/>
      <w:numFmt w:val="decimal"/>
      <w:lvlText w:val="%4."/>
      <w:lvlJc w:val="left"/>
      <w:pPr>
        <w:ind w:left="3981" w:hanging="360"/>
      </w:pPr>
    </w:lvl>
    <w:lvl w:ilvl="4" w:tplc="04210019">
      <w:start w:val="1"/>
      <w:numFmt w:val="lowerLetter"/>
      <w:lvlText w:val="%5."/>
      <w:lvlJc w:val="left"/>
      <w:pPr>
        <w:ind w:left="4701" w:hanging="360"/>
      </w:pPr>
    </w:lvl>
    <w:lvl w:ilvl="5" w:tplc="0421001B">
      <w:start w:val="1"/>
      <w:numFmt w:val="lowerRoman"/>
      <w:lvlText w:val="%6."/>
      <w:lvlJc w:val="right"/>
      <w:pPr>
        <w:ind w:left="5421" w:hanging="180"/>
      </w:pPr>
    </w:lvl>
    <w:lvl w:ilvl="6" w:tplc="0421000F">
      <w:start w:val="1"/>
      <w:numFmt w:val="decimal"/>
      <w:lvlText w:val="%7."/>
      <w:lvlJc w:val="left"/>
      <w:pPr>
        <w:ind w:left="6141" w:hanging="360"/>
      </w:pPr>
    </w:lvl>
    <w:lvl w:ilvl="7" w:tplc="04210019">
      <w:start w:val="1"/>
      <w:numFmt w:val="lowerLetter"/>
      <w:lvlText w:val="%8."/>
      <w:lvlJc w:val="left"/>
      <w:pPr>
        <w:ind w:left="6861" w:hanging="360"/>
      </w:pPr>
    </w:lvl>
    <w:lvl w:ilvl="8" w:tplc="0421001B">
      <w:start w:val="1"/>
      <w:numFmt w:val="lowerRoman"/>
      <w:lvlText w:val="%9."/>
      <w:lvlJc w:val="right"/>
      <w:pPr>
        <w:ind w:left="7581" w:hanging="180"/>
      </w:pPr>
    </w:lvl>
  </w:abstractNum>
  <w:abstractNum w:abstractNumId="51" w15:restartNumberingAfterBreak="0">
    <w:nsid w:val="0EA46517"/>
    <w:multiLevelType w:val="hybridMultilevel"/>
    <w:tmpl w:val="F27E7A46"/>
    <w:lvl w:ilvl="0" w:tplc="04090019">
      <w:start w:val="1"/>
      <w:numFmt w:val="decimal"/>
      <w:lvlText w:val="(%1)"/>
      <w:lvlJc w:val="left"/>
      <w:pPr>
        <w:ind w:left="3724" w:hanging="360"/>
      </w:pPr>
      <w:rPr>
        <w:rFonts w:cs="Times New Roman" w:hint="default"/>
        <w:b w:val="0"/>
        <w:i w:val="0"/>
        <w:strike w:val="0"/>
        <w:color w:val="auto"/>
      </w:rPr>
    </w:lvl>
    <w:lvl w:ilvl="1" w:tplc="04210019" w:tentative="1">
      <w:start w:val="1"/>
      <w:numFmt w:val="lowerLetter"/>
      <w:lvlText w:val="%2."/>
      <w:lvlJc w:val="left"/>
      <w:pPr>
        <w:ind w:left="4444" w:hanging="360"/>
      </w:pPr>
    </w:lvl>
    <w:lvl w:ilvl="2" w:tplc="0421001B" w:tentative="1">
      <w:start w:val="1"/>
      <w:numFmt w:val="lowerRoman"/>
      <w:lvlText w:val="%3."/>
      <w:lvlJc w:val="right"/>
      <w:pPr>
        <w:ind w:left="5164" w:hanging="180"/>
      </w:pPr>
    </w:lvl>
    <w:lvl w:ilvl="3" w:tplc="0421000F" w:tentative="1">
      <w:start w:val="1"/>
      <w:numFmt w:val="decimal"/>
      <w:lvlText w:val="%4."/>
      <w:lvlJc w:val="left"/>
      <w:pPr>
        <w:ind w:left="5884" w:hanging="360"/>
      </w:pPr>
    </w:lvl>
    <w:lvl w:ilvl="4" w:tplc="04210019" w:tentative="1">
      <w:start w:val="1"/>
      <w:numFmt w:val="lowerLetter"/>
      <w:lvlText w:val="%5."/>
      <w:lvlJc w:val="left"/>
      <w:pPr>
        <w:ind w:left="6604" w:hanging="360"/>
      </w:pPr>
    </w:lvl>
    <w:lvl w:ilvl="5" w:tplc="0421001B" w:tentative="1">
      <w:start w:val="1"/>
      <w:numFmt w:val="lowerRoman"/>
      <w:lvlText w:val="%6."/>
      <w:lvlJc w:val="right"/>
      <w:pPr>
        <w:ind w:left="7324" w:hanging="180"/>
      </w:pPr>
    </w:lvl>
    <w:lvl w:ilvl="6" w:tplc="0421000F" w:tentative="1">
      <w:start w:val="1"/>
      <w:numFmt w:val="decimal"/>
      <w:lvlText w:val="%7."/>
      <w:lvlJc w:val="left"/>
      <w:pPr>
        <w:ind w:left="8044" w:hanging="360"/>
      </w:pPr>
    </w:lvl>
    <w:lvl w:ilvl="7" w:tplc="04210019" w:tentative="1">
      <w:start w:val="1"/>
      <w:numFmt w:val="lowerLetter"/>
      <w:lvlText w:val="%8."/>
      <w:lvlJc w:val="left"/>
      <w:pPr>
        <w:ind w:left="8764" w:hanging="360"/>
      </w:pPr>
    </w:lvl>
    <w:lvl w:ilvl="8" w:tplc="0421001B" w:tentative="1">
      <w:start w:val="1"/>
      <w:numFmt w:val="lowerRoman"/>
      <w:lvlText w:val="%9."/>
      <w:lvlJc w:val="right"/>
      <w:pPr>
        <w:ind w:left="9484" w:hanging="180"/>
      </w:pPr>
    </w:lvl>
  </w:abstractNum>
  <w:abstractNum w:abstractNumId="52" w15:restartNumberingAfterBreak="0">
    <w:nsid w:val="0F3D52C3"/>
    <w:multiLevelType w:val="hybridMultilevel"/>
    <w:tmpl w:val="A13CF2FE"/>
    <w:lvl w:ilvl="0" w:tplc="64185714">
      <w:start w:val="1"/>
      <w:numFmt w:val="lowerLetter"/>
      <w:lvlText w:val="%1."/>
      <w:lvlJc w:val="left"/>
      <w:pPr>
        <w:ind w:left="788" w:hanging="360"/>
      </w:pPr>
      <w:rPr>
        <w:rFonts w:hint="default"/>
        <w:sz w:val="24"/>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3" w15:restartNumberingAfterBreak="0">
    <w:nsid w:val="10262C34"/>
    <w:multiLevelType w:val="hybridMultilevel"/>
    <w:tmpl w:val="54D4B804"/>
    <w:lvl w:ilvl="0" w:tplc="23B8CE40">
      <w:start w:val="1"/>
      <w:numFmt w:val="lowerLetter"/>
      <w:lvlText w:val="%1."/>
      <w:lvlJc w:val="left"/>
      <w:pPr>
        <w:ind w:left="1440" w:hanging="360"/>
      </w:pPr>
      <w:rPr>
        <w:rFonts w:hint="default"/>
        <w:b w:val="0"/>
        <w:i w:val="0"/>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15:restartNumberingAfterBreak="0">
    <w:nsid w:val="10582297"/>
    <w:multiLevelType w:val="hybridMultilevel"/>
    <w:tmpl w:val="06FE8BDE"/>
    <w:lvl w:ilvl="0" w:tplc="30F46AC2">
      <w:start w:val="1"/>
      <w:numFmt w:val="decimal"/>
      <w:lvlText w:val="%1."/>
      <w:lvlJc w:val="left"/>
      <w:pPr>
        <w:ind w:left="720" w:hanging="360"/>
      </w:pPr>
      <w:rPr>
        <w:rFonts w:ascii="Footlight MT Light" w:hAnsi="Footlight MT Light" w:hint="default"/>
        <w:b w:val="0"/>
        <w:bCs w:val="0"/>
        <w:i w:val="0"/>
        <w:iCs w:val="0"/>
        <w:caps w:val="0"/>
        <w:strike w:val="0"/>
        <w:dstrike w:val="0"/>
        <w:vanish w:val="0"/>
        <w:color w:val="000000"/>
        <w:kern w:val="0"/>
        <w:position w:val="0"/>
        <w:sz w:val="24"/>
        <w:szCs w:val="16"/>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1082717A"/>
    <w:multiLevelType w:val="hybridMultilevel"/>
    <w:tmpl w:val="6A3E5086"/>
    <w:lvl w:ilvl="0" w:tplc="6074C39A">
      <w:start w:val="5"/>
      <w:numFmt w:val="decimal"/>
      <w:lvlText w:val="7.%1"/>
      <w:lvlJc w:val="left"/>
      <w:pPr>
        <w:ind w:left="1604" w:hanging="360"/>
      </w:pPr>
      <w:rPr>
        <w:rFonts w:hint="default"/>
        <w:color w:val="auto"/>
      </w:rPr>
    </w:lvl>
    <w:lvl w:ilvl="1" w:tplc="5ED814D8">
      <w:start w:val="1"/>
      <w:numFmt w:val="lowerLetter"/>
      <w:lvlText w:val="(%2)"/>
      <w:lvlJc w:val="left"/>
      <w:pPr>
        <w:ind w:left="1440" w:hanging="360"/>
      </w:pPr>
      <w:rPr>
        <w:rFonts w:hint="default"/>
      </w:rPr>
    </w:lvl>
    <w:lvl w:ilvl="2" w:tplc="3260DBEE">
      <w:start w:val="1"/>
      <w:numFmt w:val="lowerLetter"/>
      <w:lvlText w:val="%3."/>
      <w:lvlJc w:val="left"/>
      <w:pPr>
        <w:ind w:left="2820" w:hanging="84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118B43F4"/>
    <w:multiLevelType w:val="hybridMultilevel"/>
    <w:tmpl w:val="B8D2EAB0"/>
    <w:lvl w:ilvl="0" w:tplc="0F56B0E2">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11BC176B"/>
    <w:multiLevelType w:val="multilevel"/>
    <w:tmpl w:val="9D1A9FC2"/>
    <w:lvl w:ilvl="0">
      <w:start w:val="37"/>
      <w:numFmt w:val="decimal"/>
      <w:lvlText w:val="%1."/>
      <w:lvlJc w:val="left"/>
      <w:pPr>
        <w:ind w:left="360" w:hanging="360"/>
      </w:pPr>
      <w:rPr>
        <w:rFonts w:hint="default"/>
      </w:rPr>
    </w:lvl>
    <w:lvl w:ilvl="1">
      <w:start w:val="1"/>
      <w:numFmt w:val="decimal"/>
      <w:lvlText w:val="41.%2"/>
      <w:lvlJc w:val="left"/>
      <w:pPr>
        <w:ind w:left="792" w:hanging="432"/>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12951E84"/>
    <w:multiLevelType w:val="hybridMultilevel"/>
    <w:tmpl w:val="AA16B928"/>
    <w:lvl w:ilvl="0" w:tplc="E4BC8EFC">
      <w:start w:val="1"/>
      <w:numFmt w:val="decimal"/>
      <w:lvlText w:val="%1)"/>
      <w:lvlJc w:val="left"/>
      <w:pPr>
        <w:ind w:left="2050" w:hanging="360"/>
      </w:pPr>
      <w:rPr>
        <w:b w:val="0"/>
        <w:i w:val="0"/>
        <w:strike w:val="0"/>
        <w:dstrike w:val="0"/>
        <w:sz w:val="24"/>
        <w:szCs w:val="26"/>
        <w:u w:val="none"/>
        <w:effect w:val="none"/>
      </w:rPr>
    </w:lvl>
    <w:lvl w:ilvl="1" w:tplc="04090019" w:tentative="1">
      <w:start w:val="1"/>
      <w:numFmt w:val="lowerLetter"/>
      <w:lvlText w:val="%2."/>
      <w:lvlJc w:val="left"/>
      <w:pPr>
        <w:ind w:left="2770" w:hanging="360"/>
      </w:pPr>
    </w:lvl>
    <w:lvl w:ilvl="2" w:tplc="0409001B" w:tentative="1">
      <w:start w:val="1"/>
      <w:numFmt w:val="lowerRoman"/>
      <w:lvlText w:val="%3."/>
      <w:lvlJc w:val="right"/>
      <w:pPr>
        <w:ind w:left="3490" w:hanging="180"/>
      </w:pPr>
    </w:lvl>
    <w:lvl w:ilvl="3" w:tplc="0409000F" w:tentative="1">
      <w:start w:val="1"/>
      <w:numFmt w:val="decimal"/>
      <w:lvlText w:val="%4."/>
      <w:lvlJc w:val="left"/>
      <w:pPr>
        <w:ind w:left="4210" w:hanging="360"/>
      </w:pPr>
    </w:lvl>
    <w:lvl w:ilvl="4" w:tplc="04090019" w:tentative="1">
      <w:start w:val="1"/>
      <w:numFmt w:val="lowerLetter"/>
      <w:lvlText w:val="%5."/>
      <w:lvlJc w:val="left"/>
      <w:pPr>
        <w:ind w:left="4930" w:hanging="360"/>
      </w:pPr>
    </w:lvl>
    <w:lvl w:ilvl="5" w:tplc="0409001B" w:tentative="1">
      <w:start w:val="1"/>
      <w:numFmt w:val="lowerRoman"/>
      <w:lvlText w:val="%6."/>
      <w:lvlJc w:val="right"/>
      <w:pPr>
        <w:ind w:left="5650" w:hanging="180"/>
      </w:pPr>
    </w:lvl>
    <w:lvl w:ilvl="6" w:tplc="0409000F" w:tentative="1">
      <w:start w:val="1"/>
      <w:numFmt w:val="decimal"/>
      <w:lvlText w:val="%7."/>
      <w:lvlJc w:val="left"/>
      <w:pPr>
        <w:ind w:left="6370" w:hanging="360"/>
      </w:pPr>
    </w:lvl>
    <w:lvl w:ilvl="7" w:tplc="04090019" w:tentative="1">
      <w:start w:val="1"/>
      <w:numFmt w:val="lowerLetter"/>
      <w:lvlText w:val="%8."/>
      <w:lvlJc w:val="left"/>
      <w:pPr>
        <w:ind w:left="7090" w:hanging="360"/>
      </w:pPr>
    </w:lvl>
    <w:lvl w:ilvl="8" w:tplc="0409001B" w:tentative="1">
      <w:start w:val="1"/>
      <w:numFmt w:val="lowerRoman"/>
      <w:lvlText w:val="%9."/>
      <w:lvlJc w:val="right"/>
      <w:pPr>
        <w:ind w:left="7810" w:hanging="180"/>
      </w:pPr>
    </w:lvl>
  </w:abstractNum>
  <w:abstractNum w:abstractNumId="59" w15:restartNumberingAfterBreak="0">
    <w:nsid w:val="12981230"/>
    <w:multiLevelType w:val="multilevel"/>
    <w:tmpl w:val="1FFA0E7C"/>
    <w:lvl w:ilvl="0">
      <w:start w:val="30"/>
      <w:numFmt w:val="decimal"/>
      <w:lvlText w:val="%1."/>
      <w:lvlJc w:val="left"/>
      <w:pPr>
        <w:ind w:left="720" w:hanging="360"/>
      </w:pPr>
      <w:rPr>
        <w:rFonts w:hint="default"/>
        <w:i w:val="0"/>
        <w:color w:val="000000"/>
        <w:sz w:val="24"/>
      </w:rPr>
    </w:lvl>
    <w:lvl w:ilvl="1">
      <w:start w:val="1"/>
      <w:numFmt w:val="decimal"/>
      <w:isLgl/>
      <w:lvlText w:val="%1.%2"/>
      <w:lvlJc w:val="left"/>
      <w:pPr>
        <w:ind w:left="990" w:hanging="720"/>
      </w:pPr>
      <w:rPr>
        <w:rFonts w:hint="default"/>
        <w:b w:val="0"/>
        <w:i w:val="0"/>
        <w:strike w:val="0"/>
        <w:color w:val="000000" w:themeColor="text1"/>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130E2592"/>
    <w:multiLevelType w:val="hybridMultilevel"/>
    <w:tmpl w:val="090EB52A"/>
    <w:lvl w:ilvl="0" w:tplc="4A749A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13166DC6"/>
    <w:multiLevelType w:val="hybridMultilevel"/>
    <w:tmpl w:val="2D8E2D90"/>
    <w:lvl w:ilvl="0" w:tplc="6A92CE64">
      <w:start w:val="1"/>
      <w:numFmt w:val="upp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139037F6"/>
    <w:multiLevelType w:val="hybridMultilevel"/>
    <w:tmpl w:val="0ABE5F9C"/>
    <w:lvl w:ilvl="0" w:tplc="FAECDD86">
      <w:start w:val="1"/>
      <w:numFmt w:val="upperRoman"/>
      <w:lvlText w:val="%1."/>
      <w:lvlJc w:val="left"/>
      <w:pPr>
        <w:ind w:left="882" w:hanging="72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3" w15:restartNumberingAfterBreak="0">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3B946AC"/>
    <w:multiLevelType w:val="hybridMultilevel"/>
    <w:tmpl w:val="684EF97C"/>
    <w:lvl w:ilvl="0" w:tplc="D3B2FD6C">
      <w:start w:val="1"/>
      <w:numFmt w:val="lowerLetter"/>
      <w:lvlText w:val="(%1)"/>
      <w:lvlJc w:val="left"/>
      <w:pPr>
        <w:ind w:left="720" w:hanging="360"/>
      </w:pPr>
      <w:rPr>
        <w:rFonts w:ascii="Footlight MT Light" w:eastAsia="Times New Roman" w:hAnsi="Footlight MT Light" w:cs="Tahom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13BA7258"/>
    <w:multiLevelType w:val="hybridMultilevel"/>
    <w:tmpl w:val="0ABC5212"/>
    <w:lvl w:ilvl="0" w:tplc="AA02A8B8">
      <w:start w:val="1"/>
      <w:numFmt w:val="decimal"/>
      <w:lvlText w:val="(%1)"/>
      <w:lvlJc w:val="left"/>
      <w:pPr>
        <w:ind w:left="2273" w:hanging="360"/>
      </w:pPr>
      <w:rPr>
        <w:rFonts w:hint="default"/>
        <w:color w:val="000000"/>
      </w:rPr>
    </w:lvl>
    <w:lvl w:ilvl="1" w:tplc="38090019" w:tentative="1">
      <w:start w:val="1"/>
      <w:numFmt w:val="lowerLetter"/>
      <w:lvlText w:val="%2."/>
      <w:lvlJc w:val="left"/>
      <w:pPr>
        <w:ind w:left="2993" w:hanging="360"/>
      </w:pPr>
    </w:lvl>
    <w:lvl w:ilvl="2" w:tplc="3809001B" w:tentative="1">
      <w:start w:val="1"/>
      <w:numFmt w:val="lowerRoman"/>
      <w:lvlText w:val="%3."/>
      <w:lvlJc w:val="right"/>
      <w:pPr>
        <w:ind w:left="3713" w:hanging="180"/>
      </w:pPr>
    </w:lvl>
    <w:lvl w:ilvl="3" w:tplc="3809000F" w:tentative="1">
      <w:start w:val="1"/>
      <w:numFmt w:val="decimal"/>
      <w:lvlText w:val="%4."/>
      <w:lvlJc w:val="left"/>
      <w:pPr>
        <w:ind w:left="4433" w:hanging="360"/>
      </w:pPr>
    </w:lvl>
    <w:lvl w:ilvl="4" w:tplc="38090019" w:tentative="1">
      <w:start w:val="1"/>
      <w:numFmt w:val="lowerLetter"/>
      <w:lvlText w:val="%5."/>
      <w:lvlJc w:val="left"/>
      <w:pPr>
        <w:ind w:left="5153" w:hanging="360"/>
      </w:pPr>
    </w:lvl>
    <w:lvl w:ilvl="5" w:tplc="3809001B" w:tentative="1">
      <w:start w:val="1"/>
      <w:numFmt w:val="lowerRoman"/>
      <w:lvlText w:val="%6."/>
      <w:lvlJc w:val="right"/>
      <w:pPr>
        <w:ind w:left="5873" w:hanging="180"/>
      </w:pPr>
    </w:lvl>
    <w:lvl w:ilvl="6" w:tplc="3809000F" w:tentative="1">
      <w:start w:val="1"/>
      <w:numFmt w:val="decimal"/>
      <w:lvlText w:val="%7."/>
      <w:lvlJc w:val="left"/>
      <w:pPr>
        <w:ind w:left="6593" w:hanging="360"/>
      </w:pPr>
    </w:lvl>
    <w:lvl w:ilvl="7" w:tplc="38090019" w:tentative="1">
      <w:start w:val="1"/>
      <w:numFmt w:val="lowerLetter"/>
      <w:lvlText w:val="%8."/>
      <w:lvlJc w:val="left"/>
      <w:pPr>
        <w:ind w:left="7313" w:hanging="360"/>
      </w:pPr>
    </w:lvl>
    <w:lvl w:ilvl="8" w:tplc="3809001B" w:tentative="1">
      <w:start w:val="1"/>
      <w:numFmt w:val="lowerRoman"/>
      <w:lvlText w:val="%9."/>
      <w:lvlJc w:val="right"/>
      <w:pPr>
        <w:ind w:left="8033" w:hanging="180"/>
      </w:pPr>
    </w:lvl>
  </w:abstractNum>
  <w:abstractNum w:abstractNumId="66" w15:restartNumberingAfterBreak="0">
    <w:nsid w:val="13E742AD"/>
    <w:multiLevelType w:val="hybridMultilevel"/>
    <w:tmpl w:val="2E561744"/>
    <w:lvl w:ilvl="0" w:tplc="38090019">
      <w:start w:val="1"/>
      <w:numFmt w:val="lowerLetter"/>
      <w:lvlText w:val="%1."/>
      <w:lvlJc w:val="left"/>
      <w:pPr>
        <w:ind w:left="1500" w:hanging="360"/>
      </w:pPr>
    </w:lvl>
    <w:lvl w:ilvl="1" w:tplc="38090019" w:tentative="1">
      <w:start w:val="1"/>
      <w:numFmt w:val="lowerLetter"/>
      <w:lvlText w:val="%2."/>
      <w:lvlJc w:val="left"/>
      <w:pPr>
        <w:ind w:left="2220" w:hanging="360"/>
      </w:pPr>
    </w:lvl>
    <w:lvl w:ilvl="2" w:tplc="3809001B" w:tentative="1">
      <w:start w:val="1"/>
      <w:numFmt w:val="lowerRoman"/>
      <w:lvlText w:val="%3."/>
      <w:lvlJc w:val="right"/>
      <w:pPr>
        <w:ind w:left="2940" w:hanging="180"/>
      </w:pPr>
    </w:lvl>
    <w:lvl w:ilvl="3" w:tplc="3809000F" w:tentative="1">
      <w:start w:val="1"/>
      <w:numFmt w:val="decimal"/>
      <w:lvlText w:val="%4."/>
      <w:lvlJc w:val="left"/>
      <w:pPr>
        <w:ind w:left="3660" w:hanging="360"/>
      </w:pPr>
    </w:lvl>
    <w:lvl w:ilvl="4" w:tplc="38090019" w:tentative="1">
      <w:start w:val="1"/>
      <w:numFmt w:val="lowerLetter"/>
      <w:lvlText w:val="%5."/>
      <w:lvlJc w:val="left"/>
      <w:pPr>
        <w:ind w:left="4380" w:hanging="360"/>
      </w:pPr>
    </w:lvl>
    <w:lvl w:ilvl="5" w:tplc="3809001B" w:tentative="1">
      <w:start w:val="1"/>
      <w:numFmt w:val="lowerRoman"/>
      <w:lvlText w:val="%6."/>
      <w:lvlJc w:val="right"/>
      <w:pPr>
        <w:ind w:left="5100" w:hanging="180"/>
      </w:pPr>
    </w:lvl>
    <w:lvl w:ilvl="6" w:tplc="3809000F" w:tentative="1">
      <w:start w:val="1"/>
      <w:numFmt w:val="decimal"/>
      <w:lvlText w:val="%7."/>
      <w:lvlJc w:val="left"/>
      <w:pPr>
        <w:ind w:left="5820" w:hanging="360"/>
      </w:pPr>
    </w:lvl>
    <w:lvl w:ilvl="7" w:tplc="38090019" w:tentative="1">
      <w:start w:val="1"/>
      <w:numFmt w:val="lowerLetter"/>
      <w:lvlText w:val="%8."/>
      <w:lvlJc w:val="left"/>
      <w:pPr>
        <w:ind w:left="6540" w:hanging="360"/>
      </w:pPr>
    </w:lvl>
    <w:lvl w:ilvl="8" w:tplc="3809001B" w:tentative="1">
      <w:start w:val="1"/>
      <w:numFmt w:val="lowerRoman"/>
      <w:lvlText w:val="%9."/>
      <w:lvlJc w:val="right"/>
      <w:pPr>
        <w:ind w:left="7260" w:hanging="180"/>
      </w:pPr>
    </w:lvl>
  </w:abstractNum>
  <w:abstractNum w:abstractNumId="67" w15:restartNumberingAfterBreak="0">
    <w:nsid w:val="13E8657C"/>
    <w:multiLevelType w:val="multilevel"/>
    <w:tmpl w:val="03B69E9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Tahoma" w:hAnsi="Tahoma" w:cs="Tahoma" w:hint="default"/>
        <w:b w:val="0"/>
        <w:i w:val="0"/>
        <w:strike w:val="0"/>
        <w:color w:val="auto"/>
        <w:sz w:val="20"/>
        <w:szCs w:val="20"/>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ascii="Footlight MT Light" w:hAnsi="Footlight MT Light" w:cs="Tahoma" w:hint="default"/>
        <w:b w:val="0"/>
        <w:sz w:val="24"/>
        <w:szCs w:val="24"/>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8" w15:restartNumberingAfterBreak="0">
    <w:nsid w:val="143D2EB3"/>
    <w:multiLevelType w:val="hybridMultilevel"/>
    <w:tmpl w:val="340067DE"/>
    <w:lvl w:ilvl="0" w:tplc="214A8990">
      <w:start w:val="1"/>
      <w:numFmt w:val="lowerLetter"/>
      <w:lvlText w:val="%1)"/>
      <w:lvlJc w:val="left"/>
      <w:pPr>
        <w:tabs>
          <w:tab w:val="num" w:pos="530"/>
        </w:tabs>
        <w:ind w:left="530" w:hanging="170"/>
      </w:pPr>
      <w:rPr>
        <w:rFonts w:cs="Times New Roman" w:hint="default"/>
        <w:i w:val="0"/>
      </w:rPr>
    </w:lvl>
    <w:lvl w:ilvl="1" w:tplc="04090011">
      <w:start w:val="1"/>
      <w:numFmt w:val="decimal"/>
      <w:lvlText w:val="%2)"/>
      <w:lvlJc w:val="left"/>
      <w:pPr>
        <w:tabs>
          <w:tab w:val="num" w:pos="1531"/>
        </w:tabs>
        <w:ind w:left="1644" w:hanging="226"/>
      </w:pPr>
      <w:rPr>
        <w:rFonts w:cs="Times New Roman" w:hint="default"/>
        <w:i w:val="0"/>
      </w:rPr>
    </w:lvl>
    <w:lvl w:ilvl="2" w:tplc="04210011">
      <w:start w:val="1"/>
      <w:numFmt w:val="lowerLetter"/>
      <w:lvlText w:val="%3."/>
      <w:lvlJc w:val="left"/>
      <w:pPr>
        <w:ind w:left="2340" w:hanging="360"/>
      </w:pPr>
      <w:rPr>
        <w:rFonts w:cs="Times New Roman" w:hint="default"/>
      </w:rPr>
    </w:lvl>
    <w:lvl w:ilvl="3" w:tplc="05F279DA">
      <w:start w:val="1"/>
      <w:numFmt w:val="decimal"/>
      <w:lvlText w:val="%4)"/>
      <w:lvlJc w:val="left"/>
      <w:pPr>
        <w:ind w:left="2880" w:hanging="360"/>
      </w:pPr>
      <w:rPr>
        <w:rFonts w:hint="default"/>
        <w:b w:val="0"/>
        <w:color w:val="auto"/>
        <w:sz w:val="24"/>
        <w:szCs w:val="26"/>
      </w:rPr>
    </w:lvl>
    <w:lvl w:ilvl="4" w:tplc="237478DA">
      <w:start w:val="1"/>
      <w:numFmt w:val="decimal"/>
      <w:lvlText w:val="(%5)"/>
      <w:lvlJc w:val="left"/>
      <w:pPr>
        <w:ind w:left="3600" w:hanging="360"/>
      </w:pPr>
      <w:rPr>
        <w:rFonts w:cs="Times New Roman" w:hint="default"/>
        <w:b w:val="0"/>
        <w:color w:val="FF0000"/>
        <w:sz w:val="24"/>
        <w:szCs w:val="24"/>
      </w:rPr>
    </w:lvl>
    <w:lvl w:ilvl="5" w:tplc="AA8C3AEA">
      <w:start w:val="1"/>
      <w:numFmt w:val="upperLetter"/>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146A5A96"/>
    <w:multiLevelType w:val="hybridMultilevel"/>
    <w:tmpl w:val="C28C083A"/>
    <w:lvl w:ilvl="0" w:tplc="F4BC566A">
      <w:start w:val="1"/>
      <w:numFmt w:val="decimal"/>
      <w:lvlText w:val="24.%1"/>
      <w:lvlJc w:val="left"/>
      <w:pPr>
        <w:ind w:left="1440" w:hanging="360"/>
      </w:pPr>
      <w:rPr>
        <w:rFonts w:hint="default"/>
      </w:rPr>
    </w:lvl>
    <w:lvl w:ilvl="1" w:tplc="04090019">
      <w:start w:val="1"/>
      <w:numFmt w:val="lowerLetter"/>
      <w:lvlText w:val="%2."/>
      <w:lvlJc w:val="left"/>
      <w:pPr>
        <w:ind w:left="2160" w:hanging="360"/>
      </w:pPr>
      <w:rPr>
        <w:rFonts w:hint="default"/>
      </w:rPr>
    </w:lvl>
    <w:lvl w:ilvl="2" w:tplc="AD7AB3C4">
      <w:start w:val="1"/>
      <w:numFmt w:val="lowerLetter"/>
      <w:lvlText w:val="%3)"/>
      <w:lvlJc w:val="left"/>
      <w:pPr>
        <w:ind w:left="3420" w:hanging="720"/>
      </w:pPr>
      <w:rPr>
        <w:rFonts w:hint="default"/>
      </w:rPr>
    </w:lvl>
    <w:lvl w:ilvl="3" w:tplc="0C6CFEEC">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15:restartNumberingAfterBreak="0">
    <w:nsid w:val="147619A5"/>
    <w:multiLevelType w:val="hybridMultilevel"/>
    <w:tmpl w:val="F0766450"/>
    <w:lvl w:ilvl="0" w:tplc="0409000F">
      <w:start w:val="1"/>
      <w:numFmt w:val="decimal"/>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71" w15:restartNumberingAfterBreak="0">
    <w:nsid w:val="17850171"/>
    <w:multiLevelType w:val="hybridMultilevel"/>
    <w:tmpl w:val="F5626EBE"/>
    <w:lvl w:ilvl="0" w:tplc="6212C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17EF6050"/>
    <w:multiLevelType w:val="hybridMultilevel"/>
    <w:tmpl w:val="BE5ECBCA"/>
    <w:lvl w:ilvl="0" w:tplc="B3460DE2">
      <w:start w:val="1"/>
      <w:numFmt w:val="decimal"/>
      <w:lvlText w:val="%1."/>
      <w:lvlJc w:val="left"/>
      <w:pPr>
        <w:tabs>
          <w:tab w:val="num" w:pos="340"/>
        </w:tabs>
        <w:ind w:left="340" w:hanging="340"/>
      </w:pPr>
      <w:rPr>
        <w:rFonts w:hint="default"/>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8CF63DF"/>
    <w:multiLevelType w:val="multilevel"/>
    <w:tmpl w:val="EE02838C"/>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19267E3F"/>
    <w:multiLevelType w:val="hybridMultilevel"/>
    <w:tmpl w:val="464AE91A"/>
    <w:lvl w:ilvl="0" w:tplc="C486E43A">
      <w:start w:val="1"/>
      <w:numFmt w:val="lowerLetter"/>
      <w:lvlText w:val="%1."/>
      <w:lvlJc w:val="left"/>
      <w:pPr>
        <w:ind w:left="1395" w:hanging="360"/>
      </w:pPr>
      <w:rPr>
        <w:rFonts w:hint="default"/>
        <w:color w:val="auto"/>
        <w:sz w:val="22"/>
        <w:szCs w:val="22"/>
      </w:rPr>
    </w:lvl>
    <w:lvl w:ilvl="1" w:tplc="92D2F890">
      <w:start w:val="1"/>
      <w:numFmt w:val="decimal"/>
      <w:lvlText w:val="%2)"/>
      <w:lvlJc w:val="left"/>
      <w:pPr>
        <w:ind w:left="2115" w:hanging="360"/>
      </w:pPr>
      <w:rPr>
        <w:rFonts w:hint="default"/>
      </w:rPr>
    </w:lvl>
    <w:lvl w:ilvl="2" w:tplc="363638DE">
      <w:start w:val="1"/>
      <w:numFmt w:val="lowerLetter"/>
      <w:lvlText w:val="(%3)"/>
      <w:lvlJc w:val="left"/>
      <w:pPr>
        <w:ind w:left="3435" w:hanging="780"/>
      </w:pPr>
      <w:rPr>
        <w:rFonts w:cs="Arial" w:hint="default"/>
      </w:rPr>
    </w:lvl>
    <w:lvl w:ilvl="3" w:tplc="0409000F">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75" w15:restartNumberingAfterBreak="0">
    <w:nsid w:val="1A3B7326"/>
    <w:multiLevelType w:val="hybridMultilevel"/>
    <w:tmpl w:val="A66C3012"/>
    <w:lvl w:ilvl="0" w:tplc="CCCC2906">
      <w:start w:val="1"/>
      <w:numFmt w:val="decimal"/>
      <w:lvlText w:val="%1)"/>
      <w:lvlJc w:val="left"/>
      <w:pPr>
        <w:ind w:left="1637" w:hanging="360"/>
      </w:pPr>
      <w:rPr>
        <w:rFonts w:hint="default"/>
        <w:i w:val="0"/>
        <w:color w:val="auto"/>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6" w15:restartNumberingAfterBreak="0">
    <w:nsid w:val="1A864FF1"/>
    <w:multiLevelType w:val="hybridMultilevel"/>
    <w:tmpl w:val="BE126702"/>
    <w:lvl w:ilvl="0" w:tplc="04210019">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15:restartNumberingAfterBreak="0">
    <w:nsid w:val="1B485FF5"/>
    <w:multiLevelType w:val="hybridMultilevel"/>
    <w:tmpl w:val="0540A590"/>
    <w:lvl w:ilvl="0" w:tplc="363638DE">
      <w:start w:val="1"/>
      <w:numFmt w:val="lowerLetter"/>
      <w:lvlText w:val="(%1)"/>
      <w:lvlJc w:val="left"/>
      <w:pPr>
        <w:ind w:left="2824" w:hanging="360"/>
      </w:pPr>
      <w:rPr>
        <w:rFonts w:cs="Arial" w:hint="default"/>
        <w:b w:val="0"/>
        <w:strike w:val="0"/>
        <w:color w:val="auto"/>
        <w:sz w:val="24"/>
        <w:szCs w:val="26"/>
      </w:rPr>
    </w:lvl>
    <w:lvl w:ilvl="1" w:tplc="04090019">
      <w:start w:val="1"/>
      <w:numFmt w:val="decimal"/>
      <w:lvlText w:val="(%2)"/>
      <w:lvlJc w:val="left"/>
      <w:pPr>
        <w:ind w:left="1440" w:hanging="360"/>
      </w:pPr>
      <w:rPr>
        <w:rFonts w:cs="Times New Roman" w:hint="default"/>
        <w:b w:val="0"/>
        <w:i w:val="0"/>
        <w:strike w:val="0"/>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1BB82A78"/>
    <w:multiLevelType w:val="hybridMultilevel"/>
    <w:tmpl w:val="E6201E90"/>
    <w:lvl w:ilvl="0" w:tplc="04090011">
      <w:start w:val="1"/>
      <w:numFmt w:val="decimal"/>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79" w15:restartNumberingAfterBreak="0">
    <w:nsid w:val="1C615D32"/>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0" w15:restartNumberingAfterBreak="0">
    <w:nsid w:val="1D3944ED"/>
    <w:multiLevelType w:val="multilevel"/>
    <w:tmpl w:val="C852AFBC"/>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1D701B28"/>
    <w:multiLevelType w:val="hybridMultilevel"/>
    <w:tmpl w:val="19820424"/>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82" w15:restartNumberingAfterBreak="0">
    <w:nsid w:val="1E7946E1"/>
    <w:multiLevelType w:val="hybridMultilevel"/>
    <w:tmpl w:val="087CF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E7A5BB1"/>
    <w:multiLevelType w:val="hybridMultilevel"/>
    <w:tmpl w:val="E10E8D40"/>
    <w:lvl w:ilvl="0" w:tplc="04210011">
      <w:start w:val="1"/>
      <w:numFmt w:val="decimal"/>
      <w:lvlText w:val="%1)"/>
      <w:lvlJc w:val="left"/>
      <w:pPr>
        <w:ind w:left="1461" w:hanging="360"/>
      </w:pPr>
      <w:rPr>
        <w:color w:val="000000"/>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84" w15:restartNumberingAfterBreak="0">
    <w:nsid w:val="1F0B3203"/>
    <w:multiLevelType w:val="hybridMultilevel"/>
    <w:tmpl w:val="B34ACC5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5" w15:restartNumberingAfterBreak="0">
    <w:nsid w:val="1F861C26"/>
    <w:multiLevelType w:val="hybridMultilevel"/>
    <w:tmpl w:val="459281C2"/>
    <w:lvl w:ilvl="0" w:tplc="04090011">
      <w:start w:val="1"/>
      <w:numFmt w:val="decimal"/>
      <w:lvlText w:val="%1)"/>
      <w:lvlJc w:val="left"/>
      <w:pPr>
        <w:ind w:left="1821" w:hanging="360"/>
      </w:pPr>
    </w:lvl>
    <w:lvl w:ilvl="1" w:tplc="94B69442">
      <w:start w:val="1"/>
      <w:numFmt w:val="decimal"/>
      <w:lvlText w:val="%2)"/>
      <w:lvlJc w:val="left"/>
      <w:pPr>
        <w:ind w:left="2541" w:hanging="360"/>
      </w:pPr>
      <w:rPr>
        <w:color w:val="000000" w:themeColor="text1"/>
      </w:rPr>
    </w:lvl>
    <w:lvl w:ilvl="2" w:tplc="0409001B">
      <w:start w:val="1"/>
      <w:numFmt w:val="lowerRoman"/>
      <w:lvlText w:val="%3."/>
      <w:lvlJc w:val="right"/>
      <w:pPr>
        <w:ind w:left="3261" w:hanging="180"/>
      </w:pPr>
    </w:lvl>
    <w:lvl w:ilvl="3" w:tplc="0409000F">
      <w:start w:val="1"/>
      <w:numFmt w:val="decimal"/>
      <w:lvlText w:val="%4."/>
      <w:lvlJc w:val="left"/>
      <w:pPr>
        <w:ind w:left="3981" w:hanging="360"/>
      </w:pPr>
    </w:lvl>
    <w:lvl w:ilvl="4" w:tplc="04090019">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86" w15:restartNumberingAfterBreak="0">
    <w:nsid w:val="1F983DE7"/>
    <w:multiLevelType w:val="hybridMultilevel"/>
    <w:tmpl w:val="28B86B5A"/>
    <w:lvl w:ilvl="0" w:tplc="04210019">
      <w:start w:val="1"/>
      <w:numFmt w:val="lowerLetter"/>
      <w:lvlText w:val="%1."/>
      <w:lvlJc w:val="left"/>
      <w:pPr>
        <w:ind w:left="1512" w:hanging="360"/>
      </w:p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87" w15:restartNumberingAfterBreak="0">
    <w:nsid w:val="1FB21534"/>
    <w:multiLevelType w:val="hybridMultilevel"/>
    <w:tmpl w:val="45C4E44E"/>
    <w:lvl w:ilvl="0" w:tplc="D556CE8E">
      <w:start w:val="1"/>
      <w:numFmt w:val="lowerLetter"/>
      <w:lvlText w:val="%1."/>
      <w:lvlJc w:val="left"/>
      <w:pPr>
        <w:ind w:left="1440" w:hanging="360"/>
      </w:pPr>
      <w:rPr>
        <w:rFonts w:ascii="Footlight MT Light" w:hAnsi="Footlight MT Light" w:hint="default"/>
        <w:b w:val="0"/>
        <w:i w:val="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204D6882"/>
    <w:multiLevelType w:val="hybridMultilevel"/>
    <w:tmpl w:val="1E1A5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204F2706"/>
    <w:multiLevelType w:val="multilevel"/>
    <w:tmpl w:val="C24C8F48"/>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0825437"/>
    <w:multiLevelType w:val="hybridMultilevel"/>
    <w:tmpl w:val="240EAA6C"/>
    <w:lvl w:ilvl="0" w:tplc="04210013">
      <w:start w:val="1"/>
      <w:numFmt w:val="upperRoman"/>
      <w:lvlText w:val="%1."/>
      <w:lvlJc w:val="right"/>
      <w:pPr>
        <w:ind w:left="720" w:hanging="360"/>
      </w:pPr>
    </w:lvl>
    <w:lvl w:ilvl="1" w:tplc="9A02CDA8">
      <w:start w:val="1"/>
      <w:numFmt w:val="upperRoman"/>
      <w:lvlText w:val="%2."/>
      <w:lvlJc w:val="left"/>
      <w:pPr>
        <w:ind w:left="502"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20CD0E62"/>
    <w:multiLevelType w:val="hybridMultilevel"/>
    <w:tmpl w:val="F6D2646A"/>
    <w:lvl w:ilvl="0" w:tplc="04210011">
      <w:start w:val="1"/>
      <w:numFmt w:val="decimal"/>
      <w:lvlText w:val="%1)"/>
      <w:lvlJc w:val="left"/>
      <w:pPr>
        <w:ind w:left="1395" w:hanging="360"/>
      </w:pPr>
    </w:lvl>
    <w:lvl w:ilvl="1" w:tplc="B570377C">
      <w:start w:val="1"/>
      <w:numFmt w:val="decimal"/>
      <w:lvlText w:val="%2)"/>
      <w:lvlJc w:val="left"/>
      <w:pPr>
        <w:ind w:left="2115" w:hanging="360"/>
      </w:pPr>
      <w:rPr>
        <w:sz w:val="24"/>
        <w:szCs w:val="24"/>
      </w:r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92" w15:restartNumberingAfterBreak="0">
    <w:nsid w:val="21060932"/>
    <w:multiLevelType w:val="hybridMultilevel"/>
    <w:tmpl w:val="2B34F358"/>
    <w:lvl w:ilvl="0" w:tplc="3A0A04EC">
      <w:start w:val="1"/>
      <w:numFmt w:val="lowerLetter"/>
      <w:lvlText w:val="%1."/>
      <w:lvlJc w:val="left"/>
      <w:pPr>
        <w:ind w:left="21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14E63BF"/>
    <w:multiLevelType w:val="multilevel"/>
    <w:tmpl w:val="D9D694F0"/>
    <w:lvl w:ilvl="0">
      <w:start w:val="1"/>
      <w:numFmt w:val="decimal"/>
      <w:lvlText w:val="%1."/>
      <w:lvlJc w:val="left"/>
      <w:pPr>
        <w:ind w:left="720" w:hanging="360"/>
      </w:pPr>
      <w:rPr>
        <w:rFonts w:cs="Times New Roman"/>
        <w:b w:val="0"/>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lowerLetter"/>
      <w:lvlText w:val="%3."/>
      <w:lvlJc w:val="left"/>
      <w:pPr>
        <w:ind w:left="720" w:hanging="720"/>
      </w:pPr>
      <w:rPr>
        <w:rFonts w:hint="default"/>
        <w:b w:val="0"/>
        <w:i w:val="0"/>
        <w:strike w:val="0"/>
        <w:dstrike w:val="0"/>
        <w:color w:val="auto"/>
        <w:u w:val="none"/>
        <w:effect w:val="none"/>
      </w:rPr>
    </w:lvl>
    <w:lvl w:ilvl="3">
      <w:start w:val="1"/>
      <w:numFmt w:val="lowerLetter"/>
      <w:lvlText w:val="%4)"/>
      <w:lvlJc w:val="left"/>
      <w:pPr>
        <w:ind w:left="1080" w:hanging="1080"/>
      </w:pPr>
      <w:rPr>
        <w:rFonts w:hint="default"/>
        <w:b w:val="0"/>
        <w:i w:val="0"/>
        <w:strike w:val="0"/>
        <w:sz w:val="20"/>
        <w:szCs w:val="2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4" w15:restartNumberingAfterBreak="0">
    <w:nsid w:val="217C5492"/>
    <w:multiLevelType w:val="hybridMultilevel"/>
    <w:tmpl w:val="47ACF036"/>
    <w:lvl w:ilvl="0" w:tplc="0409000F">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27065A5"/>
    <w:multiLevelType w:val="hybridMultilevel"/>
    <w:tmpl w:val="6F7419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6" w15:restartNumberingAfterBreak="0">
    <w:nsid w:val="22874E19"/>
    <w:multiLevelType w:val="hybridMultilevel"/>
    <w:tmpl w:val="0A1C2262"/>
    <w:lvl w:ilvl="0" w:tplc="7702FCE4">
      <w:start w:val="1"/>
      <w:numFmt w:val="lowerLetter"/>
      <w:lvlText w:val="%1."/>
      <w:lvlJc w:val="left"/>
      <w:pPr>
        <w:tabs>
          <w:tab w:val="num" w:pos="701"/>
        </w:tabs>
        <w:ind w:left="701" w:hanging="340"/>
      </w:pPr>
      <w:rPr>
        <w:rFonts w:hint="default"/>
        <w:color w:val="000000" w:themeColor="text1"/>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97" w15:restartNumberingAfterBreak="0">
    <w:nsid w:val="22FF4A36"/>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44826A4"/>
    <w:multiLevelType w:val="hybridMultilevel"/>
    <w:tmpl w:val="160C0D04"/>
    <w:lvl w:ilvl="0" w:tplc="38090011">
      <w:start w:val="1"/>
      <w:numFmt w:val="decimal"/>
      <w:lvlText w:val="%1)"/>
      <w:lvlJc w:val="left"/>
      <w:pPr>
        <w:ind w:left="2136" w:hanging="360"/>
      </w:pPr>
    </w:lvl>
    <w:lvl w:ilvl="1" w:tplc="38090019" w:tentative="1">
      <w:start w:val="1"/>
      <w:numFmt w:val="lowerLetter"/>
      <w:lvlText w:val="%2."/>
      <w:lvlJc w:val="left"/>
      <w:pPr>
        <w:ind w:left="2856" w:hanging="360"/>
      </w:pPr>
    </w:lvl>
    <w:lvl w:ilvl="2" w:tplc="3809001B" w:tentative="1">
      <w:start w:val="1"/>
      <w:numFmt w:val="lowerRoman"/>
      <w:lvlText w:val="%3."/>
      <w:lvlJc w:val="right"/>
      <w:pPr>
        <w:ind w:left="3576" w:hanging="180"/>
      </w:pPr>
    </w:lvl>
    <w:lvl w:ilvl="3" w:tplc="3809000F" w:tentative="1">
      <w:start w:val="1"/>
      <w:numFmt w:val="decimal"/>
      <w:lvlText w:val="%4."/>
      <w:lvlJc w:val="left"/>
      <w:pPr>
        <w:ind w:left="4296" w:hanging="360"/>
      </w:pPr>
    </w:lvl>
    <w:lvl w:ilvl="4" w:tplc="38090019" w:tentative="1">
      <w:start w:val="1"/>
      <w:numFmt w:val="lowerLetter"/>
      <w:lvlText w:val="%5."/>
      <w:lvlJc w:val="left"/>
      <w:pPr>
        <w:ind w:left="5016" w:hanging="360"/>
      </w:pPr>
    </w:lvl>
    <w:lvl w:ilvl="5" w:tplc="3809001B" w:tentative="1">
      <w:start w:val="1"/>
      <w:numFmt w:val="lowerRoman"/>
      <w:lvlText w:val="%6."/>
      <w:lvlJc w:val="right"/>
      <w:pPr>
        <w:ind w:left="5736" w:hanging="180"/>
      </w:pPr>
    </w:lvl>
    <w:lvl w:ilvl="6" w:tplc="3809000F" w:tentative="1">
      <w:start w:val="1"/>
      <w:numFmt w:val="decimal"/>
      <w:lvlText w:val="%7."/>
      <w:lvlJc w:val="left"/>
      <w:pPr>
        <w:ind w:left="6456" w:hanging="360"/>
      </w:pPr>
    </w:lvl>
    <w:lvl w:ilvl="7" w:tplc="38090019" w:tentative="1">
      <w:start w:val="1"/>
      <w:numFmt w:val="lowerLetter"/>
      <w:lvlText w:val="%8."/>
      <w:lvlJc w:val="left"/>
      <w:pPr>
        <w:ind w:left="7176" w:hanging="360"/>
      </w:pPr>
    </w:lvl>
    <w:lvl w:ilvl="8" w:tplc="3809001B" w:tentative="1">
      <w:start w:val="1"/>
      <w:numFmt w:val="lowerRoman"/>
      <w:lvlText w:val="%9."/>
      <w:lvlJc w:val="right"/>
      <w:pPr>
        <w:ind w:left="7896" w:hanging="180"/>
      </w:pPr>
    </w:lvl>
  </w:abstractNum>
  <w:abstractNum w:abstractNumId="99" w15:restartNumberingAfterBreak="0">
    <w:nsid w:val="247D0054"/>
    <w:multiLevelType w:val="hybridMultilevel"/>
    <w:tmpl w:val="8CD40FAA"/>
    <w:lvl w:ilvl="0" w:tplc="8B5475AA">
      <w:start w:val="1"/>
      <w:numFmt w:val="lowerLetter"/>
      <w:lvlText w:val="%1."/>
      <w:lvlJc w:val="left"/>
      <w:pPr>
        <w:ind w:left="936" w:hanging="360"/>
      </w:pPr>
      <w:rPr>
        <w:rFonts w:hint="default"/>
      </w:r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00" w15:restartNumberingAfterBreak="0">
    <w:nsid w:val="25D87980"/>
    <w:multiLevelType w:val="hybridMultilevel"/>
    <w:tmpl w:val="D44CE1C0"/>
    <w:lvl w:ilvl="0" w:tplc="0409001B">
      <w:start w:val="1"/>
      <w:numFmt w:val="lowerRoman"/>
      <w:lvlText w:val="%1."/>
      <w:lvlJc w:val="righ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1" w15:restartNumberingAfterBreak="0">
    <w:nsid w:val="26024D91"/>
    <w:multiLevelType w:val="hybridMultilevel"/>
    <w:tmpl w:val="128E1482"/>
    <w:lvl w:ilvl="0" w:tplc="8D624CA2">
      <w:start w:val="1"/>
      <w:numFmt w:val="lowerLetter"/>
      <w:lvlText w:val="%1)"/>
      <w:lvlJc w:val="left"/>
      <w:pPr>
        <w:ind w:left="2104" w:hanging="360"/>
      </w:pPr>
      <w:rPr>
        <w:i w:val="0"/>
        <w:color w:val="000000" w:themeColor="text1"/>
      </w:rPr>
    </w:lvl>
    <w:lvl w:ilvl="1" w:tplc="05F279DA">
      <w:start w:val="1"/>
      <w:numFmt w:val="decimal"/>
      <w:lvlText w:val="%2)"/>
      <w:lvlJc w:val="left"/>
      <w:pPr>
        <w:ind w:left="2824" w:hanging="360"/>
      </w:pPr>
      <w:rPr>
        <w:rFonts w:hint="default"/>
        <w:b w:val="0"/>
        <w:strike w:val="0"/>
        <w:color w:val="auto"/>
        <w:sz w:val="24"/>
        <w:szCs w:val="26"/>
      </w:rPr>
    </w:lvl>
    <w:lvl w:ilvl="2" w:tplc="04090019">
      <w:start w:val="1"/>
      <w:numFmt w:val="decimal"/>
      <w:lvlText w:val="(%3)"/>
      <w:lvlJc w:val="left"/>
      <w:pPr>
        <w:ind w:left="3544" w:hanging="180"/>
      </w:pPr>
      <w:rPr>
        <w:rFonts w:cs="Times New Roman" w:hint="default"/>
        <w:b w:val="0"/>
        <w:i w:val="0"/>
        <w:strike w:val="0"/>
        <w:color w:val="auto"/>
      </w:rPr>
    </w:lvl>
    <w:lvl w:ilvl="3" w:tplc="0421000F">
      <w:start w:val="1"/>
      <w:numFmt w:val="decimal"/>
      <w:lvlText w:val="%4."/>
      <w:lvlJc w:val="left"/>
      <w:pPr>
        <w:ind w:left="4264" w:hanging="360"/>
      </w:pPr>
    </w:lvl>
    <w:lvl w:ilvl="4" w:tplc="363638DE">
      <w:start w:val="1"/>
      <w:numFmt w:val="lowerLetter"/>
      <w:lvlText w:val="(%5)"/>
      <w:lvlJc w:val="left"/>
      <w:pPr>
        <w:ind w:left="4984" w:hanging="360"/>
      </w:pPr>
      <w:rPr>
        <w:rFonts w:cs="Arial" w:hint="default"/>
      </w:rPr>
    </w:lvl>
    <w:lvl w:ilvl="5" w:tplc="0421001B" w:tentative="1">
      <w:start w:val="1"/>
      <w:numFmt w:val="lowerRoman"/>
      <w:lvlText w:val="%6."/>
      <w:lvlJc w:val="right"/>
      <w:pPr>
        <w:ind w:left="5704" w:hanging="180"/>
      </w:pPr>
    </w:lvl>
    <w:lvl w:ilvl="6" w:tplc="0421000F">
      <w:start w:val="1"/>
      <w:numFmt w:val="decimal"/>
      <w:lvlText w:val="%7."/>
      <w:lvlJc w:val="left"/>
      <w:pPr>
        <w:ind w:left="6424" w:hanging="360"/>
      </w:pPr>
    </w:lvl>
    <w:lvl w:ilvl="7" w:tplc="04210019" w:tentative="1">
      <w:start w:val="1"/>
      <w:numFmt w:val="lowerLetter"/>
      <w:lvlText w:val="%8."/>
      <w:lvlJc w:val="left"/>
      <w:pPr>
        <w:ind w:left="7144" w:hanging="360"/>
      </w:pPr>
    </w:lvl>
    <w:lvl w:ilvl="8" w:tplc="0421001B" w:tentative="1">
      <w:start w:val="1"/>
      <w:numFmt w:val="lowerRoman"/>
      <w:lvlText w:val="%9."/>
      <w:lvlJc w:val="right"/>
      <w:pPr>
        <w:ind w:left="7864" w:hanging="180"/>
      </w:pPr>
    </w:lvl>
  </w:abstractNum>
  <w:abstractNum w:abstractNumId="102" w15:restartNumberingAfterBreak="0">
    <w:nsid w:val="26D20CB8"/>
    <w:multiLevelType w:val="multilevel"/>
    <w:tmpl w:val="CA361D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26F538D2"/>
    <w:multiLevelType w:val="multilevel"/>
    <w:tmpl w:val="2DA6A3C0"/>
    <w:lvl w:ilvl="0">
      <w:start w:val="36"/>
      <w:numFmt w:val="decimal"/>
      <w:lvlText w:val="%1."/>
      <w:lvlJc w:val="left"/>
      <w:pPr>
        <w:ind w:left="360" w:hanging="360"/>
      </w:pPr>
      <w:rPr>
        <w:rFonts w:hint="default"/>
      </w:rPr>
    </w:lvl>
    <w:lvl w:ilvl="1">
      <w:start w:val="1"/>
      <w:numFmt w:val="decimal"/>
      <w:lvlText w:val="36.%2"/>
      <w:lvlJc w:val="left"/>
      <w:pPr>
        <w:ind w:left="720" w:hanging="360"/>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270950ED"/>
    <w:multiLevelType w:val="hybridMultilevel"/>
    <w:tmpl w:val="4C084A3C"/>
    <w:lvl w:ilvl="0" w:tplc="46EAF1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270D4AF0"/>
    <w:multiLevelType w:val="hybridMultilevel"/>
    <w:tmpl w:val="45B6DADE"/>
    <w:lvl w:ilvl="0" w:tplc="04210019">
      <w:start w:val="1"/>
      <w:numFmt w:val="lowerLetter"/>
      <w:lvlText w:val="%1."/>
      <w:lvlJc w:val="left"/>
      <w:pPr>
        <w:ind w:left="145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06" w15:restartNumberingAfterBreak="0">
    <w:nsid w:val="27CE430C"/>
    <w:multiLevelType w:val="hybridMultilevel"/>
    <w:tmpl w:val="037E7510"/>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07" w15:restartNumberingAfterBreak="0">
    <w:nsid w:val="28061D76"/>
    <w:multiLevelType w:val="multilevel"/>
    <w:tmpl w:val="B7FCF5CC"/>
    <w:lvl w:ilvl="0">
      <w:start w:val="42"/>
      <w:numFmt w:val="decimal"/>
      <w:lvlText w:val="%1."/>
      <w:lvlJc w:val="left"/>
      <w:pPr>
        <w:ind w:left="360" w:hanging="360"/>
      </w:pPr>
      <w:rPr>
        <w:rFonts w:hint="default"/>
      </w:rPr>
    </w:lvl>
    <w:lvl w:ilvl="1">
      <w:start w:val="1"/>
      <w:numFmt w:val="decimal"/>
      <w:lvlText w:val="44.%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2826690B"/>
    <w:multiLevelType w:val="hybridMultilevel"/>
    <w:tmpl w:val="9DB4987C"/>
    <w:lvl w:ilvl="0" w:tplc="60EEE2FA">
      <w:start w:val="1"/>
      <w:numFmt w:val="decimal"/>
      <w:lvlText w:val="%1."/>
      <w:lvlJc w:val="left"/>
      <w:pPr>
        <w:ind w:left="1440" w:hanging="360"/>
      </w:pPr>
      <w:rPr>
        <w:strike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28CF4933"/>
    <w:multiLevelType w:val="hybridMultilevel"/>
    <w:tmpl w:val="EF1810AC"/>
    <w:lvl w:ilvl="0" w:tplc="04210015">
      <w:start w:val="1"/>
      <w:numFmt w:val="upperLetter"/>
      <w:lvlText w:val="%1."/>
      <w:lvlJc w:val="left"/>
      <w:pPr>
        <w:ind w:left="720" w:hanging="360"/>
      </w:pPr>
      <w:rPr>
        <w:rFonts w:hint="default"/>
      </w:rPr>
    </w:lvl>
    <w:lvl w:ilvl="1" w:tplc="3809000F">
      <w:start w:val="1"/>
      <w:numFmt w:val="decimal"/>
      <w:lvlText w:val="%2."/>
      <w:lvlJc w:val="left"/>
      <w:pPr>
        <w:ind w:left="1440" w:hanging="360"/>
      </w:pPr>
    </w:lvl>
    <w:lvl w:ilvl="2" w:tplc="38090019">
      <w:start w:val="1"/>
      <w:numFmt w:val="lowerLetter"/>
      <w:lvlText w:val="%3."/>
      <w:lvlJc w:val="left"/>
      <w:pPr>
        <w:ind w:left="2340" w:hanging="36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15:restartNumberingAfterBreak="0">
    <w:nsid w:val="28EA4BED"/>
    <w:multiLevelType w:val="hybridMultilevel"/>
    <w:tmpl w:val="7A102B62"/>
    <w:lvl w:ilvl="0" w:tplc="04210011">
      <w:start w:val="1"/>
      <w:numFmt w:val="decimal"/>
      <w:lvlText w:val="%1)"/>
      <w:lvlJc w:val="left"/>
      <w:pPr>
        <w:ind w:left="1395" w:hanging="360"/>
      </w:pPr>
    </w:lvl>
    <w:lvl w:ilvl="1" w:tplc="C9C06E6E">
      <w:start w:val="1"/>
      <w:numFmt w:val="decimal"/>
      <w:lvlText w:val="%2)"/>
      <w:lvlJc w:val="left"/>
      <w:pPr>
        <w:ind w:left="2115" w:hanging="360"/>
      </w:pPr>
      <w:rPr>
        <w:color w:val="auto"/>
      </w:r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111" w15:restartNumberingAfterBreak="0">
    <w:nsid w:val="290975ED"/>
    <w:multiLevelType w:val="hybridMultilevel"/>
    <w:tmpl w:val="090EB52A"/>
    <w:lvl w:ilvl="0" w:tplc="4A749A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298179DE"/>
    <w:multiLevelType w:val="hybridMultilevel"/>
    <w:tmpl w:val="0C7C3B50"/>
    <w:lvl w:ilvl="0" w:tplc="BAD64DFA">
      <w:start w:val="1"/>
      <w:numFmt w:val="lowerLetter"/>
      <w:lvlText w:val="(%1)"/>
      <w:lvlJc w:val="left"/>
      <w:pPr>
        <w:ind w:left="2149" w:hanging="360"/>
      </w:pPr>
      <w:rPr>
        <w:rFonts w:ascii="Bookman Old Style" w:eastAsia="Times New Roman" w:hAnsi="Bookman Old Style" w:cs="Tahoma"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3" w15:restartNumberingAfterBreak="0">
    <w:nsid w:val="29AC65BC"/>
    <w:multiLevelType w:val="hybridMultilevel"/>
    <w:tmpl w:val="79CE43C6"/>
    <w:lvl w:ilvl="0" w:tplc="159C82C6">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15:restartNumberingAfterBreak="0">
    <w:nsid w:val="29D22032"/>
    <w:multiLevelType w:val="hybridMultilevel"/>
    <w:tmpl w:val="0ABC5212"/>
    <w:lvl w:ilvl="0" w:tplc="AA02A8B8">
      <w:start w:val="1"/>
      <w:numFmt w:val="decimal"/>
      <w:lvlText w:val="(%1)"/>
      <w:lvlJc w:val="left"/>
      <w:pPr>
        <w:ind w:left="2273" w:hanging="360"/>
      </w:pPr>
      <w:rPr>
        <w:rFonts w:hint="default"/>
        <w:color w:val="000000"/>
      </w:rPr>
    </w:lvl>
    <w:lvl w:ilvl="1" w:tplc="38090019" w:tentative="1">
      <w:start w:val="1"/>
      <w:numFmt w:val="lowerLetter"/>
      <w:lvlText w:val="%2."/>
      <w:lvlJc w:val="left"/>
      <w:pPr>
        <w:ind w:left="2993" w:hanging="360"/>
      </w:pPr>
    </w:lvl>
    <w:lvl w:ilvl="2" w:tplc="3809001B" w:tentative="1">
      <w:start w:val="1"/>
      <w:numFmt w:val="lowerRoman"/>
      <w:lvlText w:val="%3."/>
      <w:lvlJc w:val="right"/>
      <w:pPr>
        <w:ind w:left="3713" w:hanging="180"/>
      </w:pPr>
    </w:lvl>
    <w:lvl w:ilvl="3" w:tplc="3809000F" w:tentative="1">
      <w:start w:val="1"/>
      <w:numFmt w:val="decimal"/>
      <w:lvlText w:val="%4."/>
      <w:lvlJc w:val="left"/>
      <w:pPr>
        <w:ind w:left="4433" w:hanging="360"/>
      </w:pPr>
    </w:lvl>
    <w:lvl w:ilvl="4" w:tplc="38090019" w:tentative="1">
      <w:start w:val="1"/>
      <w:numFmt w:val="lowerLetter"/>
      <w:lvlText w:val="%5."/>
      <w:lvlJc w:val="left"/>
      <w:pPr>
        <w:ind w:left="5153" w:hanging="360"/>
      </w:pPr>
    </w:lvl>
    <w:lvl w:ilvl="5" w:tplc="3809001B" w:tentative="1">
      <w:start w:val="1"/>
      <w:numFmt w:val="lowerRoman"/>
      <w:lvlText w:val="%6."/>
      <w:lvlJc w:val="right"/>
      <w:pPr>
        <w:ind w:left="5873" w:hanging="180"/>
      </w:pPr>
    </w:lvl>
    <w:lvl w:ilvl="6" w:tplc="3809000F" w:tentative="1">
      <w:start w:val="1"/>
      <w:numFmt w:val="decimal"/>
      <w:lvlText w:val="%7."/>
      <w:lvlJc w:val="left"/>
      <w:pPr>
        <w:ind w:left="6593" w:hanging="360"/>
      </w:pPr>
    </w:lvl>
    <w:lvl w:ilvl="7" w:tplc="38090019" w:tentative="1">
      <w:start w:val="1"/>
      <w:numFmt w:val="lowerLetter"/>
      <w:lvlText w:val="%8."/>
      <w:lvlJc w:val="left"/>
      <w:pPr>
        <w:ind w:left="7313" w:hanging="360"/>
      </w:pPr>
    </w:lvl>
    <w:lvl w:ilvl="8" w:tplc="3809001B" w:tentative="1">
      <w:start w:val="1"/>
      <w:numFmt w:val="lowerRoman"/>
      <w:lvlText w:val="%9."/>
      <w:lvlJc w:val="right"/>
      <w:pPr>
        <w:ind w:left="8033" w:hanging="180"/>
      </w:pPr>
    </w:lvl>
  </w:abstractNum>
  <w:abstractNum w:abstractNumId="115" w15:restartNumberingAfterBreak="0">
    <w:nsid w:val="2B230D13"/>
    <w:multiLevelType w:val="hybridMultilevel"/>
    <w:tmpl w:val="164478BA"/>
    <w:lvl w:ilvl="0" w:tplc="3CA86C1E">
      <w:start w:val="1"/>
      <w:numFmt w:val="decimal"/>
      <w:lvlText w:val="31.%1"/>
      <w:lvlJc w:val="left"/>
      <w:pPr>
        <w:ind w:left="1440" w:hanging="360"/>
      </w:pPr>
      <w:rPr>
        <w:rFonts w:hint="default"/>
        <w:strike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2B3705DB"/>
    <w:multiLevelType w:val="hybridMultilevel"/>
    <w:tmpl w:val="D20A7E2E"/>
    <w:lvl w:ilvl="0" w:tplc="10E45150">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2C1C5DA8"/>
    <w:multiLevelType w:val="hybridMultilevel"/>
    <w:tmpl w:val="803CFC04"/>
    <w:lvl w:ilvl="0" w:tplc="AA02A8B8">
      <w:start w:val="1"/>
      <w:numFmt w:val="decimal"/>
      <w:lvlText w:val="(%1)"/>
      <w:lvlJc w:val="left"/>
      <w:pPr>
        <w:ind w:left="2770" w:hanging="360"/>
      </w:pPr>
      <w:rPr>
        <w:rFonts w:hint="default"/>
        <w:color w:val="000000"/>
      </w:rPr>
    </w:lvl>
    <w:lvl w:ilvl="1" w:tplc="38090019" w:tentative="1">
      <w:start w:val="1"/>
      <w:numFmt w:val="lowerLetter"/>
      <w:lvlText w:val="%2."/>
      <w:lvlJc w:val="left"/>
      <w:pPr>
        <w:ind w:left="3490" w:hanging="360"/>
      </w:pPr>
    </w:lvl>
    <w:lvl w:ilvl="2" w:tplc="3809001B" w:tentative="1">
      <w:start w:val="1"/>
      <w:numFmt w:val="lowerRoman"/>
      <w:lvlText w:val="%3."/>
      <w:lvlJc w:val="right"/>
      <w:pPr>
        <w:ind w:left="4210" w:hanging="180"/>
      </w:pPr>
    </w:lvl>
    <w:lvl w:ilvl="3" w:tplc="3809000F" w:tentative="1">
      <w:start w:val="1"/>
      <w:numFmt w:val="decimal"/>
      <w:lvlText w:val="%4."/>
      <w:lvlJc w:val="left"/>
      <w:pPr>
        <w:ind w:left="4930" w:hanging="360"/>
      </w:pPr>
    </w:lvl>
    <w:lvl w:ilvl="4" w:tplc="38090019" w:tentative="1">
      <w:start w:val="1"/>
      <w:numFmt w:val="lowerLetter"/>
      <w:lvlText w:val="%5."/>
      <w:lvlJc w:val="left"/>
      <w:pPr>
        <w:ind w:left="5650" w:hanging="360"/>
      </w:pPr>
    </w:lvl>
    <w:lvl w:ilvl="5" w:tplc="3809001B" w:tentative="1">
      <w:start w:val="1"/>
      <w:numFmt w:val="lowerRoman"/>
      <w:lvlText w:val="%6."/>
      <w:lvlJc w:val="right"/>
      <w:pPr>
        <w:ind w:left="6370" w:hanging="180"/>
      </w:pPr>
    </w:lvl>
    <w:lvl w:ilvl="6" w:tplc="3809000F" w:tentative="1">
      <w:start w:val="1"/>
      <w:numFmt w:val="decimal"/>
      <w:lvlText w:val="%7."/>
      <w:lvlJc w:val="left"/>
      <w:pPr>
        <w:ind w:left="7090" w:hanging="360"/>
      </w:pPr>
    </w:lvl>
    <w:lvl w:ilvl="7" w:tplc="38090019" w:tentative="1">
      <w:start w:val="1"/>
      <w:numFmt w:val="lowerLetter"/>
      <w:lvlText w:val="%8."/>
      <w:lvlJc w:val="left"/>
      <w:pPr>
        <w:ind w:left="7810" w:hanging="360"/>
      </w:pPr>
    </w:lvl>
    <w:lvl w:ilvl="8" w:tplc="3809001B" w:tentative="1">
      <w:start w:val="1"/>
      <w:numFmt w:val="lowerRoman"/>
      <w:lvlText w:val="%9."/>
      <w:lvlJc w:val="right"/>
      <w:pPr>
        <w:ind w:left="8530" w:hanging="180"/>
      </w:pPr>
    </w:lvl>
  </w:abstractNum>
  <w:abstractNum w:abstractNumId="118" w15:restartNumberingAfterBreak="0">
    <w:nsid w:val="2CA44A30"/>
    <w:multiLevelType w:val="hybridMultilevel"/>
    <w:tmpl w:val="9A48603A"/>
    <w:lvl w:ilvl="0" w:tplc="F04E8F72">
      <w:start w:val="2"/>
      <w:numFmt w:val="upperLetter"/>
      <w:lvlText w:val="%1.1"/>
      <w:lvlJc w:val="left"/>
      <w:pPr>
        <w:ind w:left="720" w:hanging="360"/>
      </w:pPr>
      <w:rPr>
        <w:rFonts w:ascii="Footlight MT Light" w:hAnsi="Footlight MT Light"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2CA5745C"/>
    <w:multiLevelType w:val="hybridMultilevel"/>
    <w:tmpl w:val="6EC4D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2CDB1088"/>
    <w:multiLevelType w:val="multilevel"/>
    <w:tmpl w:val="11900562"/>
    <w:lvl w:ilvl="0">
      <w:start w:val="1"/>
      <w:numFmt w:val="decimal"/>
      <w:pStyle w:val="Subtitle"/>
      <w:lvlText w:val="%1."/>
      <w:lvlJc w:val="left"/>
      <w:pPr>
        <w:ind w:left="720" w:hanging="360"/>
      </w:pPr>
      <w:rPr>
        <w:rFonts w:cs="Times New Roman"/>
        <w:b w:val="0"/>
        <w:bCs/>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decimal"/>
      <w:isLgl/>
      <w:lvlText w:val="%1.%2.%3"/>
      <w:lvlJc w:val="left"/>
      <w:pPr>
        <w:ind w:left="720" w:hanging="720"/>
      </w:pPr>
      <w:rPr>
        <w:rFonts w:hint="default"/>
      </w:rPr>
    </w:lvl>
    <w:lvl w:ilvl="3">
      <w:start w:val="1"/>
      <w:numFmt w:val="decimal"/>
      <w:lvlText w:val="%4)"/>
      <w:lvlJc w:val="left"/>
      <w:pPr>
        <w:ind w:left="1080" w:hanging="1080"/>
      </w:pPr>
      <w:rPr>
        <w:rFonts w:hint="default"/>
        <w:strike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1" w15:restartNumberingAfterBreak="0">
    <w:nsid w:val="2D03199F"/>
    <w:multiLevelType w:val="hybridMultilevel"/>
    <w:tmpl w:val="5F000C02"/>
    <w:lvl w:ilvl="0" w:tplc="1E8AE94A">
      <w:start w:val="1"/>
      <w:numFmt w:val="decimal"/>
      <w:lvlText w:val="40.%1"/>
      <w:lvlJc w:val="left"/>
      <w:pPr>
        <w:ind w:left="144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D56061F"/>
    <w:multiLevelType w:val="hybridMultilevel"/>
    <w:tmpl w:val="EDBE314A"/>
    <w:lvl w:ilvl="0" w:tplc="0DC491E8">
      <w:start w:val="1"/>
      <w:numFmt w:val="decimal"/>
      <w:lvlText w:val="%1)"/>
      <w:lvlJc w:val="left"/>
      <w:pPr>
        <w:ind w:left="1440" w:hanging="360"/>
      </w:pPr>
      <w:rPr>
        <w:rFonts w:hint="default"/>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2DEB4109"/>
    <w:multiLevelType w:val="hybridMultilevel"/>
    <w:tmpl w:val="9E64EAEC"/>
    <w:lvl w:ilvl="0" w:tplc="CFA44124">
      <w:start w:val="1"/>
      <w:numFmt w:val="decimal"/>
      <w:lvlText w:val="(%1) "/>
      <w:lvlJc w:val="right"/>
      <w:pPr>
        <w:ind w:left="2169" w:hanging="360"/>
      </w:pPr>
      <w:rPr>
        <w:rFonts w:hint="default"/>
      </w:rPr>
    </w:lvl>
    <w:lvl w:ilvl="1" w:tplc="FD6A9404">
      <w:start w:val="1"/>
      <w:numFmt w:val="lowerLetter"/>
      <w:lvlText w:val="(%2)"/>
      <w:lvlJc w:val="left"/>
      <w:pPr>
        <w:ind w:left="2486" w:hanging="360"/>
      </w:pPr>
      <w:rPr>
        <w:rFonts w:hint="default"/>
      </w:rPr>
    </w:lvl>
    <w:lvl w:ilvl="2" w:tplc="0409001B">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24" w15:restartNumberingAfterBreak="0">
    <w:nsid w:val="2E2E5EF9"/>
    <w:multiLevelType w:val="hybridMultilevel"/>
    <w:tmpl w:val="E48ECC1C"/>
    <w:lvl w:ilvl="0" w:tplc="810C0A1C">
      <w:start w:val="1"/>
      <w:numFmt w:val="decimal"/>
      <w:lvlText w:val="%1)"/>
      <w:lvlJc w:val="left"/>
      <w:pPr>
        <w:ind w:left="1871" w:hanging="360"/>
      </w:pPr>
      <w:rPr>
        <w:strike w:val="0"/>
        <w:dstrike w:val="0"/>
        <w:sz w:val="24"/>
        <w:szCs w:val="26"/>
        <w:u w:val="none"/>
        <w:effect w:val="none"/>
      </w:r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125" w15:restartNumberingAfterBreak="0">
    <w:nsid w:val="2F8535EC"/>
    <w:multiLevelType w:val="hybridMultilevel"/>
    <w:tmpl w:val="B9184DA8"/>
    <w:lvl w:ilvl="0" w:tplc="4AC48DFC">
      <w:start w:val="1"/>
      <w:numFmt w:val="decimal"/>
      <w:lvlText w:val="(%1)"/>
      <w:lvlJc w:val="left"/>
      <w:pPr>
        <w:ind w:left="2563" w:hanging="360"/>
      </w:pPr>
      <w:rPr>
        <w:rFonts w:ascii="Bookman Old Style" w:eastAsia="Times New Roman" w:hAnsi="Bookman Old Style" w:cs="Arial"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26" w15:restartNumberingAfterBreak="0">
    <w:nsid w:val="2FA50E9E"/>
    <w:multiLevelType w:val="hybridMultilevel"/>
    <w:tmpl w:val="05888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30142290"/>
    <w:multiLevelType w:val="multilevel"/>
    <w:tmpl w:val="2A5A34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1.%4"/>
      <w:lvlJc w:val="left"/>
      <w:pPr>
        <w:tabs>
          <w:tab w:val="num" w:pos="766"/>
        </w:tabs>
        <w:ind w:left="766" w:hanging="624"/>
      </w:pPr>
      <w:rPr>
        <w:rFonts w:hint="default"/>
        <w:b w:val="0"/>
        <w:i w:val="0"/>
        <w:caps w:val="0"/>
        <w:strike w:val="0"/>
        <w:dstrike w:val="0"/>
        <w:vanish w:val="0"/>
        <w:color w:val="auto"/>
        <w:sz w:val="20"/>
        <w:szCs w:val="20"/>
        <w:vertAlign w:val="base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8" w15:restartNumberingAfterBreak="0">
    <w:nsid w:val="30323A9E"/>
    <w:multiLevelType w:val="hybridMultilevel"/>
    <w:tmpl w:val="AF525C6A"/>
    <w:lvl w:ilvl="0" w:tplc="CCCC2906">
      <w:start w:val="1"/>
      <w:numFmt w:val="decimal"/>
      <w:lvlText w:val="%1)"/>
      <w:lvlJc w:val="left"/>
      <w:pPr>
        <w:ind w:left="1243" w:hanging="360"/>
      </w:pPr>
      <w:rPr>
        <w:rFonts w:hint="default"/>
        <w:i w:val="0"/>
        <w:color w:val="auto"/>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tentative="1">
      <w:start w:val="1"/>
      <w:numFmt w:val="lowerLetter"/>
      <w:lvlText w:val="%5."/>
      <w:lvlJc w:val="left"/>
      <w:pPr>
        <w:ind w:left="4123" w:hanging="360"/>
      </w:pPr>
    </w:lvl>
    <w:lvl w:ilvl="5" w:tplc="0421001B" w:tentative="1">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129" w15:restartNumberingAfterBreak="0">
    <w:nsid w:val="30B417B0"/>
    <w:multiLevelType w:val="hybridMultilevel"/>
    <w:tmpl w:val="ECA2C36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0" w15:restartNumberingAfterBreak="0">
    <w:nsid w:val="30D47B3A"/>
    <w:multiLevelType w:val="multilevel"/>
    <w:tmpl w:val="EAFC617C"/>
    <w:lvl w:ilvl="0">
      <w:start w:val="2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32BA528F"/>
    <w:multiLevelType w:val="hybridMultilevel"/>
    <w:tmpl w:val="1194A576"/>
    <w:lvl w:ilvl="0" w:tplc="320441F0">
      <w:start w:val="1"/>
      <w:numFmt w:val="lowerLetter"/>
      <w:lvlText w:val="%1."/>
      <w:lvlJc w:val="left"/>
      <w:pPr>
        <w:ind w:left="2236"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31022A5"/>
    <w:multiLevelType w:val="hybridMultilevel"/>
    <w:tmpl w:val="BD8EA9F2"/>
    <w:lvl w:ilvl="0" w:tplc="2002459E">
      <w:start w:val="1"/>
      <w:numFmt w:val="upperLetter"/>
      <w:lvlText w:val="%1."/>
      <w:lvlJc w:val="left"/>
      <w:pPr>
        <w:ind w:left="360" w:hanging="360"/>
      </w:pPr>
      <w:rPr>
        <w:rFonts w:hint="default"/>
        <w:color w:val="auto"/>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3" w15:restartNumberingAfterBreak="0">
    <w:nsid w:val="34491B77"/>
    <w:multiLevelType w:val="hybridMultilevel"/>
    <w:tmpl w:val="9BCED75C"/>
    <w:lvl w:ilvl="0" w:tplc="04090011">
      <w:start w:val="1"/>
      <w:numFmt w:val="decimal"/>
      <w:lvlText w:val="%1)"/>
      <w:lvlJc w:val="left"/>
      <w:pPr>
        <w:ind w:left="1888" w:hanging="360"/>
      </w:pPr>
    </w:lvl>
    <w:lvl w:ilvl="1" w:tplc="636A5BD0">
      <w:start w:val="1"/>
      <w:numFmt w:val="lowerLetter"/>
      <w:lvlText w:val="%2."/>
      <w:lvlJc w:val="left"/>
      <w:pPr>
        <w:ind w:left="2608" w:hanging="360"/>
      </w:pPr>
      <w:rPr>
        <w:color w:val="auto"/>
      </w:rPr>
    </w:lvl>
    <w:lvl w:ilvl="2" w:tplc="0421001B">
      <w:start w:val="1"/>
      <w:numFmt w:val="lowerRoman"/>
      <w:lvlText w:val="%3."/>
      <w:lvlJc w:val="right"/>
      <w:pPr>
        <w:ind w:left="3328" w:hanging="180"/>
      </w:pPr>
    </w:lvl>
    <w:lvl w:ilvl="3" w:tplc="0421000F">
      <w:start w:val="1"/>
      <w:numFmt w:val="decimal"/>
      <w:lvlText w:val="%4."/>
      <w:lvlJc w:val="left"/>
      <w:pPr>
        <w:ind w:left="4048" w:hanging="360"/>
      </w:pPr>
    </w:lvl>
    <w:lvl w:ilvl="4" w:tplc="04210019">
      <w:start w:val="1"/>
      <w:numFmt w:val="lowerLetter"/>
      <w:lvlText w:val="%5."/>
      <w:lvlJc w:val="left"/>
      <w:pPr>
        <w:ind w:left="4768" w:hanging="360"/>
      </w:pPr>
    </w:lvl>
    <w:lvl w:ilvl="5" w:tplc="0421001B">
      <w:start w:val="1"/>
      <w:numFmt w:val="lowerRoman"/>
      <w:lvlText w:val="%6."/>
      <w:lvlJc w:val="right"/>
      <w:pPr>
        <w:ind w:left="5488" w:hanging="180"/>
      </w:pPr>
    </w:lvl>
    <w:lvl w:ilvl="6" w:tplc="0421000F">
      <w:start w:val="1"/>
      <w:numFmt w:val="decimal"/>
      <w:lvlText w:val="%7."/>
      <w:lvlJc w:val="left"/>
      <w:pPr>
        <w:ind w:left="6208" w:hanging="360"/>
      </w:pPr>
    </w:lvl>
    <w:lvl w:ilvl="7" w:tplc="04210019">
      <w:start w:val="1"/>
      <w:numFmt w:val="lowerLetter"/>
      <w:lvlText w:val="%8."/>
      <w:lvlJc w:val="left"/>
      <w:pPr>
        <w:ind w:left="6928" w:hanging="360"/>
      </w:pPr>
    </w:lvl>
    <w:lvl w:ilvl="8" w:tplc="0421001B">
      <w:start w:val="1"/>
      <w:numFmt w:val="lowerRoman"/>
      <w:lvlText w:val="%9."/>
      <w:lvlJc w:val="right"/>
      <w:pPr>
        <w:ind w:left="7648" w:hanging="180"/>
      </w:pPr>
    </w:lvl>
  </w:abstractNum>
  <w:abstractNum w:abstractNumId="134" w15:restartNumberingAfterBreak="0">
    <w:nsid w:val="34C817CF"/>
    <w:multiLevelType w:val="hybridMultilevel"/>
    <w:tmpl w:val="438A54C2"/>
    <w:lvl w:ilvl="0" w:tplc="5B52D964">
      <w:start w:val="1"/>
      <w:numFmt w:val="lowerLetter"/>
      <w:lvlText w:val="%1."/>
      <w:lvlJc w:val="left"/>
      <w:pPr>
        <w:ind w:left="2291" w:hanging="360"/>
      </w:pPr>
      <w:rPr>
        <w:rFonts w:ascii="Footlight MT Light" w:eastAsia="Calibri" w:hAnsi="Footlight MT Light" w:cs="Tahoma"/>
        <w:b w:val="0"/>
        <w:i w:val="0"/>
        <w:color w:val="auto"/>
        <w:sz w:val="24"/>
        <w:szCs w:val="24"/>
      </w:rPr>
    </w:lvl>
    <w:lvl w:ilvl="1" w:tplc="04210019">
      <w:start w:val="1"/>
      <w:numFmt w:val="lowerLetter"/>
      <w:lvlText w:val="%2."/>
      <w:lvlJc w:val="left"/>
      <w:pPr>
        <w:ind w:left="2236" w:hanging="360"/>
      </w:pPr>
    </w:lvl>
    <w:lvl w:ilvl="2" w:tplc="0421001B">
      <w:start w:val="1"/>
      <w:numFmt w:val="lowerRoman"/>
      <w:lvlText w:val="%3."/>
      <w:lvlJc w:val="right"/>
      <w:pPr>
        <w:ind w:left="2956" w:hanging="180"/>
      </w:pPr>
    </w:lvl>
    <w:lvl w:ilvl="3" w:tplc="0421000F">
      <w:start w:val="1"/>
      <w:numFmt w:val="decimal"/>
      <w:lvlText w:val="%4."/>
      <w:lvlJc w:val="left"/>
      <w:pPr>
        <w:ind w:left="3676" w:hanging="360"/>
      </w:pPr>
    </w:lvl>
    <w:lvl w:ilvl="4" w:tplc="04210019">
      <w:start w:val="1"/>
      <w:numFmt w:val="lowerLetter"/>
      <w:lvlText w:val="%5."/>
      <w:lvlJc w:val="left"/>
      <w:pPr>
        <w:ind w:left="4396" w:hanging="360"/>
      </w:pPr>
    </w:lvl>
    <w:lvl w:ilvl="5" w:tplc="0421001B">
      <w:start w:val="1"/>
      <w:numFmt w:val="lowerRoman"/>
      <w:lvlText w:val="%6."/>
      <w:lvlJc w:val="right"/>
      <w:pPr>
        <w:ind w:left="5116" w:hanging="180"/>
      </w:pPr>
    </w:lvl>
    <w:lvl w:ilvl="6" w:tplc="2A3A53B4">
      <w:start w:val="1"/>
      <w:numFmt w:val="decimal"/>
      <w:lvlText w:val="%7."/>
      <w:lvlJc w:val="left"/>
      <w:pPr>
        <w:ind w:left="5836" w:hanging="360"/>
      </w:pPr>
      <w:rPr>
        <w:i w:val="0"/>
      </w:rPr>
    </w:lvl>
    <w:lvl w:ilvl="7" w:tplc="04210019">
      <w:start w:val="1"/>
      <w:numFmt w:val="lowerLetter"/>
      <w:lvlText w:val="%8."/>
      <w:lvlJc w:val="left"/>
      <w:pPr>
        <w:ind w:left="6556" w:hanging="360"/>
      </w:pPr>
    </w:lvl>
    <w:lvl w:ilvl="8" w:tplc="0421001B">
      <w:start w:val="1"/>
      <w:numFmt w:val="lowerRoman"/>
      <w:lvlText w:val="%9."/>
      <w:lvlJc w:val="right"/>
      <w:pPr>
        <w:ind w:left="7276" w:hanging="180"/>
      </w:pPr>
    </w:lvl>
  </w:abstractNum>
  <w:abstractNum w:abstractNumId="135" w15:restartNumberingAfterBreak="0">
    <w:nsid w:val="34EB6980"/>
    <w:multiLevelType w:val="hybridMultilevel"/>
    <w:tmpl w:val="06FE8BDE"/>
    <w:lvl w:ilvl="0" w:tplc="30F46AC2">
      <w:start w:val="1"/>
      <w:numFmt w:val="decimal"/>
      <w:lvlText w:val="%1."/>
      <w:lvlJc w:val="left"/>
      <w:pPr>
        <w:ind w:left="720" w:hanging="360"/>
      </w:pPr>
      <w:rPr>
        <w:rFonts w:ascii="Footlight MT Light" w:hAnsi="Footlight MT Light" w:hint="default"/>
        <w:b w:val="0"/>
        <w:bCs w:val="0"/>
        <w:i w:val="0"/>
        <w:iCs w:val="0"/>
        <w:caps w:val="0"/>
        <w:strike w:val="0"/>
        <w:dstrike w:val="0"/>
        <w:vanish w:val="0"/>
        <w:color w:val="000000"/>
        <w:kern w:val="0"/>
        <w:position w:val="0"/>
        <w:sz w:val="24"/>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350F4206"/>
    <w:multiLevelType w:val="hybridMultilevel"/>
    <w:tmpl w:val="CECE5948"/>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37" w15:restartNumberingAfterBreak="0">
    <w:nsid w:val="3589079F"/>
    <w:multiLevelType w:val="hybridMultilevel"/>
    <w:tmpl w:val="7D78FEEC"/>
    <w:lvl w:ilvl="0" w:tplc="83B2A480">
      <w:start w:val="1"/>
      <w:numFmt w:val="decimal"/>
      <w:lvlText w:val="(%1)"/>
      <w:lvlJc w:val="left"/>
      <w:pPr>
        <w:ind w:left="5040" w:hanging="360"/>
      </w:pPr>
      <w:rPr>
        <w:rFonts w:hint="default"/>
      </w:rPr>
    </w:lvl>
    <w:lvl w:ilvl="1" w:tplc="04090019" w:tentative="1">
      <w:start w:val="1"/>
      <w:numFmt w:val="lowerLetter"/>
      <w:lvlText w:val="%2."/>
      <w:lvlJc w:val="left"/>
      <w:pPr>
        <w:ind w:left="3249" w:hanging="360"/>
      </w:pPr>
    </w:lvl>
    <w:lvl w:ilvl="2" w:tplc="0409001B" w:tentative="1">
      <w:start w:val="1"/>
      <w:numFmt w:val="lowerRoman"/>
      <w:lvlText w:val="%3."/>
      <w:lvlJc w:val="right"/>
      <w:pPr>
        <w:ind w:left="3969" w:hanging="180"/>
      </w:pPr>
    </w:lvl>
    <w:lvl w:ilvl="3" w:tplc="0409000F" w:tentative="1">
      <w:start w:val="1"/>
      <w:numFmt w:val="decimal"/>
      <w:lvlText w:val="%4."/>
      <w:lvlJc w:val="left"/>
      <w:pPr>
        <w:ind w:left="4689" w:hanging="360"/>
      </w:pPr>
    </w:lvl>
    <w:lvl w:ilvl="4" w:tplc="04090019" w:tentative="1">
      <w:start w:val="1"/>
      <w:numFmt w:val="lowerLetter"/>
      <w:lvlText w:val="%5."/>
      <w:lvlJc w:val="left"/>
      <w:pPr>
        <w:ind w:left="5409" w:hanging="360"/>
      </w:pPr>
    </w:lvl>
    <w:lvl w:ilvl="5" w:tplc="0409001B" w:tentative="1">
      <w:start w:val="1"/>
      <w:numFmt w:val="lowerRoman"/>
      <w:lvlText w:val="%6."/>
      <w:lvlJc w:val="right"/>
      <w:pPr>
        <w:ind w:left="6129" w:hanging="180"/>
      </w:pPr>
    </w:lvl>
    <w:lvl w:ilvl="6" w:tplc="0409000F" w:tentative="1">
      <w:start w:val="1"/>
      <w:numFmt w:val="decimal"/>
      <w:lvlText w:val="%7."/>
      <w:lvlJc w:val="left"/>
      <w:pPr>
        <w:ind w:left="6849" w:hanging="360"/>
      </w:pPr>
    </w:lvl>
    <w:lvl w:ilvl="7" w:tplc="04090019" w:tentative="1">
      <w:start w:val="1"/>
      <w:numFmt w:val="lowerLetter"/>
      <w:lvlText w:val="%8."/>
      <w:lvlJc w:val="left"/>
      <w:pPr>
        <w:ind w:left="7569" w:hanging="360"/>
      </w:pPr>
    </w:lvl>
    <w:lvl w:ilvl="8" w:tplc="0409001B" w:tentative="1">
      <w:start w:val="1"/>
      <w:numFmt w:val="lowerRoman"/>
      <w:lvlText w:val="%9."/>
      <w:lvlJc w:val="right"/>
      <w:pPr>
        <w:ind w:left="8289" w:hanging="180"/>
      </w:pPr>
    </w:lvl>
  </w:abstractNum>
  <w:abstractNum w:abstractNumId="138" w15:restartNumberingAfterBreak="0">
    <w:nsid w:val="36034AB2"/>
    <w:multiLevelType w:val="hybridMultilevel"/>
    <w:tmpl w:val="521EA84A"/>
    <w:lvl w:ilvl="0" w:tplc="C486E43A">
      <w:start w:val="1"/>
      <w:numFmt w:val="lowerLetter"/>
      <w:lvlText w:val="%1."/>
      <w:lvlJc w:val="left"/>
      <w:pPr>
        <w:ind w:left="1395" w:hanging="360"/>
      </w:pPr>
      <w:rPr>
        <w:rFonts w:hint="default"/>
        <w:color w:val="auto"/>
        <w:sz w:val="22"/>
        <w:szCs w:val="22"/>
      </w:rPr>
    </w:lvl>
    <w:lvl w:ilvl="1" w:tplc="92D2F890">
      <w:start w:val="1"/>
      <w:numFmt w:val="decimal"/>
      <w:lvlText w:val="%2)"/>
      <w:lvlJc w:val="left"/>
      <w:pPr>
        <w:ind w:left="2115" w:hanging="360"/>
      </w:pPr>
      <w:rPr>
        <w:rFonts w:hint="default"/>
      </w:rPr>
    </w:lvl>
    <w:lvl w:ilvl="2" w:tplc="0409001B" w:tentative="1">
      <w:start w:val="1"/>
      <w:numFmt w:val="lowerRoman"/>
      <w:lvlText w:val="%3."/>
      <w:lvlJc w:val="right"/>
      <w:pPr>
        <w:ind w:left="2835" w:hanging="180"/>
      </w:pPr>
    </w:lvl>
    <w:lvl w:ilvl="3" w:tplc="0409000F">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39" w15:restartNumberingAfterBreak="0">
    <w:nsid w:val="36425384"/>
    <w:multiLevelType w:val="hybridMultilevel"/>
    <w:tmpl w:val="49E8CB74"/>
    <w:lvl w:ilvl="0" w:tplc="04210015">
      <w:start w:val="1"/>
      <w:numFmt w:val="upperLetter"/>
      <w:lvlText w:val="%1."/>
      <w:lvlJc w:val="left"/>
      <w:pPr>
        <w:ind w:left="720" w:hanging="360"/>
      </w:pPr>
      <w:rPr>
        <w:rFonts w:hint="default"/>
      </w:rPr>
    </w:lvl>
    <w:lvl w:ilvl="1" w:tplc="3809000F">
      <w:start w:val="1"/>
      <w:numFmt w:val="decimal"/>
      <w:lvlText w:val="%2."/>
      <w:lvlJc w:val="left"/>
      <w:pPr>
        <w:ind w:left="1440" w:hanging="360"/>
      </w:pPr>
    </w:lvl>
    <w:lvl w:ilvl="2" w:tplc="38090019">
      <w:start w:val="1"/>
      <w:numFmt w:val="lowerLetter"/>
      <w:lvlText w:val="%3."/>
      <w:lvlJc w:val="left"/>
      <w:pPr>
        <w:ind w:left="2340" w:hanging="36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15:restartNumberingAfterBreak="0">
    <w:nsid w:val="36F1078D"/>
    <w:multiLevelType w:val="hybridMultilevel"/>
    <w:tmpl w:val="CD96AFA4"/>
    <w:lvl w:ilvl="0" w:tplc="04090019">
      <w:start w:val="1"/>
      <w:numFmt w:val="lowerLetter"/>
      <w:lvlText w:val="%1."/>
      <w:lvlJc w:val="left"/>
      <w:pPr>
        <w:ind w:left="1254" w:hanging="360"/>
      </w:pPr>
      <w:rPr>
        <w:rFonts w:hint="default"/>
      </w:rPr>
    </w:lvl>
    <w:lvl w:ilvl="1" w:tplc="04210019">
      <w:start w:val="1"/>
      <w:numFmt w:val="lowerLetter"/>
      <w:lvlText w:val="%2."/>
      <w:lvlJc w:val="left"/>
      <w:pPr>
        <w:ind w:left="1974" w:hanging="360"/>
      </w:pPr>
    </w:lvl>
    <w:lvl w:ilvl="2" w:tplc="0421001B">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41" w15:restartNumberingAfterBreak="0">
    <w:nsid w:val="371966B6"/>
    <w:multiLevelType w:val="hybridMultilevel"/>
    <w:tmpl w:val="388842C6"/>
    <w:lvl w:ilvl="0" w:tplc="1E644574">
      <w:start w:val="1"/>
      <w:numFmt w:val="lowerLetter"/>
      <w:lvlText w:val="%1."/>
      <w:lvlJc w:val="left"/>
      <w:pPr>
        <w:tabs>
          <w:tab w:val="num" w:pos="3390"/>
        </w:tabs>
        <w:ind w:left="3390" w:hanging="51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2" w15:restartNumberingAfterBreak="0">
    <w:nsid w:val="373818BF"/>
    <w:multiLevelType w:val="hybridMultilevel"/>
    <w:tmpl w:val="087CF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74E62EC"/>
    <w:multiLevelType w:val="hybridMultilevel"/>
    <w:tmpl w:val="6300590A"/>
    <w:lvl w:ilvl="0" w:tplc="8F008172">
      <w:start w:val="1"/>
      <w:numFmt w:val="lowerLetter"/>
      <w:lvlText w:val="%1."/>
      <w:lvlJc w:val="left"/>
      <w:pPr>
        <w:ind w:left="936" w:hanging="360"/>
      </w:pPr>
      <w:rPr>
        <w:rFonts w:hint="default"/>
      </w:rPr>
    </w:lvl>
    <w:lvl w:ilvl="1" w:tplc="6DF49CCE">
      <w:start w:val="1"/>
      <w:numFmt w:val="lowerLetter"/>
      <w:lvlText w:val="%2)"/>
      <w:lvlJc w:val="left"/>
      <w:pPr>
        <w:ind w:left="1656" w:hanging="360"/>
      </w:pPr>
      <w:rPr>
        <w:rFonts w:hint="default"/>
        <w:b w:val="0"/>
        <w:i w:val="0"/>
        <w:sz w:val="20"/>
        <w:szCs w:val="20"/>
      </w:rPr>
    </w:lvl>
    <w:lvl w:ilvl="2" w:tplc="2C447C0A">
      <w:start w:val="14"/>
      <w:numFmt w:val="upperLetter"/>
      <w:lvlText w:val="%3."/>
      <w:lvlJc w:val="left"/>
      <w:pPr>
        <w:ind w:left="2556" w:hanging="360"/>
      </w:pPr>
      <w:rPr>
        <w:rFonts w:hint="default"/>
        <w:b/>
      </w:rPr>
    </w:lvl>
    <w:lvl w:ilvl="3" w:tplc="565806FA">
      <w:start w:val="1"/>
      <w:numFmt w:val="decimal"/>
      <w:lvlText w:val="%4)"/>
      <w:lvlJc w:val="left"/>
      <w:pPr>
        <w:ind w:left="3096" w:hanging="36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4" w15:restartNumberingAfterBreak="0">
    <w:nsid w:val="37D81A61"/>
    <w:multiLevelType w:val="hybridMultilevel"/>
    <w:tmpl w:val="7F14B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7E04187"/>
    <w:multiLevelType w:val="hybridMultilevel"/>
    <w:tmpl w:val="2C6232DE"/>
    <w:lvl w:ilvl="0" w:tplc="0409000F">
      <w:start w:val="1"/>
      <w:numFmt w:val="decimal"/>
      <w:lvlText w:val="%1."/>
      <w:lvlJc w:val="left"/>
      <w:pPr>
        <w:ind w:left="1179" w:hanging="360"/>
      </w:pPr>
    </w:lvl>
    <w:lvl w:ilvl="1" w:tplc="04090019">
      <w:start w:val="1"/>
      <w:numFmt w:val="lowerLetter"/>
      <w:lvlText w:val="%2."/>
      <w:lvlJc w:val="left"/>
      <w:pPr>
        <w:ind w:left="1899" w:hanging="360"/>
      </w:pPr>
    </w:lvl>
    <w:lvl w:ilvl="2" w:tplc="0409001B">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46" w15:restartNumberingAfterBreak="0">
    <w:nsid w:val="37F74216"/>
    <w:multiLevelType w:val="hybridMultilevel"/>
    <w:tmpl w:val="24DA1EA8"/>
    <w:lvl w:ilvl="0" w:tplc="CBBEEF90">
      <w:start w:val="1"/>
      <w:numFmt w:val="decimal"/>
      <w:lvlText w:val="(%1)."/>
      <w:lvlJc w:val="right"/>
      <w:pPr>
        <w:ind w:left="2824" w:hanging="360"/>
      </w:pPr>
      <w:rPr>
        <w:rFonts w:hint="default"/>
        <w:b w:val="0"/>
        <w:strike w:val="0"/>
        <w:color w:val="auto"/>
      </w:rPr>
    </w:lvl>
    <w:lvl w:ilvl="1" w:tplc="363638DE">
      <w:start w:val="1"/>
      <w:numFmt w:val="lowerLetter"/>
      <w:lvlText w:val="(%2)"/>
      <w:lvlJc w:val="left"/>
      <w:pPr>
        <w:ind w:left="1440" w:hanging="36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834696C"/>
    <w:multiLevelType w:val="hybridMultilevel"/>
    <w:tmpl w:val="18AA8F6C"/>
    <w:lvl w:ilvl="0" w:tplc="9202E324">
      <w:start w:val="1"/>
      <w:numFmt w:val="upperLetter"/>
      <w:lvlText w:val="%1."/>
      <w:lvlJc w:val="left"/>
      <w:pPr>
        <w:ind w:left="2345" w:hanging="360"/>
      </w:pPr>
      <w:rPr>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8FA0BC0"/>
    <w:multiLevelType w:val="multilevel"/>
    <w:tmpl w:val="226E3322"/>
    <w:lvl w:ilvl="0">
      <w:start w:val="39"/>
      <w:numFmt w:val="decimal"/>
      <w:lvlText w:val="%1."/>
      <w:lvlJc w:val="left"/>
      <w:pPr>
        <w:ind w:left="360" w:hanging="360"/>
      </w:pPr>
      <w:rPr>
        <w:rFonts w:hint="default"/>
      </w:rPr>
    </w:lvl>
    <w:lvl w:ilvl="1">
      <w:start w:val="1"/>
      <w:numFmt w:val="decimal"/>
      <w:lvlText w:val="38.%2"/>
      <w:lvlJc w:val="left"/>
      <w:pPr>
        <w:ind w:left="720" w:hanging="360"/>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39106842"/>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9E24A5F"/>
    <w:multiLevelType w:val="multilevel"/>
    <w:tmpl w:val="0C3EECF8"/>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3A173220"/>
    <w:multiLevelType w:val="hybridMultilevel"/>
    <w:tmpl w:val="E954B800"/>
    <w:lvl w:ilvl="0" w:tplc="5FA47F72">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15:restartNumberingAfterBreak="0">
    <w:nsid w:val="3ACC6A80"/>
    <w:multiLevelType w:val="hybridMultilevel"/>
    <w:tmpl w:val="F9C831AC"/>
    <w:lvl w:ilvl="0" w:tplc="DC646CBA">
      <w:start w:val="3"/>
      <w:numFmt w:val="upperLetter"/>
      <w:lvlText w:val="%1."/>
      <w:lvlJc w:val="left"/>
      <w:pPr>
        <w:ind w:left="41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3" w15:restartNumberingAfterBreak="0">
    <w:nsid w:val="3B3C33D9"/>
    <w:multiLevelType w:val="hybridMultilevel"/>
    <w:tmpl w:val="F912EAE4"/>
    <w:lvl w:ilvl="0" w:tplc="04090019">
      <w:start w:val="1"/>
      <w:numFmt w:val="lowerLetter"/>
      <w:lvlText w:val="%1."/>
      <w:lvlJc w:val="left"/>
      <w:pPr>
        <w:ind w:left="1679" w:hanging="360"/>
      </w:pPr>
    </w:lvl>
    <w:lvl w:ilvl="1" w:tplc="04090019" w:tentative="1">
      <w:start w:val="1"/>
      <w:numFmt w:val="lowerLetter"/>
      <w:lvlText w:val="%2."/>
      <w:lvlJc w:val="left"/>
      <w:pPr>
        <w:ind w:left="2399" w:hanging="360"/>
      </w:pPr>
    </w:lvl>
    <w:lvl w:ilvl="2" w:tplc="0409001B" w:tentative="1">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54" w15:restartNumberingAfterBreak="0">
    <w:nsid w:val="3BC64C7E"/>
    <w:multiLevelType w:val="hybridMultilevel"/>
    <w:tmpl w:val="28CA52D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3BD50CFC"/>
    <w:multiLevelType w:val="hybridMultilevel"/>
    <w:tmpl w:val="D3F627D2"/>
    <w:lvl w:ilvl="0" w:tplc="0F40688E">
      <w:start w:val="1"/>
      <w:numFmt w:val="decimal"/>
      <w:lvlText w:val="3.%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2CDAFC6C">
      <w:start w:val="1"/>
      <w:numFmt w:val="lowerLetter"/>
      <w:lvlText w:val="%6)"/>
      <w:lvlJc w:val="left"/>
      <w:pPr>
        <w:ind w:left="4500" w:hanging="360"/>
      </w:pPr>
      <w:rPr>
        <w:rFonts w:hint="default"/>
      </w:rPr>
    </w:lvl>
    <w:lvl w:ilvl="6" w:tplc="2CCE3F58">
      <w:start w:val="1"/>
      <w:numFmt w:val="decimal"/>
      <w:lvlText w:val="%7)"/>
      <w:lvlJc w:val="left"/>
      <w:pPr>
        <w:ind w:left="5040" w:hanging="360"/>
      </w:pPr>
      <w:rPr>
        <w:rFonts w:hint="default"/>
        <w:b w:val="0"/>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6" w15:restartNumberingAfterBreak="0">
    <w:nsid w:val="3C1E01E4"/>
    <w:multiLevelType w:val="multilevel"/>
    <w:tmpl w:val="6E0C3E6C"/>
    <w:lvl w:ilvl="0">
      <w:start w:val="1"/>
      <w:numFmt w:val="lowerLetter"/>
      <w:lvlText w:val="%1)"/>
      <w:lvlJc w:val="left"/>
      <w:pPr>
        <w:tabs>
          <w:tab w:val="num" w:pos="720"/>
        </w:tabs>
        <w:ind w:left="720" w:hanging="360"/>
      </w:pPr>
      <w:rPr>
        <w:rFonts w:hint="default"/>
        <w:b w:val="0"/>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3C793164"/>
    <w:multiLevelType w:val="hybridMultilevel"/>
    <w:tmpl w:val="26B8C98A"/>
    <w:lvl w:ilvl="0" w:tplc="20A47F2C">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8" w15:restartNumberingAfterBreak="0">
    <w:nsid w:val="3CE27B9E"/>
    <w:multiLevelType w:val="hybridMultilevel"/>
    <w:tmpl w:val="318E78D2"/>
    <w:lvl w:ilvl="0" w:tplc="95C8A230">
      <w:start w:val="1"/>
      <w:numFmt w:val="lowerLetter"/>
      <w:lvlText w:val="(%1)"/>
      <w:lvlJc w:val="left"/>
      <w:pPr>
        <w:ind w:left="3277" w:hanging="360"/>
      </w:pPr>
      <w:rPr>
        <w:rFonts w:hint="default"/>
        <w:color w:val="auto"/>
      </w:rPr>
    </w:lvl>
    <w:lvl w:ilvl="1" w:tplc="04090019" w:tentative="1">
      <w:start w:val="1"/>
      <w:numFmt w:val="lowerLetter"/>
      <w:lvlText w:val="%2."/>
      <w:lvlJc w:val="left"/>
      <w:pPr>
        <w:ind w:left="3997" w:hanging="360"/>
      </w:pPr>
    </w:lvl>
    <w:lvl w:ilvl="2" w:tplc="0409001B" w:tentative="1">
      <w:start w:val="1"/>
      <w:numFmt w:val="lowerRoman"/>
      <w:lvlText w:val="%3."/>
      <w:lvlJc w:val="right"/>
      <w:pPr>
        <w:ind w:left="4717" w:hanging="180"/>
      </w:pPr>
    </w:lvl>
    <w:lvl w:ilvl="3" w:tplc="0409000F" w:tentative="1">
      <w:start w:val="1"/>
      <w:numFmt w:val="decimal"/>
      <w:lvlText w:val="%4."/>
      <w:lvlJc w:val="left"/>
      <w:pPr>
        <w:ind w:left="5437" w:hanging="360"/>
      </w:pPr>
    </w:lvl>
    <w:lvl w:ilvl="4" w:tplc="04090019" w:tentative="1">
      <w:start w:val="1"/>
      <w:numFmt w:val="lowerLetter"/>
      <w:lvlText w:val="%5."/>
      <w:lvlJc w:val="left"/>
      <w:pPr>
        <w:ind w:left="6157" w:hanging="360"/>
      </w:pPr>
    </w:lvl>
    <w:lvl w:ilvl="5" w:tplc="0409001B" w:tentative="1">
      <w:start w:val="1"/>
      <w:numFmt w:val="lowerRoman"/>
      <w:lvlText w:val="%6."/>
      <w:lvlJc w:val="right"/>
      <w:pPr>
        <w:ind w:left="6877" w:hanging="180"/>
      </w:pPr>
    </w:lvl>
    <w:lvl w:ilvl="6" w:tplc="0409000F" w:tentative="1">
      <w:start w:val="1"/>
      <w:numFmt w:val="decimal"/>
      <w:lvlText w:val="%7."/>
      <w:lvlJc w:val="left"/>
      <w:pPr>
        <w:ind w:left="7597" w:hanging="360"/>
      </w:pPr>
    </w:lvl>
    <w:lvl w:ilvl="7" w:tplc="04090019" w:tentative="1">
      <w:start w:val="1"/>
      <w:numFmt w:val="lowerLetter"/>
      <w:lvlText w:val="%8."/>
      <w:lvlJc w:val="left"/>
      <w:pPr>
        <w:ind w:left="8317" w:hanging="360"/>
      </w:pPr>
    </w:lvl>
    <w:lvl w:ilvl="8" w:tplc="0409001B" w:tentative="1">
      <w:start w:val="1"/>
      <w:numFmt w:val="lowerRoman"/>
      <w:lvlText w:val="%9."/>
      <w:lvlJc w:val="right"/>
      <w:pPr>
        <w:ind w:left="9037" w:hanging="180"/>
      </w:pPr>
    </w:lvl>
  </w:abstractNum>
  <w:abstractNum w:abstractNumId="159" w15:restartNumberingAfterBreak="0">
    <w:nsid w:val="3DCC0E52"/>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0" w15:restartNumberingAfterBreak="0">
    <w:nsid w:val="3EF0509C"/>
    <w:multiLevelType w:val="hybridMultilevel"/>
    <w:tmpl w:val="0B0C2D3C"/>
    <w:lvl w:ilvl="0" w:tplc="BE90263E">
      <w:start w:val="1"/>
      <w:numFmt w:val="lowerLetter"/>
      <w:lvlText w:val="%1."/>
      <w:lvlJc w:val="left"/>
      <w:pPr>
        <w:ind w:left="1319" w:hanging="360"/>
      </w:pPr>
      <w:rPr>
        <w:i w:val="0"/>
        <w:color w:val="000000" w:themeColor="text1"/>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61" w15:restartNumberingAfterBreak="0">
    <w:nsid w:val="3F79535A"/>
    <w:multiLevelType w:val="hybridMultilevel"/>
    <w:tmpl w:val="F6D60552"/>
    <w:lvl w:ilvl="0" w:tplc="74625A58">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2" w15:restartNumberingAfterBreak="0">
    <w:nsid w:val="3FD054A2"/>
    <w:multiLevelType w:val="multilevel"/>
    <w:tmpl w:val="4B7A17BA"/>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401C3AF0"/>
    <w:multiLevelType w:val="multilevel"/>
    <w:tmpl w:val="96FCE710"/>
    <w:lvl w:ilvl="0">
      <w:start w:val="1"/>
      <w:numFmt w:val="decimal"/>
      <w:lvlText w:val="%1."/>
      <w:lvlJc w:val="left"/>
      <w:pPr>
        <w:ind w:left="397" w:hanging="397"/>
      </w:pPr>
      <w:rPr>
        <w:rFonts w:hint="default"/>
        <w:i w:val="0"/>
        <w:color w:val="000000"/>
      </w:rPr>
    </w:lvl>
    <w:lvl w:ilvl="1">
      <w:start w:val="1"/>
      <w:numFmt w:val="upperLetter"/>
      <w:lvlText w:val="%2."/>
      <w:lvlJc w:val="left"/>
      <w:pPr>
        <w:tabs>
          <w:tab w:val="num" w:pos="680"/>
        </w:tabs>
        <w:ind w:left="680" w:hanging="680"/>
      </w:pPr>
      <w:rPr>
        <w:rFonts w:ascii="Tahoma" w:eastAsia="Times New Roman" w:hAnsi="Tahoma" w:cs="Tahoma" w:hint="default"/>
        <w:b/>
        <w:i w:val="0"/>
        <w:caps w:val="0"/>
        <w:strike w:val="0"/>
        <w:dstrike w:val="0"/>
        <w:vanish w:val="0"/>
        <w:color w:val="000000"/>
        <w:sz w:val="16"/>
        <w:szCs w:val="16"/>
        <w:vertAlign w:val="baseline"/>
      </w:rPr>
    </w:lvl>
    <w:lvl w:ilvl="2">
      <w:start w:val="1"/>
      <w:numFmt w:val="lowerLetter"/>
      <w:lvlText w:val="%3."/>
      <w:lvlJc w:val="left"/>
      <w:pPr>
        <w:tabs>
          <w:tab w:val="num" w:pos="1021"/>
        </w:tabs>
        <w:ind w:left="1021" w:hanging="341"/>
      </w:pPr>
      <w:rPr>
        <w:rFonts w:ascii="Footlight MT Light" w:eastAsia="Calibri" w:hAnsi="Footlight MT Light" w:cs="Tahoma" w:hint="default"/>
        <w:b w:val="0"/>
        <w:i w:val="0"/>
        <w:color w:val="000000"/>
        <w:sz w:val="24"/>
        <w:szCs w:val="24"/>
      </w:rPr>
    </w:lvl>
    <w:lvl w:ilvl="3">
      <w:start w:val="1"/>
      <w:numFmt w:val="decimal"/>
      <w:lvlText w:val="%4)"/>
      <w:lvlJc w:val="left"/>
      <w:pPr>
        <w:tabs>
          <w:tab w:val="num" w:pos="1474"/>
        </w:tabs>
        <w:ind w:left="1474" w:hanging="453"/>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1928"/>
        </w:tabs>
        <w:ind w:left="1928" w:hanging="454"/>
      </w:pPr>
      <w:rPr>
        <w:rFonts w:ascii="Footlight MT Light" w:hAnsi="Footlight MT Light" w:hint="default"/>
        <w:b w:val="0"/>
        <w:i w:val="0"/>
        <w:strike w:val="0"/>
        <w:dstrike w:val="0"/>
        <w:color w:val="auto"/>
        <w:sz w:val="24"/>
        <w:szCs w:val="24"/>
      </w:rPr>
    </w:lvl>
    <w:lvl w:ilvl="5">
      <w:start w:val="1"/>
      <w:numFmt w:val="decimal"/>
      <w:lvlText w:val="(%6)"/>
      <w:lvlJc w:val="left"/>
      <w:pPr>
        <w:tabs>
          <w:tab w:val="num" w:pos="2381"/>
        </w:tabs>
        <w:ind w:left="2381" w:hanging="453"/>
      </w:pPr>
      <w:rPr>
        <w:rFonts w:ascii="Footlight MT Light" w:hAnsi="Footlight MT Light" w:hint="default"/>
        <w:b w:val="0"/>
        <w:i w:val="0"/>
        <w:sz w:val="24"/>
      </w:rPr>
    </w:lvl>
    <w:lvl w:ilvl="6">
      <w:start w:val="1"/>
      <w:numFmt w:val="lowerLetter"/>
      <w:lvlText w:val="(%7)"/>
      <w:lvlJc w:val="left"/>
      <w:pPr>
        <w:tabs>
          <w:tab w:val="num" w:pos="3062"/>
        </w:tabs>
        <w:ind w:left="3062" w:hanging="681"/>
      </w:pPr>
      <w:rPr>
        <w:rFonts w:ascii="Footlight MT Light" w:hAnsi="Footlight MT Light" w:hint="default"/>
        <w:b w:val="0"/>
        <w:i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4" w15:restartNumberingAfterBreak="0">
    <w:nsid w:val="406F2B38"/>
    <w:multiLevelType w:val="hybridMultilevel"/>
    <w:tmpl w:val="86701086"/>
    <w:lvl w:ilvl="0" w:tplc="FFFFFFFF">
      <w:start w:val="2"/>
      <w:numFmt w:val="lowerLetter"/>
      <w:lvlText w:val="%1."/>
      <w:lvlJc w:val="left"/>
      <w:pPr>
        <w:tabs>
          <w:tab w:val="num" w:pos="1894"/>
        </w:tabs>
        <w:ind w:left="1894" w:hanging="454"/>
      </w:pPr>
      <w:rPr>
        <w:rFonts w:hint="default"/>
      </w:rPr>
    </w:lvl>
    <w:lvl w:ilvl="1" w:tplc="FFFFFFFF">
      <w:start w:val="1"/>
      <w:numFmt w:val="lowerLetter"/>
      <w:lvlText w:val="%2."/>
      <w:lvlJc w:val="left"/>
      <w:pPr>
        <w:tabs>
          <w:tab w:val="num" w:pos="1440"/>
        </w:tabs>
        <w:ind w:left="1440" w:hanging="360"/>
      </w:pPr>
    </w:lvl>
    <w:lvl w:ilvl="2" w:tplc="FFFFFFFF">
      <w:start w:val="2"/>
      <w:numFmt w:val="lowerLetter"/>
      <w:lvlText w:val="%3."/>
      <w:lvlJc w:val="left"/>
      <w:pPr>
        <w:tabs>
          <w:tab w:val="num" w:pos="2155"/>
        </w:tabs>
        <w:ind w:left="2155" w:hanging="737"/>
      </w:pPr>
      <w:rPr>
        <w:rFonts w:hint="default"/>
      </w:rPr>
    </w:lvl>
    <w:lvl w:ilvl="3" w:tplc="FFFFFFFF">
      <w:start w:val="1"/>
      <w:numFmt w:val="lowerLetter"/>
      <w:lvlText w:val="%4."/>
      <w:lvlJc w:val="left"/>
      <w:pPr>
        <w:tabs>
          <w:tab w:val="num" w:pos="2155"/>
        </w:tabs>
        <w:ind w:left="2155" w:hanging="73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5" w15:restartNumberingAfterBreak="0">
    <w:nsid w:val="40A07327"/>
    <w:multiLevelType w:val="hybridMultilevel"/>
    <w:tmpl w:val="5BB81572"/>
    <w:lvl w:ilvl="0" w:tplc="01764A24">
      <w:start w:val="1"/>
      <w:numFmt w:val="lowerLetter"/>
      <w:lvlText w:val="(%1)"/>
      <w:lvlJc w:val="left"/>
      <w:pPr>
        <w:ind w:left="3220" w:hanging="360"/>
      </w:pPr>
      <w:rPr>
        <w:rFonts w:cs="Arial" w:hint="default"/>
        <w:b w:val="0"/>
      </w:rPr>
    </w:lvl>
    <w:lvl w:ilvl="1" w:tplc="04090019" w:tentative="1">
      <w:start w:val="1"/>
      <w:numFmt w:val="lowerLetter"/>
      <w:lvlText w:val="%2."/>
      <w:lvlJc w:val="left"/>
      <w:pPr>
        <w:ind w:left="3940" w:hanging="360"/>
      </w:pPr>
    </w:lvl>
    <w:lvl w:ilvl="2" w:tplc="0409001B" w:tentative="1">
      <w:start w:val="1"/>
      <w:numFmt w:val="lowerRoman"/>
      <w:lvlText w:val="%3."/>
      <w:lvlJc w:val="right"/>
      <w:pPr>
        <w:ind w:left="4660" w:hanging="180"/>
      </w:pPr>
    </w:lvl>
    <w:lvl w:ilvl="3" w:tplc="0409000F" w:tentative="1">
      <w:start w:val="1"/>
      <w:numFmt w:val="decimal"/>
      <w:lvlText w:val="%4."/>
      <w:lvlJc w:val="left"/>
      <w:pPr>
        <w:ind w:left="5380" w:hanging="360"/>
      </w:pPr>
    </w:lvl>
    <w:lvl w:ilvl="4" w:tplc="04090019" w:tentative="1">
      <w:start w:val="1"/>
      <w:numFmt w:val="lowerLetter"/>
      <w:lvlText w:val="%5."/>
      <w:lvlJc w:val="left"/>
      <w:pPr>
        <w:ind w:left="6100" w:hanging="360"/>
      </w:pPr>
    </w:lvl>
    <w:lvl w:ilvl="5" w:tplc="0409001B" w:tentative="1">
      <w:start w:val="1"/>
      <w:numFmt w:val="lowerRoman"/>
      <w:lvlText w:val="%6."/>
      <w:lvlJc w:val="right"/>
      <w:pPr>
        <w:ind w:left="6820" w:hanging="180"/>
      </w:pPr>
    </w:lvl>
    <w:lvl w:ilvl="6" w:tplc="0409000F" w:tentative="1">
      <w:start w:val="1"/>
      <w:numFmt w:val="decimal"/>
      <w:lvlText w:val="%7."/>
      <w:lvlJc w:val="left"/>
      <w:pPr>
        <w:ind w:left="7540" w:hanging="360"/>
      </w:pPr>
    </w:lvl>
    <w:lvl w:ilvl="7" w:tplc="04090019" w:tentative="1">
      <w:start w:val="1"/>
      <w:numFmt w:val="lowerLetter"/>
      <w:lvlText w:val="%8."/>
      <w:lvlJc w:val="left"/>
      <w:pPr>
        <w:ind w:left="8260" w:hanging="360"/>
      </w:pPr>
    </w:lvl>
    <w:lvl w:ilvl="8" w:tplc="0409001B" w:tentative="1">
      <w:start w:val="1"/>
      <w:numFmt w:val="lowerRoman"/>
      <w:lvlText w:val="%9."/>
      <w:lvlJc w:val="right"/>
      <w:pPr>
        <w:ind w:left="8980" w:hanging="180"/>
      </w:pPr>
    </w:lvl>
  </w:abstractNum>
  <w:abstractNum w:abstractNumId="166" w15:restartNumberingAfterBreak="0">
    <w:nsid w:val="41330898"/>
    <w:multiLevelType w:val="hybridMultilevel"/>
    <w:tmpl w:val="CF3E2F8E"/>
    <w:lvl w:ilvl="0" w:tplc="D5CEF9D4">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1437AD4"/>
    <w:multiLevelType w:val="hybridMultilevel"/>
    <w:tmpl w:val="89A03298"/>
    <w:lvl w:ilvl="0" w:tplc="A9884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25A2FE6"/>
    <w:multiLevelType w:val="multilevel"/>
    <w:tmpl w:val="0C626EDC"/>
    <w:lvl w:ilvl="0">
      <w:start w:val="1"/>
      <w:numFmt w:val="decimal"/>
      <w:lvlText w:val="%1."/>
      <w:lvlJc w:val="left"/>
      <w:pPr>
        <w:ind w:left="720" w:hanging="360"/>
      </w:pPr>
      <w:rPr>
        <w:color w:val="000000"/>
        <w:sz w:val="24"/>
      </w:rPr>
    </w:lvl>
    <w:lvl w:ilvl="1">
      <w:start w:val="1"/>
      <w:numFmt w:val="decimal"/>
      <w:isLgl/>
      <w:lvlText w:val="%1.%2"/>
      <w:lvlJc w:val="left"/>
      <w:pPr>
        <w:ind w:left="990" w:hanging="720"/>
      </w:pPr>
      <w:rPr>
        <w:rFonts w:hint="default"/>
        <w:b w:val="0"/>
        <w:i w:val="0"/>
        <w:strike w:val="0"/>
        <w:color w:val="000000" w:themeColor="text1"/>
        <w:sz w:val="24"/>
      </w:rPr>
    </w:lvl>
    <w:lvl w:ilvl="2">
      <w:start w:val="1"/>
      <w:numFmt w:val="lowerLetter"/>
      <w:lvlText w:val="%3."/>
      <w:lvlJc w:val="left"/>
      <w:pPr>
        <w:ind w:left="1080" w:hanging="720"/>
      </w:pPr>
      <w:rPr>
        <w:rFonts w:hint="default"/>
        <w:b w:val="0"/>
        <w:i w:val="0"/>
        <w:strike w:val="0"/>
        <w:dstrike w:val="0"/>
        <w:color w:val="auto"/>
        <w:sz w:val="24"/>
        <w:szCs w:val="26"/>
        <w:u w:val="none"/>
        <w:effect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9" w15:restartNumberingAfterBreak="0">
    <w:nsid w:val="42BB306B"/>
    <w:multiLevelType w:val="hybridMultilevel"/>
    <w:tmpl w:val="1F928410"/>
    <w:lvl w:ilvl="0" w:tplc="DA2A16FC">
      <w:start w:val="1"/>
      <w:numFmt w:val="lowerLetter"/>
      <w:lvlText w:val="%1."/>
      <w:lvlJc w:val="left"/>
      <w:pPr>
        <w:ind w:left="1080" w:hanging="360"/>
      </w:pPr>
      <w:rPr>
        <w:rFonts w:hint="default"/>
        <w:b w:val="0"/>
        <w:i w:val="0"/>
        <w:strike w:val="0"/>
        <w:dstrike w:val="0"/>
        <w:color w:val="auto"/>
        <w:sz w:val="24"/>
        <w:szCs w:val="24"/>
        <w:u w:val="none"/>
        <w:effect w:val="none"/>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0" w15:restartNumberingAfterBreak="0">
    <w:nsid w:val="42CC6127"/>
    <w:multiLevelType w:val="hybridMultilevel"/>
    <w:tmpl w:val="36BC20C0"/>
    <w:lvl w:ilvl="0" w:tplc="B570377C">
      <w:start w:val="1"/>
      <w:numFmt w:val="decimal"/>
      <w:lvlText w:val="%1)"/>
      <w:lvlJc w:val="left"/>
      <w:pPr>
        <w:ind w:left="4280" w:hanging="360"/>
      </w:pPr>
      <w:rPr>
        <w:rFonts w:hint="default"/>
        <w:b w:val="0"/>
        <w:i w:val="0"/>
        <w:color w:val="auto"/>
        <w:spacing w:val="1"/>
        <w:w w:val="99"/>
        <w:sz w:val="24"/>
        <w:szCs w:val="24"/>
      </w:rPr>
    </w:lvl>
    <w:lvl w:ilvl="1" w:tplc="04210019" w:tentative="1">
      <w:start w:val="1"/>
      <w:numFmt w:val="lowerLetter"/>
      <w:lvlText w:val="%2."/>
      <w:lvlJc w:val="left"/>
      <w:pPr>
        <w:ind w:left="5000" w:hanging="360"/>
      </w:pPr>
    </w:lvl>
    <w:lvl w:ilvl="2" w:tplc="0421001B" w:tentative="1">
      <w:start w:val="1"/>
      <w:numFmt w:val="lowerRoman"/>
      <w:lvlText w:val="%3."/>
      <w:lvlJc w:val="right"/>
      <w:pPr>
        <w:ind w:left="5720" w:hanging="180"/>
      </w:pPr>
    </w:lvl>
    <w:lvl w:ilvl="3" w:tplc="0421000F" w:tentative="1">
      <w:start w:val="1"/>
      <w:numFmt w:val="decimal"/>
      <w:lvlText w:val="%4."/>
      <w:lvlJc w:val="left"/>
      <w:pPr>
        <w:ind w:left="6440" w:hanging="360"/>
      </w:pPr>
    </w:lvl>
    <w:lvl w:ilvl="4" w:tplc="04210019" w:tentative="1">
      <w:start w:val="1"/>
      <w:numFmt w:val="lowerLetter"/>
      <w:lvlText w:val="%5."/>
      <w:lvlJc w:val="left"/>
      <w:pPr>
        <w:ind w:left="7160" w:hanging="360"/>
      </w:pPr>
    </w:lvl>
    <w:lvl w:ilvl="5" w:tplc="0421001B" w:tentative="1">
      <w:start w:val="1"/>
      <w:numFmt w:val="lowerRoman"/>
      <w:lvlText w:val="%6."/>
      <w:lvlJc w:val="right"/>
      <w:pPr>
        <w:ind w:left="7880" w:hanging="180"/>
      </w:pPr>
    </w:lvl>
    <w:lvl w:ilvl="6" w:tplc="0421000F" w:tentative="1">
      <w:start w:val="1"/>
      <w:numFmt w:val="decimal"/>
      <w:lvlText w:val="%7."/>
      <w:lvlJc w:val="left"/>
      <w:pPr>
        <w:ind w:left="8600" w:hanging="360"/>
      </w:pPr>
    </w:lvl>
    <w:lvl w:ilvl="7" w:tplc="04210019" w:tentative="1">
      <w:start w:val="1"/>
      <w:numFmt w:val="lowerLetter"/>
      <w:lvlText w:val="%8."/>
      <w:lvlJc w:val="left"/>
      <w:pPr>
        <w:ind w:left="9320" w:hanging="360"/>
      </w:pPr>
    </w:lvl>
    <w:lvl w:ilvl="8" w:tplc="0421001B" w:tentative="1">
      <w:start w:val="1"/>
      <w:numFmt w:val="lowerRoman"/>
      <w:lvlText w:val="%9."/>
      <w:lvlJc w:val="right"/>
      <w:pPr>
        <w:ind w:left="10040" w:hanging="180"/>
      </w:pPr>
    </w:lvl>
  </w:abstractNum>
  <w:abstractNum w:abstractNumId="171" w15:restartNumberingAfterBreak="0">
    <w:nsid w:val="43386EB4"/>
    <w:multiLevelType w:val="hybridMultilevel"/>
    <w:tmpl w:val="6560A4BE"/>
    <w:lvl w:ilvl="0" w:tplc="B1245306">
      <w:start w:val="1"/>
      <w:numFmt w:val="lowerLetter"/>
      <w:lvlText w:val="%1."/>
      <w:lvlJc w:val="left"/>
      <w:pPr>
        <w:ind w:left="1080" w:hanging="360"/>
      </w:pPr>
      <w:rPr>
        <w:rFonts w:hint="default"/>
        <w:b w:val="0"/>
        <w:i w:val="0"/>
        <w:strike w:val="0"/>
        <w:dstrike w:val="0"/>
        <w:color w:val="auto"/>
        <w:sz w:val="26"/>
        <w:szCs w:val="26"/>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43E453E3"/>
    <w:multiLevelType w:val="hybridMultilevel"/>
    <w:tmpl w:val="F912EAE4"/>
    <w:lvl w:ilvl="0" w:tplc="04090019">
      <w:start w:val="1"/>
      <w:numFmt w:val="lowerLetter"/>
      <w:lvlText w:val="%1."/>
      <w:lvlJc w:val="left"/>
      <w:pPr>
        <w:ind w:left="1679" w:hanging="360"/>
      </w:pPr>
    </w:lvl>
    <w:lvl w:ilvl="1" w:tplc="04090019" w:tentative="1">
      <w:start w:val="1"/>
      <w:numFmt w:val="lowerLetter"/>
      <w:lvlText w:val="%2."/>
      <w:lvlJc w:val="left"/>
      <w:pPr>
        <w:ind w:left="2399" w:hanging="360"/>
      </w:pPr>
    </w:lvl>
    <w:lvl w:ilvl="2" w:tplc="0409001B" w:tentative="1">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73" w15:restartNumberingAfterBreak="0">
    <w:nsid w:val="43F142C8"/>
    <w:multiLevelType w:val="multilevel"/>
    <w:tmpl w:val="39304E4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449F53D5"/>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4FD54F7"/>
    <w:multiLevelType w:val="hybridMultilevel"/>
    <w:tmpl w:val="0CA21918"/>
    <w:lvl w:ilvl="0" w:tplc="4A0AEF80">
      <w:start w:val="1"/>
      <w:numFmt w:val="lowerLetter"/>
      <w:lvlText w:val="%1."/>
      <w:lvlJc w:val="left"/>
      <w:pPr>
        <w:ind w:left="342" w:hanging="360"/>
      </w:pPr>
      <w:rPr>
        <w:rFonts w:hint="default"/>
        <w:b w:val="0"/>
        <w:strike w:val="0"/>
      </w:rPr>
    </w:lvl>
    <w:lvl w:ilvl="1" w:tplc="0C090019">
      <w:start w:val="6"/>
      <w:numFmt w:val="bullet"/>
      <w:lvlText w:val=""/>
      <w:lvlJc w:val="left"/>
      <w:pPr>
        <w:ind w:left="1440" w:hanging="360"/>
      </w:pPr>
      <w:rPr>
        <w:rFonts w:ascii="Tahoma" w:eastAsia="Calibri" w:hAnsi="Tahoma" w:cs="Tahoma"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45046047"/>
    <w:multiLevelType w:val="hybridMultilevel"/>
    <w:tmpl w:val="84D2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68E7418"/>
    <w:multiLevelType w:val="hybridMultilevel"/>
    <w:tmpl w:val="53565C56"/>
    <w:lvl w:ilvl="0" w:tplc="BE463394">
      <w:start w:val="1"/>
      <w:numFmt w:val="decimal"/>
      <w:lvlText w:val="30.%1"/>
      <w:lvlJc w:val="left"/>
      <w:pPr>
        <w:ind w:left="720" w:hanging="360"/>
      </w:pPr>
      <w:rPr>
        <w:rFonts w:hint="default"/>
        <w:strike w:val="0"/>
        <w:color w:val="auto"/>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8" w15:restartNumberingAfterBreak="0">
    <w:nsid w:val="46AE55B6"/>
    <w:multiLevelType w:val="hybridMultilevel"/>
    <w:tmpl w:val="C0FC205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9" w15:restartNumberingAfterBreak="0">
    <w:nsid w:val="477819DD"/>
    <w:multiLevelType w:val="hybridMultilevel"/>
    <w:tmpl w:val="F51AACF6"/>
    <w:lvl w:ilvl="0" w:tplc="0C8223F4">
      <w:start w:val="1"/>
      <w:numFmt w:val="lowerLetter"/>
      <w:lvlText w:val="%1)"/>
      <w:lvlJc w:val="left"/>
      <w:pPr>
        <w:ind w:left="720" w:hanging="360"/>
      </w:pPr>
      <w:rPr>
        <w:rFonts w:hint="default"/>
      </w:rPr>
    </w:lvl>
    <w:lvl w:ilvl="1" w:tplc="EB70E590"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0" w15:restartNumberingAfterBreak="0">
    <w:nsid w:val="47AB2DB8"/>
    <w:multiLevelType w:val="multilevel"/>
    <w:tmpl w:val="091CCC56"/>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47BA5BC4"/>
    <w:multiLevelType w:val="hybridMultilevel"/>
    <w:tmpl w:val="318E78D2"/>
    <w:lvl w:ilvl="0" w:tplc="95C8A230">
      <w:start w:val="1"/>
      <w:numFmt w:val="lowerLetter"/>
      <w:lvlText w:val="(%1)"/>
      <w:lvlJc w:val="left"/>
      <w:pPr>
        <w:ind w:left="3277" w:hanging="360"/>
      </w:pPr>
      <w:rPr>
        <w:rFonts w:hint="default"/>
        <w:color w:val="auto"/>
      </w:rPr>
    </w:lvl>
    <w:lvl w:ilvl="1" w:tplc="04090019" w:tentative="1">
      <w:start w:val="1"/>
      <w:numFmt w:val="lowerLetter"/>
      <w:lvlText w:val="%2."/>
      <w:lvlJc w:val="left"/>
      <w:pPr>
        <w:ind w:left="3997" w:hanging="360"/>
      </w:pPr>
    </w:lvl>
    <w:lvl w:ilvl="2" w:tplc="0409001B" w:tentative="1">
      <w:start w:val="1"/>
      <w:numFmt w:val="lowerRoman"/>
      <w:lvlText w:val="%3."/>
      <w:lvlJc w:val="right"/>
      <w:pPr>
        <w:ind w:left="4717" w:hanging="180"/>
      </w:pPr>
    </w:lvl>
    <w:lvl w:ilvl="3" w:tplc="0409000F" w:tentative="1">
      <w:start w:val="1"/>
      <w:numFmt w:val="decimal"/>
      <w:lvlText w:val="%4."/>
      <w:lvlJc w:val="left"/>
      <w:pPr>
        <w:ind w:left="5437" w:hanging="360"/>
      </w:pPr>
    </w:lvl>
    <w:lvl w:ilvl="4" w:tplc="04090019" w:tentative="1">
      <w:start w:val="1"/>
      <w:numFmt w:val="lowerLetter"/>
      <w:lvlText w:val="%5."/>
      <w:lvlJc w:val="left"/>
      <w:pPr>
        <w:ind w:left="6157" w:hanging="360"/>
      </w:pPr>
    </w:lvl>
    <w:lvl w:ilvl="5" w:tplc="0409001B" w:tentative="1">
      <w:start w:val="1"/>
      <w:numFmt w:val="lowerRoman"/>
      <w:lvlText w:val="%6."/>
      <w:lvlJc w:val="right"/>
      <w:pPr>
        <w:ind w:left="6877" w:hanging="180"/>
      </w:pPr>
    </w:lvl>
    <w:lvl w:ilvl="6" w:tplc="0409000F" w:tentative="1">
      <w:start w:val="1"/>
      <w:numFmt w:val="decimal"/>
      <w:lvlText w:val="%7."/>
      <w:lvlJc w:val="left"/>
      <w:pPr>
        <w:ind w:left="7597" w:hanging="360"/>
      </w:pPr>
    </w:lvl>
    <w:lvl w:ilvl="7" w:tplc="04090019" w:tentative="1">
      <w:start w:val="1"/>
      <w:numFmt w:val="lowerLetter"/>
      <w:lvlText w:val="%8."/>
      <w:lvlJc w:val="left"/>
      <w:pPr>
        <w:ind w:left="8317" w:hanging="360"/>
      </w:pPr>
    </w:lvl>
    <w:lvl w:ilvl="8" w:tplc="0409001B" w:tentative="1">
      <w:start w:val="1"/>
      <w:numFmt w:val="lowerRoman"/>
      <w:lvlText w:val="%9."/>
      <w:lvlJc w:val="right"/>
      <w:pPr>
        <w:ind w:left="9037" w:hanging="180"/>
      </w:pPr>
    </w:lvl>
  </w:abstractNum>
  <w:abstractNum w:abstractNumId="182" w15:restartNumberingAfterBreak="0">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85E73A3"/>
    <w:multiLevelType w:val="hybridMultilevel"/>
    <w:tmpl w:val="E550F2CA"/>
    <w:lvl w:ilvl="0" w:tplc="AFDAE8A2">
      <w:start w:val="1"/>
      <w:numFmt w:val="decimal"/>
      <w:lvlText w:val="%1)"/>
      <w:lvlJc w:val="left"/>
      <w:pPr>
        <w:ind w:left="211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8617FB1"/>
    <w:multiLevelType w:val="multilevel"/>
    <w:tmpl w:val="14B0FF26"/>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15:restartNumberingAfterBreak="0">
    <w:nsid w:val="48A823A0"/>
    <w:multiLevelType w:val="hybridMultilevel"/>
    <w:tmpl w:val="C13CD226"/>
    <w:lvl w:ilvl="0" w:tplc="04090019">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6" w15:restartNumberingAfterBreak="0">
    <w:nsid w:val="49132843"/>
    <w:multiLevelType w:val="hybridMultilevel"/>
    <w:tmpl w:val="A126C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A06026A"/>
    <w:multiLevelType w:val="hybridMultilevel"/>
    <w:tmpl w:val="CDB4FE8E"/>
    <w:lvl w:ilvl="0" w:tplc="FA227A2E">
      <w:start w:val="1"/>
      <w:numFmt w:val="lowerLetter"/>
      <w:lvlText w:val="%1."/>
      <w:lvlJc w:val="left"/>
      <w:pPr>
        <w:ind w:left="1320" w:hanging="360"/>
      </w:pPr>
      <w:rPr>
        <w:rFonts w:hint="default"/>
        <w:color w:val="auto"/>
      </w:rPr>
    </w:lvl>
    <w:lvl w:ilvl="1" w:tplc="4360409A">
      <w:start w:val="1"/>
      <w:numFmt w:val="lowerLetter"/>
      <w:lvlText w:val="%2."/>
      <w:lvlJc w:val="left"/>
      <w:pPr>
        <w:ind w:left="2040" w:hanging="360"/>
      </w:pPr>
      <w:rPr>
        <w:color w:val="auto"/>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8" w15:restartNumberingAfterBreak="0">
    <w:nsid w:val="4A253B28"/>
    <w:multiLevelType w:val="hybridMultilevel"/>
    <w:tmpl w:val="48A2C7EA"/>
    <w:lvl w:ilvl="0" w:tplc="04090019">
      <w:start w:val="1"/>
      <w:numFmt w:val="lowerLetter"/>
      <w:lvlText w:val="%1."/>
      <w:lvlJc w:val="left"/>
      <w:pPr>
        <w:ind w:left="1604" w:hanging="360"/>
      </w:pPr>
    </w:lvl>
    <w:lvl w:ilvl="1" w:tplc="04210019" w:tentative="1">
      <w:start w:val="1"/>
      <w:numFmt w:val="lowerLetter"/>
      <w:lvlText w:val="%2."/>
      <w:lvlJc w:val="left"/>
      <w:pPr>
        <w:ind w:left="2324" w:hanging="360"/>
      </w:pPr>
    </w:lvl>
    <w:lvl w:ilvl="2" w:tplc="0421001B" w:tentative="1">
      <w:start w:val="1"/>
      <w:numFmt w:val="lowerRoman"/>
      <w:lvlText w:val="%3."/>
      <w:lvlJc w:val="right"/>
      <w:pPr>
        <w:ind w:left="3044" w:hanging="180"/>
      </w:pPr>
    </w:lvl>
    <w:lvl w:ilvl="3" w:tplc="0421000F" w:tentative="1">
      <w:start w:val="1"/>
      <w:numFmt w:val="decimal"/>
      <w:lvlText w:val="%4."/>
      <w:lvlJc w:val="left"/>
      <w:pPr>
        <w:ind w:left="3764" w:hanging="360"/>
      </w:pPr>
    </w:lvl>
    <w:lvl w:ilvl="4" w:tplc="04210019" w:tentative="1">
      <w:start w:val="1"/>
      <w:numFmt w:val="lowerLetter"/>
      <w:lvlText w:val="%5."/>
      <w:lvlJc w:val="left"/>
      <w:pPr>
        <w:ind w:left="4484" w:hanging="360"/>
      </w:pPr>
    </w:lvl>
    <w:lvl w:ilvl="5" w:tplc="0421001B" w:tentative="1">
      <w:start w:val="1"/>
      <w:numFmt w:val="lowerRoman"/>
      <w:lvlText w:val="%6."/>
      <w:lvlJc w:val="right"/>
      <w:pPr>
        <w:ind w:left="5204" w:hanging="180"/>
      </w:pPr>
    </w:lvl>
    <w:lvl w:ilvl="6" w:tplc="0421000F" w:tentative="1">
      <w:start w:val="1"/>
      <w:numFmt w:val="decimal"/>
      <w:lvlText w:val="%7."/>
      <w:lvlJc w:val="left"/>
      <w:pPr>
        <w:ind w:left="5924" w:hanging="360"/>
      </w:pPr>
    </w:lvl>
    <w:lvl w:ilvl="7" w:tplc="04210019" w:tentative="1">
      <w:start w:val="1"/>
      <w:numFmt w:val="lowerLetter"/>
      <w:lvlText w:val="%8."/>
      <w:lvlJc w:val="left"/>
      <w:pPr>
        <w:ind w:left="6644" w:hanging="360"/>
      </w:pPr>
    </w:lvl>
    <w:lvl w:ilvl="8" w:tplc="0421001B" w:tentative="1">
      <w:start w:val="1"/>
      <w:numFmt w:val="lowerRoman"/>
      <w:lvlText w:val="%9."/>
      <w:lvlJc w:val="right"/>
      <w:pPr>
        <w:ind w:left="7364" w:hanging="180"/>
      </w:pPr>
    </w:lvl>
  </w:abstractNum>
  <w:abstractNum w:abstractNumId="189" w15:restartNumberingAfterBreak="0">
    <w:nsid w:val="4A49095D"/>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0" w15:restartNumberingAfterBreak="0">
    <w:nsid w:val="4A695005"/>
    <w:multiLevelType w:val="hybridMultilevel"/>
    <w:tmpl w:val="4BDE16F0"/>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191" w15:restartNumberingAfterBreak="0">
    <w:nsid w:val="4AC77F73"/>
    <w:multiLevelType w:val="hybridMultilevel"/>
    <w:tmpl w:val="4E127DAA"/>
    <w:lvl w:ilvl="0" w:tplc="B570377C">
      <w:start w:val="1"/>
      <w:numFmt w:val="decimal"/>
      <w:lvlText w:val="%1)"/>
      <w:lvlJc w:val="left"/>
      <w:pPr>
        <w:ind w:left="1970" w:hanging="360"/>
      </w:pPr>
      <w:rPr>
        <w:sz w:val="24"/>
        <w:szCs w:val="24"/>
      </w:rPr>
    </w:lvl>
    <w:lvl w:ilvl="1" w:tplc="04090019" w:tentative="1">
      <w:start w:val="1"/>
      <w:numFmt w:val="lowerLetter"/>
      <w:lvlText w:val="%2."/>
      <w:lvlJc w:val="left"/>
      <w:pPr>
        <w:ind w:left="2690" w:hanging="360"/>
      </w:pPr>
    </w:lvl>
    <w:lvl w:ilvl="2" w:tplc="0409001B" w:tentative="1">
      <w:start w:val="1"/>
      <w:numFmt w:val="lowerRoman"/>
      <w:lvlText w:val="%3."/>
      <w:lvlJc w:val="right"/>
      <w:pPr>
        <w:ind w:left="3410" w:hanging="180"/>
      </w:pPr>
    </w:lvl>
    <w:lvl w:ilvl="3" w:tplc="0409000F" w:tentative="1">
      <w:start w:val="1"/>
      <w:numFmt w:val="decimal"/>
      <w:lvlText w:val="%4."/>
      <w:lvlJc w:val="left"/>
      <w:pPr>
        <w:ind w:left="4130" w:hanging="360"/>
      </w:pPr>
    </w:lvl>
    <w:lvl w:ilvl="4" w:tplc="04090019" w:tentative="1">
      <w:start w:val="1"/>
      <w:numFmt w:val="lowerLetter"/>
      <w:lvlText w:val="%5."/>
      <w:lvlJc w:val="left"/>
      <w:pPr>
        <w:ind w:left="4850" w:hanging="360"/>
      </w:pPr>
    </w:lvl>
    <w:lvl w:ilvl="5" w:tplc="0409001B" w:tentative="1">
      <w:start w:val="1"/>
      <w:numFmt w:val="lowerRoman"/>
      <w:lvlText w:val="%6."/>
      <w:lvlJc w:val="right"/>
      <w:pPr>
        <w:ind w:left="5570" w:hanging="180"/>
      </w:pPr>
    </w:lvl>
    <w:lvl w:ilvl="6" w:tplc="0409000F" w:tentative="1">
      <w:start w:val="1"/>
      <w:numFmt w:val="decimal"/>
      <w:lvlText w:val="%7."/>
      <w:lvlJc w:val="left"/>
      <w:pPr>
        <w:ind w:left="6290" w:hanging="360"/>
      </w:pPr>
    </w:lvl>
    <w:lvl w:ilvl="7" w:tplc="04090019" w:tentative="1">
      <w:start w:val="1"/>
      <w:numFmt w:val="lowerLetter"/>
      <w:lvlText w:val="%8."/>
      <w:lvlJc w:val="left"/>
      <w:pPr>
        <w:ind w:left="7010" w:hanging="360"/>
      </w:pPr>
    </w:lvl>
    <w:lvl w:ilvl="8" w:tplc="0409001B" w:tentative="1">
      <w:start w:val="1"/>
      <w:numFmt w:val="lowerRoman"/>
      <w:lvlText w:val="%9."/>
      <w:lvlJc w:val="right"/>
      <w:pPr>
        <w:ind w:left="7730" w:hanging="180"/>
      </w:pPr>
    </w:lvl>
  </w:abstractNum>
  <w:abstractNum w:abstractNumId="192" w15:restartNumberingAfterBreak="0">
    <w:nsid w:val="4AE16701"/>
    <w:multiLevelType w:val="hybridMultilevel"/>
    <w:tmpl w:val="A8184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B82111D"/>
    <w:multiLevelType w:val="hybridMultilevel"/>
    <w:tmpl w:val="D3F627D2"/>
    <w:lvl w:ilvl="0" w:tplc="0F40688E">
      <w:start w:val="1"/>
      <w:numFmt w:val="decimal"/>
      <w:lvlText w:val="3.%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2CDAFC6C">
      <w:start w:val="1"/>
      <w:numFmt w:val="lowerLetter"/>
      <w:lvlText w:val="%6)"/>
      <w:lvlJc w:val="left"/>
      <w:pPr>
        <w:ind w:left="4500" w:hanging="360"/>
      </w:pPr>
      <w:rPr>
        <w:rFonts w:hint="default"/>
      </w:rPr>
    </w:lvl>
    <w:lvl w:ilvl="6" w:tplc="2CCE3F58">
      <w:start w:val="1"/>
      <w:numFmt w:val="decimal"/>
      <w:lvlText w:val="%7)"/>
      <w:lvlJc w:val="left"/>
      <w:pPr>
        <w:ind w:left="5040" w:hanging="360"/>
      </w:pPr>
      <w:rPr>
        <w:rFonts w:hint="default"/>
        <w:b w:val="0"/>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4" w15:restartNumberingAfterBreak="0">
    <w:nsid w:val="4BCB6F6B"/>
    <w:multiLevelType w:val="multilevel"/>
    <w:tmpl w:val="2FB48F6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5" w15:restartNumberingAfterBreak="0">
    <w:nsid w:val="4C88388E"/>
    <w:multiLevelType w:val="hybridMultilevel"/>
    <w:tmpl w:val="A4327D94"/>
    <w:lvl w:ilvl="0" w:tplc="C290B924">
      <w:start w:val="1"/>
      <w:numFmt w:val="lowerLetter"/>
      <w:lvlText w:val="(%1)"/>
      <w:lvlJc w:val="left"/>
      <w:pPr>
        <w:ind w:left="2410" w:hanging="360"/>
      </w:pPr>
      <w:rPr>
        <w:rFonts w:hint="default"/>
        <w:b w:val="0"/>
        <w:i w:val="0"/>
      </w:rPr>
    </w:lvl>
    <w:lvl w:ilvl="1" w:tplc="AA02A8B8">
      <w:start w:val="1"/>
      <w:numFmt w:val="decimal"/>
      <w:lvlText w:val="(%2)"/>
      <w:lvlJc w:val="left"/>
      <w:pPr>
        <w:ind w:left="3130" w:hanging="360"/>
      </w:pPr>
      <w:rPr>
        <w:rFonts w:hint="default"/>
        <w:b w:val="0"/>
        <w:bCs/>
        <w:i w:val="0"/>
        <w:iCs/>
        <w:color w:val="000000"/>
      </w:rPr>
    </w:lvl>
    <w:lvl w:ilvl="2" w:tplc="DBD2CB44">
      <w:start w:val="1"/>
      <w:numFmt w:val="lowerRoman"/>
      <w:lvlText w:val="%3."/>
      <w:lvlJc w:val="left"/>
      <w:pPr>
        <w:ind w:left="3850" w:hanging="180"/>
      </w:pPr>
      <w:rPr>
        <w:rFonts w:hint="default"/>
        <w:b w:val="0"/>
        <w:bCs/>
        <w:i w:val="0"/>
        <w:iCs/>
      </w:r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196" w15:restartNumberingAfterBreak="0">
    <w:nsid w:val="4CA80DD2"/>
    <w:multiLevelType w:val="multilevel"/>
    <w:tmpl w:val="3A44D1DE"/>
    <w:lvl w:ilvl="0">
      <w:start w:val="31"/>
      <w:numFmt w:val="decimal"/>
      <w:lvlText w:val="%1."/>
      <w:lvlJc w:val="left"/>
      <w:pPr>
        <w:ind w:left="360" w:hanging="360"/>
      </w:pPr>
      <w:rPr>
        <w:rFonts w:hint="default"/>
      </w:rPr>
    </w:lvl>
    <w:lvl w:ilvl="1">
      <w:start w:val="1"/>
      <w:numFmt w:val="decimal"/>
      <w:lvlText w:val="%1.%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4D85385B"/>
    <w:multiLevelType w:val="hybridMultilevel"/>
    <w:tmpl w:val="8132D214"/>
    <w:lvl w:ilvl="0" w:tplc="7702FCE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4DE04679"/>
    <w:multiLevelType w:val="hybridMultilevel"/>
    <w:tmpl w:val="CB62FF02"/>
    <w:lvl w:ilvl="0" w:tplc="3809001B">
      <w:start w:val="1"/>
      <w:numFmt w:val="lowerRoman"/>
      <w:lvlText w:val="%1."/>
      <w:lvlJc w:val="right"/>
      <w:pPr>
        <w:ind w:left="1761" w:hanging="360"/>
      </w:pPr>
    </w:lvl>
    <w:lvl w:ilvl="1" w:tplc="38090019" w:tentative="1">
      <w:start w:val="1"/>
      <w:numFmt w:val="lowerLetter"/>
      <w:lvlText w:val="%2."/>
      <w:lvlJc w:val="left"/>
      <w:pPr>
        <w:ind w:left="2481" w:hanging="360"/>
      </w:pPr>
    </w:lvl>
    <w:lvl w:ilvl="2" w:tplc="3809001B" w:tentative="1">
      <w:start w:val="1"/>
      <w:numFmt w:val="lowerRoman"/>
      <w:lvlText w:val="%3."/>
      <w:lvlJc w:val="right"/>
      <w:pPr>
        <w:ind w:left="3201" w:hanging="180"/>
      </w:pPr>
    </w:lvl>
    <w:lvl w:ilvl="3" w:tplc="3809000F" w:tentative="1">
      <w:start w:val="1"/>
      <w:numFmt w:val="decimal"/>
      <w:lvlText w:val="%4."/>
      <w:lvlJc w:val="left"/>
      <w:pPr>
        <w:ind w:left="3921" w:hanging="360"/>
      </w:pPr>
    </w:lvl>
    <w:lvl w:ilvl="4" w:tplc="38090019" w:tentative="1">
      <w:start w:val="1"/>
      <w:numFmt w:val="lowerLetter"/>
      <w:lvlText w:val="%5."/>
      <w:lvlJc w:val="left"/>
      <w:pPr>
        <w:ind w:left="4641" w:hanging="360"/>
      </w:pPr>
    </w:lvl>
    <w:lvl w:ilvl="5" w:tplc="3809001B" w:tentative="1">
      <w:start w:val="1"/>
      <w:numFmt w:val="lowerRoman"/>
      <w:lvlText w:val="%6."/>
      <w:lvlJc w:val="right"/>
      <w:pPr>
        <w:ind w:left="5361" w:hanging="180"/>
      </w:pPr>
    </w:lvl>
    <w:lvl w:ilvl="6" w:tplc="3809000F" w:tentative="1">
      <w:start w:val="1"/>
      <w:numFmt w:val="decimal"/>
      <w:lvlText w:val="%7."/>
      <w:lvlJc w:val="left"/>
      <w:pPr>
        <w:ind w:left="6081" w:hanging="360"/>
      </w:pPr>
    </w:lvl>
    <w:lvl w:ilvl="7" w:tplc="38090019" w:tentative="1">
      <w:start w:val="1"/>
      <w:numFmt w:val="lowerLetter"/>
      <w:lvlText w:val="%8."/>
      <w:lvlJc w:val="left"/>
      <w:pPr>
        <w:ind w:left="6801" w:hanging="360"/>
      </w:pPr>
    </w:lvl>
    <w:lvl w:ilvl="8" w:tplc="3809001B" w:tentative="1">
      <w:start w:val="1"/>
      <w:numFmt w:val="lowerRoman"/>
      <w:lvlText w:val="%9."/>
      <w:lvlJc w:val="right"/>
      <w:pPr>
        <w:ind w:left="7521" w:hanging="180"/>
      </w:pPr>
    </w:lvl>
  </w:abstractNum>
  <w:abstractNum w:abstractNumId="199" w15:restartNumberingAfterBreak="0">
    <w:nsid w:val="4DE344F4"/>
    <w:multiLevelType w:val="hybridMultilevel"/>
    <w:tmpl w:val="12E40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4E320AC7"/>
    <w:multiLevelType w:val="hybridMultilevel"/>
    <w:tmpl w:val="6C7662E0"/>
    <w:lvl w:ilvl="0" w:tplc="0421001B">
      <w:start w:val="1"/>
      <w:numFmt w:val="lowerRoman"/>
      <w:lvlText w:val="%1."/>
      <w:lvlJc w:val="right"/>
      <w:pPr>
        <w:ind w:left="2880" w:hanging="360"/>
      </w:pPr>
    </w:lvl>
    <w:lvl w:ilvl="1" w:tplc="04090019" w:tentative="1">
      <w:start w:val="1"/>
      <w:numFmt w:val="lowerLetter"/>
      <w:lvlText w:val="%2."/>
      <w:lvlJc w:val="left"/>
      <w:pPr>
        <w:ind w:left="56" w:hanging="360"/>
      </w:pPr>
    </w:lvl>
    <w:lvl w:ilvl="2" w:tplc="0409001B" w:tentative="1">
      <w:start w:val="1"/>
      <w:numFmt w:val="lowerRoman"/>
      <w:lvlText w:val="%3."/>
      <w:lvlJc w:val="right"/>
      <w:pPr>
        <w:ind w:left="776" w:hanging="180"/>
      </w:pPr>
    </w:lvl>
    <w:lvl w:ilvl="3" w:tplc="0409000F" w:tentative="1">
      <w:start w:val="1"/>
      <w:numFmt w:val="decimal"/>
      <w:lvlText w:val="%4."/>
      <w:lvlJc w:val="left"/>
      <w:pPr>
        <w:ind w:left="1496" w:hanging="360"/>
      </w:pPr>
    </w:lvl>
    <w:lvl w:ilvl="4" w:tplc="04090019" w:tentative="1">
      <w:start w:val="1"/>
      <w:numFmt w:val="lowerLetter"/>
      <w:lvlText w:val="%5."/>
      <w:lvlJc w:val="left"/>
      <w:pPr>
        <w:ind w:left="2216" w:hanging="360"/>
      </w:pPr>
    </w:lvl>
    <w:lvl w:ilvl="5" w:tplc="0409001B" w:tentative="1">
      <w:start w:val="1"/>
      <w:numFmt w:val="lowerRoman"/>
      <w:lvlText w:val="%6."/>
      <w:lvlJc w:val="right"/>
      <w:pPr>
        <w:ind w:left="2936" w:hanging="180"/>
      </w:pPr>
    </w:lvl>
    <w:lvl w:ilvl="6" w:tplc="0409000F" w:tentative="1">
      <w:start w:val="1"/>
      <w:numFmt w:val="decimal"/>
      <w:lvlText w:val="%7."/>
      <w:lvlJc w:val="left"/>
      <w:pPr>
        <w:ind w:left="3656" w:hanging="360"/>
      </w:pPr>
    </w:lvl>
    <w:lvl w:ilvl="7" w:tplc="04090019" w:tentative="1">
      <w:start w:val="1"/>
      <w:numFmt w:val="lowerLetter"/>
      <w:lvlText w:val="%8."/>
      <w:lvlJc w:val="left"/>
      <w:pPr>
        <w:ind w:left="4376" w:hanging="360"/>
      </w:pPr>
    </w:lvl>
    <w:lvl w:ilvl="8" w:tplc="0409001B" w:tentative="1">
      <w:start w:val="1"/>
      <w:numFmt w:val="lowerRoman"/>
      <w:lvlText w:val="%9."/>
      <w:lvlJc w:val="right"/>
      <w:pPr>
        <w:ind w:left="5096" w:hanging="180"/>
      </w:pPr>
    </w:lvl>
  </w:abstractNum>
  <w:abstractNum w:abstractNumId="201" w15:restartNumberingAfterBreak="0">
    <w:nsid w:val="4F035B50"/>
    <w:multiLevelType w:val="hybridMultilevel"/>
    <w:tmpl w:val="5414FAB8"/>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38090011">
      <w:start w:val="1"/>
      <w:numFmt w:val="decimal"/>
      <w:lvlText w:val="%3)"/>
      <w:lvlJc w:val="lef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02" w15:restartNumberingAfterBreak="0">
    <w:nsid w:val="4F4C5629"/>
    <w:multiLevelType w:val="hybridMultilevel"/>
    <w:tmpl w:val="609A713A"/>
    <w:lvl w:ilvl="0" w:tplc="4C862590">
      <w:start w:val="1"/>
      <w:numFmt w:val="decimal"/>
      <w:lvlText w:val="%1)"/>
      <w:lvlJc w:val="left"/>
      <w:pPr>
        <w:ind w:left="1243" w:hanging="360"/>
      </w:pPr>
      <w:rPr>
        <w:rFonts w:hint="default"/>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start w:val="1"/>
      <w:numFmt w:val="lowerLetter"/>
      <w:lvlText w:val="%5."/>
      <w:lvlJc w:val="left"/>
      <w:pPr>
        <w:ind w:left="4123" w:hanging="360"/>
      </w:pPr>
    </w:lvl>
    <w:lvl w:ilvl="5" w:tplc="0421001B">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203" w15:restartNumberingAfterBreak="0">
    <w:nsid w:val="4FFA6D6D"/>
    <w:multiLevelType w:val="hybridMultilevel"/>
    <w:tmpl w:val="9286C55A"/>
    <w:lvl w:ilvl="0" w:tplc="C486E43A">
      <w:start w:val="1"/>
      <w:numFmt w:val="lowerLetter"/>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02B440B"/>
    <w:multiLevelType w:val="hybridMultilevel"/>
    <w:tmpl w:val="B1AEFE56"/>
    <w:lvl w:ilvl="0" w:tplc="FFFFFFFF">
      <w:start w:val="1"/>
      <w:numFmt w:val="decimal"/>
      <w:lvlText w:val="%1)"/>
      <w:lvlJc w:val="left"/>
      <w:pPr>
        <w:ind w:left="720" w:hanging="360"/>
      </w:pPr>
      <w:rPr>
        <w:rFonts w:hint="default"/>
        <w:strike w:val="0"/>
      </w:rPr>
    </w:lvl>
    <w:lvl w:ilvl="1" w:tplc="FFFFFFFF">
      <w:start w:val="1"/>
      <w:numFmt w:val="lowerRoman"/>
      <w:lvlText w:val="%2)"/>
      <w:lvlJc w:val="left"/>
      <w:pPr>
        <w:ind w:left="1800" w:hanging="720"/>
      </w:pPr>
      <w:rPr>
        <w:rFonts w:hint="default"/>
        <w:sz w:val="16"/>
      </w:rPr>
    </w:lvl>
    <w:lvl w:ilvl="2" w:tplc="D19E3D04">
      <w:start w:val="1"/>
      <w:numFmt w:val="lowerLetter"/>
      <w:lvlText w:val="%3."/>
      <w:lvlJc w:val="left"/>
      <w:pPr>
        <w:ind w:left="2160" w:hanging="180"/>
      </w:pPr>
      <w:rPr>
        <w:rFonts w:cs="Times New Roman" w:hint="default"/>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505D48C2"/>
    <w:multiLevelType w:val="multilevel"/>
    <w:tmpl w:val="37D8B88A"/>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6" w15:restartNumberingAfterBreak="0">
    <w:nsid w:val="515F6B2B"/>
    <w:multiLevelType w:val="hybridMultilevel"/>
    <w:tmpl w:val="413CF4E0"/>
    <w:lvl w:ilvl="0" w:tplc="83B2A480">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177169B"/>
    <w:multiLevelType w:val="hybridMultilevel"/>
    <w:tmpl w:val="3C9CB4AE"/>
    <w:lvl w:ilvl="0" w:tplc="B25C1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51BE1FD1"/>
    <w:multiLevelType w:val="hybridMultilevel"/>
    <w:tmpl w:val="D20A7E2E"/>
    <w:lvl w:ilvl="0" w:tplc="AA02A8B8">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9" w15:restartNumberingAfterBreak="0">
    <w:nsid w:val="51C66711"/>
    <w:multiLevelType w:val="hybridMultilevel"/>
    <w:tmpl w:val="A686E51C"/>
    <w:lvl w:ilvl="0" w:tplc="C486E43A">
      <w:start w:val="1"/>
      <w:numFmt w:val="lowerLetter"/>
      <w:lvlText w:val="%1."/>
      <w:lvlJc w:val="left"/>
      <w:pPr>
        <w:ind w:left="1571" w:hanging="360"/>
      </w:pPr>
      <w:rPr>
        <w:rFonts w:hint="default"/>
        <w:color w:val="auto"/>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0" w15:restartNumberingAfterBreak="0">
    <w:nsid w:val="53145BA2"/>
    <w:multiLevelType w:val="hybridMultilevel"/>
    <w:tmpl w:val="19008B98"/>
    <w:lvl w:ilvl="0" w:tplc="2CCE3F58">
      <w:start w:val="1"/>
      <w:numFmt w:val="decimal"/>
      <w:lvlText w:val="%1)"/>
      <w:lvlJc w:val="left"/>
      <w:pPr>
        <w:ind w:left="1871" w:hanging="360"/>
      </w:pPr>
      <w:rPr>
        <w:rFonts w:hint="default"/>
        <w:b w:val="0"/>
      </w:rPr>
    </w:lvl>
    <w:lvl w:ilvl="1" w:tplc="38090011">
      <w:start w:val="1"/>
      <w:numFmt w:val="decimal"/>
      <w:lvlText w:val="%2)"/>
      <w:lvlJc w:val="left"/>
      <w:pPr>
        <w:ind w:left="2591" w:hanging="360"/>
      </w:pPr>
    </w:lvl>
    <w:lvl w:ilvl="2" w:tplc="3809001B" w:tentative="1">
      <w:start w:val="1"/>
      <w:numFmt w:val="lowerRoman"/>
      <w:lvlText w:val="%3."/>
      <w:lvlJc w:val="right"/>
      <w:pPr>
        <w:ind w:left="3311" w:hanging="180"/>
      </w:pPr>
    </w:lvl>
    <w:lvl w:ilvl="3" w:tplc="3809000F" w:tentative="1">
      <w:start w:val="1"/>
      <w:numFmt w:val="decimal"/>
      <w:lvlText w:val="%4."/>
      <w:lvlJc w:val="left"/>
      <w:pPr>
        <w:ind w:left="4031" w:hanging="360"/>
      </w:pPr>
    </w:lvl>
    <w:lvl w:ilvl="4" w:tplc="38090019" w:tentative="1">
      <w:start w:val="1"/>
      <w:numFmt w:val="lowerLetter"/>
      <w:lvlText w:val="%5."/>
      <w:lvlJc w:val="left"/>
      <w:pPr>
        <w:ind w:left="4751" w:hanging="360"/>
      </w:pPr>
    </w:lvl>
    <w:lvl w:ilvl="5" w:tplc="3809001B" w:tentative="1">
      <w:start w:val="1"/>
      <w:numFmt w:val="lowerRoman"/>
      <w:lvlText w:val="%6."/>
      <w:lvlJc w:val="right"/>
      <w:pPr>
        <w:ind w:left="5471" w:hanging="180"/>
      </w:pPr>
    </w:lvl>
    <w:lvl w:ilvl="6" w:tplc="3809000F" w:tentative="1">
      <w:start w:val="1"/>
      <w:numFmt w:val="decimal"/>
      <w:lvlText w:val="%7."/>
      <w:lvlJc w:val="left"/>
      <w:pPr>
        <w:ind w:left="6191" w:hanging="360"/>
      </w:pPr>
    </w:lvl>
    <w:lvl w:ilvl="7" w:tplc="38090019" w:tentative="1">
      <w:start w:val="1"/>
      <w:numFmt w:val="lowerLetter"/>
      <w:lvlText w:val="%8."/>
      <w:lvlJc w:val="left"/>
      <w:pPr>
        <w:ind w:left="6911" w:hanging="360"/>
      </w:pPr>
    </w:lvl>
    <w:lvl w:ilvl="8" w:tplc="3809001B" w:tentative="1">
      <w:start w:val="1"/>
      <w:numFmt w:val="lowerRoman"/>
      <w:lvlText w:val="%9."/>
      <w:lvlJc w:val="right"/>
      <w:pPr>
        <w:ind w:left="7631" w:hanging="180"/>
      </w:pPr>
    </w:lvl>
  </w:abstractNum>
  <w:abstractNum w:abstractNumId="211" w15:restartNumberingAfterBreak="0">
    <w:nsid w:val="531E7874"/>
    <w:multiLevelType w:val="hybridMultilevel"/>
    <w:tmpl w:val="991E9CCC"/>
    <w:lvl w:ilvl="0" w:tplc="8D624CA2">
      <w:start w:val="1"/>
      <w:numFmt w:val="lowerLetter"/>
      <w:lvlText w:val="%1)"/>
      <w:lvlJc w:val="left"/>
      <w:pPr>
        <w:ind w:left="2231" w:hanging="360"/>
      </w:pPr>
      <w:rPr>
        <w:i w:val="0"/>
        <w:color w:val="000000" w:themeColor="text1"/>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12" w15:restartNumberingAfterBreak="0">
    <w:nsid w:val="562E78EE"/>
    <w:multiLevelType w:val="hybridMultilevel"/>
    <w:tmpl w:val="5BB81572"/>
    <w:lvl w:ilvl="0" w:tplc="01764A24">
      <w:start w:val="1"/>
      <w:numFmt w:val="lowerLetter"/>
      <w:lvlText w:val="(%1)"/>
      <w:lvlJc w:val="left"/>
      <w:pPr>
        <w:ind w:left="3220" w:hanging="360"/>
      </w:pPr>
      <w:rPr>
        <w:rFonts w:cs="Arial" w:hint="default"/>
        <w:b w:val="0"/>
      </w:rPr>
    </w:lvl>
    <w:lvl w:ilvl="1" w:tplc="04090019" w:tentative="1">
      <w:start w:val="1"/>
      <w:numFmt w:val="lowerLetter"/>
      <w:lvlText w:val="%2."/>
      <w:lvlJc w:val="left"/>
      <w:pPr>
        <w:ind w:left="3940" w:hanging="360"/>
      </w:pPr>
    </w:lvl>
    <w:lvl w:ilvl="2" w:tplc="0409001B" w:tentative="1">
      <w:start w:val="1"/>
      <w:numFmt w:val="lowerRoman"/>
      <w:lvlText w:val="%3."/>
      <w:lvlJc w:val="right"/>
      <w:pPr>
        <w:ind w:left="4660" w:hanging="180"/>
      </w:pPr>
    </w:lvl>
    <w:lvl w:ilvl="3" w:tplc="0409000F" w:tentative="1">
      <w:start w:val="1"/>
      <w:numFmt w:val="decimal"/>
      <w:lvlText w:val="%4."/>
      <w:lvlJc w:val="left"/>
      <w:pPr>
        <w:ind w:left="5380" w:hanging="360"/>
      </w:pPr>
    </w:lvl>
    <w:lvl w:ilvl="4" w:tplc="04090019" w:tentative="1">
      <w:start w:val="1"/>
      <w:numFmt w:val="lowerLetter"/>
      <w:lvlText w:val="%5."/>
      <w:lvlJc w:val="left"/>
      <w:pPr>
        <w:ind w:left="6100" w:hanging="360"/>
      </w:pPr>
    </w:lvl>
    <w:lvl w:ilvl="5" w:tplc="0409001B" w:tentative="1">
      <w:start w:val="1"/>
      <w:numFmt w:val="lowerRoman"/>
      <w:lvlText w:val="%6."/>
      <w:lvlJc w:val="right"/>
      <w:pPr>
        <w:ind w:left="6820" w:hanging="180"/>
      </w:pPr>
    </w:lvl>
    <w:lvl w:ilvl="6" w:tplc="0409000F" w:tentative="1">
      <w:start w:val="1"/>
      <w:numFmt w:val="decimal"/>
      <w:lvlText w:val="%7."/>
      <w:lvlJc w:val="left"/>
      <w:pPr>
        <w:ind w:left="7540" w:hanging="360"/>
      </w:pPr>
    </w:lvl>
    <w:lvl w:ilvl="7" w:tplc="04090019" w:tentative="1">
      <w:start w:val="1"/>
      <w:numFmt w:val="lowerLetter"/>
      <w:lvlText w:val="%8."/>
      <w:lvlJc w:val="left"/>
      <w:pPr>
        <w:ind w:left="8260" w:hanging="360"/>
      </w:pPr>
    </w:lvl>
    <w:lvl w:ilvl="8" w:tplc="0409001B" w:tentative="1">
      <w:start w:val="1"/>
      <w:numFmt w:val="lowerRoman"/>
      <w:lvlText w:val="%9."/>
      <w:lvlJc w:val="right"/>
      <w:pPr>
        <w:ind w:left="8980" w:hanging="180"/>
      </w:pPr>
    </w:lvl>
  </w:abstractNum>
  <w:abstractNum w:abstractNumId="213" w15:restartNumberingAfterBreak="0">
    <w:nsid w:val="58336B10"/>
    <w:multiLevelType w:val="multilevel"/>
    <w:tmpl w:val="066231C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4" w15:restartNumberingAfterBreak="0">
    <w:nsid w:val="59D15CF7"/>
    <w:multiLevelType w:val="hybridMultilevel"/>
    <w:tmpl w:val="8F6EEA3E"/>
    <w:lvl w:ilvl="0" w:tplc="04090017">
      <w:start w:val="1"/>
      <w:numFmt w:val="lowerLetter"/>
      <w:lvlText w:val="%1)"/>
      <w:lvlJc w:val="left"/>
      <w:pPr>
        <w:ind w:left="2195" w:hanging="360"/>
      </w:p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15" w15:restartNumberingAfterBreak="0">
    <w:nsid w:val="59F96AAA"/>
    <w:multiLevelType w:val="hybridMultilevel"/>
    <w:tmpl w:val="135ADA5C"/>
    <w:lvl w:ilvl="0" w:tplc="8D624CA2">
      <w:start w:val="1"/>
      <w:numFmt w:val="lowerLetter"/>
      <w:lvlText w:val="%1)"/>
      <w:lvlJc w:val="left"/>
      <w:pPr>
        <w:ind w:left="2104" w:hanging="360"/>
      </w:pPr>
      <w:rPr>
        <w:i w:val="0"/>
        <w:color w:val="000000" w:themeColor="text1"/>
      </w:rPr>
    </w:lvl>
    <w:lvl w:ilvl="1" w:tplc="C9429D70">
      <w:start w:val="1"/>
      <w:numFmt w:val="decimal"/>
      <w:lvlText w:val="(%2)"/>
      <w:lvlJc w:val="left"/>
      <w:pPr>
        <w:ind w:left="2824" w:hanging="360"/>
      </w:pPr>
      <w:rPr>
        <w:rFonts w:cs="Times New Roman" w:hint="default"/>
        <w:b w:val="0"/>
        <w:strike w:val="0"/>
        <w:color w:val="auto"/>
        <w:sz w:val="24"/>
        <w:szCs w:val="26"/>
      </w:rPr>
    </w:lvl>
    <w:lvl w:ilvl="2" w:tplc="0421001B">
      <w:start w:val="1"/>
      <w:numFmt w:val="lowerRoman"/>
      <w:lvlText w:val="%3."/>
      <w:lvlJc w:val="right"/>
      <w:pPr>
        <w:ind w:left="3544" w:hanging="180"/>
      </w:pPr>
    </w:lvl>
    <w:lvl w:ilvl="3" w:tplc="0421000F">
      <w:start w:val="1"/>
      <w:numFmt w:val="decimal"/>
      <w:lvlText w:val="%4."/>
      <w:lvlJc w:val="left"/>
      <w:pPr>
        <w:ind w:left="4264" w:hanging="360"/>
      </w:pPr>
    </w:lvl>
    <w:lvl w:ilvl="4" w:tplc="363638DE">
      <w:start w:val="1"/>
      <w:numFmt w:val="lowerLetter"/>
      <w:lvlText w:val="(%5)"/>
      <w:lvlJc w:val="left"/>
      <w:pPr>
        <w:ind w:left="4984" w:hanging="360"/>
      </w:pPr>
      <w:rPr>
        <w:rFonts w:cs="Arial" w:hint="default"/>
      </w:rPr>
    </w:lvl>
    <w:lvl w:ilvl="5" w:tplc="0421001B" w:tentative="1">
      <w:start w:val="1"/>
      <w:numFmt w:val="lowerRoman"/>
      <w:lvlText w:val="%6."/>
      <w:lvlJc w:val="right"/>
      <w:pPr>
        <w:ind w:left="5704" w:hanging="180"/>
      </w:pPr>
    </w:lvl>
    <w:lvl w:ilvl="6" w:tplc="0421000F" w:tentative="1">
      <w:start w:val="1"/>
      <w:numFmt w:val="decimal"/>
      <w:lvlText w:val="%7."/>
      <w:lvlJc w:val="left"/>
      <w:pPr>
        <w:ind w:left="6424" w:hanging="360"/>
      </w:pPr>
    </w:lvl>
    <w:lvl w:ilvl="7" w:tplc="04210019" w:tentative="1">
      <w:start w:val="1"/>
      <w:numFmt w:val="lowerLetter"/>
      <w:lvlText w:val="%8."/>
      <w:lvlJc w:val="left"/>
      <w:pPr>
        <w:ind w:left="7144" w:hanging="360"/>
      </w:pPr>
    </w:lvl>
    <w:lvl w:ilvl="8" w:tplc="0421001B" w:tentative="1">
      <w:start w:val="1"/>
      <w:numFmt w:val="lowerRoman"/>
      <w:lvlText w:val="%9."/>
      <w:lvlJc w:val="right"/>
      <w:pPr>
        <w:ind w:left="7864" w:hanging="180"/>
      </w:pPr>
    </w:lvl>
  </w:abstractNum>
  <w:abstractNum w:abstractNumId="216" w15:restartNumberingAfterBreak="0">
    <w:nsid w:val="5A7203EC"/>
    <w:multiLevelType w:val="hybridMultilevel"/>
    <w:tmpl w:val="DA9424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488EC88E">
      <w:start w:val="1"/>
      <w:numFmt w:val="decimal"/>
      <w:lvlText w:val="%4."/>
      <w:lvlJc w:val="left"/>
      <w:pPr>
        <w:ind w:left="2880" w:hanging="360"/>
      </w:pPr>
      <w:rPr>
        <w:b w:val="0"/>
        <w:color w:val="auto"/>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7" w15:restartNumberingAfterBreak="0">
    <w:nsid w:val="5AE545ED"/>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AF66651"/>
    <w:multiLevelType w:val="multilevel"/>
    <w:tmpl w:val="F5B0282C"/>
    <w:lvl w:ilvl="0">
      <w:start w:val="40"/>
      <w:numFmt w:val="decimal"/>
      <w:lvlText w:val="%1."/>
      <w:lvlJc w:val="left"/>
      <w:pPr>
        <w:ind w:left="360" w:hanging="360"/>
      </w:pPr>
      <w:rPr>
        <w:rFonts w:hint="default"/>
      </w:rPr>
    </w:lvl>
    <w:lvl w:ilvl="1">
      <w:start w:val="1"/>
      <w:numFmt w:val="decimal"/>
      <w:lvlText w:val="39.%2"/>
      <w:lvlJc w:val="left"/>
      <w:pPr>
        <w:ind w:left="720" w:hanging="360"/>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9" w15:restartNumberingAfterBreak="0">
    <w:nsid w:val="5B017C90"/>
    <w:multiLevelType w:val="hybridMultilevel"/>
    <w:tmpl w:val="FCEEE126"/>
    <w:lvl w:ilvl="0" w:tplc="3B241C90">
      <w:start w:val="1"/>
      <w:numFmt w:val="decimal"/>
      <w:lvlText w:val="%1)"/>
      <w:lvlJc w:val="left"/>
      <w:pPr>
        <w:ind w:left="2149"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0" w15:restartNumberingAfterBreak="0">
    <w:nsid w:val="5B616087"/>
    <w:multiLevelType w:val="multilevel"/>
    <w:tmpl w:val="72606D5A"/>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1" w15:restartNumberingAfterBreak="0">
    <w:nsid w:val="5BCC657C"/>
    <w:multiLevelType w:val="multilevel"/>
    <w:tmpl w:val="16425E74"/>
    <w:lvl w:ilvl="0">
      <w:start w:val="1"/>
      <w:numFmt w:val="decimal"/>
      <w:lvlText w:val="%1."/>
      <w:lvlJc w:val="left"/>
      <w:pPr>
        <w:ind w:left="720" w:hanging="360"/>
      </w:pPr>
      <w:rPr>
        <w:rFonts w:cs="Times New Roman"/>
        <w:b w:val="0"/>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900" w:hanging="720"/>
      </w:pPr>
      <w:rPr>
        <w:rFonts w:cs="Times New Roman" w:hint="default"/>
        <w:b w:val="0"/>
        <w:i w:val="0"/>
        <w:strike w:val="0"/>
        <w:dstrike w:val="0"/>
        <w:color w:val="auto"/>
        <w:u w:val="none"/>
        <w:effect w:val="none"/>
      </w:rPr>
    </w:lvl>
    <w:lvl w:ilvl="2">
      <w:start w:val="1"/>
      <w:numFmt w:val="lowerLetter"/>
      <w:lvlText w:val="%3."/>
      <w:lvlJc w:val="left"/>
      <w:pPr>
        <w:ind w:left="720" w:hanging="720"/>
      </w:pPr>
      <w:rPr>
        <w:rFonts w:hint="default"/>
        <w:b w:val="0"/>
        <w:i w:val="0"/>
        <w:strike w:val="0"/>
        <w:dstrike w:val="0"/>
        <w:color w:val="auto"/>
        <w:u w:val="none"/>
        <w:effect w:val="none"/>
      </w:rPr>
    </w:lvl>
    <w:lvl w:ilvl="3">
      <w:start w:val="1"/>
      <w:numFmt w:val="lowerLetter"/>
      <w:lvlText w:val="%4."/>
      <w:lvlJc w:val="left"/>
      <w:pPr>
        <w:ind w:left="1080" w:hanging="1080"/>
      </w:pPr>
      <w:rPr>
        <w:rFonts w:hint="default"/>
        <w:strike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22" w15:restartNumberingAfterBreak="0">
    <w:nsid w:val="5C7D75EB"/>
    <w:multiLevelType w:val="multilevel"/>
    <w:tmpl w:val="F0C67D3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Tahoma" w:hAnsi="Tahoma" w:cs="Tahoma" w:hint="default"/>
        <w:b w:val="0"/>
        <w:i w:val="0"/>
        <w:strike w:val="0"/>
        <w:color w:val="auto"/>
        <w:sz w:val="20"/>
        <w:szCs w:val="20"/>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ascii="Footlight MT Light" w:hAnsi="Footlight MT Light" w:cs="Tahoma" w:hint="default"/>
        <w:b w:val="0"/>
        <w:sz w:val="24"/>
        <w:szCs w:val="24"/>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3" w15:restartNumberingAfterBreak="0">
    <w:nsid w:val="5DDE5A08"/>
    <w:multiLevelType w:val="hybridMultilevel"/>
    <w:tmpl w:val="7E62E8E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4" w15:restartNumberingAfterBreak="0">
    <w:nsid w:val="5DF0086E"/>
    <w:multiLevelType w:val="hybridMultilevel"/>
    <w:tmpl w:val="EA2062AA"/>
    <w:lvl w:ilvl="0" w:tplc="40FED84E">
      <w:start w:val="1"/>
      <w:numFmt w:val="decimal"/>
      <w:lvlText w:val="46.%1"/>
      <w:lvlJc w:val="left"/>
      <w:pPr>
        <w:ind w:left="1440" w:hanging="360"/>
      </w:pPr>
      <w:rPr>
        <w:rFonts w:ascii="Footlight MT Light" w:hAnsi="Footlight MT Light"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15:restartNumberingAfterBreak="0">
    <w:nsid w:val="5DF2699C"/>
    <w:multiLevelType w:val="multilevel"/>
    <w:tmpl w:val="94D4EC9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lowerLetter"/>
      <w:lvlText w:val="%2."/>
      <w:lvlJc w:val="left"/>
      <w:pPr>
        <w:tabs>
          <w:tab w:val="num" w:pos="567"/>
        </w:tabs>
        <w:ind w:left="567" w:hanging="567"/>
      </w:pPr>
      <w:rPr>
        <w:rFonts w:ascii="Footlight MT Light" w:eastAsia="Calibri" w:hAnsi="Footlight MT Light" w:cs="Tahoma" w:hint="default"/>
        <w:b w:val="0"/>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1.%4"/>
      <w:lvlJc w:val="left"/>
      <w:pPr>
        <w:tabs>
          <w:tab w:val="num" w:pos="766"/>
        </w:tabs>
        <w:ind w:left="766" w:hanging="624"/>
      </w:pPr>
      <w:rPr>
        <w:rFonts w:hint="default"/>
        <w:b w:val="0"/>
        <w:i w:val="0"/>
        <w:caps w:val="0"/>
        <w:strike w:val="0"/>
        <w:dstrike w:val="0"/>
        <w:vanish w:val="0"/>
        <w:color w:val="auto"/>
        <w:sz w:val="20"/>
        <w:szCs w:val="20"/>
        <w:vertAlign w:val="baseline"/>
      </w:rPr>
    </w:lvl>
    <w:lvl w:ilvl="4">
      <w:start w:val="1"/>
      <w:numFmt w:val="decimal"/>
      <w:lvlText w:val="%5)"/>
      <w:lvlJc w:val="left"/>
      <w:pPr>
        <w:tabs>
          <w:tab w:val="num" w:pos="984"/>
        </w:tabs>
        <w:ind w:left="964" w:hanging="340"/>
      </w:pPr>
      <w:rPr>
        <w:rFonts w:ascii="Footlight MT Light" w:hAnsi="Footlight MT Light" w:cs="Tahoma"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6" w15:restartNumberingAfterBreak="0">
    <w:nsid w:val="5E605851"/>
    <w:multiLevelType w:val="hybridMultilevel"/>
    <w:tmpl w:val="02C0F11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7" w15:restartNumberingAfterBreak="0">
    <w:nsid w:val="5EF64B37"/>
    <w:multiLevelType w:val="hybridMultilevel"/>
    <w:tmpl w:val="79205700"/>
    <w:lvl w:ilvl="0" w:tplc="4AC48DFC">
      <w:start w:val="1"/>
      <w:numFmt w:val="decimal"/>
      <w:lvlText w:val="(%1)"/>
      <w:lvlJc w:val="left"/>
      <w:pPr>
        <w:ind w:left="2094" w:hanging="360"/>
      </w:pPr>
      <w:rPr>
        <w:rFonts w:ascii="Bookman Old Style" w:eastAsia="Times New Roman" w:hAnsi="Bookman Old Style" w:cs="Arial" w:hint="default"/>
      </w:rPr>
    </w:lvl>
    <w:lvl w:ilvl="1" w:tplc="04210019" w:tentative="1">
      <w:start w:val="1"/>
      <w:numFmt w:val="lowerLetter"/>
      <w:lvlText w:val="%2."/>
      <w:lvlJc w:val="left"/>
      <w:pPr>
        <w:ind w:left="2814" w:hanging="360"/>
      </w:pPr>
    </w:lvl>
    <w:lvl w:ilvl="2" w:tplc="0421001B" w:tentative="1">
      <w:start w:val="1"/>
      <w:numFmt w:val="lowerRoman"/>
      <w:lvlText w:val="%3."/>
      <w:lvlJc w:val="right"/>
      <w:pPr>
        <w:ind w:left="3534" w:hanging="180"/>
      </w:pPr>
    </w:lvl>
    <w:lvl w:ilvl="3" w:tplc="0421000F" w:tentative="1">
      <w:start w:val="1"/>
      <w:numFmt w:val="decimal"/>
      <w:lvlText w:val="%4."/>
      <w:lvlJc w:val="left"/>
      <w:pPr>
        <w:ind w:left="4254" w:hanging="360"/>
      </w:pPr>
    </w:lvl>
    <w:lvl w:ilvl="4" w:tplc="04210019" w:tentative="1">
      <w:start w:val="1"/>
      <w:numFmt w:val="lowerLetter"/>
      <w:lvlText w:val="%5."/>
      <w:lvlJc w:val="left"/>
      <w:pPr>
        <w:ind w:left="4974" w:hanging="360"/>
      </w:pPr>
    </w:lvl>
    <w:lvl w:ilvl="5" w:tplc="0421001B" w:tentative="1">
      <w:start w:val="1"/>
      <w:numFmt w:val="lowerRoman"/>
      <w:lvlText w:val="%6."/>
      <w:lvlJc w:val="right"/>
      <w:pPr>
        <w:ind w:left="5694" w:hanging="180"/>
      </w:pPr>
    </w:lvl>
    <w:lvl w:ilvl="6" w:tplc="0421000F" w:tentative="1">
      <w:start w:val="1"/>
      <w:numFmt w:val="decimal"/>
      <w:lvlText w:val="%7."/>
      <w:lvlJc w:val="left"/>
      <w:pPr>
        <w:ind w:left="6414" w:hanging="360"/>
      </w:pPr>
    </w:lvl>
    <w:lvl w:ilvl="7" w:tplc="04210019" w:tentative="1">
      <w:start w:val="1"/>
      <w:numFmt w:val="lowerLetter"/>
      <w:lvlText w:val="%8."/>
      <w:lvlJc w:val="left"/>
      <w:pPr>
        <w:ind w:left="7134" w:hanging="360"/>
      </w:pPr>
    </w:lvl>
    <w:lvl w:ilvl="8" w:tplc="0421001B" w:tentative="1">
      <w:start w:val="1"/>
      <w:numFmt w:val="lowerRoman"/>
      <w:lvlText w:val="%9."/>
      <w:lvlJc w:val="right"/>
      <w:pPr>
        <w:ind w:left="7854" w:hanging="180"/>
      </w:pPr>
    </w:lvl>
  </w:abstractNum>
  <w:abstractNum w:abstractNumId="228" w15:restartNumberingAfterBreak="0">
    <w:nsid w:val="5F162989"/>
    <w:multiLevelType w:val="hybridMultilevel"/>
    <w:tmpl w:val="28CA52D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9" w15:restartNumberingAfterBreak="0">
    <w:nsid w:val="5FA20FB9"/>
    <w:multiLevelType w:val="hybridMultilevel"/>
    <w:tmpl w:val="182A4214"/>
    <w:lvl w:ilvl="0" w:tplc="60F62FCC">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FCA06AB"/>
    <w:multiLevelType w:val="hybridMultilevel"/>
    <w:tmpl w:val="037E7510"/>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231" w15:restartNumberingAfterBreak="0">
    <w:nsid w:val="5FD65B74"/>
    <w:multiLevelType w:val="hybridMultilevel"/>
    <w:tmpl w:val="69E87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0585408"/>
    <w:multiLevelType w:val="hybridMultilevel"/>
    <w:tmpl w:val="A8184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0BC5A16"/>
    <w:multiLevelType w:val="hybridMultilevel"/>
    <w:tmpl w:val="9A3EE3A6"/>
    <w:lvl w:ilvl="0" w:tplc="10E45150">
      <w:start w:val="1"/>
      <w:numFmt w:val="lowerLetter"/>
      <w:lvlText w:val="%1."/>
      <w:lvlJc w:val="left"/>
      <w:pPr>
        <w:ind w:left="1440" w:hanging="360"/>
      </w:pPr>
      <w:rPr>
        <w:rFonts w:ascii="Footlight MT Light" w:eastAsia="Calibri" w:hAnsi="Footlight MT Light" w:cs="Tahom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4" w15:restartNumberingAfterBreak="0">
    <w:nsid w:val="60EA3D6A"/>
    <w:multiLevelType w:val="hybridMultilevel"/>
    <w:tmpl w:val="4C084A3C"/>
    <w:lvl w:ilvl="0" w:tplc="0C090019">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5" w15:restartNumberingAfterBreak="0">
    <w:nsid w:val="61221A23"/>
    <w:multiLevelType w:val="hybridMultilevel"/>
    <w:tmpl w:val="D610D8BE"/>
    <w:lvl w:ilvl="0" w:tplc="A7061816">
      <w:start w:val="1"/>
      <w:numFmt w:val="decimal"/>
      <w:lvlText w:val="%1."/>
      <w:lvlJc w:val="left"/>
      <w:pPr>
        <w:tabs>
          <w:tab w:val="num" w:pos="360"/>
        </w:tabs>
        <w:ind w:left="360" w:hanging="360"/>
      </w:pPr>
      <w:rPr>
        <w:color w:val="000000" w:themeColor="text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6" w15:restartNumberingAfterBreak="0">
    <w:nsid w:val="61CD41CA"/>
    <w:multiLevelType w:val="hybridMultilevel"/>
    <w:tmpl w:val="9DB6CCDA"/>
    <w:lvl w:ilvl="0" w:tplc="46EAF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7" w15:restartNumberingAfterBreak="0">
    <w:nsid w:val="61FB2D6F"/>
    <w:multiLevelType w:val="hybridMultilevel"/>
    <w:tmpl w:val="048817FA"/>
    <w:lvl w:ilvl="0" w:tplc="4992C80E">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8" w15:restartNumberingAfterBreak="0">
    <w:nsid w:val="61FD7AF6"/>
    <w:multiLevelType w:val="hybridMultilevel"/>
    <w:tmpl w:val="E48ECC1C"/>
    <w:lvl w:ilvl="0" w:tplc="810C0A1C">
      <w:start w:val="1"/>
      <w:numFmt w:val="decimal"/>
      <w:lvlText w:val="%1)"/>
      <w:lvlJc w:val="left"/>
      <w:pPr>
        <w:ind w:left="1871" w:hanging="360"/>
      </w:pPr>
      <w:rPr>
        <w:strike w:val="0"/>
        <w:dstrike w:val="0"/>
        <w:sz w:val="24"/>
        <w:szCs w:val="26"/>
        <w:u w:val="none"/>
        <w:effect w:val="none"/>
      </w:r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239" w15:restartNumberingAfterBreak="0">
    <w:nsid w:val="622F6538"/>
    <w:multiLevelType w:val="hybridMultilevel"/>
    <w:tmpl w:val="479C8DD8"/>
    <w:lvl w:ilvl="0" w:tplc="732A7F32">
      <w:start w:val="1"/>
      <w:numFmt w:val="decimal"/>
      <w:lvlText w:val="%1."/>
      <w:lvlJc w:val="left"/>
      <w:pPr>
        <w:ind w:left="720" w:hanging="360"/>
      </w:pPr>
      <w:rPr>
        <w:rFonts w:ascii="Footlight MT Light" w:hAnsi="Footlight MT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22F706F"/>
    <w:multiLevelType w:val="multilevel"/>
    <w:tmpl w:val="A2D67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1" w15:restartNumberingAfterBreak="0">
    <w:nsid w:val="623B463C"/>
    <w:multiLevelType w:val="hybridMultilevel"/>
    <w:tmpl w:val="AA14490A"/>
    <w:lvl w:ilvl="0" w:tplc="746A63C0">
      <w:start w:val="1"/>
      <w:numFmt w:val="lowerLetter"/>
      <w:lvlText w:val="%1."/>
      <w:lvlJc w:val="left"/>
      <w:pPr>
        <w:ind w:left="1287" w:hanging="360"/>
      </w:pPr>
      <w:rPr>
        <w:b/>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42" w15:restartNumberingAfterBreak="0">
    <w:nsid w:val="62633552"/>
    <w:multiLevelType w:val="multilevel"/>
    <w:tmpl w:val="8A86A93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3" w15:restartNumberingAfterBreak="0">
    <w:nsid w:val="62842785"/>
    <w:multiLevelType w:val="hybridMultilevel"/>
    <w:tmpl w:val="53E29568"/>
    <w:lvl w:ilvl="0" w:tplc="04210019">
      <w:start w:val="1"/>
      <w:numFmt w:val="lowerLetter"/>
      <w:lvlText w:val="%1."/>
      <w:lvlJc w:val="left"/>
      <w:pPr>
        <w:ind w:left="1254" w:hanging="360"/>
      </w:pPr>
    </w:lvl>
    <w:lvl w:ilvl="1" w:tplc="04210019" w:tentative="1">
      <w:start w:val="1"/>
      <w:numFmt w:val="lowerLetter"/>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244" w15:restartNumberingAfterBreak="0">
    <w:nsid w:val="62AB72FB"/>
    <w:multiLevelType w:val="hybridMultilevel"/>
    <w:tmpl w:val="AA32F3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5" w15:restartNumberingAfterBreak="0">
    <w:nsid w:val="631558FA"/>
    <w:multiLevelType w:val="hybridMultilevel"/>
    <w:tmpl w:val="786A0DC0"/>
    <w:lvl w:ilvl="0" w:tplc="6212C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15:restartNumberingAfterBreak="0">
    <w:nsid w:val="642D6A13"/>
    <w:multiLevelType w:val="hybridMultilevel"/>
    <w:tmpl w:val="326E32BA"/>
    <w:lvl w:ilvl="0" w:tplc="D79631D0">
      <w:start w:val="1"/>
      <w:numFmt w:val="decimal"/>
      <w:lvlText w:val="%1."/>
      <w:lvlJc w:val="left"/>
      <w:pPr>
        <w:tabs>
          <w:tab w:val="num" w:pos="360"/>
        </w:tabs>
        <w:ind w:left="360" w:hanging="360"/>
      </w:pPr>
      <w:rPr>
        <w:rFonts w:hint="default"/>
      </w:rPr>
    </w:lvl>
    <w:lvl w:ilvl="1" w:tplc="8D00DBA4">
      <w:start w:val="1"/>
      <w:numFmt w:val="lowerLetter"/>
      <w:lvlText w:val="%2."/>
      <w:lvlJc w:val="left"/>
      <w:pPr>
        <w:tabs>
          <w:tab w:val="num" w:pos="1080"/>
        </w:tabs>
        <w:ind w:left="1080" w:hanging="360"/>
      </w:pPr>
      <w:rPr>
        <w:b w:val="0"/>
        <w:i w:val="0"/>
      </w:rPr>
    </w:lvl>
    <w:lvl w:ilvl="2" w:tplc="0409001B">
      <w:start w:val="1"/>
      <w:numFmt w:val="lowerRoman"/>
      <w:lvlText w:val="%3."/>
      <w:lvlJc w:val="right"/>
      <w:pPr>
        <w:tabs>
          <w:tab w:val="num" w:pos="1800"/>
        </w:tabs>
        <w:ind w:left="1800" w:hanging="180"/>
      </w:pPr>
    </w:lvl>
    <w:lvl w:ilvl="3" w:tplc="627E1A7A">
      <w:start w:val="1"/>
      <w:numFmt w:val="decimal"/>
      <w:lvlText w:val="%4."/>
      <w:lvlJc w:val="left"/>
      <w:pPr>
        <w:tabs>
          <w:tab w:val="num" w:pos="2520"/>
        </w:tabs>
        <w:ind w:left="2520" w:hanging="360"/>
      </w:pPr>
      <w:rPr>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7" w15:restartNumberingAfterBreak="0">
    <w:nsid w:val="64567472"/>
    <w:multiLevelType w:val="hybridMultilevel"/>
    <w:tmpl w:val="684EF97C"/>
    <w:lvl w:ilvl="0" w:tplc="0C090019">
      <w:start w:val="1"/>
      <w:numFmt w:val="lowerLetter"/>
      <w:lvlText w:val="(%1)"/>
      <w:lvlJc w:val="left"/>
      <w:pPr>
        <w:ind w:left="720" w:hanging="360"/>
      </w:pPr>
      <w:rPr>
        <w:rFonts w:ascii="Footlight MT Light" w:eastAsia="Times New Roman" w:hAnsi="Footlight MT Light" w:cs="Tahom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8" w15:restartNumberingAfterBreak="0">
    <w:nsid w:val="646F4EA1"/>
    <w:multiLevelType w:val="hybridMultilevel"/>
    <w:tmpl w:val="2518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54B3414"/>
    <w:multiLevelType w:val="hybridMultilevel"/>
    <w:tmpl w:val="AF525C6A"/>
    <w:lvl w:ilvl="0" w:tplc="CCCC2906">
      <w:start w:val="1"/>
      <w:numFmt w:val="decimal"/>
      <w:lvlText w:val="%1)"/>
      <w:lvlJc w:val="left"/>
      <w:pPr>
        <w:ind w:left="1243" w:hanging="360"/>
      </w:pPr>
      <w:rPr>
        <w:rFonts w:hint="default"/>
        <w:i w:val="0"/>
        <w:color w:val="auto"/>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start w:val="1"/>
      <w:numFmt w:val="lowerLetter"/>
      <w:lvlText w:val="%5."/>
      <w:lvlJc w:val="left"/>
      <w:pPr>
        <w:ind w:left="4123" w:hanging="360"/>
      </w:pPr>
    </w:lvl>
    <w:lvl w:ilvl="5" w:tplc="0421001B" w:tentative="1">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250" w15:restartNumberingAfterBreak="0">
    <w:nsid w:val="65E671E9"/>
    <w:multiLevelType w:val="multilevel"/>
    <w:tmpl w:val="6A34C4B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1" w15:restartNumberingAfterBreak="0">
    <w:nsid w:val="668E16EB"/>
    <w:multiLevelType w:val="hybridMultilevel"/>
    <w:tmpl w:val="9DB6CCDA"/>
    <w:lvl w:ilvl="0" w:tplc="46EAF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2" w15:restartNumberingAfterBreak="0">
    <w:nsid w:val="66C31B64"/>
    <w:multiLevelType w:val="hybridMultilevel"/>
    <w:tmpl w:val="9DB6CCDA"/>
    <w:lvl w:ilvl="0" w:tplc="46EAF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3" w15:restartNumberingAfterBreak="0">
    <w:nsid w:val="67184ADA"/>
    <w:multiLevelType w:val="hybridMultilevel"/>
    <w:tmpl w:val="AFF24548"/>
    <w:lvl w:ilvl="0" w:tplc="0421000F">
      <w:start w:val="1"/>
      <w:numFmt w:val="decimal"/>
      <w:lvlText w:val="%1."/>
      <w:lvlJc w:val="left"/>
      <w:pPr>
        <w:ind w:left="2880" w:hanging="360"/>
      </w:pPr>
    </w:lvl>
    <w:lvl w:ilvl="1" w:tplc="04090019" w:tentative="1">
      <w:start w:val="1"/>
      <w:numFmt w:val="lowerLetter"/>
      <w:lvlText w:val="%2."/>
      <w:lvlJc w:val="left"/>
      <w:pPr>
        <w:ind w:left="765" w:hanging="360"/>
      </w:pPr>
    </w:lvl>
    <w:lvl w:ilvl="2" w:tplc="0409001B" w:tentative="1">
      <w:start w:val="1"/>
      <w:numFmt w:val="lowerRoman"/>
      <w:lvlText w:val="%3."/>
      <w:lvlJc w:val="right"/>
      <w:pPr>
        <w:ind w:left="1485" w:hanging="180"/>
      </w:pPr>
    </w:lvl>
    <w:lvl w:ilvl="3" w:tplc="0409000F" w:tentative="1">
      <w:start w:val="1"/>
      <w:numFmt w:val="decimal"/>
      <w:lvlText w:val="%4."/>
      <w:lvlJc w:val="left"/>
      <w:pPr>
        <w:ind w:left="2205" w:hanging="360"/>
      </w:pPr>
    </w:lvl>
    <w:lvl w:ilvl="4" w:tplc="04090019" w:tentative="1">
      <w:start w:val="1"/>
      <w:numFmt w:val="lowerLetter"/>
      <w:lvlText w:val="%5."/>
      <w:lvlJc w:val="left"/>
      <w:pPr>
        <w:ind w:left="2925" w:hanging="360"/>
      </w:pPr>
    </w:lvl>
    <w:lvl w:ilvl="5" w:tplc="0409001B" w:tentative="1">
      <w:start w:val="1"/>
      <w:numFmt w:val="lowerRoman"/>
      <w:lvlText w:val="%6."/>
      <w:lvlJc w:val="right"/>
      <w:pPr>
        <w:ind w:left="3645" w:hanging="180"/>
      </w:pPr>
    </w:lvl>
    <w:lvl w:ilvl="6" w:tplc="0409000F" w:tentative="1">
      <w:start w:val="1"/>
      <w:numFmt w:val="decimal"/>
      <w:lvlText w:val="%7."/>
      <w:lvlJc w:val="left"/>
      <w:pPr>
        <w:ind w:left="4365" w:hanging="360"/>
      </w:pPr>
    </w:lvl>
    <w:lvl w:ilvl="7" w:tplc="04090019" w:tentative="1">
      <w:start w:val="1"/>
      <w:numFmt w:val="lowerLetter"/>
      <w:lvlText w:val="%8."/>
      <w:lvlJc w:val="left"/>
      <w:pPr>
        <w:ind w:left="5085" w:hanging="360"/>
      </w:pPr>
    </w:lvl>
    <w:lvl w:ilvl="8" w:tplc="0409001B" w:tentative="1">
      <w:start w:val="1"/>
      <w:numFmt w:val="lowerRoman"/>
      <w:lvlText w:val="%9."/>
      <w:lvlJc w:val="right"/>
      <w:pPr>
        <w:ind w:left="5805" w:hanging="180"/>
      </w:pPr>
    </w:lvl>
  </w:abstractNum>
  <w:abstractNum w:abstractNumId="254" w15:restartNumberingAfterBreak="0">
    <w:nsid w:val="672823F7"/>
    <w:multiLevelType w:val="hybridMultilevel"/>
    <w:tmpl w:val="FE221988"/>
    <w:lvl w:ilvl="0" w:tplc="214A8990">
      <w:start w:val="1"/>
      <w:numFmt w:val="lowerLetter"/>
      <w:lvlText w:val="%1."/>
      <w:lvlJc w:val="left"/>
      <w:pPr>
        <w:ind w:left="2295" w:hanging="360"/>
      </w:pPr>
      <w:rPr>
        <w:rFonts w:hint="default"/>
        <w:b w:val="0"/>
        <w:i w:val="0"/>
        <w:color w:val="auto"/>
        <w:lang w:val="sv-SE"/>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255" w15:restartNumberingAfterBreak="0">
    <w:nsid w:val="6795057D"/>
    <w:multiLevelType w:val="hybridMultilevel"/>
    <w:tmpl w:val="CA58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67E03D2C"/>
    <w:multiLevelType w:val="multilevel"/>
    <w:tmpl w:val="CF4A08AC"/>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decimal"/>
      <w:lvlText w:val="%3."/>
      <w:lvlJc w:val="left"/>
      <w:pPr>
        <w:ind w:left="2160" w:hanging="360"/>
      </w:pPr>
      <w:rPr>
        <w:rFonts w:hint="default"/>
        <w:color w:val="auto"/>
      </w:rPr>
    </w:lvl>
    <w:lvl w:ilvl="3">
      <w:start w:val="1"/>
      <w:numFmt w:val="upperRoman"/>
      <w:lvlText w:val="%4."/>
      <w:lvlJc w:val="left"/>
      <w:pPr>
        <w:ind w:left="2520" w:firstLine="0"/>
      </w:pPr>
      <w:rPr>
        <w:rFonts w:hint="default"/>
        <w:b/>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7" w15:restartNumberingAfterBreak="0">
    <w:nsid w:val="681F3D06"/>
    <w:multiLevelType w:val="hybridMultilevel"/>
    <w:tmpl w:val="020A89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8" w15:restartNumberingAfterBreak="0">
    <w:nsid w:val="68A55A65"/>
    <w:multiLevelType w:val="hybridMultilevel"/>
    <w:tmpl w:val="0404556E"/>
    <w:lvl w:ilvl="0" w:tplc="B96E675C">
      <w:start w:val="1"/>
      <w:numFmt w:val="lowerLetter"/>
      <w:lvlText w:val="%1."/>
      <w:lvlJc w:val="left"/>
      <w:pPr>
        <w:ind w:left="1725" w:hanging="360"/>
      </w:pPr>
      <w:rPr>
        <w:rFonts w:hint="default"/>
        <w:b w:val="0"/>
        <w:i w:val="0"/>
        <w:color w:val="auto"/>
        <w:sz w:val="24"/>
        <w:szCs w:val="24"/>
      </w:r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259" w15:restartNumberingAfterBreak="0">
    <w:nsid w:val="68C476E0"/>
    <w:multiLevelType w:val="hybridMultilevel"/>
    <w:tmpl w:val="79703DFC"/>
    <w:lvl w:ilvl="0" w:tplc="04210019">
      <w:start w:val="1"/>
      <w:numFmt w:val="lowerLetter"/>
      <w:lvlText w:val="%1."/>
      <w:lvlJc w:val="left"/>
      <w:pPr>
        <w:ind w:left="1441" w:hanging="360"/>
      </w:pPr>
    </w:lvl>
    <w:lvl w:ilvl="1" w:tplc="04210019">
      <w:start w:val="1"/>
      <w:numFmt w:val="lowerLetter"/>
      <w:lvlText w:val="%2."/>
      <w:lvlJc w:val="left"/>
      <w:pPr>
        <w:ind w:left="2161" w:hanging="360"/>
      </w:pPr>
    </w:lvl>
    <w:lvl w:ilvl="2" w:tplc="0421001B" w:tentative="1">
      <w:start w:val="1"/>
      <w:numFmt w:val="lowerRoman"/>
      <w:lvlText w:val="%3."/>
      <w:lvlJc w:val="right"/>
      <w:pPr>
        <w:ind w:left="2881" w:hanging="180"/>
      </w:pPr>
    </w:lvl>
    <w:lvl w:ilvl="3" w:tplc="0421000F" w:tentative="1">
      <w:start w:val="1"/>
      <w:numFmt w:val="decimal"/>
      <w:lvlText w:val="%4."/>
      <w:lvlJc w:val="left"/>
      <w:pPr>
        <w:ind w:left="3601" w:hanging="360"/>
      </w:pPr>
    </w:lvl>
    <w:lvl w:ilvl="4" w:tplc="04210019" w:tentative="1">
      <w:start w:val="1"/>
      <w:numFmt w:val="lowerLetter"/>
      <w:lvlText w:val="%5."/>
      <w:lvlJc w:val="left"/>
      <w:pPr>
        <w:ind w:left="4321" w:hanging="360"/>
      </w:pPr>
    </w:lvl>
    <w:lvl w:ilvl="5" w:tplc="0421001B" w:tentative="1">
      <w:start w:val="1"/>
      <w:numFmt w:val="lowerRoman"/>
      <w:lvlText w:val="%6."/>
      <w:lvlJc w:val="right"/>
      <w:pPr>
        <w:ind w:left="5041" w:hanging="180"/>
      </w:pPr>
    </w:lvl>
    <w:lvl w:ilvl="6" w:tplc="0421000F" w:tentative="1">
      <w:start w:val="1"/>
      <w:numFmt w:val="decimal"/>
      <w:lvlText w:val="%7."/>
      <w:lvlJc w:val="left"/>
      <w:pPr>
        <w:ind w:left="5761" w:hanging="360"/>
      </w:pPr>
    </w:lvl>
    <w:lvl w:ilvl="7" w:tplc="04210019" w:tentative="1">
      <w:start w:val="1"/>
      <w:numFmt w:val="lowerLetter"/>
      <w:lvlText w:val="%8."/>
      <w:lvlJc w:val="left"/>
      <w:pPr>
        <w:ind w:left="6481" w:hanging="360"/>
      </w:pPr>
    </w:lvl>
    <w:lvl w:ilvl="8" w:tplc="0421001B" w:tentative="1">
      <w:start w:val="1"/>
      <w:numFmt w:val="lowerRoman"/>
      <w:lvlText w:val="%9."/>
      <w:lvlJc w:val="right"/>
      <w:pPr>
        <w:ind w:left="7201" w:hanging="180"/>
      </w:pPr>
    </w:lvl>
  </w:abstractNum>
  <w:abstractNum w:abstractNumId="260" w15:restartNumberingAfterBreak="0">
    <w:nsid w:val="69CA3F4C"/>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15:restartNumberingAfterBreak="0">
    <w:nsid w:val="6A6B503C"/>
    <w:multiLevelType w:val="hybridMultilevel"/>
    <w:tmpl w:val="C86C7DFA"/>
    <w:lvl w:ilvl="0" w:tplc="FFFFFFFF">
      <w:start w:val="1"/>
      <w:numFmt w:val="upperLetter"/>
      <w:lvlText w:val="%1."/>
      <w:lvlJc w:val="left"/>
      <w:pPr>
        <w:ind w:left="720" w:hanging="360"/>
      </w:pPr>
      <w:rPr>
        <w:rFonts w:ascii="Tahoma" w:eastAsia="Calibri" w:hAnsi="Tahoma" w:cs="Tahoma"/>
        <w:b/>
        <w:strike w:val="0"/>
      </w:rPr>
    </w:lvl>
    <w:lvl w:ilvl="1" w:tplc="FFFFFFFF">
      <w:start w:val="1"/>
      <w:numFmt w:val="lowerLetter"/>
      <w:lvlText w:val="%2."/>
      <w:lvlJc w:val="left"/>
      <w:pPr>
        <w:ind w:left="1440" w:hanging="360"/>
      </w:pPr>
      <w:rPr>
        <w:rFonts w:ascii="Footlight MT Light" w:eastAsia="Calibri" w:hAnsi="Footlight MT Light" w:cs="Tahoma" w:hint="default"/>
      </w:rPr>
    </w:lvl>
    <w:lvl w:ilvl="2" w:tplc="4034550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2" w15:restartNumberingAfterBreak="0">
    <w:nsid w:val="6AB27932"/>
    <w:multiLevelType w:val="hybridMultilevel"/>
    <w:tmpl w:val="12E40232"/>
    <w:lvl w:ilvl="0" w:tplc="6D42DEEA">
      <w:start w:val="1"/>
      <w:numFmt w:val="decimal"/>
      <w:lvlText w:val="(%1)"/>
      <w:lvlJc w:val="left"/>
      <w:pPr>
        <w:ind w:left="720" w:hanging="360"/>
      </w:pPr>
      <w:rPr>
        <w:rFonts w:hint="default"/>
      </w:rPr>
    </w:lvl>
    <w:lvl w:ilvl="1" w:tplc="54FE0152" w:tentative="1">
      <w:start w:val="1"/>
      <w:numFmt w:val="lowerLetter"/>
      <w:lvlText w:val="%2."/>
      <w:lvlJc w:val="left"/>
      <w:pPr>
        <w:ind w:left="1440" w:hanging="360"/>
      </w:pPr>
    </w:lvl>
    <w:lvl w:ilvl="2" w:tplc="FED847CE" w:tentative="1">
      <w:start w:val="1"/>
      <w:numFmt w:val="lowerRoman"/>
      <w:lvlText w:val="%3."/>
      <w:lvlJc w:val="right"/>
      <w:pPr>
        <w:ind w:left="2160" w:hanging="180"/>
      </w:pPr>
    </w:lvl>
    <w:lvl w:ilvl="3" w:tplc="34B21DD6" w:tentative="1">
      <w:start w:val="1"/>
      <w:numFmt w:val="decimal"/>
      <w:lvlText w:val="%4."/>
      <w:lvlJc w:val="left"/>
      <w:pPr>
        <w:ind w:left="2880" w:hanging="360"/>
      </w:pPr>
    </w:lvl>
    <w:lvl w:ilvl="4" w:tplc="1098D3E8" w:tentative="1">
      <w:start w:val="1"/>
      <w:numFmt w:val="lowerLetter"/>
      <w:lvlText w:val="%5."/>
      <w:lvlJc w:val="left"/>
      <w:pPr>
        <w:ind w:left="3600" w:hanging="360"/>
      </w:pPr>
    </w:lvl>
    <w:lvl w:ilvl="5" w:tplc="1B946A7A" w:tentative="1">
      <w:start w:val="1"/>
      <w:numFmt w:val="lowerRoman"/>
      <w:lvlText w:val="%6."/>
      <w:lvlJc w:val="right"/>
      <w:pPr>
        <w:ind w:left="4320" w:hanging="180"/>
      </w:pPr>
    </w:lvl>
    <w:lvl w:ilvl="6" w:tplc="527002F4" w:tentative="1">
      <w:start w:val="1"/>
      <w:numFmt w:val="decimal"/>
      <w:lvlText w:val="%7."/>
      <w:lvlJc w:val="left"/>
      <w:pPr>
        <w:ind w:left="5040" w:hanging="360"/>
      </w:pPr>
    </w:lvl>
    <w:lvl w:ilvl="7" w:tplc="AB5C6AC6" w:tentative="1">
      <w:start w:val="1"/>
      <w:numFmt w:val="lowerLetter"/>
      <w:lvlText w:val="%8."/>
      <w:lvlJc w:val="left"/>
      <w:pPr>
        <w:ind w:left="5760" w:hanging="360"/>
      </w:pPr>
    </w:lvl>
    <w:lvl w:ilvl="8" w:tplc="B7E2E9E0" w:tentative="1">
      <w:start w:val="1"/>
      <w:numFmt w:val="lowerRoman"/>
      <w:lvlText w:val="%9."/>
      <w:lvlJc w:val="right"/>
      <w:pPr>
        <w:ind w:left="6480" w:hanging="180"/>
      </w:pPr>
    </w:lvl>
  </w:abstractNum>
  <w:abstractNum w:abstractNumId="263" w15:restartNumberingAfterBreak="0">
    <w:nsid w:val="6ACE24D8"/>
    <w:multiLevelType w:val="hybridMultilevel"/>
    <w:tmpl w:val="22A67F94"/>
    <w:lvl w:ilvl="0" w:tplc="DC1A4F78">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4" w15:restartNumberingAfterBreak="0">
    <w:nsid w:val="6AFD391C"/>
    <w:multiLevelType w:val="multilevel"/>
    <w:tmpl w:val="7B90C24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5" w15:restartNumberingAfterBreak="0">
    <w:nsid w:val="6B154BD1"/>
    <w:multiLevelType w:val="hybridMultilevel"/>
    <w:tmpl w:val="83364238"/>
    <w:lvl w:ilvl="0" w:tplc="5DF03486">
      <w:start w:val="1"/>
      <w:numFmt w:val="upperLetter"/>
      <w:lvlText w:val="%1."/>
      <w:lvlJc w:val="left"/>
      <w:pPr>
        <w:ind w:left="360" w:hanging="360"/>
      </w:pPr>
      <w:rPr>
        <w:rFonts w:hint="default"/>
        <w:b/>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892EF9E">
      <w:start w:val="1"/>
      <w:numFmt w:val="decimal"/>
      <w:lvlText w:val="%5)"/>
      <w:lvlJc w:val="left"/>
      <w:pPr>
        <w:ind w:left="3600" w:hanging="360"/>
      </w:pPr>
      <w:rPr>
        <w:strike w:val="0"/>
        <w:dstrike w:val="0"/>
        <w:color w:val="auto"/>
        <w:sz w:val="24"/>
        <w:szCs w:val="26"/>
        <w:u w:val="none"/>
        <w:effect w:val="none"/>
      </w:rPr>
    </w:lvl>
    <w:lvl w:ilvl="5" w:tplc="0409001B">
      <w:start w:val="1"/>
      <w:numFmt w:val="lowerRoman"/>
      <w:lvlText w:val="%6."/>
      <w:lvlJc w:val="right"/>
      <w:pPr>
        <w:ind w:left="4320" w:hanging="180"/>
      </w:pPr>
    </w:lvl>
    <w:lvl w:ilvl="6" w:tplc="B1BE59EC">
      <w:start w:val="1"/>
      <w:numFmt w:val="decimal"/>
      <w:lvlText w:val="%7."/>
      <w:lvlJc w:val="left"/>
      <w:pPr>
        <w:ind w:left="5040" w:hanging="360"/>
      </w:pPr>
      <w:rPr>
        <w:b/>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6" w15:restartNumberingAfterBreak="0">
    <w:nsid w:val="6B4510BC"/>
    <w:multiLevelType w:val="hybridMultilevel"/>
    <w:tmpl w:val="90F0B522"/>
    <w:lvl w:ilvl="0" w:tplc="AD7E522A">
      <w:start w:val="1"/>
      <w:numFmt w:val="decimal"/>
      <w:lvlText w:val="1.%1"/>
      <w:lvlJc w:val="left"/>
      <w:pPr>
        <w:ind w:left="1080" w:hanging="360"/>
      </w:pPr>
      <w:rPr>
        <w:rFonts w:hint="default"/>
        <w:b/>
        <w:bCs/>
        <w:i w:val="0"/>
        <w:iCs w:val="0"/>
        <w:strike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15:restartNumberingAfterBreak="0">
    <w:nsid w:val="6B9D25F1"/>
    <w:multiLevelType w:val="hybridMultilevel"/>
    <w:tmpl w:val="965A70FC"/>
    <w:lvl w:ilvl="0" w:tplc="0C090019">
      <w:start w:val="1"/>
      <w:numFmt w:val="lowerLetter"/>
      <w:lvlText w:val="%1."/>
      <w:lvlJc w:val="left"/>
      <w:pPr>
        <w:ind w:left="28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8" w15:restartNumberingAfterBreak="0">
    <w:nsid w:val="6BD81D05"/>
    <w:multiLevelType w:val="hybridMultilevel"/>
    <w:tmpl w:val="B0007886"/>
    <w:lvl w:ilvl="0" w:tplc="232E217C">
      <w:start w:val="1"/>
      <w:numFmt w:val="lowerLetter"/>
      <w:lvlText w:val="%1."/>
      <w:lvlJc w:val="left"/>
      <w:pPr>
        <w:ind w:left="936" w:hanging="360"/>
      </w:pPr>
      <w:rPr>
        <w:rFonts w:hint="default"/>
        <w:strike w:val="0"/>
      </w:rPr>
    </w:lvl>
    <w:lvl w:ilvl="1" w:tplc="0C090019">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69" w15:restartNumberingAfterBreak="0">
    <w:nsid w:val="6C001AA7"/>
    <w:multiLevelType w:val="hybridMultilevel"/>
    <w:tmpl w:val="5ABAEEC4"/>
    <w:lvl w:ilvl="0" w:tplc="B8D0A24A">
      <w:start w:val="1"/>
      <w:numFmt w:val="lowerLetter"/>
      <w:lvlText w:val="%1."/>
      <w:lvlJc w:val="left"/>
      <w:pPr>
        <w:ind w:left="720" w:hanging="360"/>
      </w:pPr>
      <w:rPr>
        <w:rFonts w:hint="default"/>
      </w:rPr>
    </w:lvl>
    <w:lvl w:ilvl="1" w:tplc="5CD6E4D2"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0" w15:restartNumberingAfterBreak="0">
    <w:nsid w:val="6C927D2A"/>
    <w:multiLevelType w:val="multilevel"/>
    <w:tmpl w:val="2C784C24"/>
    <w:lvl w:ilvl="0">
      <w:start w:val="1"/>
      <w:numFmt w:val="decimal"/>
      <w:lvlText w:val="%1."/>
      <w:lvlJc w:val="left"/>
      <w:pPr>
        <w:ind w:left="360"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decimal"/>
      <w:isLgl/>
      <w:lvlText w:val="%1.%2.%3"/>
      <w:lvlJc w:val="left"/>
      <w:pPr>
        <w:ind w:left="720" w:hanging="720"/>
      </w:pPr>
      <w:rPr>
        <w:rFonts w:hint="default"/>
      </w:rPr>
    </w:lvl>
    <w:lvl w:ilvl="3">
      <w:start w:val="1"/>
      <w:numFmt w:val="lowerLetter"/>
      <w:lvlText w:val="%4."/>
      <w:lvlJc w:val="left"/>
      <w:pPr>
        <w:ind w:left="1080" w:hanging="1080"/>
      </w:pPr>
      <w:rPr>
        <w:rFonts w:hint="default"/>
        <w:strike w:val="0"/>
      </w:rPr>
    </w:lvl>
    <w:lvl w:ilvl="4">
      <w:start w:val="1"/>
      <w:numFmt w:val="lowerLetter"/>
      <w:lvlText w:val="%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1" w15:restartNumberingAfterBreak="0">
    <w:nsid w:val="6D4D7EF4"/>
    <w:multiLevelType w:val="hybridMultilevel"/>
    <w:tmpl w:val="D87A7384"/>
    <w:lvl w:ilvl="0" w:tplc="F212262A">
      <w:start w:val="1"/>
      <w:numFmt w:val="decimal"/>
      <w:lvlText w:val="(%1)"/>
      <w:lvlJc w:val="left"/>
      <w:pPr>
        <w:ind w:left="720" w:hanging="360"/>
      </w:pPr>
      <w:rPr>
        <w:rFonts w:cs="Times New Roman" w:hint="default"/>
        <w:b w:val="0"/>
        <w:color w:val="auto"/>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6DC313B3"/>
    <w:multiLevelType w:val="hybridMultilevel"/>
    <w:tmpl w:val="6ADE54E2"/>
    <w:lvl w:ilvl="0" w:tplc="C9B60168">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15:restartNumberingAfterBreak="0">
    <w:nsid w:val="6EC123DB"/>
    <w:multiLevelType w:val="hybridMultilevel"/>
    <w:tmpl w:val="7A0A36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15:restartNumberingAfterBreak="0">
    <w:nsid w:val="6FFF6BCA"/>
    <w:multiLevelType w:val="hybridMultilevel"/>
    <w:tmpl w:val="388842C6"/>
    <w:lvl w:ilvl="0" w:tplc="1E644574">
      <w:start w:val="1"/>
      <w:numFmt w:val="lowerLetter"/>
      <w:lvlText w:val="%1."/>
      <w:lvlJc w:val="left"/>
      <w:pPr>
        <w:tabs>
          <w:tab w:val="num" w:pos="3390"/>
        </w:tabs>
        <w:ind w:left="3390" w:hanging="51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5" w15:restartNumberingAfterBreak="0">
    <w:nsid w:val="701E0BFC"/>
    <w:multiLevelType w:val="hybridMultilevel"/>
    <w:tmpl w:val="819815A8"/>
    <w:lvl w:ilvl="0" w:tplc="4C608B04">
      <w:start w:val="1"/>
      <w:numFmt w:val="lowerLetter"/>
      <w:lvlText w:val="%1."/>
      <w:lvlJc w:val="left"/>
      <w:pPr>
        <w:ind w:left="2115" w:hanging="360"/>
      </w:pPr>
      <w:rPr>
        <w:i w:val="0"/>
      </w:rPr>
    </w:lvl>
    <w:lvl w:ilvl="1" w:tplc="564AC552">
      <w:start w:val="1"/>
      <w:numFmt w:val="decimal"/>
      <w:lvlText w:val="%2)"/>
      <w:lvlJc w:val="left"/>
      <w:pPr>
        <w:ind w:left="1440" w:hanging="360"/>
      </w:pPr>
      <w:rPr>
        <w:i w:val="0"/>
      </w:r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1">
      <w:start w:val="1"/>
      <w:numFmt w:val="decimal"/>
      <w:lvlText w:val="%6)"/>
      <w:lvlJc w:val="left"/>
      <w:pPr>
        <w:ind w:left="450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0F36176"/>
    <w:multiLevelType w:val="hybridMultilevel"/>
    <w:tmpl w:val="D74C107C"/>
    <w:lvl w:ilvl="0" w:tplc="DACA1A00">
      <w:start w:val="1"/>
      <w:numFmt w:val="lowerLetter"/>
      <w:lvlText w:val="%1."/>
      <w:lvlJc w:val="left"/>
      <w:pPr>
        <w:ind w:left="342"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7" w15:restartNumberingAfterBreak="0">
    <w:nsid w:val="72335AE2"/>
    <w:multiLevelType w:val="singleLevel"/>
    <w:tmpl w:val="1DB2B304"/>
    <w:lvl w:ilvl="0">
      <w:start w:val="1"/>
      <w:numFmt w:val="decimal"/>
      <w:lvlText w:val="%1."/>
      <w:lvlJc w:val="left"/>
      <w:pPr>
        <w:tabs>
          <w:tab w:val="num" w:pos="360"/>
        </w:tabs>
        <w:ind w:left="360" w:hanging="360"/>
      </w:pPr>
    </w:lvl>
  </w:abstractNum>
  <w:abstractNum w:abstractNumId="278" w15:restartNumberingAfterBreak="0">
    <w:nsid w:val="72840F41"/>
    <w:multiLevelType w:val="hybridMultilevel"/>
    <w:tmpl w:val="6C2893FA"/>
    <w:lvl w:ilvl="0" w:tplc="04090019">
      <w:start w:val="1"/>
      <w:numFmt w:val="lowerLetter"/>
      <w:lvlText w:val="%1."/>
      <w:lvlJc w:val="left"/>
      <w:pPr>
        <w:ind w:left="14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9" w15:restartNumberingAfterBreak="0">
    <w:nsid w:val="72D22816"/>
    <w:multiLevelType w:val="hybridMultilevel"/>
    <w:tmpl w:val="14AC928C"/>
    <w:lvl w:ilvl="0" w:tplc="5254E856">
      <w:start w:val="1"/>
      <w:numFmt w:val="lowerLetter"/>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33916CC"/>
    <w:multiLevelType w:val="hybridMultilevel"/>
    <w:tmpl w:val="13E80708"/>
    <w:lvl w:ilvl="0" w:tplc="B9FC6C26">
      <w:start w:val="1"/>
      <w:numFmt w:val="decimal"/>
      <w:lvlText w:val="32.%1"/>
      <w:lvlJc w:val="left"/>
      <w:pPr>
        <w:ind w:left="1440" w:hanging="360"/>
      </w:pPr>
      <w:rPr>
        <w:rFonts w:hint="default"/>
        <w:strike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1" w15:restartNumberingAfterBreak="0">
    <w:nsid w:val="73F41FF2"/>
    <w:multiLevelType w:val="hybridMultilevel"/>
    <w:tmpl w:val="63FE5FE8"/>
    <w:lvl w:ilvl="0" w:tplc="E398EC92">
      <w:start w:val="1"/>
      <w:numFmt w:val="lowerLetter"/>
      <w:lvlText w:val="%1)"/>
      <w:lvlJc w:val="left"/>
      <w:pPr>
        <w:ind w:left="2520" w:hanging="360"/>
      </w:pPr>
      <w:rPr>
        <w:rFonts w:cs="Times New Roman" w:hint="default"/>
      </w:rPr>
    </w:lvl>
    <w:lvl w:ilvl="1" w:tplc="AC561116">
      <w:start w:val="1"/>
      <w:numFmt w:val="lowerLetter"/>
      <w:lvlText w:val="%2."/>
      <w:lvlJc w:val="left"/>
      <w:pPr>
        <w:ind w:left="3240" w:hanging="360"/>
      </w:pPr>
      <w:rPr>
        <w:strike w:val="0"/>
        <w:color w:val="000000" w:themeColor="text1"/>
      </w:rPr>
    </w:lvl>
    <w:lvl w:ilvl="2" w:tplc="0409001B">
      <w:start w:val="1"/>
      <w:numFmt w:val="lowerRoman"/>
      <w:lvlText w:val="%3."/>
      <w:lvlJc w:val="right"/>
      <w:pPr>
        <w:ind w:left="3960" w:hanging="180"/>
      </w:pPr>
    </w:lvl>
    <w:lvl w:ilvl="3" w:tplc="C3C84942">
      <w:start w:val="1"/>
      <w:numFmt w:val="upp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2" w15:restartNumberingAfterBreak="0">
    <w:nsid w:val="740A0485"/>
    <w:multiLevelType w:val="multilevel"/>
    <w:tmpl w:val="07DC04BC"/>
    <w:lvl w:ilvl="0">
      <w:start w:val="32"/>
      <w:numFmt w:val="decimal"/>
      <w:lvlText w:val="%1."/>
      <w:lvlJc w:val="left"/>
      <w:pPr>
        <w:ind w:left="360" w:hanging="360"/>
      </w:pPr>
      <w:rPr>
        <w:rFonts w:hint="default"/>
      </w:rPr>
    </w:lvl>
    <w:lvl w:ilvl="1">
      <w:start w:val="1"/>
      <w:numFmt w:val="decimal"/>
      <w:lvlText w:val="33.%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3"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84" w15:restartNumberingAfterBreak="0">
    <w:nsid w:val="74261754"/>
    <w:multiLevelType w:val="hybridMultilevel"/>
    <w:tmpl w:val="6B9CDBCA"/>
    <w:lvl w:ilvl="0" w:tplc="FFFFFFFF">
      <w:start w:val="1"/>
      <w:numFmt w:val="lowerLetter"/>
      <w:lvlText w:val="%1."/>
      <w:lvlJc w:val="left"/>
      <w:pPr>
        <w:ind w:left="720" w:hanging="360"/>
      </w:pPr>
      <w:rPr>
        <w:rFonts w:ascii="Footlight MT Light" w:eastAsia="Calibri" w:hAnsi="Footlight MT Light" w:cs="Tahoma"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5" w15:restartNumberingAfterBreak="0">
    <w:nsid w:val="74617A55"/>
    <w:multiLevelType w:val="hybridMultilevel"/>
    <w:tmpl w:val="AA9810BC"/>
    <w:lvl w:ilvl="0" w:tplc="0C090011">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6" w15:restartNumberingAfterBreak="0">
    <w:nsid w:val="74AC30F5"/>
    <w:multiLevelType w:val="multilevel"/>
    <w:tmpl w:val="A790E0EE"/>
    <w:lvl w:ilvl="0">
      <w:start w:val="1"/>
      <w:numFmt w:val="decimal"/>
      <w:lvlText w:val="%1."/>
      <w:lvlJc w:val="left"/>
      <w:pPr>
        <w:ind w:left="720" w:hanging="360"/>
      </w:pPr>
      <w:rPr>
        <w:rFonts w:cs="Times New Roman"/>
        <w:b w:val="0"/>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lowerLetter"/>
      <w:lvlText w:val="%3."/>
      <w:lvlJc w:val="left"/>
      <w:pPr>
        <w:ind w:left="720" w:hanging="720"/>
      </w:pPr>
      <w:rPr>
        <w:rFonts w:hint="default"/>
        <w:b w:val="0"/>
        <w:i w:val="0"/>
        <w:strike w:val="0"/>
        <w:dstrike w:val="0"/>
        <w:color w:val="auto"/>
        <w:u w:val="none"/>
        <w:effect w:val="none"/>
      </w:rPr>
    </w:lvl>
    <w:lvl w:ilvl="3">
      <w:start w:val="1"/>
      <w:numFmt w:val="decimal"/>
      <w:lvlText w:val="%4)"/>
      <w:lvlJc w:val="left"/>
      <w:pPr>
        <w:ind w:left="1080" w:hanging="1080"/>
      </w:pPr>
      <w:rPr>
        <w:rFonts w:hint="default"/>
        <w:strike w:val="0"/>
      </w:rPr>
    </w:lvl>
    <w:lvl w:ilvl="4">
      <w:start w:val="1"/>
      <w:numFmt w:val="lowerLetter"/>
      <w:lvlText w:val="%5)"/>
      <w:lvlJc w:val="left"/>
      <w:pPr>
        <w:ind w:left="1440" w:hanging="1440"/>
      </w:pPr>
      <w:rPr>
        <w:rFonts w:hint="default"/>
        <w:b w:val="0"/>
        <w:i w:val="0"/>
        <w:sz w:val="20"/>
        <w:szCs w:val="20"/>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7" w15:restartNumberingAfterBreak="0">
    <w:nsid w:val="75410A5E"/>
    <w:multiLevelType w:val="hybridMultilevel"/>
    <w:tmpl w:val="E3B2C302"/>
    <w:lvl w:ilvl="0" w:tplc="8D624CA2">
      <w:start w:val="1"/>
      <w:numFmt w:val="lowerLetter"/>
      <w:lvlText w:val="%1)"/>
      <w:lvlJc w:val="left"/>
      <w:pPr>
        <w:ind w:left="2104" w:hanging="360"/>
      </w:pPr>
      <w:rPr>
        <w:i w:val="0"/>
        <w:color w:val="000000" w:themeColor="text1"/>
      </w:rPr>
    </w:lvl>
    <w:lvl w:ilvl="1" w:tplc="05F279DA">
      <w:start w:val="1"/>
      <w:numFmt w:val="decimal"/>
      <w:lvlText w:val="%2)"/>
      <w:lvlJc w:val="left"/>
      <w:pPr>
        <w:ind w:left="2824" w:hanging="360"/>
      </w:pPr>
      <w:rPr>
        <w:rFonts w:hint="default"/>
        <w:b w:val="0"/>
        <w:strike w:val="0"/>
        <w:color w:val="auto"/>
        <w:sz w:val="24"/>
        <w:szCs w:val="26"/>
      </w:rPr>
    </w:lvl>
    <w:lvl w:ilvl="2" w:tplc="0421001B">
      <w:start w:val="1"/>
      <w:numFmt w:val="lowerRoman"/>
      <w:lvlText w:val="%3."/>
      <w:lvlJc w:val="right"/>
      <w:pPr>
        <w:ind w:left="3544" w:hanging="180"/>
      </w:pPr>
    </w:lvl>
    <w:lvl w:ilvl="3" w:tplc="0421000F">
      <w:start w:val="1"/>
      <w:numFmt w:val="decimal"/>
      <w:lvlText w:val="%4."/>
      <w:lvlJc w:val="left"/>
      <w:pPr>
        <w:ind w:left="4264" w:hanging="360"/>
      </w:pPr>
    </w:lvl>
    <w:lvl w:ilvl="4" w:tplc="363638DE">
      <w:start w:val="1"/>
      <w:numFmt w:val="lowerLetter"/>
      <w:lvlText w:val="(%5)"/>
      <w:lvlJc w:val="left"/>
      <w:pPr>
        <w:ind w:left="4984" w:hanging="360"/>
      </w:pPr>
      <w:rPr>
        <w:rFonts w:cs="Arial" w:hint="default"/>
      </w:rPr>
    </w:lvl>
    <w:lvl w:ilvl="5" w:tplc="0421001B" w:tentative="1">
      <w:start w:val="1"/>
      <w:numFmt w:val="lowerRoman"/>
      <w:lvlText w:val="%6."/>
      <w:lvlJc w:val="right"/>
      <w:pPr>
        <w:ind w:left="5704" w:hanging="180"/>
      </w:pPr>
    </w:lvl>
    <w:lvl w:ilvl="6" w:tplc="0421000F">
      <w:start w:val="1"/>
      <w:numFmt w:val="decimal"/>
      <w:lvlText w:val="%7."/>
      <w:lvlJc w:val="left"/>
      <w:pPr>
        <w:ind w:left="6424" w:hanging="360"/>
      </w:pPr>
    </w:lvl>
    <w:lvl w:ilvl="7" w:tplc="04210019" w:tentative="1">
      <w:start w:val="1"/>
      <w:numFmt w:val="lowerLetter"/>
      <w:lvlText w:val="%8."/>
      <w:lvlJc w:val="left"/>
      <w:pPr>
        <w:ind w:left="7144" w:hanging="360"/>
      </w:pPr>
    </w:lvl>
    <w:lvl w:ilvl="8" w:tplc="0421001B" w:tentative="1">
      <w:start w:val="1"/>
      <w:numFmt w:val="lowerRoman"/>
      <w:lvlText w:val="%9."/>
      <w:lvlJc w:val="right"/>
      <w:pPr>
        <w:ind w:left="7864" w:hanging="180"/>
      </w:pPr>
    </w:lvl>
  </w:abstractNum>
  <w:abstractNum w:abstractNumId="288" w15:restartNumberingAfterBreak="0">
    <w:nsid w:val="759055E1"/>
    <w:multiLevelType w:val="hybridMultilevel"/>
    <w:tmpl w:val="1FAA3052"/>
    <w:lvl w:ilvl="0" w:tplc="2138C2A0">
      <w:start w:val="1"/>
      <w:numFmt w:val="upperLetter"/>
      <w:lvlText w:val="%1."/>
      <w:lvlJc w:val="left"/>
      <w:pPr>
        <w:ind w:left="36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9" w15:restartNumberingAfterBreak="0">
    <w:nsid w:val="75A91C78"/>
    <w:multiLevelType w:val="hybridMultilevel"/>
    <w:tmpl w:val="CECE5948"/>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90" w15:restartNumberingAfterBreak="0">
    <w:nsid w:val="75B90595"/>
    <w:multiLevelType w:val="hybridMultilevel"/>
    <w:tmpl w:val="E758DC70"/>
    <w:lvl w:ilvl="0" w:tplc="778CD6CC">
      <w:start w:val="1"/>
      <w:numFmt w:val="lowerLetter"/>
      <w:lvlText w:val="%1)"/>
      <w:lvlJc w:val="left"/>
      <w:pPr>
        <w:ind w:left="1887" w:hanging="360"/>
      </w:pPr>
      <w:rPr>
        <w:rFonts w:hint="default"/>
      </w:r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291" w15:restartNumberingAfterBreak="0">
    <w:nsid w:val="75D657E8"/>
    <w:multiLevelType w:val="hybridMultilevel"/>
    <w:tmpl w:val="110E8778"/>
    <w:lvl w:ilvl="0" w:tplc="793A2248">
      <w:start w:val="1"/>
      <w:numFmt w:val="upperLetter"/>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60DC593C"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2" w15:restartNumberingAfterBreak="0">
    <w:nsid w:val="77106700"/>
    <w:multiLevelType w:val="hybridMultilevel"/>
    <w:tmpl w:val="65CCA9C4"/>
    <w:lvl w:ilvl="0" w:tplc="335A6B2C">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790281C"/>
    <w:multiLevelType w:val="hybridMultilevel"/>
    <w:tmpl w:val="E4E24C40"/>
    <w:lvl w:ilvl="0" w:tplc="8962E7CE">
      <w:start w:val="1"/>
      <w:numFmt w:val="decimal"/>
      <w:lvlText w:val="%1)"/>
      <w:lvlJc w:val="left"/>
      <w:pPr>
        <w:ind w:left="1620" w:hanging="360"/>
      </w:pPr>
      <w:rPr>
        <w:rFonts w:hint="default"/>
        <w:b w:val="0"/>
        <w:i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4" w15:restartNumberingAfterBreak="0">
    <w:nsid w:val="78AF1DA5"/>
    <w:multiLevelType w:val="hybridMultilevel"/>
    <w:tmpl w:val="A8B6D278"/>
    <w:lvl w:ilvl="0" w:tplc="F992E91E">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8C91714"/>
    <w:multiLevelType w:val="multilevel"/>
    <w:tmpl w:val="C08672C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6" w15:restartNumberingAfterBreak="0">
    <w:nsid w:val="78DC63CA"/>
    <w:multiLevelType w:val="hybridMultilevel"/>
    <w:tmpl w:val="14E85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78EE090B"/>
    <w:multiLevelType w:val="multilevel"/>
    <w:tmpl w:val="6CBCEAB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Footlight MT Light" w:hAnsi="Footlight MT Light" w:cs="Tahoma"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ascii="Tahoma" w:hAnsi="Tahoma" w:cs="Tahoma" w:hint="default"/>
        <w:b w:val="0"/>
        <w:sz w:val="20"/>
        <w:szCs w:val="20"/>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98" w15:restartNumberingAfterBreak="0">
    <w:nsid w:val="79BA1ADA"/>
    <w:multiLevelType w:val="hybridMultilevel"/>
    <w:tmpl w:val="B7E418A6"/>
    <w:lvl w:ilvl="0" w:tplc="04210011">
      <w:start w:val="1"/>
      <w:numFmt w:val="decimal"/>
      <w:lvlText w:val="%1)"/>
      <w:lvlJc w:val="left"/>
      <w:pPr>
        <w:ind w:left="1395" w:hanging="360"/>
      </w:pPr>
    </w:lvl>
    <w:lvl w:ilvl="1" w:tplc="AFDAE8A2">
      <w:start w:val="1"/>
      <w:numFmt w:val="decimal"/>
      <w:lvlText w:val="%2)"/>
      <w:lvlJc w:val="left"/>
      <w:pPr>
        <w:ind w:left="2115" w:hanging="360"/>
      </w:pPr>
      <w:rPr>
        <w:color w:val="auto"/>
      </w:rPr>
    </w:lvl>
    <w:lvl w:ilvl="2" w:tplc="04090017">
      <w:start w:val="1"/>
      <w:numFmt w:val="lowerLetter"/>
      <w:lvlText w:val="%3)"/>
      <w:lvlJc w:val="left"/>
      <w:pPr>
        <w:ind w:left="2835" w:hanging="180"/>
      </w:pPr>
    </w:lvl>
    <w:lvl w:ilvl="3" w:tplc="38090017">
      <w:start w:val="1"/>
      <w:numFmt w:val="lowerLetter"/>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299" w15:restartNumberingAfterBreak="0">
    <w:nsid w:val="7A3A6335"/>
    <w:multiLevelType w:val="hybridMultilevel"/>
    <w:tmpl w:val="0344C7AA"/>
    <w:lvl w:ilvl="0" w:tplc="DA2A16FC">
      <w:start w:val="1"/>
      <w:numFmt w:val="lowerLetter"/>
      <w:lvlText w:val="%1."/>
      <w:lvlJc w:val="left"/>
      <w:pPr>
        <w:tabs>
          <w:tab w:val="num" w:pos="606"/>
        </w:tabs>
        <w:ind w:left="719" w:hanging="226"/>
      </w:pPr>
      <w:rPr>
        <w:rFonts w:hint="default"/>
        <w:b w:val="0"/>
        <w:sz w:val="24"/>
        <w:szCs w:val="24"/>
      </w:rPr>
    </w:lvl>
    <w:lvl w:ilvl="1" w:tplc="04090019" w:tentative="1">
      <w:start w:val="1"/>
      <w:numFmt w:val="lowerLetter"/>
      <w:lvlText w:val="%2."/>
      <w:lvlJc w:val="left"/>
      <w:pPr>
        <w:tabs>
          <w:tab w:val="num" w:pos="515"/>
        </w:tabs>
        <w:ind w:left="515" w:hanging="360"/>
      </w:pPr>
    </w:lvl>
    <w:lvl w:ilvl="2" w:tplc="0409001B" w:tentative="1">
      <w:start w:val="1"/>
      <w:numFmt w:val="lowerRoman"/>
      <w:lvlText w:val="%3."/>
      <w:lvlJc w:val="right"/>
      <w:pPr>
        <w:tabs>
          <w:tab w:val="num" w:pos="1235"/>
        </w:tabs>
        <w:ind w:left="1235" w:hanging="180"/>
      </w:pPr>
    </w:lvl>
    <w:lvl w:ilvl="3" w:tplc="0409000F" w:tentative="1">
      <w:start w:val="1"/>
      <w:numFmt w:val="decimal"/>
      <w:lvlText w:val="%4."/>
      <w:lvlJc w:val="left"/>
      <w:pPr>
        <w:tabs>
          <w:tab w:val="num" w:pos="1955"/>
        </w:tabs>
        <w:ind w:left="1955" w:hanging="360"/>
      </w:pPr>
    </w:lvl>
    <w:lvl w:ilvl="4" w:tplc="04090019" w:tentative="1">
      <w:start w:val="1"/>
      <w:numFmt w:val="lowerLetter"/>
      <w:lvlText w:val="%5."/>
      <w:lvlJc w:val="left"/>
      <w:pPr>
        <w:tabs>
          <w:tab w:val="num" w:pos="2675"/>
        </w:tabs>
        <w:ind w:left="2675" w:hanging="360"/>
      </w:pPr>
    </w:lvl>
    <w:lvl w:ilvl="5" w:tplc="0409001B" w:tentative="1">
      <w:start w:val="1"/>
      <w:numFmt w:val="lowerRoman"/>
      <w:lvlText w:val="%6."/>
      <w:lvlJc w:val="right"/>
      <w:pPr>
        <w:tabs>
          <w:tab w:val="num" w:pos="3395"/>
        </w:tabs>
        <w:ind w:left="3395" w:hanging="180"/>
      </w:pPr>
    </w:lvl>
    <w:lvl w:ilvl="6" w:tplc="0409000F" w:tentative="1">
      <w:start w:val="1"/>
      <w:numFmt w:val="decimal"/>
      <w:lvlText w:val="%7."/>
      <w:lvlJc w:val="left"/>
      <w:pPr>
        <w:tabs>
          <w:tab w:val="num" w:pos="4115"/>
        </w:tabs>
        <w:ind w:left="4115" w:hanging="360"/>
      </w:pPr>
    </w:lvl>
    <w:lvl w:ilvl="7" w:tplc="04090019" w:tentative="1">
      <w:start w:val="1"/>
      <w:numFmt w:val="lowerLetter"/>
      <w:lvlText w:val="%8."/>
      <w:lvlJc w:val="left"/>
      <w:pPr>
        <w:tabs>
          <w:tab w:val="num" w:pos="4835"/>
        </w:tabs>
        <w:ind w:left="4835" w:hanging="360"/>
      </w:pPr>
    </w:lvl>
    <w:lvl w:ilvl="8" w:tplc="0409001B" w:tentative="1">
      <w:start w:val="1"/>
      <w:numFmt w:val="lowerRoman"/>
      <w:lvlText w:val="%9."/>
      <w:lvlJc w:val="right"/>
      <w:pPr>
        <w:tabs>
          <w:tab w:val="num" w:pos="5555"/>
        </w:tabs>
        <w:ind w:left="5555" w:hanging="180"/>
      </w:pPr>
    </w:lvl>
  </w:abstractNum>
  <w:abstractNum w:abstractNumId="300" w15:restartNumberingAfterBreak="0">
    <w:nsid w:val="7A6A7A19"/>
    <w:multiLevelType w:val="multilevel"/>
    <w:tmpl w:val="8242AD22"/>
    <w:lvl w:ilvl="0">
      <w:start w:val="33"/>
      <w:numFmt w:val="decimal"/>
      <w:lvlText w:val="%1."/>
      <w:lvlJc w:val="left"/>
      <w:pPr>
        <w:ind w:left="360" w:hanging="360"/>
      </w:pPr>
      <w:rPr>
        <w:rFonts w:hint="default"/>
      </w:rPr>
    </w:lvl>
    <w:lvl w:ilvl="1">
      <w:start w:val="1"/>
      <w:numFmt w:val="decimal"/>
      <w:lvlText w:val="34.%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1" w15:restartNumberingAfterBreak="0">
    <w:nsid w:val="7A9F6B24"/>
    <w:multiLevelType w:val="multilevel"/>
    <w:tmpl w:val="37D8B88A"/>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2" w15:restartNumberingAfterBreak="0">
    <w:nsid w:val="7B123B0A"/>
    <w:multiLevelType w:val="hybridMultilevel"/>
    <w:tmpl w:val="80CA54D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3" w15:restartNumberingAfterBreak="0">
    <w:nsid w:val="7B216900"/>
    <w:multiLevelType w:val="hybridMultilevel"/>
    <w:tmpl w:val="C11017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4" w15:restartNumberingAfterBreak="0">
    <w:nsid w:val="7B5969CE"/>
    <w:multiLevelType w:val="hybridMultilevel"/>
    <w:tmpl w:val="16AABAEA"/>
    <w:lvl w:ilvl="0" w:tplc="FFFFFFFF">
      <w:start w:val="1"/>
      <w:numFmt w:val="decimal"/>
      <w:pStyle w:val="Definisi"/>
      <w:lvlText w:val="1.%1"/>
      <w:lvlJc w:val="left"/>
      <w:pPr>
        <w:ind w:left="1296" w:hanging="360"/>
      </w:pPr>
      <w:rPr>
        <w:bCs w:val="0"/>
        <w:i w:val="0"/>
        <w:iCs w:val="0"/>
        <w:caps w:val="0"/>
        <w:smallCaps w:val="0"/>
        <w:strike w:val="0"/>
        <w:dstrike w:val="0"/>
        <w:noProof w:val="0"/>
        <w:vanish w:val="0"/>
        <w:color w:val="auto"/>
        <w:kern w:val="0"/>
        <w:position w:val="0"/>
        <w:u w:val="none"/>
        <w:effect w:val="none"/>
        <w:vertAlign w:val="baseline"/>
        <w:em w:val="none"/>
        <w:specVanish w:val="0"/>
      </w:rPr>
    </w:lvl>
    <w:lvl w:ilvl="1" w:tplc="FFFFFFFF" w:tentative="1">
      <w:start w:val="1"/>
      <w:numFmt w:val="lowerLetter"/>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305" w15:restartNumberingAfterBreak="0">
    <w:nsid w:val="7B6F2CC5"/>
    <w:multiLevelType w:val="multilevel"/>
    <w:tmpl w:val="116A7A80"/>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6" w15:restartNumberingAfterBreak="0">
    <w:nsid w:val="7B787466"/>
    <w:multiLevelType w:val="hybridMultilevel"/>
    <w:tmpl w:val="95380308"/>
    <w:lvl w:ilvl="0" w:tplc="04090011">
      <w:start w:val="1"/>
      <w:numFmt w:val="decimal"/>
      <w:lvlText w:val="%1)"/>
      <w:lvlJc w:val="left"/>
      <w:pPr>
        <w:ind w:left="1871" w:hanging="360"/>
      </w:p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307" w15:restartNumberingAfterBreak="0">
    <w:nsid w:val="7C017BC7"/>
    <w:multiLevelType w:val="multilevel"/>
    <w:tmpl w:val="BEAE9CD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8" w15:restartNumberingAfterBreak="0">
    <w:nsid w:val="7C4666AA"/>
    <w:multiLevelType w:val="hybridMultilevel"/>
    <w:tmpl w:val="885A6384"/>
    <w:lvl w:ilvl="0" w:tplc="38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09" w15:restartNumberingAfterBreak="0">
    <w:nsid w:val="7CA17EE5"/>
    <w:multiLevelType w:val="hybridMultilevel"/>
    <w:tmpl w:val="608C3156"/>
    <w:lvl w:ilvl="0" w:tplc="177EB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CA47143"/>
    <w:multiLevelType w:val="hybridMultilevel"/>
    <w:tmpl w:val="C2B094C4"/>
    <w:lvl w:ilvl="0" w:tplc="1D48AD4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1" w15:restartNumberingAfterBreak="0">
    <w:nsid w:val="7CA92325"/>
    <w:multiLevelType w:val="multilevel"/>
    <w:tmpl w:val="7FB4AD9C"/>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2" w15:restartNumberingAfterBreak="0">
    <w:nsid w:val="7D4A5530"/>
    <w:multiLevelType w:val="hybridMultilevel"/>
    <w:tmpl w:val="5E6848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15:restartNumberingAfterBreak="0">
    <w:nsid w:val="7DB02BAC"/>
    <w:multiLevelType w:val="hybridMultilevel"/>
    <w:tmpl w:val="4AC86458"/>
    <w:lvl w:ilvl="0" w:tplc="04090017">
      <w:start w:val="1"/>
      <w:numFmt w:val="lowerLetter"/>
      <w:lvlText w:val="%1)"/>
      <w:lvlJc w:val="left"/>
      <w:pPr>
        <w:ind w:left="3441" w:hanging="360"/>
      </w:pPr>
    </w:lvl>
    <w:lvl w:ilvl="1" w:tplc="04090019">
      <w:start w:val="1"/>
      <w:numFmt w:val="lowerLetter"/>
      <w:lvlText w:val="%2."/>
      <w:lvlJc w:val="left"/>
      <w:pPr>
        <w:ind w:left="4161" w:hanging="360"/>
      </w:pPr>
    </w:lvl>
    <w:lvl w:ilvl="2" w:tplc="0409001B">
      <w:start w:val="1"/>
      <w:numFmt w:val="lowerRoman"/>
      <w:lvlText w:val="%3."/>
      <w:lvlJc w:val="right"/>
      <w:pPr>
        <w:ind w:left="4881" w:hanging="180"/>
      </w:pPr>
    </w:lvl>
    <w:lvl w:ilvl="3" w:tplc="0409000F">
      <w:start w:val="1"/>
      <w:numFmt w:val="decimal"/>
      <w:lvlText w:val="%4."/>
      <w:lvlJc w:val="left"/>
      <w:pPr>
        <w:ind w:left="5601" w:hanging="360"/>
      </w:pPr>
    </w:lvl>
    <w:lvl w:ilvl="4" w:tplc="04090019">
      <w:start w:val="1"/>
      <w:numFmt w:val="lowerLetter"/>
      <w:lvlText w:val="%5."/>
      <w:lvlJc w:val="left"/>
      <w:pPr>
        <w:ind w:left="6321" w:hanging="360"/>
      </w:pPr>
    </w:lvl>
    <w:lvl w:ilvl="5" w:tplc="0409001B" w:tentative="1">
      <w:start w:val="1"/>
      <w:numFmt w:val="lowerRoman"/>
      <w:lvlText w:val="%6."/>
      <w:lvlJc w:val="right"/>
      <w:pPr>
        <w:ind w:left="7041" w:hanging="180"/>
      </w:pPr>
    </w:lvl>
    <w:lvl w:ilvl="6" w:tplc="0409000F" w:tentative="1">
      <w:start w:val="1"/>
      <w:numFmt w:val="decimal"/>
      <w:lvlText w:val="%7."/>
      <w:lvlJc w:val="left"/>
      <w:pPr>
        <w:ind w:left="7761" w:hanging="360"/>
      </w:pPr>
    </w:lvl>
    <w:lvl w:ilvl="7" w:tplc="04090019" w:tentative="1">
      <w:start w:val="1"/>
      <w:numFmt w:val="lowerLetter"/>
      <w:lvlText w:val="%8."/>
      <w:lvlJc w:val="left"/>
      <w:pPr>
        <w:ind w:left="8481" w:hanging="360"/>
      </w:pPr>
    </w:lvl>
    <w:lvl w:ilvl="8" w:tplc="0409001B" w:tentative="1">
      <w:start w:val="1"/>
      <w:numFmt w:val="lowerRoman"/>
      <w:lvlText w:val="%9."/>
      <w:lvlJc w:val="right"/>
      <w:pPr>
        <w:ind w:left="9201" w:hanging="180"/>
      </w:pPr>
    </w:lvl>
  </w:abstractNum>
  <w:abstractNum w:abstractNumId="314" w15:restartNumberingAfterBreak="0">
    <w:nsid w:val="7DBC7525"/>
    <w:multiLevelType w:val="hybridMultilevel"/>
    <w:tmpl w:val="C3FC270E"/>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5" w15:restartNumberingAfterBreak="0">
    <w:nsid w:val="7DF43D5B"/>
    <w:multiLevelType w:val="multilevel"/>
    <w:tmpl w:val="C4D01394"/>
    <w:lvl w:ilvl="0">
      <w:start w:val="41"/>
      <w:numFmt w:val="decimal"/>
      <w:lvlText w:val="%1."/>
      <w:lvlJc w:val="left"/>
      <w:pPr>
        <w:ind w:left="360" w:hanging="360"/>
      </w:pPr>
      <w:rPr>
        <w:rFonts w:hint="default"/>
      </w:rPr>
    </w:lvl>
    <w:lvl w:ilvl="1">
      <w:start w:val="1"/>
      <w:numFmt w:val="decimal"/>
      <w:lvlText w:val="42.%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6" w15:restartNumberingAfterBreak="0">
    <w:nsid w:val="7E166DE5"/>
    <w:multiLevelType w:val="hybridMultilevel"/>
    <w:tmpl w:val="43C2E8C0"/>
    <w:lvl w:ilvl="0" w:tplc="931ACF74">
      <w:start w:val="1"/>
      <w:numFmt w:val="decimal"/>
      <w:lvlText w:val="(%1)"/>
      <w:lvlJc w:val="right"/>
      <w:pPr>
        <w:ind w:left="2824"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F6C2568"/>
    <w:multiLevelType w:val="hybridMultilevel"/>
    <w:tmpl w:val="A1D4CE0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63144864">
    <w:abstractNumId w:val="0"/>
  </w:num>
  <w:num w:numId="2" w16cid:durableId="1683362543">
    <w:abstractNumId w:val="63"/>
  </w:num>
  <w:num w:numId="3" w16cid:durableId="1783377008">
    <w:abstractNumId w:val="193"/>
  </w:num>
  <w:num w:numId="4" w16cid:durableId="72315746">
    <w:abstractNumId w:val="260"/>
  </w:num>
  <w:num w:numId="5" w16cid:durableId="451677330">
    <w:abstractNumId w:val="243"/>
  </w:num>
  <w:num w:numId="6" w16cid:durableId="979577128">
    <w:abstractNumId w:val="106"/>
  </w:num>
  <w:num w:numId="7" w16cid:durableId="1478569524">
    <w:abstractNumId w:val="230"/>
  </w:num>
  <w:num w:numId="8" w16cid:durableId="119342347">
    <w:abstractNumId w:val="33"/>
  </w:num>
  <w:num w:numId="9" w16cid:durableId="650017846">
    <w:abstractNumId w:val="249"/>
  </w:num>
  <w:num w:numId="10" w16cid:durableId="1839884706">
    <w:abstractNumId w:val="202"/>
  </w:num>
  <w:num w:numId="11" w16cid:durableId="1719629203">
    <w:abstractNumId w:val="141"/>
  </w:num>
  <w:num w:numId="12" w16cid:durableId="579829634">
    <w:abstractNumId w:val="69"/>
  </w:num>
  <w:num w:numId="13" w16cid:durableId="500657372">
    <w:abstractNumId w:val="299"/>
  </w:num>
  <w:num w:numId="14" w16cid:durableId="1509908499">
    <w:abstractNumId w:val="254"/>
  </w:num>
  <w:num w:numId="15" w16cid:durableId="1304853610">
    <w:abstractNumId w:val="204"/>
  </w:num>
  <w:num w:numId="16" w16cid:durableId="1368334833">
    <w:abstractNumId w:val="237"/>
  </w:num>
  <w:num w:numId="17" w16cid:durableId="1585147760">
    <w:abstractNumId w:val="151"/>
  </w:num>
  <w:num w:numId="18" w16cid:durableId="599872488">
    <w:abstractNumId w:val="34"/>
  </w:num>
  <w:num w:numId="19" w16cid:durableId="1077630199">
    <w:abstractNumId w:val="56"/>
  </w:num>
  <w:num w:numId="20" w16cid:durableId="1248807853">
    <w:abstractNumId w:val="24"/>
  </w:num>
  <w:num w:numId="21" w16cid:durableId="1398551816">
    <w:abstractNumId w:val="283"/>
  </w:num>
  <w:num w:numId="22" w16cid:durableId="737243433">
    <w:abstractNumId w:val="246"/>
  </w:num>
  <w:num w:numId="23" w16cid:durableId="1111896563">
    <w:abstractNumId w:val="96"/>
  </w:num>
  <w:num w:numId="24" w16cid:durableId="491217119">
    <w:abstractNumId w:val="235"/>
  </w:num>
  <w:num w:numId="25" w16cid:durableId="1968388510">
    <w:abstractNumId w:val="182"/>
  </w:num>
  <w:num w:numId="26" w16cid:durableId="267584709">
    <w:abstractNumId w:val="177"/>
  </w:num>
  <w:num w:numId="27" w16cid:durableId="1251354694">
    <w:abstractNumId w:val="9"/>
  </w:num>
  <w:num w:numId="28" w16cid:durableId="584652517">
    <w:abstractNumId w:val="168"/>
  </w:num>
  <w:num w:numId="29" w16cid:durableId="1533179487">
    <w:abstractNumId w:val="265"/>
  </w:num>
  <w:num w:numId="30" w16cid:durableId="1754280129">
    <w:abstractNumId w:val="20"/>
  </w:num>
  <w:num w:numId="31" w16cid:durableId="675426158">
    <w:abstractNumId w:val="132"/>
  </w:num>
  <w:num w:numId="32" w16cid:durableId="1932666858">
    <w:abstractNumId w:val="229"/>
  </w:num>
  <w:num w:numId="33" w16cid:durableId="443426253">
    <w:abstractNumId w:val="149"/>
  </w:num>
  <w:num w:numId="34" w16cid:durableId="1890263657">
    <w:abstractNumId w:val="292"/>
  </w:num>
  <w:num w:numId="35" w16cid:durableId="651301385">
    <w:abstractNumId w:val="174"/>
  </w:num>
  <w:num w:numId="36" w16cid:durableId="2081244617">
    <w:abstractNumId w:val="166"/>
  </w:num>
  <w:num w:numId="37" w16cid:durableId="1902716649">
    <w:abstractNumId w:val="217"/>
  </w:num>
  <w:num w:numId="38" w16cid:durableId="751436934">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3020731">
    <w:abstractNumId w:val="188"/>
  </w:num>
  <w:num w:numId="40" w16cid:durableId="884830600">
    <w:abstractNumId w:val="258"/>
  </w:num>
  <w:num w:numId="41" w16cid:durableId="711463528">
    <w:abstractNumId w:val="293"/>
  </w:num>
  <w:num w:numId="42" w16cid:durableId="383216667">
    <w:abstractNumId w:val="7"/>
  </w:num>
  <w:num w:numId="43" w16cid:durableId="1977179953">
    <w:abstractNumId w:val="133"/>
  </w:num>
  <w:num w:numId="44" w16cid:durableId="1397126913">
    <w:abstractNumId w:val="50"/>
  </w:num>
  <w:num w:numId="45" w16cid:durableId="63531822">
    <w:abstractNumId w:val="201"/>
  </w:num>
  <w:num w:numId="46" w16cid:durableId="825786148">
    <w:abstractNumId w:val="81"/>
  </w:num>
  <w:num w:numId="47" w16cid:durableId="2104261111">
    <w:abstractNumId w:val="91"/>
  </w:num>
  <w:num w:numId="48" w16cid:durableId="1928074272">
    <w:abstractNumId w:val="68"/>
  </w:num>
  <w:num w:numId="49" w16cid:durableId="2106726977">
    <w:abstractNumId w:val="138"/>
  </w:num>
  <w:num w:numId="50" w16cid:durableId="988754894">
    <w:abstractNumId w:val="281"/>
  </w:num>
  <w:num w:numId="51" w16cid:durableId="1692222749">
    <w:abstractNumId w:val="38"/>
  </w:num>
  <w:num w:numId="52" w16cid:durableId="1797676499">
    <w:abstractNumId w:val="1"/>
  </w:num>
  <w:num w:numId="53" w16cid:durableId="115373168">
    <w:abstractNumId w:val="288"/>
  </w:num>
  <w:num w:numId="54" w16cid:durableId="1391733363">
    <w:abstractNumId w:val="119"/>
  </w:num>
  <w:num w:numId="55" w16cid:durableId="2045518627">
    <w:abstractNumId w:val="41"/>
  </w:num>
  <w:num w:numId="56" w16cid:durableId="570114486">
    <w:abstractNumId w:val="207"/>
  </w:num>
  <w:num w:numId="57" w16cid:durableId="1538590548">
    <w:abstractNumId w:val="255"/>
  </w:num>
  <w:num w:numId="58" w16cid:durableId="1415710526">
    <w:abstractNumId w:val="90"/>
  </w:num>
  <w:num w:numId="59" w16cid:durableId="427122660">
    <w:abstractNumId w:val="2"/>
  </w:num>
  <w:num w:numId="60" w16cid:durableId="186136179">
    <w:abstractNumId w:val="3"/>
  </w:num>
  <w:num w:numId="61" w16cid:durableId="1188525147">
    <w:abstractNumId w:val="140"/>
  </w:num>
  <w:num w:numId="62" w16cid:durableId="122584113">
    <w:abstractNumId w:val="128"/>
  </w:num>
  <w:num w:numId="63" w16cid:durableId="123081054">
    <w:abstractNumId w:val="275"/>
  </w:num>
  <w:num w:numId="64" w16cid:durableId="537550678">
    <w:abstractNumId w:val="88"/>
  </w:num>
  <w:num w:numId="65" w16cid:durableId="39671940">
    <w:abstractNumId w:val="26"/>
  </w:num>
  <w:num w:numId="66" w16cid:durableId="1474713000">
    <w:abstractNumId w:val="94"/>
  </w:num>
  <w:num w:numId="67" w16cid:durableId="1478886217">
    <w:abstractNumId w:val="105"/>
  </w:num>
  <w:num w:numId="68" w16cid:durableId="1388606991">
    <w:abstractNumId w:val="76"/>
  </w:num>
  <w:num w:numId="69" w16cid:durableId="1407992740">
    <w:abstractNumId w:val="83"/>
  </w:num>
  <w:num w:numId="70" w16cid:durableId="312682876">
    <w:abstractNumId w:val="52"/>
  </w:num>
  <w:num w:numId="71" w16cid:durableId="1254825170">
    <w:abstractNumId w:val="308"/>
  </w:num>
  <w:num w:numId="72" w16cid:durableId="1136528215">
    <w:abstractNumId w:val="92"/>
  </w:num>
  <w:num w:numId="73" w16cid:durableId="1302464183">
    <w:abstractNumId w:val="53"/>
  </w:num>
  <w:num w:numId="74" w16cid:durableId="1256553687">
    <w:abstractNumId w:val="203"/>
  </w:num>
  <w:num w:numId="75" w16cid:durableId="36206683">
    <w:abstractNumId w:val="209"/>
  </w:num>
  <w:num w:numId="76" w16cid:durableId="1981838564">
    <w:abstractNumId w:val="192"/>
  </w:num>
  <w:num w:numId="77" w16cid:durableId="1393626145">
    <w:abstractNumId w:val="62"/>
  </w:num>
  <w:num w:numId="78" w16cid:durableId="1838106872">
    <w:abstractNumId w:val="296"/>
  </w:num>
  <w:num w:numId="79" w16cid:durableId="439178679">
    <w:abstractNumId w:val="44"/>
  </w:num>
  <w:num w:numId="80" w16cid:durableId="1713847511">
    <w:abstractNumId w:val="144"/>
  </w:num>
  <w:num w:numId="81" w16cid:durableId="1294288737">
    <w:abstractNumId w:val="176"/>
  </w:num>
  <w:num w:numId="82" w16cid:durableId="1065107064">
    <w:abstractNumId w:val="186"/>
  </w:num>
  <w:num w:numId="83" w16cid:durableId="1422213970">
    <w:abstractNumId w:val="294"/>
  </w:num>
  <w:num w:numId="84" w16cid:durableId="1932857540">
    <w:abstractNumId w:val="31"/>
  </w:num>
  <w:num w:numId="85" w16cid:durableId="273251170">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48444499">
    <w:abstractNumId w:val="178"/>
  </w:num>
  <w:num w:numId="87" w16cid:durableId="17113430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5881530">
    <w:abstractNumId w:val="142"/>
  </w:num>
  <w:num w:numId="89" w16cid:durableId="653606778">
    <w:abstractNumId w:val="205"/>
  </w:num>
  <w:num w:numId="90" w16cid:durableId="270011872">
    <w:abstractNumId w:val="82"/>
  </w:num>
  <w:num w:numId="91" w16cid:durableId="1891110239">
    <w:abstractNumId w:val="39"/>
  </w:num>
  <w:num w:numId="92" w16cid:durableId="1253927084">
    <w:abstractNumId w:val="22"/>
  </w:num>
  <w:num w:numId="93" w16cid:durableId="1849296144">
    <w:abstractNumId w:val="290"/>
  </w:num>
  <w:num w:numId="94" w16cid:durableId="1177036210">
    <w:abstractNumId w:val="58"/>
  </w:num>
  <w:num w:numId="95" w16cid:durableId="974679781">
    <w:abstractNumId w:val="74"/>
  </w:num>
  <w:num w:numId="96" w16cid:durableId="111215013">
    <w:abstractNumId w:val="172"/>
  </w:num>
  <w:num w:numId="97" w16cid:durableId="1839076498">
    <w:abstractNumId w:val="191"/>
  </w:num>
  <w:num w:numId="98" w16cid:durableId="1479151247">
    <w:abstractNumId w:val="145"/>
  </w:num>
  <w:num w:numId="99" w16cid:durableId="585384970">
    <w:abstractNumId w:val="160"/>
  </w:num>
  <w:num w:numId="100" w16cid:durableId="1556968248">
    <w:abstractNumId w:val="27"/>
  </w:num>
  <w:num w:numId="101" w16cid:durableId="568536782">
    <w:abstractNumId w:val="85"/>
  </w:num>
  <w:num w:numId="102" w16cid:durableId="1320189640">
    <w:abstractNumId w:val="108"/>
  </w:num>
  <w:num w:numId="103" w16cid:durableId="539318909">
    <w:abstractNumId w:val="228"/>
  </w:num>
  <w:num w:numId="104" w16cid:durableId="1772969013">
    <w:abstractNumId w:val="185"/>
  </w:num>
  <w:num w:numId="105" w16cid:durableId="509951633">
    <w:abstractNumId w:val="154"/>
  </w:num>
  <w:num w:numId="106" w16cid:durableId="1089959715">
    <w:abstractNumId w:val="223"/>
  </w:num>
  <w:num w:numId="107" w16cid:durableId="1166945271">
    <w:abstractNumId w:val="84"/>
  </w:num>
  <w:num w:numId="108" w16cid:durableId="198862545">
    <w:abstractNumId w:val="95"/>
  </w:num>
  <w:num w:numId="109" w16cid:durableId="1536775781">
    <w:abstractNumId w:val="18"/>
  </w:num>
  <w:num w:numId="110" w16cid:durableId="678657641">
    <w:abstractNumId w:val="197"/>
  </w:num>
  <w:num w:numId="111" w16cid:durableId="131874467">
    <w:abstractNumId w:val="42"/>
  </w:num>
  <w:num w:numId="112" w16cid:durableId="695546048">
    <w:abstractNumId w:val="240"/>
  </w:num>
  <w:num w:numId="113" w16cid:durableId="2048219534">
    <w:abstractNumId w:val="168"/>
    <w:lvlOverride w:ilvl="0">
      <w:lvl w:ilvl="0">
        <w:start w:val="1"/>
        <w:numFmt w:val="decimal"/>
        <w:lvlText w:val="%1."/>
        <w:lvlJc w:val="left"/>
        <w:pPr>
          <w:ind w:left="720" w:hanging="360"/>
        </w:pPr>
        <w:rPr>
          <w:rFonts w:hint="default"/>
          <w:i w:val="0"/>
          <w:color w:val="000000"/>
          <w:sz w:val="24"/>
        </w:rPr>
      </w:lvl>
    </w:lvlOverride>
    <w:lvlOverride w:ilvl="1">
      <w:lvl w:ilvl="1">
        <w:start w:val="1"/>
        <w:numFmt w:val="decimal"/>
        <w:isLgl/>
        <w:lvlText w:val="%1.%2"/>
        <w:lvlJc w:val="left"/>
        <w:pPr>
          <w:ind w:left="990" w:hanging="720"/>
        </w:pPr>
        <w:rPr>
          <w:rFonts w:hint="default"/>
          <w:b w:val="0"/>
          <w:i w:val="0"/>
          <w:strike w:val="0"/>
          <w:color w:val="000000" w:themeColor="text1"/>
          <w:sz w:val="24"/>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14" w16cid:durableId="870193125">
    <w:abstractNumId w:val="264"/>
  </w:num>
  <w:num w:numId="115" w16cid:durableId="429358479">
    <w:abstractNumId w:val="102"/>
  </w:num>
  <w:num w:numId="116" w16cid:durableId="1631327509">
    <w:abstractNumId w:val="307"/>
  </w:num>
  <w:num w:numId="117" w16cid:durableId="2051612859">
    <w:abstractNumId w:val="250"/>
  </w:num>
  <w:num w:numId="118" w16cid:durableId="1025792650">
    <w:abstractNumId w:val="8"/>
  </w:num>
  <w:num w:numId="119" w16cid:durableId="1153373535">
    <w:abstractNumId w:val="173"/>
  </w:num>
  <w:num w:numId="120" w16cid:durableId="848835990">
    <w:abstractNumId w:val="213"/>
  </w:num>
  <w:num w:numId="121" w16cid:durableId="1743986073">
    <w:abstractNumId w:val="19"/>
  </w:num>
  <w:num w:numId="122" w16cid:durableId="1412777799">
    <w:abstractNumId w:val="80"/>
  </w:num>
  <w:num w:numId="123" w16cid:durableId="1352220664">
    <w:abstractNumId w:val="180"/>
  </w:num>
  <w:num w:numId="124" w16cid:durableId="270666315">
    <w:abstractNumId w:val="194"/>
  </w:num>
  <w:num w:numId="125" w16cid:durableId="110515987">
    <w:abstractNumId w:val="184"/>
  </w:num>
  <w:num w:numId="126" w16cid:durableId="542913597">
    <w:abstractNumId w:val="162"/>
  </w:num>
  <w:num w:numId="127" w16cid:durableId="1761177707">
    <w:abstractNumId w:val="295"/>
  </w:num>
  <w:num w:numId="128" w16cid:durableId="1983995711">
    <w:abstractNumId w:val="305"/>
  </w:num>
  <w:num w:numId="129" w16cid:durableId="318535668">
    <w:abstractNumId w:val="89"/>
  </w:num>
  <w:num w:numId="130" w16cid:durableId="1438791915">
    <w:abstractNumId w:val="220"/>
  </w:num>
  <w:num w:numId="131" w16cid:durableId="86388682">
    <w:abstractNumId w:val="130"/>
  </w:num>
  <w:num w:numId="132" w16cid:durableId="1543977495">
    <w:abstractNumId w:val="73"/>
  </w:num>
  <w:num w:numId="133" w16cid:durableId="1923831249">
    <w:abstractNumId w:val="150"/>
  </w:num>
  <w:num w:numId="134" w16cid:durableId="566301498">
    <w:abstractNumId w:val="311"/>
  </w:num>
  <w:num w:numId="135" w16cid:durableId="1013188688">
    <w:abstractNumId w:val="10"/>
  </w:num>
  <w:num w:numId="136" w16cid:durableId="303508796">
    <w:abstractNumId w:val="196"/>
  </w:num>
  <w:num w:numId="137" w16cid:durableId="280887457">
    <w:abstractNumId w:val="300"/>
  </w:num>
  <w:num w:numId="138" w16cid:durableId="2095084527">
    <w:abstractNumId w:val="49"/>
  </w:num>
  <w:num w:numId="139" w16cid:durableId="1178038481">
    <w:abstractNumId w:val="103"/>
  </w:num>
  <w:num w:numId="140" w16cid:durableId="1631322347">
    <w:abstractNumId w:val="57"/>
  </w:num>
  <w:num w:numId="141" w16cid:durableId="260144727">
    <w:abstractNumId w:val="148"/>
  </w:num>
  <w:num w:numId="142" w16cid:durableId="1213888484">
    <w:abstractNumId w:val="218"/>
  </w:num>
  <w:num w:numId="143" w16cid:durableId="1492912067">
    <w:abstractNumId w:val="315"/>
  </w:num>
  <w:num w:numId="144" w16cid:durableId="1270506726">
    <w:abstractNumId w:val="107"/>
  </w:num>
  <w:num w:numId="145" w16cid:durableId="279841147">
    <w:abstractNumId w:val="161"/>
  </w:num>
  <w:num w:numId="146" w16cid:durableId="1879121189">
    <w:abstractNumId w:val="189"/>
  </w:num>
  <w:num w:numId="147" w16cid:durableId="960762424">
    <w:abstractNumId w:val="263"/>
  </w:num>
  <w:num w:numId="148" w16cid:durableId="2036076607">
    <w:abstractNumId w:val="273"/>
  </w:num>
  <w:num w:numId="149" w16cid:durableId="1281718101">
    <w:abstractNumId w:val="4"/>
  </w:num>
  <w:num w:numId="150" w16cid:durableId="441220696">
    <w:abstractNumId w:val="61"/>
  </w:num>
  <w:num w:numId="151" w16cid:durableId="692993619">
    <w:abstractNumId w:val="54"/>
  </w:num>
  <w:num w:numId="152" w16cid:durableId="2029404526">
    <w:abstractNumId w:val="247"/>
  </w:num>
  <w:num w:numId="153" w16cid:durableId="1676568527">
    <w:abstractNumId w:val="60"/>
  </w:num>
  <w:num w:numId="154" w16cid:durableId="1131021496">
    <w:abstractNumId w:val="15"/>
  </w:num>
  <w:num w:numId="155" w16cid:durableId="2062097970">
    <w:abstractNumId w:val="208"/>
  </w:num>
  <w:num w:numId="156" w16cid:durableId="1651253049">
    <w:abstractNumId w:val="199"/>
  </w:num>
  <w:num w:numId="157" w16cid:durableId="412315905">
    <w:abstractNumId w:val="252"/>
  </w:num>
  <w:num w:numId="158" w16cid:durableId="178547510">
    <w:abstractNumId w:val="104"/>
  </w:num>
  <w:num w:numId="159" w16cid:durableId="1982884654">
    <w:abstractNumId w:val="303"/>
  </w:num>
  <w:num w:numId="160" w16cid:durableId="1167213245">
    <w:abstractNumId w:val="64"/>
  </w:num>
  <w:num w:numId="161" w16cid:durableId="1807890294">
    <w:abstractNumId w:val="111"/>
  </w:num>
  <w:num w:numId="162" w16cid:durableId="1523393953">
    <w:abstractNumId w:val="257"/>
  </w:num>
  <w:num w:numId="163" w16cid:durableId="1512600666">
    <w:abstractNumId w:val="116"/>
  </w:num>
  <w:num w:numId="164" w16cid:durableId="952786032">
    <w:abstractNumId w:val="234"/>
  </w:num>
  <w:num w:numId="165" w16cid:durableId="2103606404">
    <w:abstractNumId w:val="120"/>
  </w:num>
  <w:num w:numId="166" w16cid:durableId="1631862491">
    <w:abstractNumId w:val="304"/>
  </w:num>
  <w:num w:numId="167" w16cid:durableId="1448236281">
    <w:abstractNumId w:val="291"/>
  </w:num>
  <w:num w:numId="168" w16cid:durableId="101149652">
    <w:abstractNumId w:val="261"/>
  </w:num>
  <w:num w:numId="169" w16cid:durableId="1504971999">
    <w:abstractNumId w:val="118"/>
  </w:num>
  <w:num w:numId="170" w16cid:durableId="1890532837">
    <w:abstractNumId w:val="113"/>
  </w:num>
  <w:num w:numId="171" w16cid:durableId="1911187816">
    <w:abstractNumId w:val="233"/>
  </w:num>
  <w:num w:numId="172" w16cid:durableId="122584223">
    <w:abstractNumId w:val="17"/>
  </w:num>
  <w:num w:numId="173" w16cid:durableId="267203397">
    <w:abstractNumId w:val="269"/>
  </w:num>
  <w:num w:numId="174" w16cid:durableId="1525754506">
    <w:abstractNumId w:val="179"/>
  </w:num>
  <w:num w:numId="175" w16cid:durableId="201215363">
    <w:abstractNumId w:val="267"/>
  </w:num>
  <w:num w:numId="176" w16cid:durableId="932477316">
    <w:abstractNumId w:val="285"/>
  </w:num>
  <w:num w:numId="177" w16cid:durableId="2022580934">
    <w:abstractNumId w:val="157"/>
  </w:num>
  <w:num w:numId="178" w16cid:durableId="644505751">
    <w:abstractNumId w:val="268"/>
  </w:num>
  <w:num w:numId="179" w16cid:durableId="1045300033">
    <w:abstractNumId w:val="284"/>
  </w:num>
  <w:num w:numId="180" w16cid:durableId="835150222">
    <w:abstractNumId w:val="134"/>
  </w:num>
  <w:num w:numId="181" w16cid:durableId="2126382402">
    <w:abstractNumId w:val="225"/>
  </w:num>
  <w:num w:numId="182" w16cid:durableId="1650669092">
    <w:abstractNumId w:val="310"/>
  </w:num>
  <w:num w:numId="183" w16cid:durableId="198932316">
    <w:abstractNumId w:val="244"/>
  </w:num>
  <w:num w:numId="184" w16cid:durableId="1422527933">
    <w:abstractNumId w:val="131"/>
  </w:num>
  <w:num w:numId="185" w16cid:durableId="2118406517">
    <w:abstractNumId w:val="175"/>
  </w:num>
  <w:num w:numId="186" w16cid:durableId="1290476982">
    <w:abstractNumId w:val="242"/>
  </w:num>
  <w:num w:numId="187" w16cid:durableId="609774144">
    <w:abstractNumId w:val="297"/>
  </w:num>
  <w:num w:numId="188" w16cid:durableId="2019963815">
    <w:abstractNumId w:val="163"/>
  </w:num>
  <w:num w:numId="189" w16cid:durableId="1143236103">
    <w:abstractNumId w:val="222"/>
  </w:num>
  <w:num w:numId="190" w16cid:durableId="1437947061">
    <w:abstractNumId w:val="35"/>
  </w:num>
  <w:num w:numId="191" w16cid:durableId="489057992">
    <w:abstractNumId w:val="143"/>
  </w:num>
  <w:num w:numId="192" w16cid:durableId="1803158418">
    <w:abstractNumId w:val="67"/>
  </w:num>
  <w:num w:numId="193" w16cid:durableId="1532113827">
    <w:abstractNumId w:val="309"/>
  </w:num>
  <w:num w:numId="194" w16cid:durableId="886140157">
    <w:abstractNumId w:val="167"/>
  </w:num>
  <w:num w:numId="195" w16cid:durableId="1830827583">
    <w:abstractNumId w:val="214"/>
  </w:num>
  <w:num w:numId="196" w16cid:durableId="2097021605">
    <w:abstractNumId w:val="29"/>
  </w:num>
  <w:num w:numId="197" w16cid:durableId="1048148450">
    <w:abstractNumId w:val="216"/>
  </w:num>
  <w:num w:numId="198" w16cid:durableId="470828679">
    <w:abstractNumId w:val="276"/>
  </w:num>
  <w:num w:numId="199" w16cid:durableId="1645116988">
    <w:abstractNumId w:val="43"/>
  </w:num>
  <w:num w:numId="200" w16cid:durableId="1508788232">
    <w:abstractNumId w:val="99"/>
  </w:num>
  <w:num w:numId="201" w16cid:durableId="1746612933">
    <w:abstractNumId w:val="159"/>
  </w:num>
  <w:num w:numId="202" w16cid:durableId="950429347">
    <w:abstractNumId w:val="48"/>
  </w:num>
  <w:num w:numId="203" w16cid:durableId="1213881556">
    <w:abstractNumId w:val="12"/>
  </w:num>
  <w:num w:numId="204" w16cid:durableId="136336273">
    <w:abstractNumId w:val="97"/>
  </w:num>
  <w:num w:numId="205" w16cid:durableId="883784949">
    <w:abstractNumId w:val="282"/>
  </w:num>
  <w:num w:numId="206" w16cid:durableId="1265456189">
    <w:abstractNumId w:val="109"/>
  </w:num>
  <w:num w:numId="207" w16cid:durableId="88354672">
    <w:abstractNumId w:val="139"/>
  </w:num>
  <w:num w:numId="208" w16cid:durableId="729962996">
    <w:abstractNumId w:val="231"/>
  </w:num>
  <w:num w:numId="209" w16cid:durableId="630600603">
    <w:abstractNumId w:val="75"/>
  </w:num>
  <w:num w:numId="210" w16cid:durableId="110252149">
    <w:abstractNumId w:val="195"/>
  </w:num>
  <w:num w:numId="211" w16cid:durableId="899561235">
    <w:abstractNumId w:val="170"/>
  </w:num>
  <w:num w:numId="212" w16cid:durableId="161355383">
    <w:abstractNumId w:val="312"/>
  </w:num>
  <w:num w:numId="213" w16cid:durableId="255988371">
    <w:abstractNumId w:val="289"/>
  </w:num>
  <w:num w:numId="214" w16cid:durableId="1894388974">
    <w:abstractNumId w:val="278"/>
  </w:num>
  <w:num w:numId="215" w16cid:durableId="1541892489">
    <w:abstractNumId w:val="253"/>
  </w:num>
  <w:num w:numId="216" w16cid:durableId="1220244355">
    <w:abstractNumId w:val="40"/>
  </w:num>
  <w:num w:numId="217" w16cid:durableId="1422605347">
    <w:abstractNumId w:val="279"/>
  </w:num>
  <w:num w:numId="218" w16cid:durableId="879704230">
    <w:abstractNumId w:val="169"/>
  </w:num>
  <w:num w:numId="219" w16cid:durableId="2082632940">
    <w:abstractNumId w:val="21"/>
  </w:num>
  <w:num w:numId="220" w16cid:durableId="151340174">
    <w:abstractNumId w:val="164"/>
  </w:num>
  <w:num w:numId="221" w16cid:durableId="1738237205">
    <w:abstractNumId w:val="79"/>
  </w:num>
  <w:num w:numId="222" w16cid:durableId="1098720376">
    <w:abstractNumId w:val="72"/>
  </w:num>
  <w:num w:numId="223" w16cid:durableId="1811095970">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2033410025">
    <w:abstractNumId w:val="32"/>
  </w:num>
  <w:num w:numId="225" w16cid:durableId="643463077">
    <w:abstractNumId w:val="183"/>
  </w:num>
  <w:num w:numId="226" w16cid:durableId="631254694">
    <w:abstractNumId w:val="313"/>
  </w:num>
  <w:num w:numId="227" w16cid:durableId="60251968">
    <w:abstractNumId w:val="206"/>
  </w:num>
  <w:num w:numId="228" w16cid:durableId="125724560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963224459">
    <w:abstractNumId w:val="287"/>
  </w:num>
  <w:num w:numId="230" w16cid:durableId="2104184965">
    <w:abstractNumId w:val="123"/>
  </w:num>
  <w:num w:numId="231" w16cid:durableId="130952004">
    <w:abstractNumId w:val="137"/>
  </w:num>
  <w:num w:numId="232" w16cid:durableId="1584684218">
    <w:abstractNumId w:val="271"/>
  </w:num>
  <w:num w:numId="233" w16cid:durableId="778569977">
    <w:abstractNumId w:val="181"/>
  </w:num>
  <w:num w:numId="234" w16cid:durableId="1899436367">
    <w:abstractNumId w:val="316"/>
  </w:num>
  <w:num w:numId="235" w16cid:durableId="1464695888">
    <w:abstractNumId w:val="212"/>
  </w:num>
  <w:num w:numId="236" w16cid:durableId="1150948960">
    <w:abstractNumId w:val="200"/>
  </w:num>
  <w:num w:numId="237" w16cid:durableId="1695955242">
    <w:abstractNumId w:val="226"/>
  </w:num>
  <w:num w:numId="238" w16cid:durableId="45304508">
    <w:abstractNumId w:val="302"/>
  </w:num>
  <w:num w:numId="239" w16cid:durableId="213272872">
    <w:abstractNumId w:val="46"/>
  </w:num>
  <w:num w:numId="240" w16cid:durableId="1511524987">
    <w:abstractNumId w:val="100"/>
  </w:num>
  <w:num w:numId="241" w16cid:durableId="771631045">
    <w:abstractNumId w:val="126"/>
  </w:num>
  <w:num w:numId="242" w16cid:durableId="1108695301">
    <w:abstractNumId w:val="274"/>
  </w:num>
  <w:num w:numId="243" w16cid:durableId="2056074610">
    <w:abstractNumId w:val="215"/>
  </w:num>
  <w:num w:numId="244" w16cid:durableId="1147623030">
    <w:abstractNumId w:val="238"/>
  </w:num>
  <w:num w:numId="245" w16cid:durableId="391777702">
    <w:abstractNumId w:val="124"/>
  </w:num>
  <w:num w:numId="246" w16cid:durableId="1325356725">
    <w:abstractNumId w:val="211"/>
  </w:num>
  <w:num w:numId="247" w16cid:durableId="57242683">
    <w:abstractNumId w:val="47"/>
  </w:num>
  <w:num w:numId="248" w16cid:durableId="1023677826">
    <w:abstractNumId w:val="147"/>
  </w:num>
  <w:num w:numId="249" w16cid:durableId="1940290177">
    <w:abstractNumId w:val="152"/>
  </w:num>
  <w:num w:numId="250" w16cid:durableId="496771273">
    <w:abstractNumId w:val="136"/>
  </w:num>
  <w:num w:numId="251" w16cid:durableId="277220398">
    <w:abstractNumId w:val="25"/>
  </w:num>
  <w:num w:numId="252" w16cid:durableId="684138290">
    <w:abstractNumId w:val="23"/>
  </w:num>
  <w:num w:numId="253" w16cid:durableId="1505708609">
    <w:abstractNumId w:val="6"/>
  </w:num>
  <w:num w:numId="254" w16cid:durableId="1370376983">
    <w:abstractNumId w:val="171"/>
  </w:num>
  <w:num w:numId="255" w16cid:durableId="86192972">
    <w:abstractNumId w:val="232"/>
  </w:num>
  <w:num w:numId="256" w16cid:durableId="1486359276">
    <w:abstractNumId w:val="262"/>
  </w:num>
  <w:num w:numId="257" w16cid:durableId="1867399807">
    <w:abstractNumId w:val="251"/>
  </w:num>
  <w:num w:numId="258" w16cid:durableId="874196073">
    <w:abstractNumId w:val="30"/>
  </w:num>
  <w:num w:numId="259" w16cid:durableId="893155450">
    <w:abstractNumId w:val="115"/>
  </w:num>
  <w:num w:numId="260" w16cid:durableId="1689138956">
    <w:abstractNumId w:val="280"/>
  </w:num>
  <w:num w:numId="261" w16cid:durableId="1141576003">
    <w:abstractNumId w:val="248"/>
  </w:num>
  <w:num w:numId="262" w16cid:durableId="1994408375">
    <w:abstractNumId w:val="70"/>
  </w:num>
  <w:num w:numId="263" w16cid:durableId="1227495134">
    <w:abstractNumId w:val="121"/>
  </w:num>
  <w:num w:numId="264" w16cid:durableId="462577765">
    <w:abstractNumId w:val="66"/>
  </w:num>
  <w:num w:numId="265" w16cid:durableId="1333336243">
    <w:abstractNumId w:val="71"/>
  </w:num>
  <w:num w:numId="266" w16cid:durableId="1566646746">
    <w:abstractNumId w:val="245"/>
  </w:num>
  <w:num w:numId="267" w16cid:durableId="675427012">
    <w:abstractNumId w:val="272"/>
  </w:num>
  <w:num w:numId="268" w16cid:durableId="1297642519">
    <w:abstractNumId w:val="224"/>
  </w:num>
  <w:num w:numId="269" w16cid:durableId="1666662013">
    <w:abstractNumId w:val="314"/>
  </w:num>
  <w:num w:numId="270" w16cid:durableId="1999458210">
    <w:abstractNumId w:val="198"/>
  </w:num>
  <w:num w:numId="271" w16cid:durableId="941031884">
    <w:abstractNumId w:val="36"/>
  </w:num>
  <w:num w:numId="272" w16cid:durableId="26681864">
    <w:abstractNumId w:val="270"/>
  </w:num>
  <w:num w:numId="273" w16cid:durableId="901716205">
    <w:abstractNumId w:val="236"/>
  </w:num>
  <w:num w:numId="274" w16cid:durableId="740257730">
    <w:abstractNumId w:val="45"/>
  </w:num>
  <w:num w:numId="275" w16cid:durableId="901796217">
    <w:abstractNumId w:val="13"/>
  </w:num>
  <w:num w:numId="276" w16cid:durableId="155003376">
    <w:abstractNumId w:val="65"/>
  </w:num>
  <w:num w:numId="277" w16cid:durableId="540556985">
    <w:abstractNumId w:val="114"/>
  </w:num>
  <w:num w:numId="278" w16cid:durableId="1827044985">
    <w:abstractNumId w:val="298"/>
  </w:num>
  <w:num w:numId="279" w16cid:durableId="717433488">
    <w:abstractNumId w:val="117"/>
  </w:num>
  <w:num w:numId="280" w16cid:durableId="1623726567">
    <w:abstractNumId w:val="98"/>
  </w:num>
  <w:num w:numId="281" w16cid:durableId="859926839">
    <w:abstractNumId w:val="317"/>
  </w:num>
  <w:num w:numId="282" w16cid:durableId="1600332550">
    <w:abstractNumId w:val="165"/>
  </w:num>
  <w:num w:numId="283" w16cid:durableId="320932463">
    <w:abstractNumId w:val="101"/>
  </w:num>
  <w:num w:numId="284" w16cid:durableId="1109082755">
    <w:abstractNumId w:val="51"/>
  </w:num>
  <w:num w:numId="285" w16cid:durableId="335814810">
    <w:abstractNumId w:val="77"/>
  </w:num>
  <w:num w:numId="286" w16cid:durableId="1891377811">
    <w:abstractNumId w:val="210"/>
  </w:num>
  <w:num w:numId="287" w16cid:durableId="562982842">
    <w:abstractNumId w:val="153"/>
  </w:num>
  <w:num w:numId="288" w16cid:durableId="311645121">
    <w:abstractNumId w:val="86"/>
  </w:num>
  <w:num w:numId="289" w16cid:durableId="1272779071">
    <w:abstractNumId w:val="158"/>
  </w:num>
  <w:num w:numId="290" w16cid:durableId="2140030549">
    <w:abstractNumId w:val="14"/>
  </w:num>
  <w:num w:numId="291" w16cid:durableId="545066248">
    <w:abstractNumId w:val="146"/>
  </w:num>
  <w:num w:numId="292" w16cid:durableId="1492479578">
    <w:abstractNumId w:val="28"/>
  </w:num>
  <w:num w:numId="293" w16cid:durableId="363752510">
    <w:abstractNumId w:val="135"/>
  </w:num>
  <w:num w:numId="294" w16cid:durableId="620040268">
    <w:abstractNumId w:val="221"/>
  </w:num>
  <w:num w:numId="295" w16cid:durableId="1056320213">
    <w:abstractNumId w:val="259"/>
  </w:num>
  <w:num w:numId="296" w16cid:durableId="1494759416">
    <w:abstractNumId w:val="5"/>
  </w:num>
  <w:num w:numId="297" w16cid:durableId="335038637">
    <w:abstractNumId w:val="156"/>
  </w:num>
  <w:num w:numId="298" w16cid:durableId="676076419">
    <w:abstractNumId w:val="11"/>
  </w:num>
  <w:num w:numId="299" w16cid:durableId="174969385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645349681">
    <w:abstractNumId w:val="286"/>
  </w:num>
  <w:num w:numId="301" w16cid:durableId="287667377">
    <w:abstractNumId w:val="93"/>
  </w:num>
  <w:num w:numId="302" w16cid:durableId="124859357">
    <w:abstractNumId w:val="127"/>
  </w:num>
  <w:num w:numId="303" w16cid:durableId="1338311333">
    <w:abstractNumId w:val="129"/>
  </w:num>
  <w:num w:numId="304" w16cid:durableId="649747295">
    <w:abstractNumId w:val="59"/>
  </w:num>
  <w:num w:numId="305" w16cid:durableId="802776679">
    <w:abstractNumId w:val="239"/>
  </w:num>
  <w:num w:numId="306" w16cid:durableId="1320303280">
    <w:abstractNumId w:val="266"/>
  </w:num>
  <w:num w:numId="307" w16cid:durableId="1939173972">
    <w:abstractNumId w:val="155"/>
  </w:num>
  <w:num w:numId="308" w16cid:durableId="285938000">
    <w:abstractNumId w:val="55"/>
  </w:num>
  <w:num w:numId="309" w16cid:durableId="1207646011">
    <w:abstractNumId w:val="187"/>
  </w:num>
  <w:num w:numId="310" w16cid:durableId="1921451520">
    <w:abstractNumId w:val="306"/>
  </w:num>
  <w:num w:numId="311" w16cid:durableId="811139663">
    <w:abstractNumId w:val="16"/>
  </w:num>
  <w:num w:numId="312" w16cid:durableId="387654194">
    <w:abstractNumId w:val="125"/>
  </w:num>
  <w:num w:numId="313" w16cid:durableId="1567177867">
    <w:abstractNumId w:val="277"/>
  </w:num>
  <w:num w:numId="314" w16cid:durableId="1257132578">
    <w:abstractNumId w:val="78"/>
  </w:num>
  <w:num w:numId="315" w16cid:durableId="2032292147">
    <w:abstractNumId w:val="122"/>
  </w:num>
  <w:num w:numId="316" w16cid:durableId="1843154343">
    <w:abstractNumId w:val="87"/>
  </w:num>
  <w:num w:numId="317" w16cid:durableId="1393508479">
    <w:abstractNumId w:val="241"/>
  </w:num>
  <w:num w:numId="318" w16cid:durableId="1980645505">
    <w:abstractNumId w:val="241"/>
    <w:lvlOverride w:ilvl="0">
      <w:startOverride w:val="1"/>
    </w:lvlOverride>
  </w:num>
  <w:num w:numId="319" w16cid:durableId="1446076529">
    <w:abstractNumId w:val="112"/>
  </w:num>
  <w:num w:numId="320" w16cid:durableId="677389172">
    <w:abstractNumId w:val="227"/>
  </w:num>
  <w:num w:numId="321" w16cid:durableId="2069264421">
    <w:abstractNumId w:val="219"/>
  </w:num>
  <w:numIdMacAtCleanup w:val="3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D"/>
    <w:rsid w:val="000001B0"/>
    <w:rsid w:val="0000163F"/>
    <w:rsid w:val="00001693"/>
    <w:rsid w:val="00001C01"/>
    <w:rsid w:val="00001F73"/>
    <w:rsid w:val="0000201B"/>
    <w:rsid w:val="000028D5"/>
    <w:rsid w:val="000028DC"/>
    <w:rsid w:val="00002AB4"/>
    <w:rsid w:val="00002BB5"/>
    <w:rsid w:val="00002CA6"/>
    <w:rsid w:val="00002EE9"/>
    <w:rsid w:val="00003AAF"/>
    <w:rsid w:val="00003E6A"/>
    <w:rsid w:val="00004058"/>
    <w:rsid w:val="000045EA"/>
    <w:rsid w:val="000048C2"/>
    <w:rsid w:val="0000496B"/>
    <w:rsid w:val="00004970"/>
    <w:rsid w:val="00004A3B"/>
    <w:rsid w:val="00004B09"/>
    <w:rsid w:val="00004D8F"/>
    <w:rsid w:val="00004E72"/>
    <w:rsid w:val="00005029"/>
    <w:rsid w:val="00005525"/>
    <w:rsid w:val="00005B55"/>
    <w:rsid w:val="00005E5A"/>
    <w:rsid w:val="00006AED"/>
    <w:rsid w:val="00007618"/>
    <w:rsid w:val="00007D11"/>
    <w:rsid w:val="00010A2D"/>
    <w:rsid w:val="00010E7C"/>
    <w:rsid w:val="00010FFC"/>
    <w:rsid w:val="000118DC"/>
    <w:rsid w:val="00011DDE"/>
    <w:rsid w:val="00011F29"/>
    <w:rsid w:val="000122B3"/>
    <w:rsid w:val="0001257E"/>
    <w:rsid w:val="00012BED"/>
    <w:rsid w:val="00012DE0"/>
    <w:rsid w:val="00012E30"/>
    <w:rsid w:val="00013667"/>
    <w:rsid w:val="000139DB"/>
    <w:rsid w:val="00013C15"/>
    <w:rsid w:val="00014004"/>
    <w:rsid w:val="000150EF"/>
    <w:rsid w:val="0001513F"/>
    <w:rsid w:val="00015D8E"/>
    <w:rsid w:val="00016786"/>
    <w:rsid w:val="00016A12"/>
    <w:rsid w:val="00016E48"/>
    <w:rsid w:val="00017051"/>
    <w:rsid w:val="000171AD"/>
    <w:rsid w:val="00017A83"/>
    <w:rsid w:val="00017ABD"/>
    <w:rsid w:val="00017BDE"/>
    <w:rsid w:val="0002056B"/>
    <w:rsid w:val="000206ED"/>
    <w:rsid w:val="00020A15"/>
    <w:rsid w:val="0002168B"/>
    <w:rsid w:val="00021A2A"/>
    <w:rsid w:val="00021AE7"/>
    <w:rsid w:val="000222D3"/>
    <w:rsid w:val="00022A89"/>
    <w:rsid w:val="00022C82"/>
    <w:rsid w:val="00023064"/>
    <w:rsid w:val="00023728"/>
    <w:rsid w:val="0002374C"/>
    <w:rsid w:val="00023B2A"/>
    <w:rsid w:val="0002410B"/>
    <w:rsid w:val="00024337"/>
    <w:rsid w:val="00024455"/>
    <w:rsid w:val="000249B8"/>
    <w:rsid w:val="00024B8F"/>
    <w:rsid w:val="00024FC6"/>
    <w:rsid w:val="000251B5"/>
    <w:rsid w:val="00025311"/>
    <w:rsid w:val="000257AB"/>
    <w:rsid w:val="00026276"/>
    <w:rsid w:val="00026579"/>
    <w:rsid w:val="00026858"/>
    <w:rsid w:val="00026909"/>
    <w:rsid w:val="00026BF6"/>
    <w:rsid w:val="00026E33"/>
    <w:rsid w:val="00027648"/>
    <w:rsid w:val="00027FA6"/>
    <w:rsid w:val="00027FEB"/>
    <w:rsid w:val="00030E00"/>
    <w:rsid w:val="0003119D"/>
    <w:rsid w:val="00031310"/>
    <w:rsid w:val="00031328"/>
    <w:rsid w:val="00031459"/>
    <w:rsid w:val="0003150A"/>
    <w:rsid w:val="0003194C"/>
    <w:rsid w:val="00031E19"/>
    <w:rsid w:val="00031ED6"/>
    <w:rsid w:val="000323DC"/>
    <w:rsid w:val="000330E7"/>
    <w:rsid w:val="000333AE"/>
    <w:rsid w:val="0003342C"/>
    <w:rsid w:val="00033AAF"/>
    <w:rsid w:val="00033E4E"/>
    <w:rsid w:val="0003400D"/>
    <w:rsid w:val="000341CE"/>
    <w:rsid w:val="00035666"/>
    <w:rsid w:val="00035940"/>
    <w:rsid w:val="00035971"/>
    <w:rsid w:val="00035A66"/>
    <w:rsid w:val="00036030"/>
    <w:rsid w:val="000366F8"/>
    <w:rsid w:val="00036727"/>
    <w:rsid w:val="00036AE0"/>
    <w:rsid w:val="00036BFC"/>
    <w:rsid w:val="000372DE"/>
    <w:rsid w:val="00037637"/>
    <w:rsid w:val="00037668"/>
    <w:rsid w:val="0003792C"/>
    <w:rsid w:val="00037937"/>
    <w:rsid w:val="00037EA2"/>
    <w:rsid w:val="00040978"/>
    <w:rsid w:val="00040F03"/>
    <w:rsid w:val="000412C4"/>
    <w:rsid w:val="000413CC"/>
    <w:rsid w:val="000414B5"/>
    <w:rsid w:val="00041C2D"/>
    <w:rsid w:val="00041D15"/>
    <w:rsid w:val="00042138"/>
    <w:rsid w:val="000421EB"/>
    <w:rsid w:val="0004239D"/>
    <w:rsid w:val="00042769"/>
    <w:rsid w:val="00042B43"/>
    <w:rsid w:val="00043010"/>
    <w:rsid w:val="00043240"/>
    <w:rsid w:val="000433AF"/>
    <w:rsid w:val="000437E8"/>
    <w:rsid w:val="0004431C"/>
    <w:rsid w:val="00044C42"/>
    <w:rsid w:val="000457F0"/>
    <w:rsid w:val="000458E3"/>
    <w:rsid w:val="000459DF"/>
    <w:rsid w:val="000460B3"/>
    <w:rsid w:val="000464E4"/>
    <w:rsid w:val="00046F4B"/>
    <w:rsid w:val="000475CB"/>
    <w:rsid w:val="00047D46"/>
    <w:rsid w:val="00047FE8"/>
    <w:rsid w:val="00050172"/>
    <w:rsid w:val="00050180"/>
    <w:rsid w:val="00050354"/>
    <w:rsid w:val="000508A8"/>
    <w:rsid w:val="00050BE2"/>
    <w:rsid w:val="00050C29"/>
    <w:rsid w:val="00050F75"/>
    <w:rsid w:val="00051734"/>
    <w:rsid w:val="00051954"/>
    <w:rsid w:val="00051CEB"/>
    <w:rsid w:val="00052224"/>
    <w:rsid w:val="0005227E"/>
    <w:rsid w:val="000524C2"/>
    <w:rsid w:val="000526E8"/>
    <w:rsid w:val="00052A9F"/>
    <w:rsid w:val="00053184"/>
    <w:rsid w:val="0005329D"/>
    <w:rsid w:val="00053B54"/>
    <w:rsid w:val="00053FEE"/>
    <w:rsid w:val="000543E7"/>
    <w:rsid w:val="00054E9C"/>
    <w:rsid w:val="00054FE9"/>
    <w:rsid w:val="00055C2A"/>
    <w:rsid w:val="00055C70"/>
    <w:rsid w:val="00055CFC"/>
    <w:rsid w:val="0005630F"/>
    <w:rsid w:val="0005641E"/>
    <w:rsid w:val="00056B94"/>
    <w:rsid w:val="00056BE0"/>
    <w:rsid w:val="00056C5F"/>
    <w:rsid w:val="00056DEF"/>
    <w:rsid w:val="00056E82"/>
    <w:rsid w:val="000570DF"/>
    <w:rsid w:val="000572A1"/>
    <w:rsid w:val="0005745D"/>
    <w:rsid w:val="0005752F"/>
    <w:rsid w:val="0005784F"/>
    <w:rsid w:val="00057B65"/>
    <w:rsid w:val="00057BAB"/>
    <w:rsid w:val="00057D22"/>
    <w:rsid w:val="00060388"/>
    <w:rsid w:val="000603D1"/>
    <w:rsid w:val="00060720"/>
    <w:rsid w:val="00060BE6"/>
    <w:rsid w:val="00060C46"/>
    <w:rsid w:val="00060EE4"/>
    <w:rsid w:val="00061F44"/>
    <w:rsid w:val="000622F9"/>
    <w:rsid w:val="00062D89"/>
    <w:rsid w:val="00062E94"/>
    <w:rsid w:val="00063405"/>
    <w:rsid w:val="00063721"/>
    <w:rsid w:val="000638DD"/>
    <w:rsid w:val="00063C22"/>
    <w:rsid w:val="00064197"/>
    <w:rsid w:val="000654E3"/>
    <w:rsid w:val="000656B2"/>
    <w:rsid w:val="00066229"/>
    <w:rsid w:val="00066B46"/>
    <w:rsid w:val="00066D15"/>
    <w:rsid w:val="00067146"/>
    <w:rsid w:val="00067688"/>
    <w:rsid w:val="00067B33"/>
    <w:rsid w:val="00067B60"/>
    <w:rsid w:val="00067BB1"/>
    <w:rsid w:val="00067DF9"/>
    <w:rsid w:val="000701F8"/>
    <w:rsid w:val="00070D4A"/>
    <w:rsid w:val="00070EE1"/>
    <w:rsid w:val="00071094"/>
    <w:rsid w:val="00071420"/>
    <w:rsid w:val="00071852"/>
    <w:rsid w:val="00071D0D"/>
    <w:rsid w:val="0007225E"/>
    <w:rsid w:val="000727B1"/>
    <w:rsid w:val="0007292B"/>
    <w:rsid w:val="00072CD9"/>
    <w:rsid w:val="00072D40"/>
    <w:rsid w:val="000731EB"/>
    <w:rsid w:val="0007346A"/>
    <w:rsid w:val="00073D31"/>
    <w:rsid w:val="000750FB"/>
    <w:rsid w:val="0007581A"/>
    <w:rsid w:val="00075832"/>
    <w:rsid w:val="00075966"/>
    <w:rsid w:val="00075A0E"/>
    <w:rsid w:val="00075DB4"/>
    <w:rsid w:val="00076063"/>
    <w:rsid w:val="0007680E"/>
    <w:rsid w:val="000769ED"/>
    <w:rsid w:val="00076A7D"/>
    <w:rsid w:val="00076B05"/>
    <w:rsid w:val="0007704E"/>
    <w:rsid w:val="0007727E"/>
    <w:rsid w:val="000777FE"/>
    <w:rsid w:val="00077B04"/>
    <w:rsid w:val="00077E3E"/>
    <w:rsid w:val="00080013"/>
    <w:rsid w:val="00080112"/>
    <w:rsid w:val="000802E7"/>
    <w:rsid w:val="00080A9B"/>
    <w:rsid w:val="00080BC5"/>
    <w:rsid w:val="00080E9A"/>
    <w:rsid w:val="00080EE5"/>
    <w:rsid w:val="00081574"/>
    <w:rsid w:val="00081B5B"/>
    <w:rsid w:val="00081CCA"/>
    <w:rsid w:val="00081CF1"/>
    <w:rsid w:val="00081F64"/>
    <w:rsid w:val="00081F6F"/>
    <w:rsid w:val="000822F0"/>
    <w:rsid w:val="00082337"/>
    <w:rsid w:val="00082483"/>
    <w:rsid w:val="00082568"/>
    <w:rsid w:val="00082717"/>
    <w:rsid w:val="00082725"/>
    <w:rsid w:val="00082B4D"/>
    <w:rsid w:val="00082F42"/>
    <w:rsid w:val="000834BB"/>
    <w:rsid w:val="0008356C"/>
    <w:rsid w:val="00083699"/>
    <w:rsid w:val="0008386B"/>
    <w:rsid w:val="00083B98"/>
    <w:rsid w:val="0008487A"/>
    <w:rsid w:val="00084C18"/>
    <w:rsid w:val="00084F14"/>
    <w:rsid w:val="00085022"/>
    <w:rsid w:val="00085038"/>
    <w:rsid w:val="00085041"/>
    <w:rsid w:val="00085068"/>
    <w:rsid w:val="00085099"/>
    <w:rsid w:val="000850B9"/>
    <w:rsid w:val="00085162"/>
    <w:rsid w:val="00085535"/>
    <w:rsid w:val="00085652"/>
    <w:rsid w:val="00085756"/>
    <w:rsid w:val="00085BDA"/>
    <w:rsid w:val="00085E75"/>
    <w:rsid w:val="00086220"/>
    <w:rsid w:val="00086604"/>
    <w:rsid w:val="00086B0E"/>
    <w:rsid w:val="00086C2B"/>
    <w:rsid w:val="00087473"/>
    <w:rsid w:val="00087EDF"/>
    <w:rsid w:val="00090013"/>
    <w:rsid w:val="000903FE"/>
    <w:rsid w:val="00090518"/>
    <w:rsid w:val="000906E3"/>
    <w:rsid w:val="00091107"/>
    <w:rsid w:val="000914BB"/>
    <w:rsid w:val="000914C8"/>
    <w:rsid w:val="000922D0"/>
    <w:rsid w:val="0009252C"/>
    <w:rsid w:val="00092C30"/>
    <w:rsid w:val="00092D1C"/>
    <w:rsid w:val="00093136"/>
    <w:rsid w:val="000932C3"/>
    <w:rsid w:val="000935D2"/>
    <w:rsid w:val="00093C5B"/>
    <w:rsid w:val="00093CAC"/>
    <w:rsid w:val="00093DDB"/>
    <w:rsid w:val="00093EBC"/>
    <w:rsid w:val="000946CD"/>
    <w:rsid w:val="0009488F"/>
    <w:rsid w:val="00094FB1"/>
    <w:rsid w:val="000951DA"/>
    <w:rsid w:val="0009594F"/>
    <w:rsid w:val="00095B88"/>
    <w:rsid w:val="00095CED"/>
    <w:rsid w:val="000961FD"/>
    <w:rsid w:val="0009639C"/>
    <w:rsid w:val="0009663D"/>
    <w:rsid w:val="00096D91"/>
    <w:rsid w:val="00097863"/>
    <w:rsid w:val="00097AB2"/>
    <w:rsid w:val="000A0461"/>
    <w:rsid w:val="000A0C28"/>
    <w:rsid w:val="000A0DF7"/>
    <w:rsid w:val="000A123D"/>
    <w:rsid w:val="000A13BF"/>
    <w:rsid w:val="000A1B71"/>
    <w:rsid w:val="000A207C"/>
    <w:rsid w:val="000A2237"/>
    <w:rsid w:val="000A23AC"/>
    <w:rsid w:val="000A30EE"/>
    <w:rsid w:val="000A34FC"/>
    <w:rsid w:val="000A4524"/>
    <w:rsid w:val="000A49C6"/>
    <w:rsid w:val="000A4BA1"/>
    <w:rsid w:val="000A525C"/>
    <w:rsid w:val="000A52E3"/>
    <w:rsid w:val="000A530F"/>
    <w:rsid w:val="000A53A0"/>
    <w:rsid w:val="000A546A"/>
    <w:rsid w:val="000A57B3"/>
    <w:rsid w:val="000A5DDD"/>
    <w:rsid w:val="000A5FC8"/>
    <w:rsid w:val="000A6413"/>
    <w:rsid w:val="000A64AE"/>
    <w:rsid w:val="000A6511"/>
    <w:rsid w:val="000A680E"/>
    <w:rsid w:val="000A6BB8"/>
    <w:rsid w:val="000A6ECE"/>
    <w:rsid w:val="000A72A6"/>
    <w:rsid w:val="000A784E"/>
    <w:rsid w:val="000A7993"/>
    <w:rsid w:val="000A7B8D"/>
    <w:rsid w:val="000A7F75"/>
    <w:rsid w:val="000B011A"/>
    <w:rsid w:val="000B0240"/>
    <w:rsid w:val="000B0927"/>
    <w:rsid w:val="000B0A49"/>
    <w:rsid w:val="000B115B"/>
    <w:rsid w:val="000B116C"/>
    <w:rsid w:val="000B18BE"/>
    <w:rsid w:val="000B1B32"/>
    <w:rsid w:val="000B1DBF"/>
    <w:rsid w:val="000B1EA7"/>
    <w:rsid w:val="000B2582"/>
    <w:rsid w:val="000B2C41"/>
    <w:rsid w:val="000B31AF"/>
    <w:rsid w:val="000B34A4"/>
    <w:rsid w:val="000B3F31"/>
    <w:rsid w:val="000B4562"/>
    <w:rsid w:val="000B46BD"/>
    <w:rsid w:val="000B4757"/>
    <w:rsid w:val="000B4E55"/>
    <w:rsid w:val="000B5392"/>
    <w:rsid w:val="000B56C6"/>
    <w:rsid w:val="000B589C"/>
    <w:rsid w:val="000B58D4"/>
    <w:rsid w:val="000B5B05"/>
    <w:rsid w:val="000B5C9A"/>
    <w:rsid w:val="000B60A6"/>
    <w:rsid w:val="000B63DB"/>
    <w:rsid w:val="000B670D"/>
    <w:rsid w:val="000B6F4F"/>
    <w:rsid w:val="000B72B2"/>
    <w:rsid w:val="000B75CD"/>
    <w:rsid w:val="000B7A63"/>
    <w:rsid w:val="000B7AB2"/>
    <w:rsid w:val="000B7D87"/>
    <w:rsid w:val="000B7DF4"/>
    <w:rsid w:val="000C050D"/>
    <w:rsid w:val="000C0686"/>
    <w:rsid w:val="000C06C3"/>
    <w:rsid w:val="000C0896"/>
    <w:rsid w:val="000C0C5E"/>
    <w:rsid w:val="000C0E11"/>
    <w:rsid w:val="000C0F45"/>
    <w:rsid w:val="000C227F"/>
    <w:rsid w:val="000C27C4"/>
    <w:rsid w:val="000C27CE"/>
    <w:rsid w:val="000C2B4B"/>
    <w:rsid w:val="000C2CCD"/>
    <w:rsid w:val="000C2EAB"/>
    <w:rsid w:val="000C30FB"/>
    <w:rsid w:val="000C31AE"/>
    <w:rsid w:val="000C3260"/>
    <w:rsid w:val="000C35A0"/>
    <w:rsid w:val="000C3600"/>
    <w:rsid w:val="000C388B"/>
    <w:rsid w:val="000C394C"/>
    <w:rsid w:val="000C432B"/>
    <w:rsid w:val="000C4379"/>
    <w:rsid w:val="000C4427"/>
    <w:rsid w:val="000C4C8E"/>
    <w:rsid w:val="000C4D56"/>
    <w:rsid w:val="000C539F"/>
    <w:rsid w:val="000C5466"/>
    <w:rsid w:val="000C5B57"/>
    <w:rsid w:val="000C5E99"/>
    <w:rsid w:val="000C5E9E"/>
    <w:rsid w:val="000C6055"/>
    <w:rsid w:val="000C69A4"/>
    <w:rsid w:val="000C713B"/>
    <w:rsid w:val="000C71A1"/>
    <w:rsid w:val="000C7345"/>
    <w:rsid w:val="000C739A"/>
    <w:rsid w:val="000C75B1"/>
    <w:rsid w:val="000C7789"/>
    <w:rsid w:val="000C7AA9"/>
    <w:rsid w:val="000D0022"/>
    <w:rsid w:val="000D075E"/>
    <w:rsid w:val="000D0824"/>
    <w:rsid w:val="000D0B2B"/>
    <w:rsid w:val="000D1DED"/>
    <w:rsid w:val="000D202E"/>
    <w:rsid w:val="000D2178"/>
    <w:rsid w:val="000D2478"/>
    <w:rsid w:val="000D2982"/>
    <w:rsid w:val="000D2A3B"/>
    <w:rsid w:val="000D2A54"/>
    <w:rsid w:val="000D3317"/>
    <w:rsid w:val="000D354C"/>
    <w:rsid w:val="000D3CFB"/>
    <w:rsid w:val="000D3CFE"/>
    <w:rsid w:val="000D3E2A"/>
    <w:rsid w:val="000D46CA"/>
    <w:rsid w:val="000D54D9"/>
    <w:rsid w:val="000D574C"/>
    <w:rsid w:val="000D5A81"/>
    <w:rsid w:val="000D5C7E"/>
    <w:rsid w:val="000D5F18"/>
    <w:rsid w:val="000D5F1B"/>
    <w:rsid w:val="000D609C"/>
    <w:rsid w:val="000D609D"/>
    <w:rsid w:val="000D615F"/>
    <w:rsid w:val="000D678B"/>
    <w:rsid w:val="000D68AB"/>
    <w:rsid w:val="000D6EF2"/>
    <w:rsid w:val="000D76F0"/>
    <w:rsid w:val="000D7F12"/>
    <w:rsid w:val="000E0669"/>
    <w:rsid w:val="000E09F6"/>
    <w:rsid w:val="000E0A1C"/>
    <w:rsid w:val="000E0C92"/>
    <w:rsid w:val="000E0D6F"/>
    <w:rsid w:val="000E0DA4"/>
    <w:rsid w:val="000E0DB0"/>
    <w:rsid w:val="000E0DB8"/>
    <w:rsid w:val="000E0E92"/>
    <w:rsid w:val="000E0F52"/>
    <w:rsid w:val="000E1031"/>
    <w:rsid w:val="000E1057"/>
    <w:rsid w:val="000E1307"/>
    <w:rsid w:val="000E1521"/>
    <w:rsid w:val="000E1B8E"/>
    <w:rsid w:val="000E235C"/>
    <w:rsid w:val="000E2440"/>
    <w:rsid w:val="000E2A0B"/>
    <w:rsid w:val="000E36E8"/>
    <w:rsid w:val="000E3A6F"/>
    <w:rsid w:val="000E3C8F"/>
    <w:rsid w:val="000E41E2"/>
    <w:rsid w:val="000E43C0"/>
    <w:rsid w:val="000E49E5"/>
    <w:rsid w:val="000E4A12"/>
    <w:rsid w:val="000E5866"/>
    <w:rsid w:val="000E6748"/>
    <w:rsid w:val="000E6774"/>
    <w:rsid w:val="000E6936"/>
    <w:rsid w:val="000E70F2"/>
    <w:rsid w:val="000E729C"/>
    <w:rsid w:val="000E7540"/>
    <w:rsid w:val="000E786C"/>
    <w:rsid w:val="000E7C52"/>
    <w:rsid w:val="000F03BC"/>
    <w:rsid w:val="000F0B90"/>
    <w:rsid w:val="000F1BB8"/>
    <w:rsid w:val="000F2035"/>
    <w:rsid w:val="000F2AEF"/>
    <w:rsid w:val="000F2B8B"/>
    <w:rsid w:val="000F2BA4"/>
    <w:rsid w:val="000F2D0F"/>
    <w:rsid w:val="000F331A"/>
    <w:rsid w:val="000F3428"/>
    <w:rsid w:val="000F362A"/>
    <w:rsid w:val="000F36EF"/>
    <w:rsid w:val="000F3731"/>
    <w:rsid w:val="000F3775"/>
    <w:rsid w:val="000F38F6"/>
    <w:rsid w:val="000F3B4D"/>
    <w:rsid w:val="000F3BAA"/>
    <w:rsid w:val="000F3C92"/>
    <w:rsid w:val="000F3E0E"/>
    <w:rsid w:val="000F4069"/>
    <w:rsid w:val="000F419F"/>
    <w:rsid w:val="000F437D"/>
    <w:rsid w:val="000F45DA"/>
    <w:rsid w:val="000F463E"/>
    <w:rsid w:val="000F4752"/>
    <w:rsid w:val="000F4BC8"/>
    <w:rsid w:val="000F505E"/>
    <w:rsid w:val="000F5437"/>
    <w:rsid w:val="000F6075"/>
    <w:rsid w:val="000F60B5"/>
    <w:rsid w:val="000F67B0"/>
    <w:rsid w:val="000F6D45"/>
    <w:rsid w:val="000F6FDC"/>
    <w:rsid w:val="000F787A"/>
    <w:rsid w:val="00100454"/>
    <w:rsid w:val="001007A0"/>
    <w:rsid w:val="001007D7"/>
    <w:rsid w:val="001009F6"/>
    <w:rsid w:val="00100D7A"/>
    <w:rsid w:val="00101916"/>
    <w:rsid w:val="00101FFF"/>
    <w:rsid w:val="00103316"/>
    <w:rsid w:val="00103466"/>
    <w:rsid w:val="00103808"/>
    <w:rsid w:val="0010383D"/>
    <w:rsid w:val="0010413D"/>
    <w:rsid w:val="001042AC"/>
    <w:rsid w:val="00104465"/>
    <w:rsid w:val="001044AF"/>
    <w:rsid w:val="0010457A"/>
    <w:rsid w:val="0010464A"/>
    <w:rsid w:val="001050AD"/>
    <w:rsid w:val="0010548C"/>
    <w:rsid w:val="001054A5"/>
    <w:rsid w:val="00105E9E"/>
    <w:rsid w:val="001060E1"/>
    <w:rsid w:val="00106399"/>
    <w:rsid w:val="001065C7"/>
    <w:rsid w:val="00106760"/>
    <w:rsid w:val="0010679B"/>
    <w:rsid w:val="0010696C"/>
    <w:rsid w:val="00106C23"/>
    <w:rsid w:val="0010735F"/>
    <w:rsid w:val="0010739C"/>
    <w:rsid w:val="00107595"/>
    <w:rsid w:val="001076C3"/>
    <w:rsid w:val="00107839"/>
    <w:rsid w:val="00107B19"/>
    <w:rsid w:val="00110082"/>
    <w:rsid w:val="00110ABF"/>
    <w:rsid w:val="00110C29"/>
    <w:rsid w:val="00111276"/>
    <w:rsid w:val="001113A8"/>
    <w:rsid w:val="001113E3"/>
    <w:rsid w:val="00111449"/>
    <w:rsid w:val="00111470"/>
    <w:rsid w:val="001114E0"/>
    <w:rsid w:val="00111FAD"/>
    <w:rsid w:val="00112131"/>
    <w:rsid w:val="001126AA"/>
    <w:rsid w:val="00112E46"/>
    <w:rsid w:val="0011312E"/>
    <w:rsid w:val="001137E0"/>
    <w:rsid w:val="00113F01"/>
    <w:rsid w:val="00113FDB"/>
    <w:rsid w:val="0011436D"/>
    <w:rsid w:val="001147DD"/>
    <w:rsid w:val="00114F96"/>
    <w:rsid w:val="001153E0"/>
    <w:rsid w:val="001153E6"/>
    <w:rsid w:val="00115424"/>
    <w:rsid w:val="00115483"/>
    <w:rsid w:val="00115710"/>
    <w:rsid w:val="0011611D"/>
    <w:rsid w:val="0011667A"/>
    <w:rsid w:val="001168E0"/>
    <w:rsid w:val="0011698D"/>
    <w:rsid w:val="001169ED"/>
    <w:rsid w:val="00116FD5"/>
    <w:rsid w:val="0011713E"/>
    <w:rsid w:val="0011752C"/>
    <w:rsid w:val="001178F4"/>
    <w:rsid w:val="00117944"/>
    <w:rsid w:val="00117F29"/>
    <w:rsid w:val="00117F3E"/>
    <w:rsid w:val="00120174"/>
    <w:rsid w:val="001206BC"/>
    <w:rsid w:val="00120ED1"/>
    <w:rsid w:val="0012129D"/>
    <w:rsid w:val="00121442"/>
    <w:rsid w:val="0012191A"/>
    <w:rsid w:val="00121B5B"/>
    <w:rsid w:val="00121E29"/>
    <w:rsid w:val="00121EED"/>
    <w:rsid w:val="00122E2E"/>
    <w:rsid w:val="0012368E"/>
    <w:rsid w:val="00123844"/>
    <w:rsid w:val="00123B92"/>
    <w:rsid w:val="00124901"/>
    <w:rsid w:val="00124FC6"/>
    <w:rsid w:val="00125296"/>
    <w:rsid w:val="00125383"/>
    <w:rsid w:val="00125A9B"/>
    <w:rsid w:val="00125CAB"/>
    <w:rsid w:val="00125CAE"/>
    <w:rsid w:val="001268D7"/>
    <w:rsid w:val="00126953"/>
    <w:rsid w:val="00126BDF"/>
    <w:rsid w:val="0012737D"/>
    <w:rsid w:val="001273C5"/>
    <w:rsid w:val="00127933"/>
    <w:rsid w:val="00130713"/>
    <w:rsid w:val="00131170"/>
    <w:rsid w:val="00131300"/>
    <w:rsid w:val="0013132B"/>
    <w:rsid w:val="00131DFA"/>
    <w:rsid w:val="00132710"/>
    <w:rsid w:val="00133312"/>
    <w:rsid w:val="0013345F"/>
    <w:rsid w:val="00133F44"/>
    <w:rsid w:val="00134017"/>
    <w:rsid w:val="0013408A"/>
    <w:rsid w:val="0013476B"/>
    <w:rsid w:val="00134F69"/>
    <w:rsid w:val="0013514A"/>
    <w:rsid w:val="00135337"/>
    <w:rsid w:val="0013536E"/>
    <w:rsid w:val="001359B6"/>
    <w:rsid w:val="00135B74"/>
    <w:rsid w:val="00135D72"/>
    <w:rsid w:val="0013609E"/>
    <w:rsid w:val="00136139"/>
    <w:rsid w:val="00136449"/>
    <w:rsid w:val="001366BC"/>
    <w:rsid w:val="001377B0"/>
    <w:rsid w:val="0013787D"/>
    <w:rsid w:val="001378A8"/>
    <w:rsid w:val="0013797A"/>
    <w:rsid w:val="00137FBF"/>
    <w:rsid w:val="00140262"/>
    <w:rsid w:val="00140490"/>
    <w:rsid w:val="0014076D"/>
    <w:rsid w:val="00140DBE"/>
    <w:rsid w:val="001412DD"/>
    <w:rsid w:val="00141828"/>
    <w:rsid w:val="00141E1D"/>
    <w:rsid w:val="00141F8A"/>
    <w:rsid w:val="00142067"/>
    <w:rsid w:val="00142437"/>
    <w:rsid w:val="00142E3A"/>
    <w:rsid w:val="00142FFC"/>
    <w:rsid w:val="001436EF"/>
    <w:rsid w:val="00143733"/>
    <w:rsid w:val="00143742"/>
    <w:rsid w:val="00143C84"/>
    <w:rsid w:val="00143CDB"/>
    <w:rsid w:val="00143D14"/>
    <w:rsid w:val="0014451D"/>
    <w:rsid w:val="00144582"/>
    <w:rsid w:val="0014474B"/>
    <w:rsid w:val="001447E9"/>
    <w:rsid w:val="00144817"/>
    <w:rsid w:val="00144830"/>
    <w:rsid w:val="00144D03"/>
    <w:rsid w:val="00144F0F"/>
    <w:rsid w:val="00144F37"/>
    <w:rsid w:val="00145201"/>
    <w:rsid w:val="00145C21"/>
    <w:rsid w:val="001460D5"/>
    <w:rsid w:val="0014614B"/>
    <w:rsid w:val="0014643B"/>
    <w:rsid w:val="001468C2"/>
    <w:rsid w:val="00146CF7"/>
    <w:rsid w:val="00146D5D"/>
    <w:rsid w:val="00146E4C"/>
    <w:rsid w:val="001471C6"/>
    <w:rsid w:val="001476DB"/>
    <w:rsid w:val="001479F7"/>
    <w:rsid w:val="00147DBE"/>
    <w:rsid w:val="00150399"/>
    <w:rsid w:val="00150598"/>
    <w:rsid w:val="0015062C"/>
    <w:rsid w:val="00150A31"/>
    <w:rsid w:val="00150AF3"/>
    <w:rsid w:val="00150C82"/>
    <w:rsid w:val="00150F1F"/>
    <w:rsid w:val="00151271"/>
    <w:rsid w:val="00152210"/>
    <w:rsid w:val="00152316"/>
    <w:rsid w:val="001526A4"/>
    <w:rsid w:val="00152824"/>
    <w:rsid w:val="00152B6A"/>
    <w:rsid w:val="00152F69"/>
    <w:rsid w:val="00153103"/>
    <w:rsid w:val="00153A6B"/>
    <w:rsid w:val="00153E36"/>
    <w:rsid w:val="0015408C"/>
    <w:rsid w:val="001543C5"/>
    <w:rsid w:val="00154742"/>
    <w:rsid w:val="0015477C"/>
    <w:rsid w:val="001547F7"/>
    <w:rsid w:val="00154A62"/>
    <w:rsid w:val="00155392"/>
    <w:rsid w:val="001558FD"/>
    <w:rsid w:val="001563C6"/>
    <w:rsid w:val="00156582"/>
    <w:rsid w:val="001565B5"/>
    <w:rsid w:val="00157610"/>
    <w:rsid w:val="00157872"/>
    <w:rsid w:val="00157C11"/>
    <w:rsid w:val="00160329"/>
    <w:rsid w:val="00160694"/>
    <w:rsid w:val="00160788"/>
    <w:rsid w:val="001607A3"/>
    <w:rsid w:val="001608F0"/>
    <w:rsid w:val="00160D40"/>
    <w:rsid w:val="001612C1"/>
    <w:rsid w:val="001614A4"/>
    <w:rsid w:val="0016188F"/>
    <w:rsid w:val="00161DAC"/>
    <w:rsid w:val="00161E1D"/>
    <w:rsid w:val="00161E51"/>
    <w:rsid w:val="001621A3"/>
    <w:rsid w:val="0016275C"/>
    <w:rsid w:val="00162BEE"/>
    <w:rsid w:val="00162DFD"/>
    <w:rsid w:val="0016372D"/>
    <w:rsid w:val="001648C8"/>
    <w:rsid w:val="00164A14"/>
    <w:rsid w:val="00164E28"/>
    <w:rsid w:val="00165497"/>
    <w:rsid w:val="00165A16"/>
    <w:rsid w:val="00165E70"/>
    <w:rsid w:val="00165FDE"/>
    <w:rsid w:val="00166884"/>
    <w:rsid w:val="00166FCF"/>
    <w:rsid w:val="00167037"/>
    <w:rsid w:val="001672DC"/>
    <w:rsid w:val="00167881"/>
    <w:rsid w:val="00167B6F"/>
    <w:rsid w:val="00167C38"/>
    <w:rsid w:val="001702A5"/>
    <w:rsid w:val="0017082A"/>
    <w:rsid w:val="001710C8"/>
    <w:rsid w:val="001712F7"/>
    <w:rsid w:val="00171AE5"/>
    <w:rsid w:val="00171CC2"/>
    <w:rsid w:val="00172051"/>
    <w:rsid w:val="00172097"/>
    <w:rsid w:val="00173ADC"/>
    <w:rsid w:val="001742CA"/>
    <w:rsid w:val="00174595"/>
    <w:rsid w:val="0017478F"/>
    <w:rsid w:val="00174CD2"/>
    <w:rsid w:val="001751FE"/>
    <w:rsid w:val="00175346"/>
    <w:rsid w:val="001755E0"/>
    <w:rsid w:val="001757A3"/>
    <w:rsid w:val="00175F57"/>
    <w:rsid w:val="0017621D"/>
    <w:rsid w:val="001770A9"/>
    <w:rsid w:val="0018001D"/>
    <w:rsid w:val="001802B8"/>
    <w:rsid w:val="00180624"/>
    <w:rsid w:val="001819FA"/>
    <w:rsid w:val="00181BB8"/>
    <w:rsid w:val="00181D60"/>
    <w:rsid w:val="001829C8"/>
    <w:rsid w:val="00182D3B"/>
    <w:rsid w:val="00183089"/>
    <w:rsid w:val="00183140"/>
    <w:rsid w:val="001833C1"/>
    <w:rsid w:val="00183993"/>
    <w:rsid w:val="00183B02"/>
    <w:rsid w:val="00183DDE"/>
    <w:rsid w:val="00184316"/>
    <w:rsid w:val="00184339"/>
    <w:rsid w:val="00184585"/>
    <w:rsid w:val="001845F5"/>
    <w:rsid w:val="00184764"/>
    <w:rsid w:val="00184C99"/>
    <w:rsid w:val="00185383"/>
    <w:rsid w:val="00185859"/>
    <w:rsid w:val="00185A52"/>
    <w:rsid w:val="0018624C"/>
    <w:rsid w:val="00186358"/>
    <w:rsid w:val="00186388"/>
    <w:rsid w:val="00187060"/>
    <w:rsid w:val="001872B7"/>
    <w:rsid w:val="00187842"/>
    <w:rsid w:val="00187904"/>
    <w:rsid w:val="00187BEB"/>
    <w:rsid w:val="00187C1E"/>
    <w:rsid w:val="00187F69"/>
    <w:rsid w:val="00190218"/>
    <w:rsid w:val="00190267"/>
    <w:rsid w:val="0019040A"/>
    <w:rsid w:val="00190AC8"/>
    <w:rsid w:val="00190FCC"/>
    <w:rsid w:val="001911A2"/>
    <w:rsid w:val="00191446"/>
    <w:rsid w:val="00191909"/>
    <w:rsid w:val="00191AF6"/>
    <w:rsid w:val="00191D48"/>
    <w:rsid w:val="00192DE4"/>
    <w:rsid w:val="0019398F"/>
    <w:rsid w:val="00194058"/>
    <w:rsid w:val="00194262"/>
    <w:rsid w:val="0019427B"/>
    <w:rsid w:val="001947D9"/>
    <w:rsid w:val="00194BC5"/>
    <w:rsid w:val="00194DC1"/>
    <w:rsid w:val="00195019"/>
    <w:rsid w:val="0019567C"/>
    <w:rsid w:val="001957C1"/>
    <w:rsid w:val="00195EE7"/>
    <w:rsid w:val="00196A2B"/>
    <w:rsid w:val="00196A7F"/>
    <w:rsid w:val="00196D2E"/>
    <w:rsid w:val="00196E7A"/>
    <w:rsid w:val="00197761"/>
    <w:rsid w:val="001977A7"/>
    <w:rsid w:val="00197FB8"/>
    <w:rsid w:val="001A03AD"/>
    <w:rsid w:val="001A06B1"/>
    <w:rsid w:val="001A0FF9"/>
    <w:rsid w:val="001A1204"/>
    <w:rsid w:val="001A15F4"/>
    <w:rsid w:val="001A1925"/>
    <w:rsid w:val="001A1D69"/>
    <w:rsid w:val="001A1EFD"/>
    <w:rsid w:val="001A2050"/>
    <w:rsid w:val="001A232F"/>
    <w:rsid w:val="001A3232"/>
    <w:rsid w:val="001A3580"/>
    <w:rsid w:val="001A3998"/>
    <w:rsid w:val="001A3B68"/>
    <w:rsid w:val="001A3BEC"/>
    <w:rsid w:val="001A428F"/>
    <w:rsid w:val="001A4389"/>
    <w:rsid w:val="001A491C"/>
    <w:rsid w:val="001A4DEA"/>
    <w:rsid w:val="001A585A"/>
    <w:rsid w:val="001A5C68"/>
    <w:rsid w:val="001A5EB1"/>
    <w:rsid w:val="001A6150"/>
    <w:rsid w:val="001A6501"/>
    <w:rsid w:val="001A6BFA"/>
    <w:rsid w:val="001A6F72"/>
    <w:rsid w:val="001A702F"/>
    <w:rsid w:val="001A72EB"/>
    <w:rsid w:val="001A7326"/>
    <w:rsid w:val="001A7647"/>
    <w:rsid w:val="001A770F"/>
    <w:rsid w:val="001B01E3"/>
    <w:rsid w:val="001B0BFF"/>
    <w:rsid w:val="001B0FDC"/>
    <w:rsid w:val="001B1174"/>
    <w:rsid w:val="001B15BD"/>
    <w:rsid w:val="001B19E4"/>
    <w:rsid w:val="001B1F79"/>
    <w:rsid w:val="001B1F80"/>
    <w:rsid w:val="001B280A"/>
    <w:rsid w:val="001B2C99"/>
    <w:rsid w:val="001B2FDF"/>
    <w:rsid w:val="001B368B"/>
    <w:rsid w:val="001B4088"/>
    <w:rsid w:val="001B40ED"/>
    <w:rsid w:val="001B4380"/>
    <w:rsid w:val="001B4518"/>
    <w:rsid w:val="001B4BFD"/>
    <w:rsid w:val="001B4C81"/>
    <w:rsid w:val="001B4FFA"/>
    <w:rsid w:val="001B5217"/>
    <w:rsid w:val="001B58B3"/>
    <w:rsid w:val="001B5FBE"/>
    <w:rsid w:val="001B6C16"/>
    <w:rsid w:val="001B75A0"/>
    <w:rsid w:val="001B7B79"/>
    <w:rsid w:val="001B7E47"/>
    <w:rsid w:val="001C0153"/>
    <w:rsid w:val="001C08B1"/>
    <w:rsid w:val="001C11D2"/>
    <w:rsid w:val="001C129F"/>
    <w:rsid w:val="001C349B"/>
    <w:rsid w:val="001C3770"/>
    <w:rsid w:val="001C4096"/>
    <w:rsid w:val="001C45BD"/>
    <w:rsid w:val="001C4AD0"/>
    <w:rsid w:val="001C4DFA"/>
    <w:rsid w:val="001C5ABD"/>
    <w:rsid w:val="001C6075"/>
    <w:rsid w:val="001C6484"/>
    <w:rsid w:val="001C71BE"/>
    <w:rsid w:val="001C7991"/>
    <w:rsid w:val="001C7DD3"/>
    <w:rsid w:val="001C7E3E"/>
    <w:rsid w:val="001C7E3F"/>
    <w:rsid w:val="001D018F"/>
    <w:rsid w:val="001D03AB"/>
    <w:rsid w:val="001D03BB"/>
    <w:rsid w:val="001D0976"/>
    <w:rsid w:val="001D1199"/>
    <w:rsid w:val="001D1CA4"/>
    <w:rsid w:val="001D2030"/>
    <w:rsid w:val="001D2381"/>
    <w:rsid w:val="001D280C"/>
    <w:rsid w:val="001D2B8C"/>
    <w:rsid w:val="001D2CAB"/>
    <w:rsid w:val="001D2EE8"/>
    <w:rsid w:val="001D33E1"/>
    <w:rsid w:val="001D3657"/>
    <w:rsid w:val="001D37E0"/>
    <w:rsid w:val="001D3B76"/>
    <w:rsid w:val="001D3C81"/>
    <w:rsid w:val="001D3DD6"/>
    <w:rsid w:val="001D4706"/>
    <w:rsid w:val="001D494A"/>
    <w:rsid w:val="001D4E9B"/>
    <w:rsid w:val="001D599E"/>
    <w:rsid w:val="001D65FC"/>
    <w:rsid w:val="001D7D31"/>
    <w:rsid w:val="001D7D3E"/>
    <w:rsid w:val="001E001B"/>
    <w:rsid w:val="001E0346"/>
    <w:rsid w:val="001E0964"/>
    <w:rsid w:val="001E11E3"/>
    <w:rsid w:val="001E1254"/>
    <w:rsid w:val="001E1345"/>
    <w:rsid w:val="001E1457"/>
    <w:rsid w:val="001E146A"/>
    <w:rsid w:val="001E159A"/>
    <w:rsid w:val="001E15A6"/>
    <w:rsid w:val="001E16DE"/>
    <w:rsid w:val="001E23F7"/>
    <w:rsid w:val="001E2BB7"/>
    <w:rsid w:val="001E2C38"/>
    <w:rsid w:val="001E2EC3"/>
    <w:rsid w:val="001E329F"/>
    <w:rsid w:val="001E350C"/>
    <w:rsid w:val="001E3BEC"/>
    <w:rsid w:val="001E3D00"/>
    <w:rsid w:val="001E3DCA"/>
    <w:rsid w:val="001E4050"/>
    <w:rsid w:val="001E4D58"/>
    <w:rsid w:val="001E51AA"/>
    <w:rsid w:val="001E5303"/>
    <w:rsid w:val="001E531B"/>
    <w:rsid w:val="001E64D3"/>
    <w:rsid w:val="001E6523"/>
    <w:rsid w:val="001E739F"/>
    <w:rsid w:val="001E73B8"/>
    <w:rsid w:val="001E789C"/>
    <w:rsid w:val="001E7B0E"/>
    <w:rsid w:val="001E7B48"/>
    <w:rsid w:val="001E7E7B"/>
    <w:rsid w:val="001F079C"/>
    <w:rsid w:val="001F0FEB"/>
    <w:rsid w:val="001F13D4"/>
    <w:rsid w:val="001F198F"/>
    <w:rsid w:val="001F2091"/>
    <w:rsid w:val="001F2370"/>
    <w:rsid w:val="001F25FC"/>
    <w:rsid w:val="001F2709"/>
    <w:rsid w:val="001F2D77"/>
    <w:rsid w:val="001F35B0"/>
    <w:rsid w:val="001F3854"/>
    <w:rsid w:val="001F3B9F"/>
    <w:rsid w:val="001F3E59"/>
    <w:rsid w:val="001F3F36"/>
    <w:rsid w:val="001F401F"/>
    <w:rsid w:val="001F4281"/>
    <w:rsid w:val="001F44E3"/>
    <w:rsid w:val="001F525E"/>
    <w:rsid w:val="001F57F1"/>
    <w:rsid w:val="001F5DB7"/>
    <w:rsid w:val="001F5E14"/>
    <w:rsid w:val="001F63D4"/>
    <w:rsid w:val="001F6828"/>
    <w:rsid w:val="001F708A"/>
    <w:rsid w:val="001F73E8"/>
    <w:rsid w:val="001F7ABD"/>
    <w:rsid w:val="002000FD"/>
    <w:rsid w:val="0020018B"/>
    <w:rsid w:val="00200283"/>
    <w:rsid w:val="0020029A"/>
    <w:rsid w:val="002009E1"/>
    <w:rsid w:val="00200C95"/>
    <w:rsid w:val="00200E6B"/>
    <w:rsid w:val="002010F3"/>
    <w:rsid w:val="0020113F"/>
    <w:rsid w:val="0020152B"/>
    <w:rsid w:val="002019E1"/>
    <w:rsid w:val="00201FEA"/>
    <w:rsid w:val="0020296B"/>
    <w:rsid w:val="00202C28"/>
    <w:rsid w:val="00202C2D"/>
    <w:rsid w:val="00202F61"/>
    <w:rsid w:val="00202F8E"/>
    <w:rsid w:val="0020375F"/>
    <w:rsid w:val="002039DE"/>
    <w:rsid w:val="00203C0D"/>
    <w:rsid w:val="00203E6D"/>
    <w:rsid w:val="00204C0A"/>
    <w:rsid w:val="0020502D"/>
    <w:rsid w:val="0020504A"/>
    <w:rsid w:val="002058E1"/>
    <w:rsid w:val="00205FD0"/>
    <w:rsid w:val="0020610A"/>
    <w:rsid w:val="00206C5B"/>
    <w:rsid w:val="00206ECA"/>
    <w:rsid w:val="0020785F"/>
    <w:rsid w:val="00207A41"/>
    <w:rsid w:val="00207BBD"/>
    <w:rsid w:val="00210018"/>
    <w:rsid w:val="00210126"/>
    <w:rsid w:val="002103B3"/>
    <w:rsid w:val="00210558"/>
    <w:rsid w:val="00210ED2"/>
    <w:rsid w:val="002115B2"/>
    <w:rsid w:val="0021191E"/>
    <w:rsid w:val="002119DF"/>
    <w:rsid w:val="00211AD7"/>
    <w:rsid w:val="00211B30"/>
    <w:rsid w:val="00211D30"/>
    <w:rsid w:val="00211F6C"/>
    <w:rsid w:val="00212463"/>
    <w:rsid w:val="002125A3"/>
    <w:rsid w:val="002135B9"/>
    <w:rsid w:val="00213678"/>
    <w:rsid w:val="00213FCA"/>
    <w:rsid w:val="0021453E"/>
    <w:rsid w:val="002145A6"/>
    <w:rsid w:val="00214AD3"/>
    <w:rsid w:val="002152BF"/>
    <w:rsid w:val="00215626"/>
    <w:rsid w:val="00215D2B"/>
    <w:rsid w:val="00216094"/>
    <w:rsid w:val="00216997"/>
    <w:rsid w:val="00217ECD"/>
    <w:rsid w:val="00220037"/>
    <w:rsid w:val="002201D3"/>
    <w:rsid w:val="0022048D"/>
    <w:rsid w:val="00220564"/>
    <w:rsid w:val="0022068D"/>
    <w:rsid w:val="0022075D"/>
    <w:rsid w:val="0022075F"/>
    <w:rsid w:val="002207A1"/>
    <w:rsid w:val="0022090E"/>
    <w:rsid w:val="00220EB9"/>
    <w:rsid w:val="002214B2"/>
    <w:rsid w:val="0022164C"/>
    <w:rsid w:val="002219DC"/>
    <w:rsid w:val="00221F76"/>
    <w:rsid w:val="002232F3"/>
    <w:rsid w:val="00223436"/>
    <w:rsid w:val="00223778"/>
    <w:rsid w:val="00223D05"/>
    <w:rsid w:val="00224643"/>
    <w:rsid w:val="0022588B"/>
    <w:rsid w:val="00225A0C"/>
    <w:rsid w:val="00226A18"/>
    <w:rsid w:val="00226F71"/>
    <w:rsid w:val="0022713E"/>
    <w:rsid w:val="002272B3"/>
    <w:rsid w:val="002272EF"/>
    <w:rsid w:val="0022731F"/>
    <w:rsid w:val="002279F5"/>
    <w:rsid w:val="00227B01"/>
    <w:rsid w:val="00227BA3"/>
    <w:rsid w:val="00227E17"/>
    <w:rsid w:val="00230038"/>
    <w:rsid w:val="002301CE"/>
    <w:rsid w:val="00231485"/>
    <w:rsid w:val="0023155E"/>
    <w:rsid w:val="00231599"/>
    <w:rsid w:val="0023177E"/>
    <w:rsid w:val="00231A27"/>
    <w:rsid w:val="00232035"/>
    <w:rsid w:val="002320D7"/>
    <w:rsid w:val="00232113"/>
    <w:rsid w:val="00232D56"/>
    <w:rsid w:val="00232FCC"/>
    <w:rsid w:val="0023340A"/>
    <w:rsid w:val="00233B87"/>
    <w:rsid w:val="00233BEF"/>
    <w:rsid w:val="00234090"/>
    <w:rsid w:val="002343FE"/>
    <w:rsid w:val="0023531C"/>
    <w:rsid w:val="00235333"/>
    <w:rsid w:val="00235790"/>
    <w:rsid w:val="00235BAF"/>
    <w:rsid w:val="002366B6"/>
    <w:rsid w:val="00237095"/>
    <w:rsid w:val="00237218"/>
    <w:rsid w:val="00237A02"/>
    <w:rsid w:val="002404F4"/>
    <w:rsid w:val="00240779"/>
    <w:rsid w:val="00240CF8"/>
    <w:rsid w:val="00240E60"/>
    <w:rsid w:val="00241368"/>
    <w:rsid w:val="0024139D"/>
    <w:rsid w:val="00241985"/>
    <w:rsid w:val="002421F2"/>
    <w:rsid w:val="00242700"/>
    <w:rsid w:val="002427EE"/>
    <w:rsid w:val="0024280D"/>
    <w:rsid w:val="00242882"/>
    <w:rsid w:val="002431A1"/>
    <w:rsid w:val="002431F2"/>
    <w:rsid w:val="00243721"/>
    <w:rsid w:val="00243900"/>
    <w:rsid w:val="00243F8C"/>
    <w:rsid w:val="00244BB4"/>
    <w:rsid w:val="00244DF8"/>
    <w:rsid w:val="00245054"/>
    <w:rsid w:val="00245519"/>
    <w:rsid w:val="00245EE3"/>
    <w:rsid w:val="002461A8"/>
    <w:rsid w:val="0024660F"/>
    <w:rsid w:val="00246653"/>
    <w:rsid w:val="002466BD"/>
    <w:rsid w:val="002479F3"/>
    <w:rsid w:val="0025031E"/>
    <w:rsid w:val="002503AB"/>
    <w:rsid w:val="002507CB"/>
    <w:rsid w:val="00250BE7"/>
    <w:rsid w:val="002514F0"/>
    <w:rsid w:val="0025154B"/>
    <w:rsid w:val="0025164B"/>
    <w:rsid w:val="00251B19"/>
    <w:rsid w:val="00251B88"/>
    <w:rsid w:val="0025220C"/>
    <w:rsid w:val="002526FB"/>
    <w:rsid w:val="002529CA"/>
    <w:rsid w:val="00252C3B"/>
    <w:rsid w:val="00252FD6"/>
    <w:rsid w:val="00253345"/>
    <w:rsid w:val="00253804"/>
    <w:rsid w:val="0025385F"/>
    <w:rsid w:val="0025398A"/>
    <w:rsid w:val="00253B7C"/>
    <w:rsid w:val="00253DAB"/>
    <w:rsid w:val="00253DCF"/>
    <w:rsid w:val="00254073"/>
    <w:rsid w:val="00254158"/>
    <w:rsid w:val="00254730"/>
    <w:rsid w:val="00254836"/>
    <w:rsid w:val="00254FA2"/>
    <w:rsid w:val="002551DD"/>
    <w:rsid w:val="0025538E"/>
    <w:rsid w:val="00255B98"/>
    <w:rsid w:val="0025601C"/>
    <w:rsid w:val="00256265"/>
    <w:rsid w:val="0025630B"/>
    <w:rsid w:val="00256745"/>
    <w:rsid w:val="002569B2"/>
    <w:rsid w:val="002570A9"/>
    <w:rsid w:val="0025793E"/>
    <w:rsid w:val="00257E8C"/>
    <w:rsid w:val="00260CD5"/>
    <w:rsid w:val="00261BC9"/>
    <w:rsid w:val="00261E50"/>
    <w:rsid w:val="002624E3"/>
    <w:rsid w:val="00262631"/>
    <w:rsid w:val="00262A99"/>
    <w:rsid w:val="002631FA"/>
    <w:rsid w:val="00263731"/>
    <w:rsid w:val="00263A8C"/>
    <w:rsid w:val="00263C98"/>
    <w:rsid w:val="00264687"/>
    <w:rsid w:val="002647E0"/>
    <w:rsid w:val="00264A85"/>
    <w:rsid w:val="00264DE1"/>
    <w:rsid w:val="00265A9D"/>
    <w:rsid w:val="00266297"/>
    <w:rsid w:val="00266306"/>
    <w:rsid w:val="00266584"/>
    <w:rsid w:val="002666A1"/>
    <w:rsid w:val="00266D01"/>
    <w:rsid w:val="00266F34"/>
    <w:rsid w:val="0026786D"/>
    <w:rsid w:val="00267886"/>
    <w:rsid w:val="0026790D"/>
    <w:rsid w:val="00267AC3"/>
    <w:rsid w:val="0027122B"/>
    <w:rsid w:val="002714E4"/>
    <w:rsid w:val="00271707"/>
    <w:rsid w:val="00271737"/>
    <w:rsid w:val="00271816"/>
    <w:rsid w:val="00271B72"/>
    <w:rsid w:val="00271BCC"/>
    <w:rsid w:val="00271DAB"/>
    <w:rsid w:val="00272873"/>
    <w:rsid w:val="00273499"/>
    <w:rsid w:val="0027376C"/>
    <w:rsid w:val="00274215"/>
    <w:rsid w:val="002742A2"/>
    <w:rsid w:val="00274925"/>
    <w:rsid w:val="00274B05"/>
    <w:rsid w:val="00274CA3"/>
    <w:rsid w:val="00274F3B"/>
    <w:rsid w:val="0027513B"/>
    <w:rsid w:val="002753D1"/>
    <w:rsid w:val="002754A6"/>
    <w:rsid w:val="002754B0"/>
    <w:rsid w:val="002755FF"/>
    <w:rsid w:val="00276562"/>
    <w:rsid w:val="00276685"/>
    <w:rsid w:val="002766E8"/>
    <w:rsid w:val="002768CD"/>
    <w:rsid w:val="00276B1D"/>
    <w:rsid w:val="00276DCD"/>
    <w:rsid w:val="002779A0"/>
    <w:rsid w:val="0028015D"/>
    <w:rsid w:val="00280404"/>
    <w:rsid w:val="00280702"/>
    <w:rsid w:val="002807D1"/>
    <w:rsid w:val="00280A8C"/>
    <w:rsid w:val="00280BCC"/>
    <w:rsid w:val="00280CD6"/>
    <w:rsid w:val="00280DB2"/>
    <w:rsid w:val="00280DD9"/>
    <w:rsid w:val="002813AD"/>
    <w:rsid w:val="00281419"/>
    <w:rsid w:val="00281425"/>
    <w:rsid w:val="002815ED"/>
    <w:rsid w:val="0028238B"/>
    <w:rsid w:val="002826F8"/>
    <w:rsid w:val="00282E6A"/>
    <w:rsid w:val="00282E95"/>
    <w:rsid w:val="00282F10"/>
    <w:rsid w:val="00282F31"/>
    <w:rsid w:val="00282F43"/>
    <w:rsid w:val="00283389"/>
    <w:rsid w:val="00283B73"/>
    <w:rsid w:val="002840F1"/>
    <w:rsid w:val="002844DC"/>
    <w:rsid w:val="00284A87"/>
    <w:rsid w:val="00284FDC"/>
    <w:rsid w:val="0028549D"/>
    <w:rsid w:val="002854AA"/>
    <w:rsid w:val="002859ED"/>
    <w:rsid w:val="0028668A"/>
    <w:rsid w:val="0028684D"/>
    <w:rsid w:val="00287348"/>
    <w:rsid w:val="002873EA"/>
    <w:rsid w:val="0028754C"/>
    <w:rsid w:val="00287E60"/>
    <w:rsid w:val="00290392"/>
    <w:rsid w:val="0029099E"/>
    <w:rsid w:val="0029117D"/>
    <w:rsid w:val="00291445"/>
    <w:rsid w:val="00291A36"/>
    <w:rsid w:val="00291EAA"/>
    <w:rsid w:val="00291F16"/>
    <w:rsid w:val="00291F77"/>
    <w:rsid w:val="0029217C"/>
    <w:rsid w:val="00292323"/>
    <w:rsid w:val="0029286F"/>
    <w:rsid w:val="002928CC"/>
    <w:rsid w:val="00292AC8"/>
    <w:rsid w:val="00292E15"/>
    <w:rsid w:val="002931A7"/>
    <w:rsid w:val="00293719"/>
    <w:rsid w:val="00293953"/>
    <w:rsid w:val="00293C6B"/>
    <w:rsid w:val="00293E1E"/>
    <w:rsid w:val="0029406C"/>
    <w:rsid w:val="002944FB"/>
    <w:rsid w:val="0029451B"/>
    <w:rsid w:val="00294577"/>
    <w:rsid w:val="002946E4"/>
    <w:rsid w:val="002946F8"/>
    <w:rsid w:val="00294909"/>
    <w:rsid w:val="00294977"/>
    <w:rsid w:val="00294A42"/>
    <w:rsid w:val="00294AE4"/>
    <w:rsid w:val="00294B73"/>
    <w:rsid w:val="0029579A"/>
    <w:rsid w:val="00295855"/>
    <w:rsid w:val="00295B18"/>
    <w:rsid w:val="00295C61"/>
    <w:rsid w:val="002973BC"/>
    <w:rsid w:val="002978FB"/>
    <w:rsid w:val="00297C0B"/>
    <w:rsid w:val="002A029C"/>
    <w:rsid w:val="002A0362"/>
    <w:rsid w:val="002A0685"/>
    <w:rsid w:val="002A069C"/>
    <w:rsid w:val="002A07AC"/>
    <w:rsid w:val="002A099F"/>
    <w:rsid w:val="002A0F2C"/>
    <w:rsid w:val="002A1277"/>
    <w:rsid w:val="002A23DD"/>
    <w:rsid w:val="002A2528"/>
    <w:rsid w:val="002A3300"/>
    <w:rsid w:val="002A3539"/>
    <w:rsid w:val="002A3738"/>
    <w:rsid w:val="002A3819"/>
    <w:rsid w:val="002A4644"/>
    <w:rsid w:val="002A467C"/>
    <w:rsid w:val="002A48F0"/>
    <w:rsid w:val="002A52B7"/>
    <w:rsid w:val="002A550E"/>
    <w:rsid w:val="002A55C1"/>
    <w:rsid w:val="002A596B"/>
    <w:rsid w:val="002A59FB"/>
    <w:rsid w:val="002A5C3E"/>
    <w:rsid w:val="002A647C"/>
    <w:rsid w:val="002A6686"/>
    <w:rsid w:val="002A68CB"/>
    <w:rsid w:val="002A6C48"/>
    <w:rsid w:val="002A7314"/>
    <w:rsid w:val="002A7382"/>
    <w:rsid w:val="002A7D8D"/>
    <w:rsid w:val="002B005E"/>
    <w:rsid w:val="002B06B9"/>
    <w:rsid w:val="002B0BB1"/>
    <w:rsid w:val="002B0D42"/>
    <w:rsid w:val="002B0E87"/>
    <w:rsid w:val="002B14D2"/>
    <w:rsid w:val="002B16EA"/>
    <w:rsid w:val="002B1EAE"/>
    <w:rsid w:val="002B211F"/>
    <w:rsid w:val="002B24BE"/>
    <w:rsid w:val="002B32A4"/>
    <w:rsid w:val="002B3D4A"/>
    <w:rsid w:val="002B3E25"/>
    <w:rsid w:val="002B4456"/>
    <w:rsid w:val="002B4617"/>
    <w:rsid w:val="002B5248"/>
    <w:rsid w:val="002B5612"/>
    <w:rsid w:val="002B5A6A"/>
    <w:rsid w:val="002B68EC"/>
    <w:rsid w:val="002B77B1"/>
    <w:rsid w:val="002B7D13"/>
    <w:rsid w:val="002C03D5"/>
    <w:rsid w:val="002C0DAA"/>
    <w:rsid w:val="002C1188"/>
    <w:rsid w:val="002C1308"/>
    <w:rsid w:val="002C1D47"/>
    <w:rsid w:val="002C217D"/>
    <w:rsid w:val="002C2BA9"/>
    <w:rsid w:val="002C2CC6"/>
    <w:rsid w:val="002C2E45"/>
    <w:rsid w:val="002C318C"/>
    <w:rsid w:val="002C32ED"/>
    <w:rsid w:val="002C334F"/>
    <w:rsid w:val="002C477A"/>
    <w:rsid w:val="002C4EED"/>
    <w:rsid w:val="002C572B"/>
    <w:rsid w:val="002C5A37"/>
    <w:rsid w:val="002C5B73"/>
    <w:rsid w:val="002C5C08"/>
    <w:rsid w:val="002C615A"/>
    <w:rsid w:val="002C6404"/>
    <w:rsid w:val="002C668E"/>
    <w:rsid w:val="002C6EA0"/>
    <w:rsid w:val="002D020F"/>
    <w:rsid w:val="002D022C"/>
    <w:rsid w:val="002D02D9"/>
    <w:rsid w:val="002D0D72"/>
    <w:rsid w:val="002D11DF"/>
    <w:rsid w:val="002D15AD"/>
    <w:rsid w:val="002D1686"/>
    <w:rsid w:val="002D17FB"/>
    <w:rsid w:val="002D1CFB"/>
    <w:rsid w:val="002D23AB"/>
    <w:rsid w:val="002D24CE"/>
    <w:rsid w:val="002D29DD"/>
    <w:rsid w:val="002D2F4A"/>
    <w:rsid w:val="002D314C"/>
    <w:rsid w:val="002D321D"/>
    <w:rsid w:val="002D339A"/>
    <w:rsid w:val="002D3A07"/>
    <w:rsid w:val="002D3B59"/>
    <w:rsid w:val="002D4648"/>
    <w:rsid w:val="002D49EC"/>
    <w:rsid w:val="002D4D05"/>
    <w:rsid w:val="002D4D7E"/>
    <w:rsid w:val="002D4E39"/>
    <w:rsid w:val="002D5182"/>
    <w:rsid w:val="002D5339"/>
    <w:rsid w:val="002D54DA"/>
    <w:rsid w:val="002D6144"/>
    <w:rsid w:val="002D62A0"/>
    <w:rsid w:val="002D6329"/>
    <w:rsid w:val="002D6D01"/>
    <w:rsid w:val="002D6D98"/>
    <w:rsid w:val="002D6E05"/>
    <w:rsid w:val="002D6E21"/>
    <w:rsid w:val="002D71DA"/>
    <w:rsid w:val="002D7352"/>
    <w:rsid w:val="002D7447"/>
    <w:rsid w:val="002D766B"/>
    <w:rsid w:val="002D7741"/>
    <w:rsid w:val="002D780E"/>
    <w:rsid w:val="002D7A32"/>
    <w:rsid w:val="002D7FEB"/>
    <w:rsid w:val="002E0146"/>
    <w:rsid w:val="002E0BE0"/>
    <w:rsid w:val="002E0C5C"/>
    <w:rsid w:val="002E1004"/>
    <w:rsid w:val="002E142D"/>
    <w:rsid w:val="002E1663"/>
    <w:rsid w:val="002E17BC"/>
    <w:rsid w:val="002E1DE3"/>
    <w:rsid w:val="002E20B0"/>
    <w:rsid w:val="002E2153"/>
    <w:rsid w:val="002E248C"/>
    <w:rsid w:val="002E2BB2"/>
    <w:rsid w:val="002E2D6B"/>
    <w:rsid w:val="002E3B73"/>
    <w:rsid w:val="002E3B8A"/>
    <w:rsid w:val="002E3C30"/>
    <w:rsid w:val="002E564F"/>
    <w:rsid w:val="002E6635"/>
    <w:rsid w:val="002E6C35"/>
    <w:rsid w:val="002E6C39"/>
    <w:rsid w:val="002E6CFD"/>
    <w:rsid w:val="002E7289"/>
    <w:rsid w:val="002E7714"/>
    <w:rsid w:val="002F0026"/>
    <w:rsid w:val="002F071F"/>
    <w:rsid w:val="002F0A07"/>
    <w:rsid w:val="002F2B5D"/>
    <w:rsid w:val="002F2C03"/>
    <w:rsid w:val="002F2CE7"/>
    <w:rsid w:val="002F38AF"/>
    <w:rsid w:val="002F3F53"/>
    <w:rsid w:val="002F4102"/>
    <w:rsid w:val="002F41B7"/>
    <w:rsid w:val="002F4B56"/>
    <w:rsid w:val="002F5710"/>
    <w:rsid w:val="002F5AC9"/>
    <w:rsid w:val="002F5F80"/>
    <w:rsid w:val="002F6024"/>
    <w:rsid w:val="002F6969"/>
    <w:rsid w:val="002F7086"/>
    <w:rsid w:val="002F7314"/>
    <w:rsid w:val="002F7913"/>
    <w:rsid w:val="002F79D9"/>
    <w:rsid w:val="002F7CD3"/>
    <w:rsid w:val="002F7D22"/>
    <w:rsid w:val="0030009E"/>
    <w:rsid w:val="00300204"/>
    <w:rsid w:val="00300231"/>
    <w:rsid w:val="003009BC"/>
    <w:rsid w:val="00300C2E"/>
    <w:rsid w:val="00301502"/>
    <w:rsid w:val="003016E2"/>
    <w:rsid w:val="0030179A"/>
    <w:rsid w:val="003019E6"/>
    <w:rsid w:val="00301D2B"/>
    <w:rsid w:val="00301FE9"/>
    <w:rsid w:val="00302674"/>
    <w:rsid w:val="00302956"/>
    <w:rsid w:val="00302CFF"/>
    <w:rsid w:val="00302EAB"/>
    <w:rsid w:val="00302F98"/>
    <w:rsid w:val="00303559"/>
    <w:rsid w:val="003036DA"/>
    <w:rsid w:val="00303A34"/>
    <w:rsid w:val="00303C7A"/>
    <w:rsid w:val="00304577"/>
    <w:rsid w:val="003046AF"/>
    <w:rsid w:val="003060E2"/>
    <w:rsid w:val="0030635B"/>
    <w:rsid w:val="00306901"/>
    <w:rsid w:val="003076F1"/>
    <w:rsid w:val="0030790E"/>
    <w:rsid w:val="00307B96"/>
    <w:rsid w:val="00307FF3"/>
    <w:rsid w:val="00310C51"/>
    <w:rsid w:val="00310EE4"/>
    <w:rsid w:val="0031134D"/>
    <w:rsid w:val="00311410"/>
    <w:rsid w:val="00311B81"/>
    <w:rsid w:val="003120CC"/>
    <w:rsid w:val="003124AC"/>
    <w:rsid w:val="00312E64"/>
    <w:rsid w:val="003131EE"/>
    <w:rsid w:val="00313BC4"/>
    <w:rsid w:val="0031430D"/>
    <w:rsid w:val="00314963"/>
    <w:rsid w:val="00314CFD"/>
    <w:rsid w:val="003156CD"/>
    <w:rsid w:val="00315767"/>
    <w:rsid w:val="003157E7"/>
    <w:rsid w:val="00315F96"/>
    <w:rsid w:val="003164E7"/>
    <w:rsid w:val="00316796"/>
    <w:rsid w:val="003167CD"/>
    <w:rsid w:val="00316AEC"/>
    <w:rsid w:val="00316D22"/>
    <w:rsid w:val="003170D4"/>
    <w:rsid w:val="00317230"/>
    <w:rsid w:val="00317837"/>
    <w:rsid w:val="003178FF"/>
    <w:rsid w:val="00317B46"/>
    <w:rsid w:val="00317B97"/>
    <w:rsid w:val="00317CF1"/>
    <w:rsid w:val="00317FA6"/>
    <w:rsid w:val="00320510"/>
    <w:rsid w:val="003205BA"/>
    <w:rsid w:val="003211CA"/>
    <w:rsid w:val="003213BC"/>
    <w:rsid w:val="003216F8"/>
    <w:rsid w:val="00321F6F"/>
    <w:rsid w:val="00321FFF"/>
    <w:rsid w:val="003229BF"/>
    <w:rsid w:val="003232B1"/>
    <w:rsid w:val="003234BA"/>
    <w:rsid w:val="003235E4"/>
    <w:rsid w:val="003237B1"/>
    <w:rsid w:val="00323EF2"/>
    <w:rsid w:val="0032428C"/>
    <w:rsid w:val="00324636"/>
    <w:rsid w:val="003249E8"/>
    <w:rsid w:val="00324C2A"/>
    <w:rsid w:val="00325657"/>
    <w:rsid w:val="00325788"/>
    <w:rsid w:val="00325B6E"/>
    <w:rsid w:val="00325DD5"/>
    <w:rsid w:val="0032623A"/>
    <w:rsid w:val="00326B51"/>
    <w:rsid w:val="00326DF1"/>
    <w:rsid w:val="00327E52"/>
    <w:rsid w:val="0033051C"/>
    <w:rsid w:val="00330788"/>
    <w:rsid w:val="003309BD"/>
    <w:rsid w:val="00330AAD"/>
    <w:rsid w:val="00330E1E"/>
    <w:rsid w:val="00331A4B"/>
    <w:rsid w:val="00331FD7"/>
    <w:rsid w:val="00332191"/>
    <w:rsid w:val="003324F3"/>
    <w:rsid w:val="0033275E"/>
    <w:rsid w:val="00332C2C"/>
    <w:rsid w:val="00332EA2"/>
    <w:rsid w:val="00333395"/>
    <w:rsid w:val="0033389D"/>
    <w:rsid w:val="00333C17"/>
    <w:rsid w:val="00333C57"/>
    <w:rsid w:val="00333CF5"/>
    <w:rsid w:val="00333E64"/>
    <w:rsid w:val="0033463E"/>
    <w:rsid w:val="00335098"/>
    <w:rsid w:val="00335729"/>
    <w:rsid w:val="00335898"/>
    <w:rsid w:val="00335DC2"/>
    <w:rsid w:val="003360C9"/>
    <w:rsid w:val="00336287"/>
    <w:rsid w:val="003363FA"/>
    <w:rsid w:val="00336702"/>
    <w:rsid w:val="003369F9"/>
    <w:rsid w:val="00336C82"/>
    <w:rsid w:val="00336E32"/>
    <w:rsid w:val="00336F41"/>
    <w:rsid w:val="0033783B"/>
    <w:rsid w:val="00337C53"/>
    <w:rsid w:val="00337D9B"/>
    <w:rsid w:val="00337E67"/>
    <w:rsid w:val="00337F43"/>
    <w:rsid w:val="00340356"/>
    <w:rsid w:val="003405AC"/>
    <w:rsid w:val="003405B9"/>
    <w:rsid w:val="0034083A"/>
    <w:rsid w:val="00340A43"/>
    <w:rsid w:val="00340B95"/>
    <w:rsid w:val="00341E25"/>
    <w:rsid w:val="00342804"/>
    <w:rsid w:val="00342B0C"/>
    <w:rsid w:val="00342C46"/>
    <w:rsid w:val="0034341B"/>
    <w:rsid w:val="003435F9"/>
    <w:rsid w:val="00343B77"/>
    <w:rsid w:val="00343E15"/>
    <w:rsid w:val="00343F3D"/>
    <w:rsid w:val="00344506"/>
    <w:rsid w:val="003445DE"/>
    <w:rsid w:val="003445EA"/>
    <w:rsid w:val="003447BB"/>
    <w:rsid w:val="00344B97"/>
    <w:rsid w:val="00344C63"/>
    <w:rsid w:val="00345152"/>
    <w:rsid w:val="00345351"/>
    <w:rsid w:val="003461D3"/>
    <w:rsid w:val="003462CE"/>
    <w:rsid w:val="00346602"/>
    <w:rsid w:val="00346877"/>
    <w:rsid w:val="00346CD9"/>
    <w:rsid w:val="00346CFC"/>
    <w:rsid w:val="003479F9"/>
    <w:rsid w:val="00347FF1"/>
    <w:rsid w:val="00350BE6"/>
    <w:rsid w:val="00350C0A"/>
    <w:rsid w:val="00351170"/>
    <w:rsid w:val="00351411"/>
    <w:rsid w:val="003514AF"/>
    <w:rsid w:val="00351B0D"/>
    <w:rsid w:val="00351F2F"/>
    <w:rsid w:val="00352244"/>
    <w:rsid w:val="003529E6"/>
    <w:rsid w:val="003529F5"/>
    <w:rsid w:val="00352BAE"/>
    <w:rsid w:val="00353511"/>
    <w:rsid w:val="00353786"/>
    <w:rsid w:val="0035417D"/>
    <w:rsid w:val="00354974"/>
    <w:rsid w:val="0035514C"/>
    <w:rsid w:val="00355333"/>
    <w:rsid w:val="0035554E"/>
    <w:rsid w:val="00355834"/>
    <w:rsid w:val="0035584D"/>
    <w:rsid w:val="00355ACB"/>
    <w:rsid w:val="00355C1E"/>
    <w:rsid w:val="00355EA4"/>
    <w:rsid w:val="00357106"/>
    <w:rsid w:val="00357385"/>
    <w:rsid w:val="00357587"/>
    <w:rsid w:val="003576A3"/>
    <w:rsid w:val="003605FF"/>
    <w:rsid w:val="003608B3"/>
    <w:rsid w:val="00360BB9"/>
    <w:rsid w:val="00360D19"/>
    <w:rsid w:val="0036141B"/>
    <w:rsid w:val="003616DB"/>
    <w:rsid w:val="00361C3E"/>
    <w:rsid w:val="00362001"/>
    <w:rsid w:val="003620EA"/>
    <w:rsid w:val="00362259"/>
    <w:rsid w:val="003622D4"/>
    <w:rsid w:val="00362516"/>
    <w:rsid w:val="003625CB"/>
    <w:rsid w:val="00362D04"/>
    <w:rsid w:val="00363123"/>
    <w:rsid w:val="00363175"/>
    <w:rsid w:val="003633CE"/>
    <w:rsid w:val="00363586"/>
    <w:rsid w:val="00363703"/>
    <w:rsid w:val="00363FB1"/>
    <w:rsid w:val="00364340"/>
    <w:rsid w:val="0036451F"/>
    <w:rsid w:val="00364D65"/>
    <w:rsid w:val="00364E89"/>
    <w:rsid w:val="00365F7E"/>
    <w:rsid w:val="0036626E"/>
    <w:rsid w:val="003663C2"/>
    <w:rsid w:val="003669EB"/>
    <w:rsid w:val="00366D73"/>
    <w:rsid w:val="00366F57"/>
    <w:rsid w:val="003673DF"/>
    <w:rsid w:val="00367ACB"/>
    <w:rsid w:val="00367C33"/>
    <w:rsid w:val="00370BD0"/>
    <w:rsid w:val="00370E84"/>
    <w:rsid w:val="00371541"/>
    <w:rsid w:val="00371F52"/>
    <w:rsid w:val="00371FE2"/>
    <w:rsid w:val="00372108"/>
    <w:rsid w:val="003723C6"/>
    <w:rsid w:val="00372506"/>
    <w:rsid w:val="00372E49"/>
    <w:rsid w:val="0037315A"/>
    <w:rsid w:val="003734FE"/>
    <w:rsid w:val="00373AE5"/>
    <w:rsid w:val="00373E52"/>
    <w:rsid w:val="003747B3"/>
    <w:rsid w:val="00374D0C"/>
    <w:rsid w:val="00374EE8"/>
    <w:rsid w:val="003750E2"/>
    <w:rsid w:val="00375420"/>
    <w:rsid w:val="0037574A"/>
    <w:rsid w:val="0037590E"/>
    <w:rsid w:val="003761C6"/>
    <w:rsid w:val="0037708C"/>
    <w:rsid w:val="003811C3"/>
    <w:rsid w:val="0038144B"/>
    <w:rsid w:val="003816FC"/>
    <w:rsid w:val="003818AE"/>
    <w:rsid w:val="00382326"/>
    <w:rsid w:val="00382664"/>
    <w:rsid w:val="00382B4A"/>
    <w:rsid w:val="00383101"/>
    <w:rsid w:val="0038363B"/>
    <w:rsid w:val="0038391A"/>
    <w:rsid w:val="00383F5C"/>
    <w:rsid w:val="003841A0"/>
    <w:rsid w:val="00384269"/>
    <w:rsid w:val="003842B1"/>
    <w:rsid w:val="00384E22"/>
    <w:rsid w:val="0038520D"/>
    <w:rsid w:val="00385969"/>
    <w:rsid w:val="00385B1F"/>
    <w:rsid w:val="00385CE1"/>
    <w:rsid w:val="00385DCF"/>
    <w:rsid w:val="003863EB"/>
    <w:rsid w:val="00386492"/>
    <w:rsid w:val="0038658B"/>
    <w:rsid w:val="003868E2"/>
    <w:rsid w:val="003868E5"/>
    <w:rsid w:val="00386A44"/>
    <w:rsid w:val="00386B13"/>
    <w:rsid w:val="00386F65"/>
    <w:rsid w:val="00387452"/>
    <w:rsid w:val="0038771D"/>
    <w:rsid w:val="00387AEB"/>
    <w:rsid w:val="00387BC8"/>
    <w:rsid w:val="00390040"/>
    <w:rsid w:val="003900AC"/>
    <w:rsid w:val="0039026D"/>
    <w:rsid w:val="003903FA"/>
    <w:rsid w:val="00390794"/>
    <w:rsid w:val="003907BF"/>
    <w:rsid w:val="00390ABF"/>
    <w:rsid w:val="00390D8C"/>
    <w:rsid w:val="00390DF5"/>
    <w:rsid w:val="00391D57"/>
    <w:rsid w:val="00391E5D"/>
    <w:rsid w:val="00392040"/>
    <w:rsid w:val="003922AB"/>
    <w:rsid w:val="003923A2"/>
    <w:rsid w:val="00392551"/>
    <w:rsid w:val="00392682"/>
    <w:rsid w:val="003932C6"/>
    <w:rsid w:val="00393C17"/>
    <w:rsid w:val="00393CE6"/>
    <w:rsid w:val="00393D55"/>
    <w:rsid w:val="00393D91"/>
    <w:rsid w:val="00394072"/>
    <w:rsid w:val="003942B3"/>
    <w:rsid w:val="00394C8C"/>
    <w:rsid w:val="00394ED1"/>
    <w:rsid w:val="00395EAA"/>
    <w:rsid w:val="003965D5"/>
    <w:rsid w:val="00396E1C"/>
    <w:rsid w:val="00397002"/>
    <w:rsid w:val="003973BF"/>
    <w:rsid w:val="00397A51"/>
    <w:rsid w:val="00397F53"/>
    <w:rsid w:val="003A0517"/>
    <w:rsid w:val="003A0A4A"/>
    <w:rsid w:val="003A1AE9"/>
    <w:rsid w:val="003A1C90"/>
    <w:rsid w:val="003A21FC"/>
    <w:rsid w:val="003A2624"/>
    <w:rsid w:val="003A2830"/>
    <w:rsid w:val="003A29EB"/>
    <w:rsid w:val="003A2DE4"/>
    <w:rsid w:val="003A351A"/>
    <w:rsid w:val="003A38D5"/>
    <w:rsid w:val="003A3C88"/>
    <w:rsid w:val="003A3D11"/>
    <w:rsid w:val="003A3E61"/>
    <w:rsid w:val="003A41AA"/>
    <w:rsid w:val="003A436E"/>
    <w:rsid w:val="003A4551"/>
    <w:rsid w:val="003A50C5"/>
    <w:rsid w:val="003A64A1"/>
    <w:rsid w:val="003A6ABA"/>
    <w:rsid w:val="003A6AE3"/>
    <w:rsid w:val="003A6BF8"/>
    <w:rsid w:val="003A6C8B"/>
    <w:rsid w:val="003A6FFF"/>
    <w:rsid w:val="003A7DBD"/>
    <w:rsid w:val="003A7E11"/>
    <w:rsid w:val="003B03F4"/>
    <w:rsid w:val="003B0422"/>
    <w:rsid w:val="003B078D"/>
    <w:rsid w:val="003B0A93"/>
    <w:rsid w:val="003B0ED0"/>
    <w:rsid w:val="003B13F1"/>
    <w:rsid w:val="003B1856"/>
    <w:rsid w:val="003B2469"/>
    <w:rsid w:val="003B2474"/>
    <w:rsid w:val="003B25E6"/>
    <w:rsid w:val="003B2A77"/>
    <w:rsid w:val="003B2B2B"/>
    <w:rsid w:val="003B2BD3"/>
    <w:rsid w:val="003B30C5"/>
    <w:rsid w:val="003B3397"/>
    <w:rsid w:val="003B373C"/>
    <w:rsid w:val="003B37BF"/>
    <w:rsid w:val="003B37F1"/>
    <w:rsid w:val="003B3B34"/>
    <w:rsid w:val="003B3E74"/>
    <w:rsid w:val="003B4A1E"/>
    <w:rsid w:val="003B5071"/>
    <w:rsid w:val="003B5670"/>
    <w:rsid w:val="003B5C4B"/>
    <w:rsid w:val="003B5C70"/>
    <w:rsid w:val="003B5F39"/>
    <w:rsid w:val="003B621A"/>
    <w:rsid w:val="003B65A3"/>
    <w:rsid w:val="003B69C6"/>
    <w:rsid w:val="003B75D8"/>
    <w:rsid w:val="003B77E2"/>
    <w:rsid w:val="003B797E"/>
    <w:rsid w:val="003C0103"/>
    <w:rsid w:val="003C0C4A"/>
    <w:rsid w:val="003C10A7"/>
    <w:rsid w:val="003C124D"/>
    <w:rsid w:val="003C144D"/>
    <w:rsid w:val="003C2281"/>
    <w:rsid w:val="003C22C4"/>
    <w:rsid w:val="003C2FA2"/>
    <w:rsid w:val="003C3636"/>
    <w:rsid w:val="003C3672"/>
    <w:rsid w:val="003C38D6"/>
    <w:rsid w:val="003C466D"/>
    <w:rsid w:val="003C4812"/>
    <w:rsid w:val="003C4B66"/>
    <w:rsid w:val="003C4E9C"/>
    <w:rsid w:val="003C506F"/>
    <w:rsid w:val="003C54AE"/>
    <w:rsid w:val="003C5931"/>
    <w:rsid w:val="003C5EBD"/>
    <w:rsid w:val="003C6249"/>
    <w:rsid w:val="003C62E3"/>
    <w:rsid w:val="003C6617"/>
    <w:rsid w:val="003C6844"/>
    <w:rsid w:val="003C689E"/>
    <w:rsid w:val="003C6984"/>
    <w:rsid w:val="003C6B1D"/>
    <w:rsid w:val="003C6F4D"/>
    <w:rsid w:val="003C764B"/>
    <w:rsid w:val="003C7B12"/>
    <w:rsid w:val="003C7FC1"/>
    <w:rsid w:val="003D02DC"/>
    <w:rsid w:val="003D0435"/>
    <w:rsid w:val="003D0CC5"/>
    <w:rsid w:val="003D0D86"/>
    <w:rsid w:val="003D1026"/>
    <w:rsid w:val="003D1B53"/>
    <w:rsid w:val="003D2252"/>
    <w:rsid w:val="003D2AC4"/>
    <w:rsid w:val="003D2F5F"/>
    <w:rsid w:val="003D3304"/>
    <w:rsid w:val="003D369A"/>
    <w:rsid w:val="003D3A69"/>
    <w:rsid w:val="003D3AB1"/>
    <w:rsid w:val="003D4750"/>
    <w:rsid w:val="003D4A67"/>
    <w:rsid w:val="003D55D6"/>
    <w:rsid w:val="003D5C3A"/>
    <w:rsid w:val="003D6286"/>
    <w:rsid w:val="003D64CC"/>
    <w:rsid w:val="003D6C01"/>
    <w:rsid w:val="003D72F0"/>
    <w:rsid w:val="003D7B77"/>
    <w:rsid w:val="003D7EC9"/>
    <w:rsid w:val="003E0001"/>
    <w:rsid w:val="003E0641"/>
    <w:rsid w:val="003E0974"/>
    <w:rsid w:val="003E10BD"/>
    <w:rsid w:val="003E11DB"/>
    <w:rsid w:val="003E1203"/>
    <w:rsid w:val="003E16B9"/>
    <w:rsid w:val="003E1705"/>
    <w:rsid w:val="003E1B98"/>
    <w:rsid w:val="003E211B"/>
    <w:rsid w:val="003E24DE"/>
    <w:rsid w:val="003E2A2E"/>
    <w:rsid w:val="003E2B02"/>
    <w:rsid w:val="003E308D"/>
    <w:rsid w:val="003E30C8"/>
    <w:rsid w:val="003E312F"/>
    <w:rsid w:val="003E313A"/>
    <w:rsid w:val="003E3245"/>
    <w:rsid w:val="003E3F54"/>
    <w:rsid w:val="003E42AE"/>
    <w:rsid w:val="003E45FE"/>
    <w:rsid w:val="003E462C"/>
    <w:rsid w:val="003E4743"/>
    <w:rsid w:val="003E47A2"/>
    <w:rsid w:val="003E55C7"/>
    <w:rsid w:val="003E5725"/>
    <w:rsid w:val="003E5EC1"/>
    <w:rsid w:val="003E5FA9"/>
    <w:rsid w:val="003E635F"/>
    <w:rsid w:val="003E670C"/>
    <w:rsid w:val="003E69A2"/>
    <w:rsid w:val="003E718E"/>
    <w:rsid w:val="003E7D7E"/>
    <w:rsid w:val="003F02F5"/>
    <w:rsid w:val="003F0644"/>
    <w:rsid w:val="003F06CA"/>
    <w:rsid w:val="003F0F51"/>
    <w:rsid w:val="003F1157"/>
    <w:rsid w:val="003F1333"/>
    <w:rsid w:val="003F1797"/>
    <w:rsid w:val="003F1C39"/>
    <w:rsid w:val="003F2371"/>
    <w:rsid w:val="003F2C45"/>
    <w:rsid w:val="003F37FB"/>
    <w:rsid w:val="003F4433"/>
    <w:rsid w:val="003F444B"/>
    <w:rsid w:val="003F4F9D"/>
    <w:rsid w:val="003F554F"/>
    <w:rsid w:val="003F56EB"/>
    <w:rsid w:val="003F5945"/>
    <w:rsid w:val="003F5D82"/>
    <w:rsid w:val="003F6BD4"/>
    <w:rsid w:val="003F6DF2"/>
    <w:rsid w:val="003F6E77"/>
    <w:rsid w:val="003F75E5"/>
    <w:rsid w:val="003F7752"/>
    <w:rsid w:val="003F7ABC"/>
    <w:rsid w:val="003F7B0D"/>
    <w:rsid w:val="003F7F14"/>
    <w:rsid w:val="00400594"/>
    <w:rsid w:val="0040094C"/>
    <w:rsid w:val="00400BED"/>
    <w:rsid w:val="00400E25"/>
    <w:rsid w:val="00400F5B"/>
    <w:rsid w:val="004010E5"/>
    <w:rsid w:val="0040145A"/>
    <w:rsid w:val="00401646"/>
    <w:rsid w:val="00402541"/>
    <w:rsid w:val="00402653"/>
    <w:rsid w:val="00403670"/>
    <w:rsid w:val="0040442C"/>
    <w:rsid w:val="00404515"/>
    <w:rsid w:val="00404687"/>
    <w:rsid w:val="00404984"/>
    <w:rsid w:val="00404DAD"/>
    <w:rsid w:val="00405BDA"/>
    <w:rsid w:val="00405E2C"/>
    <w:rsid w:val="00405E5A"/>
    <w:rsid w:val="00405FA3"/>
    <w:rsid w:val="004060E9"/>
    <w:rsid w:val="004061CF"/>
    <w:rsid w:val="004062D4"/>
    <w:rsid w:val="00406D73"/>
    <w:rsid w:val="00406F87"/>
    <w:rsid w:val="00407003"/>
    <w:rsid w:val="004075A7"/>
    <w:rsid w:val="004077F4"/>
    <w:rsid w:val="00407A54"/>
    <w:rsid w:val="00407DFB"/>
    <w:rsid w:val="0041039B"/>
    <w:rsid w:val="00410D17"/>
    <w:rsid w:val="00410FD1"/>
    <w:rsid w:val="00411553"/>
    <w:rsid w:val="0041175F"/>
    <w:rsid w:val="0041189F"/>
    <w:rsid w:val="00411A81"/>
    <w:rsid w:val="00411AD7"/>
    <w:rsid w:val="00411D2F"/>
    <w:rsid w:val="00412D68"/>
    <w:rsid w:val="0041313B"/>
    <w:rsid w:val="00413186"/>
    <w:rsid w:val="00413971"/>
    <w:rsid w:val="00413C6C"/>
    <w:rsid w:val="00413E55"/>
    <w:rsid w:val="00414574"/>
    <w:rsid w:val="00414A6D"/>
    <w:rsid w:val="004150FF"/>
    <w:rsid w:val="00415639"/>
    <w:rsid w:val="00415878"/>
    <w:rsid w:val="00415DA5"/>
    <w:rsid w:val="004160E6"/>
    <w:rsid w:val="00416603"/>
    <w:rsid w:val="00416816"/>
    <w:rsid w:val="004169F0"/>
    <w:rsid w:val="00416D3D"/>
    <w:rsid w:val="00416DD9"/>
    <w:rsid w:val="00417199"/>
    <w:rsid w:val="00417419"/>
    <w:rsid w:val="00417A3F"/>
    <w:rsid w:val="00417A87"/>
    <w:rsid w:val="00420359"/>
    <w:rsid w:val="00420B95"/>
    <w:rsid w:val="004211F7"/>
    <w:rsid w:val="00421396"/>
    <w:rsid w:val="00421884"/>
    <w:rsid w:val="00421906"/>
    <w:rsid w:val="00421C59"/>
    <w:rsid w:val="00421C70"/>
    <w:rsid w:val="004220D3"/>
    <w:rsid w:val="00422422"/>
    <w:rsid w:val="004229B3"/>
    <w:rsid w:val="00422A2E"/>
    <w:rsid w:val="00422AC6"/>
    <w:rsid w:val="00422EB8"/>
    <w:rsid w:val="004230F5"/>
    <w:rsid w:val="0042359F"/>
    <w:rsid w:val="00423B6E"/>
    <w:rsid w:val="00424CBC"/>
    <w:rsid w:val="00425388"/>
    <w:rsid w:val="00425736"/>
    <w:rsid w:val="00425958"/>
    <w:rsid w:val="00426076"/>
    <w:rsid w:val="00426B1E"/>
    <w:rsid w:val="00426B31"/>
    <w:rsid w:val="00426E55"/>
    <w:rsid w:val="00427739"/>
    <w:rsid w:val="00427BF5"/>
    <w:rsid w:val="00427E81"/>
    <w:rsid w:val="00427FF7"/>
    <w:rsid w:val="00430A8E"/>
    <w:rsid w:val="00431318"/>
    <w:rsid w:val="00431465"/>
    <w:rsid w:val="00431FDB"/>
    <w:rsid w:val="00432A13"/>
    <w:rsid w:val="00432B9F"/>
    <w:rsid w:val="0043393B"/>
    <w:rsid w:val="00434244"/>
    <w:rsid w:val="0043443D"/>
    <w:rsid w:val="004345E9"/>
    <w:rsid w:val="004348F7"/>
    <w:rsid w:val="00434D22"/>
    <w:rsid w:val="0043550E"/>
    <w:rsid w:val="004358E6"/>
    <w:rsid w:val="00435B6B"/>
    <w:rsid w:val="00436026"/>
    <w:rsid w:val="004360D8"/>
    <w:rsid w:val="0043648E"/>
    <w:rsid w:val="00437383"/>
    <w:rsid w:val="00437520"/>
    <w:rsid w:val="004376E3"/>
    <w:rsid w:val="00437CFA"/>
    <w:rsid w:val="00437EDF"/>
    <w:rsid w:val="00437F53"/>
    <w:rsid w:val="004404BE"/>
    <w:rsid w:val="00440940"/>
    <w:rsid w:val="00440DD8"/>
    <w:rsid w:val="00441018"/>
    <w:rsid w:val="004411AB"/>
    <w:rsid w:val="00441666"/>
    <w:rsid w:val="00441B91"/>
    <w:rsid w:val="00441F1F"/>
    <w:rsid w:val="00442076"/>
    <w:rsid w:val="004421DD"/>
    <w:rsid w:val="00442756"/>
    <w:rsid w:val="00442A44"/>
    <w:rsid w:val="00442B7F"/>
    <w:rsid w:val="00442DDA"/>
    <w:rsid w:val="004431A0"/>
    <w:rsid w:val="004432A7"/>
    <w:rsid w:val="00443820"/>
    <w:rsid w:val="00443982"/>
    <w:rsid w:val="00443A9D"/>
    <w:rsid w:val="00443E64"/>
    <w:rsid w:val="00443FC2"/>
    <w:rsid w:val="00444E24"/>
    <w:rsid w:val="0044524C"/>
    <w:rsid w:val="00445668"/>
    <w:rsid w:val="004456C1"/>
    <w:rsid w:val="00446444"/>
    <w:rsid w:val="00447065"/>
    <w:rsid w:val="004472FD"/>
    <w:rsid w:val="00447973"/>
    <w:rsid w:val="00447FFD"/>
    <w:rsid w:val="00450287"/>
    <w:rsid w:val="004504C7"/>
    <w:rsid w:val="00450BC4"/>
    <w:rsid w:val="00450BE2"/>
    <w:rsid w:val="00450C24"/>
    <w:rsid w:val="00450C3C"/>
    <w:rsid w:val="0045104C"/>
    <w:rsid w:val="004516AC"/>
    <w:rsid w:val="00451BD2"/>
    <w:rsid w:val="004521EC"/>
    <w:rsid w:val="00452258"/>
    <w:rsid w:val="0045298C"/>
    <w:rsid w:val="00452D8D"/>
    <w:rsid w:val="00452F7B"/>
    <w:rsid w:val="00453C9A"/>
    <w:rsid w:val="00454134"/>
    <w:rsid w:val="004545AD"/>
    <w:rsid w:val="00454B1B"/>
    <w:rsid w:val="00454D0B"/>
    <w:rsid w:val="00454D7F"/>
    <w:rsid w:val="00455075"/>
    <w:rsid w:val="00456685"/>
    <w:rsid w:val="004569A3"/>
    <w:rsid w:val="00456ADA"/>
    <w:rsid w:val="00456DF3"/>
    <w:rsid w:val="00456FAB"/>
    <w:rsid w:val="004605B2"/>
    <w:rsid w:val="00460E71"/>
    <w:rsid w:val="00461A6A"/>
    <w:rsid w:val="00461EB1"/>
    <w:rsid w:val="004627E3"/>
    <w:rsid w:val="00462A11"/>
    <w:rsid w:val="00462AA6"/>
    <w:rsid w:val="00463543"/>
    <w:rsid w:val="00463958"/>
    <w:rsid w:val="004639BB"/>
    <w:rsid w:val="004645F5"/>
    <w:rsid w:val="0046467E"/>
    <w:rsid w:val="00465B0E"/>
    <w:rsid w:val="00465B84"/>
    <w:rsid w:val="00465BC0"/>
    <w:rsid w:val="00466969"/>
    <w:rsid w:val="00466D84"/>
    <w:rsid w:val="004673B9"/>
    <w:rsid w:val="00467DE7"/>
    <w:rsid w:val="004701E8"/>
    <w:rsid w:val="0047064C"/>
    <w:rsid w:val="004710C7"/>
    <w:rsid w:val="00471593"/>
    <w:rsid w:val="004726F0"/>
    <w:rsid w:val="0047277B"/>
    <w:rsid w:val="004728A0"/>
    <w:rsid w:val="00472B30"/>
    <w:rsid w:val="00472B4B"/>
    <w:rsid w:val="00472D78"/>
    <w:rsid w:val="00473424"/>
    <w:rsid w:val="00473576"/>
    <w:rsid w:val="00473784"/>
    <w:rsid w:val="0047397E"/>
    <w:rsid w:val="00474183"/>
    <w:rsid w:val="0047431F"/>
    <w:rsid w:val="00474829"/>
    <w:rsid w:val="00474DCD"/>
    <w:rsid w:val="0047569C"/>
    <w:rsid w:val="00475922"/>
    <w:rsid w:val="00475F50"/>
    <w:rsid w:val="0047624E"/>
    <w:rsid w:val="00476B83"/>
    <w:rsid w:val="004771D4"/>
    <w:rsid w:val="00477776"/>
    <w:rsid w:val="0047795C"/>
    <w:rsid w:val="00477F16"/>
    <w:rsid w:val="0048022E"/>
    <w:rsid w:val="00481A52"/>
    <w:rsid w:val="00481C60"/>
    <w:rsid w:val="00482096"/>
    <w:rsid w:val="0048249A"/>
    <w:rsid w:val="0048257C"/>
    <w:rsid w:val="0048275B"/>
    <w:rsid w:val="00482AF7"/>
    <w:rsid w:val="00482DBB"/>
    <w:rsid w:val="00483165"/>
    <w:rsid w:val="004831E0"/>
    <w:rsid w:val="00483ED3"/>
    <w:rsid w:val="0048439A"/>
    <w:rsid w:val="00485207"/>
    <w:rsid w:val="0048524D"/>
    <w:rsid w:val="00485266"/>
    <w:rsid w:val="004852ED"/>
    <w:rsid w:val="0048534F"/>
    <w:rsid w:val="00485462"/>
    <w:rsid w:val="0048607B"/>
    <w:rsid w:val="004868D0"/>
    <w:rsid w:val="00486C12"/>
    <w:rsid w:val="00486EAA"/>
    <w:rsid w:val="004870FE"/>
    <w:rsid w:val="004874F9"/>
    <w:rsid w:val="00487C32"/>
    <w:rsid w:val="00490325"/>
    <w:rsid w:val="0049075A"/>
    <w:rsid w:val="004919C7"/>
    <w:rsid w:val="00491CC7"/>
    <w:rsid w:val="00492770"/>
    <w:rsid w:val="004927BD"/>
    <w:rsid w:val="004928CE"/>
    <w:rsid w:val="00492D88"/>
    <w:rsid w:val="00492EB4"/>
    <w:rsid w:val="00493043"/>
    <w:rsid w:val="00493351"/>
    <w:rsid w:val="004936A9"/>
    <w:rsid w:val="004936EE"/>
    <w:rsid w:val="004941C2"/>
    <w:rsid w:val="004944F9"/>
    <w:rsid w:val="00494509"/>
    <w:rsid w:val="00494C93"/>
    <w:rsid w:val="0049524F"/>
    <w:rsid w:val="004956D0"/>
    <w:rsid w:val="00495894"/>
    <w:rsid w:val="004966F0"/>
    <w:rsid w:val="00496B20"/>
    <w:rsid w:val="00496C67"/>
    <w:rsid w:val="004A0094"/>
    <w:rsid w:val="004A0C69"/>
    <w:rsid w:val="004A1198"/>
    <w:rsid w:val="004A19B0"/>
    <w:rsid w:val="004A1F68"/>
    <w:rsid w:val="004A25E6"/>
    <w:rsid w:val="004A2A8B"/>
    <w:rsid w:val="004A2B2E"/>
    <w:rsid w:val="004A2DEA"/>
    <w:rsid w:val="004A379B"/>
    <w:rsid w:val="004A3B02"/>
    <w:rsid w:val="004A4065"/>
    <w:rsid w:val="004A4E12"/>
    <w:rsid w:val="004A52DA"/>
    <w:rsid w:val="004A540B"/>
    <w:rsid w:val="004A5F52"/>
    <w:rsid w:val="004A6114"/>
    <w:rsid w:val="004A666D"/>
    <w:rsid w:val="004A68B2"/>
    <w:rsid w:val="004A68B4"/>
    <w:rsid w:val="004A68F2"/>
    <w:rsid w:val="004A6939"/>
    <w:rsid w:val="004A6971"/>
    <w:rsid w:val="004A6D8F"/>
    <w:rsid w:val="004A6E40"/>
    <w:rsid w:val="004B0111"/>
    <w:rsid w:val="004B0717"/>
    <w:rsid w:val="004B0F19"/>
    <w:rsid w:val="004B13BB"/>
    <w:rsid w:val="004B1CDF"/>
    <w:rsid w:val="004B25EE"/>
    <w:rsid w:val="004B27E5"/>
    <w:rsid w:val="004B285C"/>
    <w:rsid w:val="004B3740"/>
    <w:rsid w:val="004B3E8E"/>
    <w:rsid w:val="004B3F8B"/>
    <w:rsid w:val="004B3FBC"/>
    <w:rsid w:val="004B439F"/>
    <w:rsid w:val="004B43AF"/>
    <w:rsid w:val="004B454C"/>
    <w:rsid w:val="004B464D"/>
    <w:rsid w:val="004B465D"/>
    <w:rsid w:val="004B479B"/>
    <w:rsid w:val="004B4EFD"/>
    <w:rsid w:val="004B5210"/>
    <w:rsid w:val="004B523A"/>
    <w:rsid w:val="004B57B3"/>
    <w:rsid w:val="004B58F9"/>
    <w:rsid w:val="004B5AE4"/>
    <w:rsid w:val="004B6152"/>
    <w:rsid w:val="004B6437"/>
    <w:rsid w:val="004B6710"/>
    <w:rsid w:val="004B6BE2"/>
    <w:rsid w:val="004B6D35"/>
    <w:rsid w:val="004B796D"/>
    <w:rsid w:val="004B79AA"/>
    <w:rsid w:val="004B7ACE"/>
    <w:rsid w:val="004B7C1B"/>
    <w:rsid w:val="004C04EC"/>
    <w:rsid w:val="004C0845"/>
    <w:rsid w:val="004C0A58"/>
    <w:rsid w:val="004C0CEA"/>
    <w:rsid w:val="004C1191"/>
    <w:rsid w:val="004C1235"/>
    <w:rsid w:val="004C1254"/>
    <w:rsid w:val="004C228B"/>
    <w:rsid w:val="004C2B7C"/>
    <w:rsid w:val="004C2CBD"/>
    <w:rsid w:val="004C3246"/>
    <w:rsid w:val="004C3594"/>
    <w:rsid w:val="004C3997"/>
    <w:rsid w:val="004C3ED7"/>
    <w:rsid w:val="004C40AF"/>
    <w:rsid w:val="004C40D4"/>
    <w:rsid w:val="004C4258"/>
    <w:rsid w:val="004C47E4"/>
    <w:rsid w:val="004C482F"/>
    <w:rsid w:val="004C4D93"/>
    <w:rsid w:val="004C4EB0"/>
    <w:rsid w:val="004C510B"/>
    <w:rsid w:val="004C54E8"/>
    <w:rsid w:val="004C5B1B"/>
    <w:rsid w:val="004C63F7"/>
    <w:rsid w:val="004C6636"/>
    <w:rsid w:val="004C672B"/>
    <w:rsid w:val="004C69E3"/>
    <w:rsid w:val="004C6A94"/>
    <w:rsid w:val="004C6B3F"/>
    <w:rsid w:val="004C6C85"/>
    <w:rsid w:val="004C6F04"/>
    <w:rsid w:val="004C7518"/>
    <w:rsid w:val="004C75E6"/>
    <w:rsid w:val="004C7E8C"/>
    <w:rsid w:val="004C7EEF"/>
    <w:rsid w:val="004D0A63"/>
    <w:rsid w:val="004D0E64"/>
    <w:rsid w:val="004D12E7"/>
    <w:rsid w:val="004D1BE7"/>
    <w:rsid w:val="004D2389"/>
    <w:rsid w:val="004D23FF"/>
    <w:rsid w:val="004D2720"/>
    <w:rsid w:val="004D275C"/>
    <w:rsid w:val="004D29D7"/>
    <w:rsid w:val="004D2CA0"/>
    <w:rsid w:val="004D2FA5"/>
    <w:rsid w:val="004D3584"/>
    <w:rsid w:val="004D35F3"/>
    <w:rsid w:val="004D3E29"/>
    <w:rsid w:val="004D413C"/>
    <w:rsid w:val="004D4195"/>
    <w:rsid w:val="004D4238"/>
    <w:rsid w:val="004D4360"/>
    <w:rsid w:val="004D4464"/>
    <w:rsid w:val="004D4ADB"/>
    <w:rsid w:val="004D4B9A"/>
    <w:rsid w:val="004D4ED9"/>
    <w:rsid w:val="004D530E"/>
    <w:rsid w:val="004D60B2"/>
    <w:rsid w:val="004D6329"/>
    <w:rsid w:val="004D67D8"/>
    <w:rsid w:val="004D6EB1"/>
    <w:rsid w:val="004D6EFB"/>
    <w:rsid w:val="004D7217"/>
    <w:rsid w:val="004D7981"/>
    <w:rsid w:val="004D7C00"/>
    <w:rsid w:val="004E002B"/>
    <w:rsid w:val="004E067C"/>
    <w:rsid w:val="004E097F"/>
    <w:rsid w:val="004E0CD8"/>
    <w:rsid w:val="004E0CEA"/>
    <w:rsid w:val="004E12A1"/>
    <w:rsid w:val="004E1885"/>
    <w:rsid w:val="004E1C82"/>
    <w:rsid w:val="004E2068"/>
    <w:rsid w:val="004E230A"/>
    <w:rsid w:val="004E2356"/>
    <w:rsid w:val="004E24E5"/>
    <w:rsid w:val="004E3950"/>
    <w:rsid w:val="004E3A9C"/>
    <w:rsid w:val="004E41C6"/>
    <w:rsid w:val="004E43F3"/>
    <w:rsid w:val="004E4C1F"/>
    <w:rsid w:val="004E50A4"/>
    <w:rsid w:val="004E51A3"/>
    <w:rsid w:val="004E5466"/>
    <w:rsid w:val="004E5712"/>
    <w:rsid w:val="004E5C6B"/>
    <w:rsid w:val="004E6137"/>
    <w:rsid w:val="004E6246"/>
    <w:rsid w:val="004E6392"/>
    <w:rsid w:val="004E675B"/>
    <w:rsid w:val="004E692E"/>
    <w:rsid w:val="004E72D4"/>
    <w:rsid w:val="004E747C"/>
    <w:rsid w:val="004F0631"/>
    <w:rsid w:val="004F0954"/>
    <w:rsid w:val="004F0A5B"/>
    <w:rsid w:val="004F0AAC"/>
    <w:rsid w:val="004F0D02"/>
    <w:rsid w:val="004F0F92"/>
    <w:rsid w:val="004F0FE2"/>
    <w:rsid w:val="004F18D6"/>
    <w:rsid w:val="004F1CFC"/>
    <w:rsid w:val="004F2313"/>
    <w:rsid w:val="004F24B6"/>
    <w:rsid w:val="004F2C09"/>
    <w:rsid w:val="004F2C6F"/>
    <w:rsid w:val="004F360B"/>
    <w:rsid w:val="004F39BA"/>
    <w:rsid w:val="004F39EA"/>
    <w:rsid w:val="004F3D2C"/>
    <w:rsid w:val="004F3DDE"/>
    <w:rsid w:val="004F4B49"/>
    <w:rsid w:val="004F4BF2"/>
    <w:rsid w:val="004F4C7A"/>
    <w:rsid w:val="004F52F6"/>
    <w:rsid w:val="004F57E6"/>
    <w:rsid w:val="004F5E37"/>
    <w:rsid w:val="004F618B"/>
    <w:rsid w:val="004F6282"/>
    <w:rsid w:val="004F685A"/>
    <w:rsid w:val="004F6E3E"/>
    <w:rsid w:val="004F7591"/>
    <w:rsid w:val="004F7935"/>
    <w:rsid w:val="0050000D"/>
    <w:rsid w:val="005008E0"/>
    <w:rsid w:val="00500943"/>
    <w:rsid w:val="00501257"/>
    <w:rsid w:val="005014CC"/>
    <w:rsid w:val="005014E7"/>
    <w:rsid w:val="005015C4"/>
    <w:rsid w:val="005017BD"/>
    <w:rsid w:val="00501FCB"/>
    <w:rsid w:val="0050268E"/>
    <w:rsid w:val="005029AA"/>
    <w:rsid w:val="00502ABE"/>
    <w:rsid w:val="0050300A"/>
    <w:rsid w:val="005030F5"/>
    <w:rsid w:val="00503371"/>
    <w:rsid w:val="0050356B"/>
    <w:rsid w:val="005037AD"/>
    <w:rsid w:val="00503B61"/>
    <w:rsid w:val="005042BF"/>
    <w:rsid w:val="00504776"/>
    <w:rsid w:val="00504957"/>
    <w:rsid w:val="00504B1F"/>
    <w:rsid w:val="00504EB7"/>
    <w:rsid w:val="00505A00"/>
    <w:rsid w:val="00505D45"/>
    <w:rsid w:val="00505EF5"/>
    <w:rsid w:val="00505F1A"/>
    <w:rsid w:val="00506095"/>
    <w:rsid w:val="00506A45"/>
    <w:rsid w:val="00506C91"/>
    <w:rsid w:val="005072A4"/>
    <w:rsid w:val="00507773"/>
    <w:rsid w:val="005077FE"/>
    <w:rsid w:val="00507AD3"/>
    <w:rsid w:val="00510D30"/>
    <w:rsid w:val="00510E08"/>
    <w:rsid w:val="005115FA"/>
    <w:rsid w:val="00511767"/>
    <w:rsid w:val="00511A0F"/>
    <w:rsid w:val="00511C9B"/>
    <w:rsid w:val="00512632"/>
    <w:rsid w:val="00512CB6"/>
    <w:rsid w:val="005139B1"/>
    <w:rsid w:val="0051412C"/>
    <w:rsid w:val="005148FF"/>
    <w:rsid w:val="00514F7B"/>
    <w:rsid w:val="005151FB"/>
    <w:rsid w:val="0051542F"/>
    <w:rsid w:val="0051571D"/>
    <w:rsid w:val="00516258"/>
    <w:rsid w:val="00516888"/>
    <w:rsid w:val="0051703D"/>
    <w:rsid w:val="00517221"/>
    <w:rsid w:val="00517467"/>
    <w:rsid w:val="00517667"/>
    <w:rsid w:val="00517703"/>
    <w:rsid w:val="0052022F"/>
    <w:rsid w:val="00521102"/>
    <w:rsid w:val="00522827"/>
    <w:rsid w:val="00522BEF"/>
    <w:rsid w:val="0052327E"/>
    <w:rsid w:val="005232A0"/>
    <w:rsid w:val="005236F8"/>
    <w:rsid w:val="00523933"/>
    <w:rsid w:val="00523994"/>
    <w:rsid w:val="00523A8B"/>
    <w:rsid w:val="00523EBE"/>
    <w:rsid w:val="00523F8D"/>
    <w:rsid w:val="005246FC"/>
    <w:rsid w:val="0052515F"/>
    <w:rsid w:val="005255E9"/>
    <w:rsid w:val="00525C85"/>
    <w:rsid w:val="00525CC0"/>
    <w:rsid w:val="005265BE"/>
    <w:rsid w:val="0052689B"/>
    <w:rsid w:val="00526CB0"/>
    <w:rsid w:val="00526D8C"/>
    <w:rsid w:val="00527071"/>
    <w:rsid w:val="0052720E"/>
    <w:rsid w:val="00527678"/>
    <w:rsid w:val="00527881"/>
    <w:rsid w:val="00527A8B"/>
    <w:rsid w:val="00527BBF"/>
    <w:rsid w:val="005301E6"/>
    <w:rsid w:val="005304FA"/>
    <w:rsid w:val="00530540"/>
    <w:rsid w:val="00530AD6"/>
    <w:rsid w:val="00531734"/>
    <w:rsid w:val="00531B10"/>
    <w:rsid w:val="00531C7E"/>
    <w:rsid w:val="00531DC3"/>
    <w:rsid w:val="00531F5E"/>
    <w:rsid w:val="00532AA4"/>
    <w:rsid w:val="00532E16"/>
    <w:rsid w:val="00532FC9"/>
    <w:rsid w:val="00533C64"/>
    <w:rsid w:val="00533CAE"/>
    <w:rsid w:val="00533CDD"/>
    <w:rsid w:val="00533D87"/>
    <w:rsid w:val="005348C6"/>
    <w:rsid w:val="005353BA"/>
    <w:rsid w:val="005359C4"/>
    <w:rsid w:val="00535BF1"/>
    <w:rsid w:val="00535F1E"/>
    <w:rsid w:val="0053609B"/>
    <w:rsid w:val="0053661E"/>
    <w:rsid w:val="005368DF"/>
    <w:rsid w:val="00536954"/>
    <w:rsid w:val="00536C2B"/>
    <w:rsid w:val="00536F9B"/>
    <w:rsid w:val="005371D9"/>
    <w:rsid w:val="00537579"/>
    <w:rsid w:val="0053763B"/>
    <w:rsid w:val="00537A30"/>
    <w:rsid w:val="00537B6B"/>
    <w:rsid w:val="00537CDA"/>
    <w:rsid w:val="00540337"/>
    <w:rsid w:val="0054140E"/>
    <w:rsid w:val="00541E89"/>
    <w:rsid w:val="005423F1"/>
    <w:rsid w:val="00542E53"/>
    <w:rsid w:val="0054361B"/>
    <w:rsid w:val="00543620"/>
    <w:rsid w:val="00543766"/>
    <w:rsid w:val="00543803"/>
    <w:rsid w:val="005439B4"/>
    <w:rsid w:val="00543FDF"/>
    <w:rsid w:val="00543FEB"/>
    <w:rsid w:val="00544460"/>
    <w:rsid w:val="00544C88"/>
    <w:rsid w:val="00545313"/>
    <w:rsid w:val="005459F4"/>
    <w:rsid w:val="00545AB2"/>
    <w:rsid w:val="00545B4F"/>
    <w:rsid w:val="0054636D"/>
    <w:rsid w:val="005463B2"/>
    <w:rsid w:val="00546519"/>
    <w:rsid w:val="0054674B"/>
    <w:rsid w:val="00546E13"/>
    <w:rsid w:val="00546EB2"/>
    <w:rsid w:val="00547444"/>
    <w:rsid w:val="0054784A"/>
    <w:rsid w:val="00547B51"/>
    <w:rsid w:val="00547DA7"/>
    <w:rsid w:val="005504C4"/>
    <w:rsid w:val="0055069E"/>
    <w:rsid w:val="0055078D"/>
    <w:rsid w:val="00550D24"/>
    <w:rsid w:val="00550F43"/>
    <w:rsid w:val="005512C6"/>
    <w:rsid w:val="00551B4F"/>
    <w:rsid w:val="005524A6"/>
    <w:rsid w:val="00552581"/>
    <w:rsid w:val="00552855"/>
    <w:rsid w:val="00552B21"/>
    <w:rsid w:val="00552D86"/>
    <w:rsid w:val="00553AC1"/>
    <w:rsid w:val="00553DB8"/>
    <w:rsid w:val="00554337"/>
    <w:rsid w:val="00554E1B"/>
    <w:rsid w:val="00555193"/>
    <w:rsid w:val="00555484"/>
    <w:rsid w:val="00555B7C"/>
    <w:rsid w:val="00556089"/>
    <w:rsid w:val="0055617D"/>
    <w:rsid w:val="00556464"/>
    <w:rsid w:val="00556637"/>
    <w:rsid w:val="005566AF"/>
    <w:rsid w:val="00556BF0"/>
    <w:rsid w:val="00557C1B"/>
    <w:rsid w:val="005609C9"/>
    <w:rsid w:val="00560CA9"/>
    <w:rsid w:val="005615E1"/>
    <w:rsid w:val="00561CB4"/>
    <w:rsid w:val="00561D15"/>
    <w:rsid w:val="0056254B"/>
    <w:rsid w:val="00563687"/>
    <w:rsid w:val="00563E17"/>
    <w:rsid w:val="00564228"/>
    <w:rsid w:val="00564274"/>
    <w:rsid w:val="005647D0"/>
    <w:rsid w:val="00564F1B"/>
    <w:rsid w:val="005650C9"/>
    <w:rsid w:val="00565645"/>
    <w:rsid w:val="005657F6"/>
    <w:rsid w:val="00565F03"/>
    <w:rsid w:val="00565F91"/>
    <w:rsid w:val="005662C4"/>
    <w:rsid w:val="005662DF"/>
    <w:rsid w:val="005664CD"/>
    <w:rsid w:val="005665CF"/>
    <w:rsid w:val="00566E4C"/>
    <w:rsid w:val="0056732B"/>
    <w:rsid w:val="00567AE4"/>
    <w:rsid w:val="005700EC"/>
    <w:rsid w:val="0057119E"/>
    <w:rsid w:val="00571368"/>
    <w:rsid w:val="0057140E"/>
    <w:rsid w:val="005715AF"/>
    <w:rsid w:val="005715D0"/>
    <w:rsid w:val="00571762"/>
    <w:rsid w:val="00572A2E"/>
    <w:rsid w:val="00572B5E"/>
    <w:rsid w:val="005731F1"/>
    <w:rsid w:val="00573D39"/>
    <w:rsid w:val="00573E3A"/>
    <w:rsid w:val="005741B0"/>
    <w:rsid w:val="00574BAB"/>
    <w:rsid w:val="00574EE0"/>
    <w:rsid w:val="005754CE"/>
    <w:rsid w:val="0057580D"/>
    <w:rsid w:val="00575CEF"/>
    <w:rsid w:val="00576045"/>
    <w:rsid w:val="00576154"/>
    <w:rsid w:val="00576520"/>
    <w:rsid w:val="00576FD9"/>
    <w:rsid w:val="00577005"/>
    <w:rsid w:val="005770FF"/>
    <w:rsid w:val="005771D5"/>
    <w:rsid w:val="00577A74"/>
    <w:rsid w:val="00577EBA"/>
    <w:rsid w:val="005802EA"/>
    <w:rsid w:val="0058037D"/>
    <w:rsid w:val="00581240"/>
    <w:rsid w:val="005815EC"/>
    <w:rsid w:val="00581D1E"/>
    <w:rsid w:val="00581ED5"/>
    <w:rsid w:val="005824D7"/>
    <w:rsid w:val="00582572"/>
    <w:rsid w:val="00582B6B"/>
    <w:rsid w:val="0058346F"/>
    <w:rsid w:val="005834FF"/>
    <w:rsid w:val="00583C3D"/>
    <w:rsid w:val="0058445C"/>
    <w:rsid w:val="00584491"/>
    <w:rsid w:val="0058496F"/>
    <w:rsid w:val="00584B26"/>
    <w:rsid w:val="00584EDC"/>
    <w:rsid w:val="00584FDE"/>
    <w:rsid w:val="00585231"/>
    <w:rsid w:val="005852D5"/>
    <w:rsid w:val="00585AF0"/>
    <w:rsid w:val="0058671A"/>
    <w:rsid w:val="00586F18"/>
    <w:rsid w:val="0058748B"/>
    <w:rsid w:val="005878CD"/>
    <w:rsid w:val="00587A9D"/>
    <w:rsid w:val="00587BF9"/>
    <w:rsid w:val="00587DA8"/>
    <w:rsid w:val="00591D1A"/>
    <w:rsid w:val="0059207A"/>
    <w:rsid w:val="005920D3"/>
    <w:rsid w:val="0059234A"/>
    <w:rsid w:val="005923AF"/>
    <w:rsid w:val="005923F7"/>
    <w:rsid w:val="0059250F"/>
    <w:rsid w:val="00592D8F"/>
    <w:rsid w:val="00592DE9"/>
    <w:rsid w:val="00593B92"/>
    <w:rsid w:val="00593E54"/>
    <w:rsid w:val="005944C8"/>
    <w:rsid w:val="005945FA"/>
    <w:rsid w:val="005949DD"/>
    <w:rsid w:val="00594B6C"/>
    <w:rsid w:val="00595243"/>
    <w:rsid w:val="005952A6"/>
    <w:rsid w:val="00595605"/>
    <w:rsid w:val="00595B59"/>
    <w:rsid w:val="00595E16"/>
    <w:rsid w:val="0059602B"/>
    <w:rsid w:val="0059660A"/>
    <w:rsid w:val="00597150"/>
    <w:rsid w:val="00597742"/>
    <w:rsid w:val="00597DBE"/>
    <w:rsid w:val="005A00D0"/>
    <w:rsid w:val="005A0231"/>
    <w:rsid w:val="005A05CB"/>
    <w:rsid w:val="005A070F"/>
    <w:rsid w:val="005A0870"/>
    <w:rsid w:val="005A0DD1"/>
    <w:rsid w:val="005A0EA6"/>
    <w:rsid w:val="005A124F"/>
    <w:rsid w:val="005A1893"/>
    <w:rsid w:val="005A1BFA"/>
    <w:rsid w:val="005A21DC"/>
    <w:rsid w:val="005A2226"/>
    <w:rsid w:val="005A23BE"/>
    <w:rsid w:val="005A23F8"/>
    <w:rsid w:val="005A2463"/>
    <w:rsid w:val="005A2480"/>
    <w:rsid w:val="005A24F8"/>
    <w:rsid w:val="005A270B"/>
    <w:rsid w:val="005A3429"/>
    <w:rsid w:val="005A3B47"/>
    <w:rsid w:val="005A4D2E"/>
    <w:rsid w:val="005A554F"/>
    <w:rsid w:val="005A581E"/>
    <w:rsid w:val="005A59B1"/>
    <w:rsid w:val="005A59F1"/>
    <w:rsid w:val="005A6246"/>
    <w:rsid w:val="005A62AC"/>
    <w:rsid w:val="005A65CD"/>
    <w:rsid w:val="005A6FCC"/>
    <w:rsid w:val="005A780A"/>
    <w:rsid w:val="005A7969"/>
    <w:rsid w:val="005A7DC4"/>
    <w:rsid w:val="005B0048"/>
    <w:rsid w:val="005B0FEC"/>
    <w:rsid w:val="005B1500"/>
    <w:rsid w:val="005B163D"/>
    <w:rsid w:val="005B171C"/>
    <w:rsid w:val="005B1CF8"/>
    <w:rsid w:val="005B1D38"/>
    <w:rsid w:val="005B1E83"/>
    <w:rsid w:val="005B2792"/>
    <w:rsid w:val="005B2BE4"/>
    <w:rsid w:val="005B2E1F"/>
    <w:rsid w:val="005B2EC0"/>
    <w:rsid w:val="005B334A"/>
    <w:rsid w:val="005B3B8C"/>
    <w:rsid w:val="005B3DA8"/>
    <w:rsid w:val="005B4759"/>
    <w:rsid w:val="005B49B4"/>
    <w:rsid w:val="005B543C"/>
    <w:rsid w:val="005B5B36"/>
    <w:rsid w:val="005B5EEC"/>
    <w:rsid w:val="005B6E04"/>
    <w:rsid w:val="005B6E0A"/>
    <w:rsid w:val="005B6EB7"/>
    <w:rsid w:val="005B79BC"/>
    <w:rsid w:val="005B7B64"/>
    <w:rsid w:val="005B7CCD"/>
    <w:rsid w:val="005B7FF6"/>
    <w:rsid w:val="005C031F"/>
    <w:rsid w:val="005C05DF"/>
    <w:rsid w:val="005C0777"/>
    <w:rsid w:val="005C1632"/>
    <w:rsid w:val="005C1633"/>
    <w:rsid w:val="005C176E"/>
    <w:rsid w:val="005C1A55"/>
    <w:rsid w:val="005C1B4F"/>
    <w:rsid w:val="005C1D85"/>
    <w:rsid w:val="005C21D3"/>
    <w:rsid w:val="005C225A"/>
    <w:rsid w:val="005C23A8"/>
    <w:rsid w:val="005C23D0"/>
    <w:rsid w:val="005C25DA"/>
    <w:rsid w:val="005C261A"/>
    <w:rsid w:val="005C29C5"/>
    <w:rsid w:val="005C2F44"/>
    <w:rsid w:val="005C385D"/>
    <w:rsid w:val="005C395F"/>
    <w:rsid w:val="005C42E3"/>
    <w:rsid w:val="005C42E5"/>
    <w:rsid w:val="005C46F0"/>
    <w:rsid w:val="005C478C"/>
    <w:rsid w:val="005C4C66"/>
    <w:rsid w:val="005C50D2"/>
    <w:rsid w:val="005C57E3"/>
    <w:rsid w:val="005C5F09"/>
    <w:rsid w:val="005C6B40"/>
    <w:rsid w:val="005C6B6A"/>
    <w:rsid w:val="005C6DF0"/>
    <w:rsid w:val="005C7C33"/>
    <w:rsid w:val="005C7CBF"/>
    <w:rsid w:val="005D008C"/>
    <w:rsid w:val="005D0ACD"/>
    <w:rsid w:val="005D0CB6"/>
    <w:rsid w:val="005D10DB"/>
    <w:rsid w:val="005D11EC"/>
    <w:rsid w:val="005D149E"/>
    <w:rsid w:val="005D1F5E"/>
    <w:rsid w:val="005D23C7"/>
    <w:rsid w:val="005D2512"/>
    <w:rsid w:val="005D2A20"/>
    <w:rsid w:val="005D2D02"/>
    <w:rsid w:val="005D376E"/>
    <w:rsid w:val="005D3834"/>
    <w:rsid w:val="005D38E6"/>
    <w:rsid w:val="005D3CBB"/>
    <w:rsid w:val="005D3D89"/>
    <w:rsid w:val="005D4309"/>
    <w:rsid w:val="005D43C9"/>
    <w:rsid w:val="005D487A"/>
    <w:rsid w:val="005D4946"/>
    <w:rsid w:val="005D4C2C"/>
    <w:rsid w:val="005D4E97"/>
    <w:rsid w:val="005D5061"/>
    <w:rsid w:val="005D53BB"/>
    <w:rsid w:val="005D5614"/>
    <w:rsid w:val="005D5624"/>
    <w:rsid w:val="005D56D9"/>
    <w:rsid w:val="005D5785"/>
    <w:rsid w:val="005D5F25"/>
    <w:rsid w:val="005D62B0"/>
    <w:rsid w:val="005D69DC"/>
    <w:rsid w:val="005D6D5B"/>
    <w:rsid w:val="005D6F5E"/>
    <w:rsid w:val="005D728B"/>
    <w:rsid w:val="005D748C"/>
    <w:rsid w:val="005D7856"/>
    <w:rsid w:val="005D7AA6"/>
    <w:rsid w:val="005D7AA8"/>
    <w:rsid w:val="005D7E50"/>
    <w:rsid w:val="005E060A"/>
    <w:rsid w:val="005E0BAA"/>
    <w:rsid w:val="005E104F"/>
    <w:rsid w:val="005E1072"/>
    <w:rsid w:val="005E1805"/>
    <w:rsid w:val="005E2302"/>
    <w:rsid w:val="005E26AD"/>
    <w:rsid w:val="005E26BB"/>
    <w:rsid w:val="005E371C"/>
    <w:rsid w:val="005E3D0E"/>
    <w:rsid w:val="005E3F73"/>
    <w:rsid w:val="005E41A7"/>
    <w:rsid w:val="005E4748"/>
    <w:rsid w:val="005E48D2"/>
    <w:rsid w:val="005E493C"/>
    <w:rsid w:val="005E4DEB"/>
    <w:rsid w:val="005E4F26"/>
    <w:rsid w:val="005E4F46"/>
    <w:rsid w:val="005E551E"/>
    <w:rsid w:val="005E56EF"/>
    <w:rsid w:val="005E5B14"/>
    <w:rsid w:val="005E62A8"/>
    <w:rsid w:val="005E6312"/>
    <w:rsid w:val="005E6397"/>
    <w:rsid w:val="005E69D3"/>
    <w:rsid w:val="005E6D6E"/>
    <w:rsid w:val="005E7061"/>
    <w:rsid w:val="005E7299"/>
    <w:rsid w:val="005F0439"/>
    <w:rsid w:val="005F0D83"/>
    <w:rsid w:val="005F11BE"/>
    <w:rsid w:val="005F25EC"/>
    <w:rsid w:val="005F2D17"/>
    <w:rsid w:val="005F46FA"/>
    <w:rsid w:val="005F5485"/>
    <w:rsid w:val="005F55CF"/>
    <w:rsid w:val="005F58CD"/>
    <w:rsid w:val="005F5F93"/>
    <w:rsid w:val="005F6CB1"/>
    <w:rsid w:val="005F7DD3"/>
    <w:rsid w:val="00600116"/>
    <w:rsid w:val="006003FF"/>
    <w:rsid w:val="00600B79"/>
    <w:rsid w:val="0060129A"/>
    <w:rsid w:val="00601315"/>
    <w:rsid w:val="00601343"/>
    <w:rsid w:val="006014C1"/>
    <w:rsid w:val="0060208B"/>
    <w:rsid w:val="0060212A"/>
    <w:rsid w:val="00602331"/>
    <w:rsid w:val="00603C21"/>
    <w:rsid w:val="00603C4D"/>
    <w:rsid w:val="00603DF8"/>
    <w:rsid w:val="00603E11"/>
    <w:rsid w:val="0060467D"/>
    <w:rsid w:val="006048A9"/>
    <w:rsid w:val="0060535C"/>
    <w:rsid w:val="006053BA"/>
    <w:rsid w:val="0060550A"/>
    <w:rsid w:val="0060574B"/>
    <w:rsid w:val="00606A0B"/>
    <w:rsid w:val="00606F34"/>
    <w:rsid w:val="00607076"/>
    <w:rsid w:val="00607253"/>
    <w:rsid w:val="00607CA9"/>
    <w:rsid w:val="00607DD4"/>
    <w:rsid w:val="006100EF"/>
    <w:rsid w:val="006102A3"/>
    <w:rsid w:val="00610356"/>
    <w:rsid w:val="00610850"/>
    <w:rsid w:val="00610AE7"/>
    <w:rsid w:val="00610E07"/>
    <w:rsid w:val="00611CA9"/>
    <w:rsid w:val="006128EB"/>
    <w:rsid w:val="00612A34"/>
    <w:rsid w:val="00612C8E"/>
    <w:rsid w:val="00612EB7"/>
    <w:rsid w:val="00613B4C"/>
    <w:rsid w:val="00613C86"/>
    <w:rsid w:val="00613DBA"/>
    <w:rsid w:val="00613E1C"/>
    <w:rsid w:val="0061446E"/>
    <w:rsid w:val="006148EF"/>
    <w:rsid w:val="00615473"/>
    <w:rsid w:val="00615CF7"/>
    <w:rsid w:val="00615E87"/>
    <w:rsid w:val="00616954"/>
    <w:rsid w:val="00616B50"/>
    <w:rsid w:val="006170B0"/>
    <w:rsid w:val="0061729C"/>
    <w:rsid w:val="0061736B"/>
    <w:rsid w:val="0061752C"/>
    <w:rsid w:val="006178D2"/>
    <w:rsid w:val="00620638"/>
    <w:rsid w:val="00620BAD"/>
    <w:rsid w:val="00620C48"/>
    <w:rsid w:val="00620E0D"/>
    <w:rsid w:val="00620E32"/>
    <w:rsid w:val="00620E7D"/>
    <w:rsid w:val="00620F8A"/>
    <w:rsid w:val="00621004"/>
    <w:rsid w:val="006216CE"/>
    <w:rsid w:val="00621815"/>
    <w:rsid w:val="006218BB"/>
    <w:rsid w:val="0062250E"/>
    <w:rsid w:val="0062312C"/>
    <w:rsid w:val="00623205"/>
    <w:rsid w:val="006234CF"/>
    <w:rsid w:val="006236C6"/>
    <w:rsid w:val="00623888"/>
    <w:rsid w:val="00623A75"/>
    <w:rsid w:val="00623AD5"/>
    <w:rsid w:val="00623BBA"/>
    <w:rsid w:val="00623CE3"/>
    <w:rsid w:val="0062400C"/>
    <w:rsid w:val="00624C25"/>
    <w:rsid w:val="00625988"/>
    <w:rsid w:val="00625CF8"/>
    <w:rsid w:val="00625DA3"/>
    <w:rsid w:val="00625DF1"/>
    <w:rsid w:val="00625E58"/>
    <w:rsid w:val="00625E75"/>
    <w:rsid w:val="006265C5"/>
    <w:rsid w:val="006268DB"/>
    <w:rsid w:val="0062695E"/>
    <w:rsid w:val="00626AFF"/>
    <w:rsid w:val="00626E56"/>
    <w:rsid w:val="0063005A"/>
    <w:rsid w:val="006300FD"/>
    <w:rsid w:val="00630A30"/>
    <w:rsid w:val="006320FE"/>
    <w:rsid w:val="0063247D"/>
    <w:rsid w:val="006327E4"/>
    <w:rsid w:val="00633332"/>
    <w:rsid w:val="00633381"/>
    <w:rsid w:val="00633B9C"/>
    <w:rsid w:val="00633BD1"/>
    <w:rsid w:val="00634137"/>
    <w:rsid w:val="00634344"/>
    <w:rsid w:val="00634479"/>
    <w:rsid w:val="006346C6"/>
    <w:rsid w:val="006346C8"/>
    <w:rsid w:val="006348D9"/>
    <w:rsid w:val="00634FE9"/>
    <w:rsid w:val="00635A9B"/>
    <w:rsid w:val="00635BB1"/>
    <w:rsid w:val="00635E68"/>
    <w:rsid w:val="006362F6"/>
    <w:rsid w:val="0063671B"/>
    <w:rsid w:val="0063697D"/>
    <w:rsid w:val="00636F08"/>
    <w:rsid w:val="00637018"/>
    <w:rsid w:val="00637DBF"/>
    <w:rsid w:val="006402DD"/>
    <w:rsid w:val="00640486"/>
    <w:rsid w:val="00640752"/>
    <w:rsid w:val="00640836"/>
    <w:rsid w:val="00640916"/>
    <w:rsid w:val="006411BB"/>
    <w:rsid w:val="0064143A"/>
    <w:rsid w:val="00641657"/>
    <w:rsid w:val="0064168C"/>
    <w:rsid w:val="00642370"/>
    <w:rsid w:val="00642919"/>
    <w:rsid w:val="006431B0"/>
    <w:rsid w:val="00643370"/>
    <w:rsid w:val="0064397F"/>
    <w:rsid w:val="006441ED"/>
    <w:rsid w:val="006448B6"/>
    <w:rsid w:val="00644B46"/>
    <w:rsid w:val="00645545"/>
    <w:rsid w:val="006458FA"/>
    <w:rsid w:val="00645968"/>
    <w:rsid w:val="006459B0"/>
    <w:rsid w:val="00645B04"/>
    <w:rsid w:val="006461B5"/>
    <w:rsid w:val="0064652F"/>
    <w:rsid w:val="006467D9"/>
    <w:rsid w:val="00646826"/>
    <w:rsid w:val="00646881"/>
    <w:rsid w:val="00646E5E"/>
    <w:rsid w:val="00646EA4"/>
    <w:rsid w:val="00646EB8"/>
    <w:rsid w:val="00646EF0"/>
    <w:rsid w:val="00647B4E"/>
    <w:rsid w:val="00647BC2"/>
    <w:rsid w:val="00647FC4"/>
    <w:rsid w:val="006501F2"/>
    <w:rsid w:val="00650236"/>
    <w:rsid w:val="006503E5"/>
    <w:rsid w:val="006504F7"/>
    <w:rsid w:val="006505F7"/>
    <w:rsid w:val="006506B5"/>
    <w:rsid w:val="006507B7"/>
    <w:rsid w:val="00650A87"/>
    <w:rsid w:val="00650AF9"/>
    <w:rsid w:val="0065119B"/>
    <w:rsid w:val="00651AA8"/>
    <w:rsid w:val="00651B59"/>
    <w:rsid w:val="0065210E"/>
    <w:rsid w:val="00652A73"/>
    <w:rsid w:val="00652E00"/>
    <w:rsid w:val="00652FC6"/>
    <w:rsid w:val="006536A1"/>
    <w:rsid w:val="00654119"/>
    <w:rsid w:val="006542D6"/>
    <w:rsid w:val="00654C11"/>
    <w:rsid w:val="00654EAA"/>
    <w:rsid w:val="00655F04"/>
    <w:rsid w:val="0065636E"/>
    <w:rsid w:val="00656B30"/>
    <w:rsid w:val="00656B45"/>
    <w:rsid w:val="006570D4"/>
    <w:rsid w:val="006575B0"/>
    <w:rsid w:val="00657B73"/>
    <w:rsid w:val="006605BB"/>
    <w:rsid w:val="00660CC5"/>
    <w:rsid w:val="00660D4D"/>
    <w:rsid w:val="006612E5"/>
    <w:rsid w:val="006617AE"/>
    <w:rsid w:val="006617FC"/>
    <w:rsid w:val="00661B82"/>
    <w:rsid w:val="00662038"/>
    <w:rsid w:val="00662159"/>
    <w:rsid w:val="0066417D"/>
    <w:rsid w:val="00664197"/>
    <w:rsid w:val="006642FC"/>
    <w:rsid w:val="00664313"/>
    <w:rsid w:val="0066577F"/>
    <w:rsid w:val="00665805"/>
    <w:rsid w:val="00665A8F"/>
    <w:rsid w:val="00665C51"/>
    <w:rsid w:val="00665E81"/>
    <w:rsid w:val="00666334"/>
    <w:rsid w:val="00666796"/>
    <w:rsid w:val="006669D4"/>
    <w:rsid w:val="00666B72"/>
    <w:rsid w:val="00666BD3"/>
    <w:rsid w:val="00666D5C"/>
    <w:rsid w:val="00667D71"/>
    <w:rsid w:val="00667EEE"/>
    <w:rsid w:val="0067014C"/>
    <w:rsid w:val="0067044A"/>
    <w:rsid w:val="0067093C"/>
    <w:rsid w:val="00670E08"/>
    <w:rsid w:val="00670E41"/>
    <w:rsid w:val="006712D7"/>
    <w:rsid w:val="00671689"/>
    <w:rsid w:val="006717BE"/>
    <w:rsid w:val="00671807"/>
    <w:rsid w:val="00672063"/>
    <w:rsid w:val="00672273"/>
    <w:rsid w:val="006723B1"/>
    <w:rsid w:val="0067268F"/>
    <w:rsid w:val="006734E4"/>
    <w:rsid w:val="006735B0"/>
    <w:rsid w:val="00673819"/>
    <w:rsid w:val="00673B62"/>
    <w:rsid w:val="00674185"/>
    <w:rsid w:val="006743C9"/>
    <w:rsid w:val="0067444E"/>
    <w:rsid w:val="00674954"/>
    <w:rsid w:val="00674BD5"/>
    <w:rsid w:val="0067508D"/>
    <w:rsid w:val="006750E7"/>
    <w:rsid w:val="006753D5"/>
    <w:rsid w:val="00675734"/>
    <w:rsid w:val="0067586B"/>
    <w:rsid w:val="00675892"/>
    <w:rsid w:val="00676A4E"/>
    <w:rsid w:val="00676B8B"/>
    <w:rsid w:val="006770D0"/>
    <w:rsid w:val="00677198"/>
    <w:rsid w:val="00677331"/>
    <w:rsid w:val="00677858"/>
    <w:rsid w:val="00677BFE"/>
    <w:rsid w:val="00677E92"/>
    <w:rsid w:val="00680006"/>
    <w:rsid w:val="00680249"/>
    <w:rsid w:val="006802D0"/>
    <w:rsid w:val="00680389"/>
    <w:rsid w:val="0068038A"/>
    <w:rsid w:val="00680B4C"/>
    <w:rsid w:val="00680C61"/>
    <w:rsid w:val="00680CB0"/>
    <w:rsid w:val="00680CBE"/>
    <w:rsid w:val="00680CDD"/>
    <w:rsid w:val="00680FE7"/>
    <w:rsid w:val="00681129"/>
    <w:rsid w:val="006811FC"/>
    <w:rsid w:val="0068179B"/>
    <w:rsid w:val="00681E47"/>
    <w:rsid w:val="0068260E"/>
    <w:rsid w:val="0068299A"/>
    <w:rsid w:val="006829EF"/>
    <w:rsid w:val="00682B45"/>
    <w:rsid w:val="006834B6"/>
    <w:rsid w:val="00683E06"/>
    <w:rsid w:val="00683E32"/>
    <w:rsid w:val="0068405B"/>
    <w:rsid w:val="006840E5"/>
    <w:rsid w:val="006843D5"/>
    <w:rsid w:val="006844E5"/>
    <w:rsid w:val="00684DE3"/>
    <w:rsid w:val="00685053"/>
    <w:rsid w:val="006852D7"/>
    <w:rsid w:val="006857B0"/>
    <w:rsid w:val="006858D8"/>
    <w:rsid w:val="006865F9"/>
    <w:rsid w:val="00686B6F"/>
    <w:rsid w:val="00686CA1"/>
    <w:rsid w:val="006872F4"/>
    <w:rsid w:val="00687432"/>
    <w:rsid w:val="0068780B"/>
    <w:rsid w:val="00687830"/>
    <w:rsid w:val="00687FE6"/>
    <w:rsid w:val="00690AD0"/>
    <w:rsid w:val="00690C90"/>
    <w:rsid w:val="00691442"/>
    <w:rsid w:val="00692887"/>
    <w:rsid w:val="006930D5"/>
    <w:rsid w:val="0069326E"/>
    <w:rsid w:val="00693975"/>
    <w:rsid w:val="00693DB8"/>
    <w:rsid w:val="00694379"/>
    <w:rsid w:val="006949A4"/>
    <w:rsid w:val="006955AB"/>
    <w:rsid w:val="00695D86"/>
    <w:rsid w:val="00695DBF"/>
    <w:rsid w:val="00696634"/>
    <w:rsid w:val="00696963"/>
    <w:rsid w:val="006969C4"/>
    <w:rsid w:val="006A0088"/>
    <w:rsid w:val="006A02D2"/>
    <w:rsid w:val="006A0425"/>
    <w:rsid w:val="006A07F0"/>
    <w:rsid w:val="006A08F0"/>
    <w:rsid w:val="006A1534"/>
    <w:rsid w:val="006A1B12"/>
    <w:rsid w:val="006A20D4"/>
    <w:rsid w:val="006A2A45"/>
    <w:rsid w:val="006A3086"/>
    <w:rsid w:val="006A3341"/>
    <w:rsid w:val="006A350A"/>
    <w:rsid w:val="006A3DFF"/>
    <w:rsid w:val="006A43F3"/>
    <w:rsid w:val="006A4A02"/>
    <w:rsid w:val="006A4A87"/>
    <w:rsid w:val="006A4FD1"/>
    <w:rsid w:val="006A51EB"/>
    <w:rsid w:val="006A525B"/>
    <w:rsid w:val="006A536A"/>
    <w:rsid w:val="006A53A0"/>
    <w:rsid w:val="006A5484"/>
    <w:rsid w:val="006A5EC8"/>
    <w:rsid w:val="006A663C"/>
    <w:rsid w:val="006A66CC"/>
    <w:rsid w:val="006A6976"/>
    <w:rsid w:val="006A69FC"/>
    <w:rsid w:val="006A6BF3"/>
    <w:rsid w:val="006A6E2C"/>
    <w:rsid w:val="006A6E4B"/>
    <w:rsid w:val="006A6F33"/>
    <w:rsid w:val="006A72D4"/>
    <w:rsid w:val="006A790D"/>
    <w:rsid w:val="006A7A4B"/>
    <w:rsid w:val="006A7B57"/>
    <w:rsid w:val="006A7ECD"/>
    <w:rsid w:val="006B033F"/>
    <w:rsid w:val="006B0B9A"/>
    <w:rsid w:val="006B0CA4"/>
    <w:rsid w:val="006B10F9"/>
    <w:rsid w:val="006B17AB"/>
    <w:rsid w:val="006B17B1"/>
    <w:rsid w:val="006B20A2"/>
    <w:rsid w:val="006B25C4"/>
    <w:rsid w:val="006B3C4C"/>
    <w:rsid w:val="006B492A"/>
    <w:rsid w:val="006B4D68"/>
    <w:rsid w:val="006B5550"/>
    <w:rsid w:val="006B566F"/>
    <w:rsid w:val="006B570D"/>
    <w:rsid w:val="006B58A5"/>
    <w:rsid w:val="006B6102"/>
    <w:rsid w:val="006B61F1"/>
    <w:rsid w:val="006B6519"/>
    <w:rsid w:val="006B6643"/>
    <w:rsid w:val="006B6845"/>
    <w:rsid w:val="006B6C22"/>
    <w:rsid w:val="006B70F2"/>
    <w:rsid w:val="006C0393"/>
    <w:rsid w:val="006C05C7"/>
    <w:rsid w:val="006C05E7"/>
    <w:rsid w:val="006C0797"/>
    <w:rsid w:val="006C18FF"/>
    <w:rsid w:val="006C1908"/>
    <w:rsid w:val="006C29C8"/>
    <w:rsid w:val="006C2B49"/>
    <w:rsid w:val="006C2B9D"/>
    <w:rsid w:val="006C2D9F"/>
    <w:rsid w:val="006C34B2"/>
    <w:rsid w:val="006C39E1"/>
    <w:rsid w:val="006C4449"/>
    <w:rsid w:val="006C4820"/>
    <w:rsid w:val="006C4A81"/>
    <w:rsid w:val="006C4DBD"/>
    <w:rsid w:val="006C4E33"/>
    <w:rsid w:val="006C53FD"/>
    <w:rsid w:val="006C59FE"/>
    <w:rsid w:val="006C667C"/>
    <w:rsid w:val="006C682A"/>
    <w:rsid w:val="006C6A76"/>
    <w:rsid w:val="006C6A88"/>
    <w:rsid w:val="006C6CD6"/>
    <w:rsid w:val="006C6F1F"/>
    <w:rsid w:val="006C728F"/>
    <w:rsid w:val="006D053A"/>
    <w:rsid w:val="006D063A"/>
    <w:rsid w:val="006D08B0"/>
    <w:rsid w:val="006D0999"/>
    <w:rsid w:val="006D0BC7"/>
    <w:rsid w:val="006D0D09"/>
    <w:rsid w:val="006D1155"/>
    <w:rsid w:val="006D11BF"/>
    <w:rsid w:val="006D179D"/>
    <w:rsid w:val="006D20ED"/>
    <w:rsid w:val="006D2B3F"/>
    <w:rsid w:val="006D2CAB"/>
    <w:rsid w:val="006D34D1"/>
    <w:rsid w:val="006D42FF"/>
    <w:rsid w:val="006D4AE4"/>
    <w:rsid w:val="006D4D54"/>
    <w:rsid w:val="006D4EB1"/>
    <w:rsid w:val="006D5260"/>
    <w:rsid w:val="006D5C03"/>
    <w:rsid w:val="006D665A"/>
    <w:rsid w:val="006D72B5"/>
    <w:rsid w:val="006D72F9"/>
    <w:rsid w:val="006D742D"/>
    <w:rsid w:val="006D74AD"/>
    <w:rsid w:val="006D7D16"/>
    <w:rsid w:val="006D7F1D"/>
    <w:rsid w:val="006E0421"/>
    <w:rsid w:val="006E0697"/>
    <w:rsid w:val="006E0ABA"/>
    <w:rsid w:val="006E0DD8"/>
    <w:rsid w:val="006E0DF4"/>
    <w:rsid w:val="006E10C5"/>
    <w:rsid w:val="006E13F5"/>
    <w:rsid w:val="006E18BD"/>
    <w:rsid w:val="006E19B6"/>
    <w:rsid w:val="006E21B5"/>
    <w:rsid w:val="006E2DCC"/>
    <w:rsid w:val="006E3615"/>
    <w:rsid w:val="006E3CC0"/>
    <w:rsid w:val="006E3D1E"/>
    <w:rsid w:val="006E43FA"/>
    <w:rsid w:val="006E4716"/>
    <w:rsid w:val="006E4A5A"/>
    <w:rsid w:val="006E4A76"/>
    <w:rsid w:val="006E4DE7"/>
    <w:rsid w:val="006E4EFD"/>
    <w:rsid w:val="006E62C4"/>
    <w:rsid w:val="006E66B5"/>
    <w:rsid w:val="006E6B32"/>
    <w:rsid w:val="006E7A2B"/>
    <w:rsid w:val="006E7D34"/>
    <w:rsid w:val="006E7DAD"/>
    <w:rsid w:val="006F03B8"/>
    <w:rsid w:val="006F09CB"/>
    <w:rsid w:val="006F0D99"/>
    <w:rsid w:val="006F0EA8"/>
    <w:rsid w:val="006F0F86"/>
    <w:rsid w:val="006F12CA"/>
    <w:rsid w:val="006F1A1C"/>
    <w:rsid w:val="006F1BB8"/>
    <w:rsid w:val="006F2170"/>
    <w:rsid w:val="006F2775"/>
    <w:rsid w:val="006F2883"/>
    <w:rsid w:val="006F32E7"/>
    <w:rsid w:val="006F3489"/>
    <w:rsid w:val="006F3C83"/>
    <w:rsid w:val="006F492E"/>
    <w:rsid w:val="006F4BE1"/>
    <w:rsid w:val="006F52A8"/>
    <w:rsid w:val="006F52BB"/>
    <w:rsid w:val="006F6A4A"/>
    <w:rsid w:val="006F6B46"/>
    <w:rsid w:val="006F7476"/>
    <w:rsid w:val="006F7887"/>
    <w:rsid w:val="007001DB"/>
    <w:rsid w:val="00700B18"/>
    <w:rsid w:val="00700C80"/>
    <w:rsid w:val="00700F4F"/>
    <w:rsid w:val="00701570"/>
    <w:rsid w:val="0070216A"/>
    <w:rsid w:val="007021D0"/>
    <w:rsid w:val="0070280B"/>
    <w:rsid w:val="0070326E"/>
    <w:rsid w:val="00703404"/>
    <w:rsid w:val="007034F5"/>
    <w:rsid w:val="00703A5E"/>
    <w:rsid w:val="007041C1"/>
    <w:rsid w:val="00704350"/>
    <w:rsid w:val="00704414"/>
    <w:rsid w:val="00704A2F"/>
    <w:rsid w:val="00704DFA"/>
    <w:rsid w:val="0070526F"/>
    <w:rsid w:val="00705699"/>
    <w:rsid w:val="00705F89"/>
    <w:rsid w:val="00705FF1"/>
    <w:rsid w:val="007061F4"/>
    <w:rsid w:val="007062DB"/>
    <w:rsid w:val="007065FE"/>
    <w:rsid w:val="007067C1"/>
    <w:rsid w:val="00706B01"/>
    <w:rsid w:val="00706F2D"/>
    <w:rsid w:val="00707169"/>
    <w:rsid w:val="0070778F"/>
    <w:rsid w:val="007077AF"/>
    <w:rsid w:val="00707A40"/>
    <w:rsid w:val="00707FB5"/>
    <w:rsid w:val="0071009F"/>
    <w:rsid w:val="0071077C"/>
    <w:rsid w:val="0071081B"/>
    <w:rsid w:val="00710EF7"/>
    <w:rsid w:val="007112D8"/>
    <w:rsid w:val="007112E7"/>
    <w:rsid w:val="007114E8"/>
    <w:rsid w:val="007114F3"/>
    <w:rsid w:val="00711641"/>
    <w:rsid w:val="007117B5"/>
    <w:rsid w:val="00711D18"/>
    <w:rsid w:val="00711D63"/>
    <w:rsid w:val="00711D67"/>
    <w:rsid w:val="00712573"/>
    <w:rsid w:val="007125A0"/>
    <w:rsid w:val="007125EF"/>
    <w:rsid w:val="007127C1"/>
    <w:rsid w:val="00712E80"/>
    <w:rsid w:val="00712EA6"/>
    <w:rsid w:val="00712F89"/>
    <w:rsid w:val="00713209"/>
    <w:rsid w:val="00713253"/>
    <w:rsid w:val="007136E9"/>
    <w:rsid w:val="00713AEE"/>
    <w:rsid w:val="007143B8"/>
    <w:rsid w:val="0071463E"/>
    <w:rsid w:val="00714757"/>
    <w:rsid w:val="00714990"/>
    <w:rsid w:val="00715302"/>
    <w:rsid w:val="0071588B"/>
    <w:rsid w:val="00715BF6"/>
    <w:rsid w:val="00715D56"/>
    <w:rsid w:val="007161F2"/>
    <w:rsid w:val="00716D98"/>
    <w:rsid w:val="007171B1"/>
    <w:rsid w:val="00717A0A"/>
    <w:rsid w:val="00720AB8"/>
    <w:rsid w:val="00720DA7"/>
    <w:rsid w:val="00720E06"/>
    <w:rsid w:val="007210DC"/>
    <w:rsid w:val="007215F3"/>
    <w:rsid w:val="00721703"/>
    <w:rsid w:val="00721AD1"/>
    <w:rsid w:val="00721B25"/>
    <w:rsid w:val="00721FA1"/>
    <w:rsid w:val="007228A2"/>
    <w:rsid w:val="00723E4F"/>
    <w:rsid w:val="00724523"/>
    <w:rsid w:val="007248D1"/>
    <w:rsid w:val="00724C0F"/>
    <w:rsid w:val="00725175"/>
    <w:rsid w:val="007252EC"/>
    <w:rsid w:val="0072562F"/>
    <w:rsid w:val="00725892"/>
    <w:rsid w:val="00725F56"/>
    <w:rsid w:val="00726202"/>
    <w:rsid w:val="0072690F"/>
    <w:rsid w:val="00726A3A"/>
    <w:rsid w:val="00726B62"/>
    <w:rsid w:val="007275E0"/>
    <w:rsid w:val="0072775F"/>
    <w:rsid w:val="00727938"/>
    <w:rsid w:val="00730B80"/>
    <w:rsid w:val="0073115D"/>
    <w:rsid w:val="0073178E"/>
    <w:rsid w:val="0073179E"/>
    <w:rsid w:val="00731963"/>
    <w:rsid w:val="007319D6"/>
    <w:rsid w:val="007325D3"/>
    <w:rsid w:val="00733323"/>
    <w:rsid w:val="007333E8"/>
    <w:rsid w:val="007335E0"/>
    <w:rsid w:val="00733600"/>
    <w:rsid w:val="0073407B"/>
    <w:rsid w:val="00734C2D"/>
    <w:rsid w:val="00735063"/>
    <w:rsid w:val="00735768"/>
    <w:rsid w:val="007357D7"/>
    <w:rsid w:val="00735DB0"/>
    <w:rsid w:val="00736076"/>
    <w:rsid w:val="007361D1"/>
    <w:rsid w:val="007361F9"/>
    <w:rsid w:val="0073632B"/>
    <w:rsid w:val="00736863"/>
    <w:rsid w:val="0073754E"/>
    <w:rsid w:val="00737E35"/>
    <w:rsid w:val="00737E6F"/>
    <w:rsid w:val="007403AB"/>
    <w:rsid w:val="007404D7"/>
    <w:rsid w:val="007405B9"/>
    <w:rsid w:val="00740CEB"/>
    <w:rsid w:val="00741E29"/>
    <w:rsid w:val="00741EB7"/>
    <w:rsid w:val="0074265A"/>
    <w:rsid w:val="00742754"/>
    <w:rsid w:val="00742BA9"/>
    <w:rsid w:val="0074316C"/>
    <w:rsid w:val="00743763"/>
    <w:rsid w:val="007437C9"/>
    <w:rsid w:val="00743BFD"/>
    <w:rsid w:val="00743CA4"/>
    <w:rsid w:val="00744282"/>
    <w:rsid w:val="00744557"/>
    <w:rsid w:val="007447B0"/>
    <w:rsid w:val="00744879"/>
    <w:rsid w:val="00745122"/>
    <w:rsid w:val="007451BE"/>
    <w:rsid w:val="007455F2"/>
    <w:rsid w:val="007457C8"/>
    <w:rsid w:val="00745D29"/>
    <w:rsid w:val="00745FE1"/>
    <w:rsid w:val="0074601B"/>
    <w:rsid w:val="00746A97"/>
    <w:rsid w:val="007474C3"/>
    <w:rsid w:val="007475D2"/>
    <w:rsid w:val="00747C16"/>
    <w:rsid w:val="007504BB"/>
    <w:rsid w:val="007504DC"/>
    <w:rsid w:val="00750871"/>
    <w:rsid w:val="007509EB"/>
    <w:rsid w:val="00751464"/>
    <w:rsid w:val="00751758"/>
    <w:rsid w:val="00751B17"/>
    <w:rsid w:val="00752104"/>
    <w:rsid w:val="00752A70"/>
    <w:rsid w:val="00753087"/>
    <w:rsid w:val="00753581"/>
    <w:rsid w:val="0075369E"/>
    <w:rsid w:val="007539D7"/>
    <w:rsid w:val="00753A37"/>
    <w:rsid w:val="00753A82"/>
    <w:rsid w:val="007542FF"/>
    <w:rsid w:val="00754533"/>
    <w:rsid w:val="0075460F"/>
    <w:rsid w:val="007548E4"/>
    <w:rsid w:val="007549DB"/>
    <w:rsid w:val="00754AE4"/>
    <w:rsid w:val="00755537"/>
    <w:rsid w:val="0075581E"/>
    <w:rsid w:val="0075596D"/>
    <w:rsid w:val="00755DE9"/>
    <w:rsid w:val="00755E75"/>
    <w:rsid w:val="007563B8"/>
    <w:rsid w:val="007567AE"/>
    <w:rsid w:val="00756B2C"/>
    <w:rsid w:val="00756D23"/>
    <w:rsid w:val="00757113"/>
    <w:rsid w:val="00757718"/>
    <w:rsid w:val="007579BB"/>
    <w:rsid w:val="00757C4A"/>
    <w:rsid w:val="00757D72"/>
    <w:rsid w:val="00757F61"/>
    <w:rsid w:val="0076039B"/>
    <w:rsid w:val="007603C6"/>
    <w:rsid w:val="007607A5"/>
    <w:rsid w:val="00760A3D"/>
    <w:rsid w:val="00760D1F"/>
    <w:rsid w:val="00760D88"/>
    <w:rsid w:val="00760DB2"/>
    <w:rsid w:val="00761293"/>
    <w:rsid w:val="00761726"/>
    <w:rsid w:val="0076190A"/>
    <w:rsid w:val="0076246B"/>
    <w:rsid w:val="00763151"/>
    <w:rsid w:val="007634A8"/>
    <w:rsid w:val="0076374B"/>
    <w:rsid w:val="0076396A"/>
    <w:rsid w:val="00763A94"/>
    <w:rsid w:val="007641D4"/>
    <w:rsid w:val="00764898"/>
    <w:rsid w:val="0076539B"/>
    <w:rsid w:val="00765401"/>
    <w:rsid w:val="0076557E"/>
    <w:rsid w:val="00765D1E"/>
    <w:rsid w:val="00765DCD"/>
    <w:rsid w:val="007663A1"/>
    <w:rsid w:val="00766DD1"/>
    <w:rsid w:val="00767569"/>
    <w:rsid w:val="00767C8F"/>
    <w:rsid w:val="007703A3"/>
    <w:rsid w:val="0077117E"/>
    <w:rsid w:val="00771355"/>
    <w:rsid w:val="00771576"/>
    <w:rsid w:val="00772987"/>
    <w:rsid w:val="00772ABD"/>
    <w:rsid w:val="00773175"/>
    <w:rsid w:val="007734D0"/>
    <w:rsid w:val="007735B3"/>
    <w:rsid w:val="007739C4"/>
    <w:rsid w:val="00773A62"/>
    <w:rsid w:val="00773D83"/>
    <w:rsid w:val="0077441C"/>
    <w:rsid w:val="00774902"/>
    <w:rsid w:val="00775B5D"/>
    <w:rsid w:val="00775E67"/>
    <w:rsid w:val="0077653F"/>
    <w:rsid w:val="007769B3"/>
    <w:rsid w:val="00776ADD"/>
    <w:rsid w:val="00776BE7"/>
    <w:rsid w:val="00776CD5"/>
    <w:rsid w:val="00776E00"/>
    <w:rsid w:val="00776EFF"/>
    <w:rsid w:val="00777179"/>
    <w:rsid w:val="0077725B"/>
    <w:rsid w:val="00777659"/>
    <w:rsid w:val="00777688"/>
    <w:rsid w:val="00777A76"/>
    <w:rsid w:val="00777F21"/>
    <w:rsid w:val="007802C8"/>
    <w:rsid w:val="00780459"/>
    <w:rsid w:val="00780877"/>
    <w:rsid w:val="00780A67"/>
    <w:rsid w:val="00781385"/>
    <w:rsid w:val="00781525"/>
    <w:rsid w:val="007816B8"/>
    <w:rsid w:val="007823D6"/>
    <w:rsid w:val="00782528"/>
    <w:rsid w:val="0078261C"/>
    <w:rsid w:val="007827A6"/>
    <w:rsid w:val="007827FD"/>
    <w:rsid w:val="007828B1"/>
    <w:rsid w:val="007829E3"/>
    <w:rsid w:val="00782CBD"/>
    <w:rsid w:val="00782F71"/>
    <w:rsid w:val="00783404"/>
    <w:rsid w:val="007837DB"/>
    <w:rsid w:val="00784162"/>
    <w:rsid w:val="00784295"/>
    <w:rsid w:val="00784455"/>
    <w:rsid w:val="0078479D"/>
    <w:rsid w:val="00784B3D"/>
    <w:rsid w:val="00784D50"/>
    <w:rsid w:val="007851FF"/>
    <w:rsid w:val="00785364"/>
    <w:rsid w:val="00785C77"/>
    <w:rsid w:val="0078618A"/>
    <w:rsid w:val="007870F4"/>
    <w:rsid w:val="0078752C"/>
    <w:rsid w:val="0078794B"/>
    <w:rsid w:val="00787983"/>
    <w:rsid w:val="00787CAA"/>
    <w:rsid w:val="00787EE6"/>
    <w:rsid w:val="00790323"/>
    <w:rsid w:val="00791FE5"/>
    <w:rsid w:val="0079264C"/>
    <w:rsid w:val="00792969"/>
    <w:rsid w:val="00793013"/>
    <w:rsid w:val="007930C6"/>
    <w:rsid w:val="00793AAC"/>
    <w:rsid w:val="00793AE0"/>
    <w:rsid w:val="00793B24"/>
    <w:rsid w:val="00793D76"/>
    <w:rsid w:val="00795439"/>
    <w:rsid w:val="00796C97"/>
    <w:rsid w:val="007971D3"/>
    <w:rsid w:val="00797786"/>
    <w:rsid w:val="00797A42"/>
    <w:rsid w:val="00797BDF"/>
    <w:rsid w:val="00797D84"/>
    <w:rsid w:val="007A02EA"/>
    <w:rsid w:val="007A0ACF"/>
    <w:rsid w:val="007A0E72"/>
    <w:rsid w:val="007A14F5"/>
    <w:rsid w:val="007A19BD"/>
    <w:rsid w:val="007A1AA3"/>
    <w:rsid w:val="007A20E5"/>
    <w:rsid w:val="007A23CD"/>
    <w:rsid w:val="007A2C8B"/>
    <w:rsid w:val="007A357E"/>
    <w:rsid w:val="007A3BFC"/>
    <w:rsid w:val="007A3FFA"/>
    <w:rsid w:val="007A40B7"/>
    <w:rsid w:val="007A43BC"/>
    <w:rsid w:val="007A44BC"/>
    <w:rsid w:val="007A4A06"/>
    <w:rsid w:val="007A4E3F"/>
    <w:rsid w:val="007A52D5"/>
    <w:rsid w:val="007A5304"/>
    <w:rsid w:val="007A623E"/>
    <w:rsid w:val="007A673D"/>
    <w:rsid w:val="007A6968"/>
    <w:rsid w:val="007A6B70"/>
    <w:rsid w:val="007A6F8B"/>
    <w:rsid w:val="007A71CB"/>
    <w:rsid w:val="007A71FA"/>
    <w:rsid w:val="007A77E7"/>
    <w:rsid w:val="007B000A"/>
    <w:rsid w:val="007B0834"/>
    <w:rsid w:val="007B11D3"/>
    <w:rsid w:val="007B1E8D"/>
    <w:rsid w:val="007B234B"/>
    <w:rsid w:val="007B2591"/>
    <w:rsid w:val="007B276F"/>
    <w:rsid w:val="007B2A2C"/>
    <w:rsid w:val="007B32C3"/>
    <w:rsid w:val="007B3941"/>
    <w:rsid w:val="007B3A05"/>
    <w:rsid w:val="007B3DCD"/>
    <w:rsid w:val="007B3DDA"/>
    <w:rsid w:val="007B50F9"/>
    <w:rsid w:val="007B512B"/>
    <w:rsid w:val="007B5491"/>
    <w:rsid w:val="007B5CDE"/>
    <w:rsid w:val="007B5D4B"/>
    <w:rsid w:val="007B64DA"/>
    <w:rsid w:val="007B6660"/>
    <w:rsid w:val="007B66A9"/>
    <w:rsid w:val="007B69CC"/>
    <w:rsid w:val="007B6CB8"/>
    <w:rsid w:val="007B6E60"/>
    <w:rsid w:val="007B7560"/>
    <w:rsid w:val="007B75D8"/>
    <w:rsid w:val="007B7942"/>
    <w:rsid w:val="007B7C26"/>
    <w:rsid w:val="007B7F44"/>
    <w:rsid w:val="007C0112"/>
    <w:rsid w:val="007C018F"/>
    <w:rsid w:val="007C043A"/>
    <w:rsid w:val="007C059F"/>
    <w:rsid w:val="007C065C"/>
    <w:rsid w:val="007C097A"/>
    <w:rsid w:val="007C0CFE"/>
    <w:rsid w:val="007C1622"/>
    <w:rsid w:val="007C1FDA"/>
    <w:rsid w:val="007C218F"/>
    <w:rsid w:val="007C2244"/>
    <w:rsid w:val="007C2359"/>
    <w:rsid w:val="007C2593"/>
    <w:rsid w:val="007C26EB"/>
    <w:rsid w:val="007C2D8F"/>
    <w:rsid w:val="007C34BB"/>
    <w:rsid w:val="007C34BD"/>
    <w:rsid w:val="007C37C4"/>
    <w:rsid w:val="007C392F"/>
    <w:rsid w:val="007C3D3F"/>
    <w:rsid w:val="007C43C2"/>
    <w:rsid w:val="007C4552"/>
    <w:rsid w:val="007C4949"/>
    <w:rsid w:val="007C4A54"/>
    <w:rsid w:val="007C4C42"/>
    <w:rsid w:val="007C4CEC"/>
    <w:rsid w:val="007C5990"/>
    <w:rsid w:val="007C5BE2"/>
    <w:rsid w:val="007C65A8"/>
    <w:rsid w:val="007C67DC"/>
    <w:rsid w:val="007C6B7B"/>
    <w:rsid w:val="007C7AB1"/>
    <w:rsid w:val="007C7BE5"/>
    <w:rsid w:val="007D056A"/>
    <w:rsid w:val="007D0863"/>
    <w:rsid w:val="007D111D"/>
    <w:rsid w:val="007D139D"/>
    <w:rsid w:val="007D1416"/>
    <w:rsid w:val="007D1485"/>
    <w:rsid w:val="007D15B8"/>
    <w:rsid w:val="007D1635"/>
    <w:rsid w:val="007D1E94"/>
    <w:rsid w:val="007D1FFF"/>
    <w:rsid w:val="007D2478"/>
    <w:rsid w:val="007D252B"/>
    <w:rsid w:val="007D2983"/>
    <w:rsid w:val="007D2FB1"/>
    <w:rsid w:val="007D3070"/>
    <w:rsid w:val="007D3220"/>
    <w:rsid w:val="007D3543"/>
    <w:rsid w:val="007D356A"/>
    <w:rsid w:val="007D37D1"/>
    <w:rsid w:val="007D391B"/>
    <w:rsid w:val="007D3EEF"/>
    <w:rsid w:val="007D4803"/>
    <w:rsid w:val="007D4886"/>
    <w:rsid w:val="007D4924"/>
    <w:rsid w:val="007D4953"/>
    <w:rsid w:val="007D4E9C"/>
    <w:rsid w:val="007D50F4"/>
    <w:rsid w:val="007D5724"/>
    <w:rsid w:val="007D5857"/>
    <w:rsid w:val="007D5A19"/>
    <w:rsid w:val="007D5DDF"/>
    <w:rsid w:val="007D60A3"/>
    <w:rsid w:val="007D6B46"/>
    <w:rsid w:val="007D73DF"/>
    <w:rsid w:val="007D7466"/>
    <w:rsid w:val="007D75BE"/>
    <w:rsid w:val="007D76B4"/>
    <w:rsid w:val="007D7A77"/>
    <w:rsid w:val="007D7AD0"/>
    <w:rsid w:val="007D7B07"/>
    <w:rsid w:val="007E0000"/>
    <w:rsid w:val="007E02D6"/>
    <w:rsid w:val="007E0568"/>
    <w:rsid w:val="007E1132"/>
    <w:rsid w:val="007E122F"/>
    <w:rsid w:val="007E1307"/>
    <w:rsid w:val="007E153A"/>
    <w:rsid w:val="007E2225"/>
    <w:rsid w:val="007E2CF8"/>
    <w:rsid w:val="007E3E3B"/>
    <w:rsid w:val="007E3EE3"/>
    <w:rsid w:val="007E3FC8"/>
    <w:rsid w:val="007E3FF5"/>
    <w:rsid w:val="007E4264"/>
    <w:rsid w:val="007E42F4"/>
    <w:rsid w:val="007E43C6"/>
    <w:rsid w:val="007E45E0"/>
    <w:rsid w:val="007E4B21"/>
    <w:rsid w:val="007E4C2D"/>
    <w:rsid w:val="007E4CF3"/>
    <w:rsid w:val="007E50A0"/>
    <w:rsid w:val="007E5512"/>
    <w:rsid w:val="007E64BE"/>
    <w:rsid w:val="007E7287"/>
    <w:rsid w:val="007E72A3"/>
    <w:rsid w:val="007E749A"/>
    <w:rsid w:val="007E7F1D"/>
    <w:rsid w:val="007F01A2"/>
    <w:rsid w:val="007F01DC"/>
    <w:rsid w:val="007F1134"/>
    <w:rsid w:val="007F1172"/>
    <w:rsid w:val="007F15FB"/>
    <w:rsid w:val="007F182C"/>
    <w:rsid w:val="007F19A6"/>
    <w:rsid w:val="007F1C80"/>
    <w:rsid w:val="007F1F38"/>
    <w:rsid w:val="007F1FC2"/>
    <w:rsid w:val="007F2267"/>
    <w:rsid w:val="007F2514"/>
    <w:rsid w:val="007F2839"/>
    <w:rsid w:val="007F28D4"/>
    <w:rsid w:val="007F2C18"/>
    <w:rsid w:val="007F2C8F"/>
    <w:rsid w:val="007F34AC"/>
    <w:rsid w:val="007F3762"/>
    <w:rsid w:val="007F4067"/>
    <w:rsid w:val="007F4AB8"/>
    <w:rsid w:val="007F4D49"/>
    <w:rsid w:val="007F521D"/>
    <w:rsid w:val="007F5861"/>
    <w:rsid w:val="007F5A06"/>
    <w:rsid w:val="007F5DE9"/>
    <w:rsid w:val="007F5EF8"/>
    <w:rsid w:val="007F5F04"/>
    <w:rsid w:val="007F5FDE"/>
    <w:rsid w:val="007F626A"/>
    <w:rsid w:val="007F6329"/>
    <w:rsid w:val="007F646D"/>
    <w:rsid w:val="007F714F"/>
    <w:rsid w:val="007F72C5"/>
    <w:rsid w:val="007F7381"/>
    <w:rsid w:val="007F7528"/>
    <w:rsid w:val="007F7824"/>
    <w:rsid w:val="007F7CB8"/>
    <w:rsid w:val="007F7ECC"/>
    <w:rsid w:val="007F7EFC"/>
    <w:rsid w:val="00800656"/>
    <w:rsid w:val="00800F4B"/>
    <w:rsid w:val="008010A0"/>
    <w:rsid w:val="00801409"/>
    <w:rsid w:val="00801B6F"/>
    <w:rsid w:val="00801FCD"/>
    <w:rsid w:val="008020C2"/>
    <w:rsid w:val="00802413"/>
    <w:rsid w:val="00802726"/>
    <w:rsid w:val="00802A92"/>
    <w:rsid w:val="00802D78"/>
    <w:rsid w:val="00802ED9"/>
    <w:rsid w:val="00803432"/>
    <w:rsid w:val="00803B13"/>
    <w:rsid w:val="0080452A"/>
    <w:rsid w:val="00804618"/>
    <w:rsid w:val="008046F4"/>
    <w:rsid w:val="0080489E"/>
    <w:rsid w:val="00804F9A"/>
    <w:rsid w:val="00805096"/>
    <w:rsid w:val="008054CB"/>
    <w:rsid w:val="00805567"/>
    <w:rsid w:val="00805B4D"/>
    <w:rsid w:val="008063F1"/>
    <w:rsid w:val="00806601"/>
    <w:rsid w:val="00806C64"/>
    <w:rsid w:val="00806DA2"/>
    <w:rsid w:val="00806F28"/>
    <w:rsid w:val="00807CC8"/>
    <w:rsid w:val="00810404"/>
    <w:rsid w:val="008105C3"/>
    <w:rsid w:val="00810B9C"/>
    <w:rsid w:val="008111A3"/>
    <w:rsid w:val="00811867"/>
    <w:rsid w:val="00811F91"/>
    <w:rsid w:val="0081236B"/>
    <w:rsid w:val="00812954"/>
    <w:rsid w:val="00812A25"/>
    <w:rsid w:val="00812B73"/>
    <w:rsid w:val="008130AC"/>
    <w:rsid w:val="0081322A"/>
    <w:rsid w:val="0081391E"/>
    <w:rsid w:val="00814331"/>
    <w:rsid w:val="008145A6"/>
    <w:rsid w:val="00814C96"/>
    <w:rsid w:val="00815217"/>
    <w:rsid w:val="00815A12"/>
    <w:rsid w:val="00815BE3"/>
    <w:rsid w:val="00815C10"/>
    <w:rsid w:val="00815E85"/>
    <w:rsid w:val="008161C7"/>
    <w:rsid w:val="0081621C"/>
    <w:rsid w:val="00816811"/>
    <w:rsid w:val="00817082"/>
    <w:rsid w:val="0081723C"/>
    <w:rsid w:val="008174F9"/>
    <w:rsid w:val="00817858"/>
    <w:rsid w:val="00817AC4"/>
    <w:rsid w:val="0082025C"/>
    <w:rsid w:val="0082068B"/>
    <w:rsid w:val="00820AE1"/>
    <w:rsid w:val="00820EDF"/>
    <w:rsid w:val="00821084"/>
    <w:rsid w:val="0082118A"/>
    <w:rsid w:val="0082146E"/>
    <w:rsid w:val="00821478"/>
    <w:rsid w:val="008215E3"/>
    <w:rsid w:val="00822330"/>
    <w:rsid w:val="00822B38"/>
    <w:rsid w:val="00823334"/>
    <w:rsid w:val="00823BEA"/>
    <w:rsid w:val="00823C79"/>
    <w:rsid w:val="00824519"/>
    <w:rsid w:val="00824523"/>
    <w:rsid w:val="00824717"/>
    <w:rsid w:val="00824C6D"/>
    <w:rsid w:val="00825317"/>
    <w:rsid w:val="00825871"/>
    <w:rsid w:val="00825BD1"/>
    <w:rsid w:val="00825F13"/>
    <w:rsid w:val="00826303"/>
    <w:rsid w:val="00826476"/>
    <w:rsid w:val="00827187"/>
    <w:rsid w:val="0082726A"/>
    <w:rsid w:val="0082784E"/>
    <w:rsid w:val="00827BEE"/>
    <w:rsid w:val="00830604"/>
    <w:rsid w:val="008307B6"/>
    <w:rsid w:val="00830C21"/>
    <w:rsid w:val="00830FF6"/>
    <w:rsid w:val="0083115F"/>
    <w:rsid w:val="008315DA"/>
    <w:rsid w:val="00831D36"/>
    <w:rsid w:val="00831FE4"/>
    <w:rsid w:val="00832047"/>
    <w:rsid w:val="008323C2"/>
    <w:rsid w:val="00832424"/>
    <w:rsid w:val="008328D2"/>
    <w:rsid w:val="008339C0"/>
    <w:rsid w:val="00834783"/>
    <w:rsid w:val="008348EF"/>
    <w:rsid w:val="00834AC9"/>
    <w:rsid w:val="00834B64"/>
    <w:rsid w:val="00834CEE"/>
    <w:rsid w:val="008353DE"/>
    <w:rsid w:val="00835C27"/>
    <w:rsid w:val="00836245"/>
    <w:rsid w:val="008363D5"/>
    <w:rsid w:val="008367F7"/>
    <w:rsid w:val="00836B88"/>
    <w:rsid w:val="00836E1E"/>
    <w:rsid w:val="00836FEA"/>
    <w:rsid w:val="008371F4"/>
    <w:rsid w:val="00837FF6"/>
    <w:rsid w:val="00840523"/>
    <w:rsid w:val="008407AB"/>
    <w:rsid w:val="00840876"/>
    <w:rsid w:val="00840B94"/>
    <w:rsid w:val="0084131E"/>
    <w:rsid w:val="00841508"/>
    <w:rsid w:val="00842B78"/>
    <w:rsid w:val="008432DB"/>
    <w:rsid w:val="00843866"/>
    <w:rsid w:val="00843CF3"/>
    <w:rsid w:val="008443FE"/>
    <w:rsid w:val="00844B88"/>
    <w:rsid w:val="00844BF7"/>
    <w:rsid w:val="00845088"/>
    <w:rsid w:val="008455F1"/>
    <w:rsid w:val="008456CD"/>
    <w:rsid w:val="00845B3F"/>
    <w:rsid w:val="00845F47"/>
    <w:rsid w:val="00846542"/>
    <w:rsid w:val="00846AE5"/>
    <w:rsid w:val="00846BE5"/>
    <w:rsid w:val="00846EF4"/>
    <w:rsid w:val="00847051"/>
    <w:rsid w:val="008473B3"/>
    <w:rsid w:val="008474D3"/>
    <w:rsid w:val="008479A7"/>
    <w:rsid w:val="00847A91"/>
    <w:rsid w:val="008502B5"/>
    <w:rsid w:val="00850397"/>
    <w:rsid w:val="00850560"/>
    <w:rsid w:val="0085060F"/>
    <w:rsid w:val="0085080E"/>
    <w:rsid w:val="008509B5"/>
    <w:rsid w:val="008509BF"/>
    <w:rsid w:val="00850C93"/>
    <w:rsid w:val="00850CE9"/>
    <w:rsid w:val="008511F0"/>
    <w:rsid w:val="008516D9"/>
    <w:rsid w:val="00851FF4"/>
    <w:rsid w:val="008523F6"/>
    <w:rsid w:val="00852669"/>
    <w:rsid w:val="00852B47"/>
    <w:rsid w:val="00852C51"/>
    <w:rsid w:val="008530E0"/>
    <w:rsid w:val="008533D4"/>
    <w:rsid w:val="00853787"/>
    <w:rsid w:val="0085397F"/>
    <w:rsid w:val="00853AEA"/>
    <w:rsid w:val="00853CFE"/>
    <w:rsid w:val="00853EC6"/>
    <w:rsid w:val="00853F52"/>
    <w:rsid w:val="00853FC9"/>
    <w:rsid w:val="00853FE7"/>
    <w:rsid w:val="008543BF"/>
    <w:rsid w:val="00854D5A"/>
    <w:rsid w:val="00854D90"/>
    <w:rsid w:val="008554F5"/>
    <w:rsid w:val="00855CA4"/>
    <w:rsid w:val="00855F0D"/>
    <w:rsid w:val="00856268"/>
    <w:rsid w:val="008563E2"/>
    <w:rsid w:val="00856C6D"/>
    <w:rsid w:val="0085736A"/>
    <w:rsid w:val="00857396"/>
    <w:rsid w:val="00857A1F"/>
    <w:rsid w:val="00860591"/>
    <w:rsid w:val="008606A3"/>
    <w:rsid w:val="0086079D"/>
    <w:rsid w:val="008608B6"/>
    <w:rsid w:val="00860DA4"/>
    <w:rsid w:val="0086223C"/>
    <w:rsid w:val="00862856"/>
    <w:rsid w:val="00862D59"/>
    <w:rsid w:val="00862D6A"/>
    <w:rsid w:val="0086310A"/>
    <w:rsid w:val="008634A7"/>
    <w:rsid w:val="008634D7"/>
    <w:rsid w:val="008635E5"/>
    <w:rsid w:val="00863A23"/>
    <w:rsid w:val="00863EDF"/>
    <w:rsid w:val="0086413A"/>
    <w:rsid w:val="0086436A"/>
    <w:rsid w:val="008645AC"/>
    <w:rsid w:val="00864782"/>
    <w:rsid w:val="0086497A"/>
    <w:rsid w:val="00864B94"/>
    <w:rsid w:val="0086547D"/>
    <w:rsid w:val="00866380"/>
    <w:rsid w:val="008667E8"/>
    <w:rsid w:val="00866A0B"/>
    <w:rsid w:val="0086723A"/>
    <w:rsid w:val="0086745A"/>
    <w:rsid w:val="00867C70"/>
    <w:rsid w:val="00870416"/>
    <w:rsid w:val="00870C25"/>
    <w:rsid w:val="00870D0D"/>
    <w:rsid w:val="00871035"/>
    <w:rsid w:val="0087155E"/>
    <w:rsid w:val="008716FC"/>
    <w:rsid w:val="00871B57"/>
    <w:rsid w:val="00871D11"/>
    <w:rsid w:val="00872496"/>
    <w:rsid w:val="008724BC"/>
    <w:rsid w:val="00872D80"/>
    <w:rsid w:val="00872EAA"/>
    <w:rsid w:val="0087359D"/>
    <w:rsid w:val="008737B4"/>
    <w:rsid w:val="00874035"/>
    <w:rsid w:val="0087406E"/>
    <w:rsid w:val="008747E2"/>
    <w:rsid w:val="00875137"/>
    <w:rsid w:val="00875876"/>
    <w:rsid w:val="00876086"/>
    <w:rsid w:val="008760A9"/>
    <w:rsid w:val="0087623C"/>
    <w:rsid w:val="008763EA"/>
    <w:rsid w:val="0087645C"/>
    <w:rsid w:val="008764F6"/>
    <w:rsid w:val="00876AE3"/>
    <w:rsid w:val="00876C73"/>
    <w:rsid w:val="0087759E"/>
    <w:rsid w:val="00877D27"/>
    <w:rsid w:val="00877ED3"/>
    <w:rsid w:val="008800A0"/>
    <w:rsid w:val="00880B3A"/>
    <w:rsid w:val="00880BAB"/>
    <w:rsid w:val="00880C95"/>
    <w:rsid w:val="00880CB6"/>
    <w:rsid w:val="008810E6"/>
    <w:rsid w:val="00881564"/>
    <w:rsid w:val="00882381"/>
    <w:rsid w:val="00882811"/>
    <w:rsid w:val="00882C6E"/>
    <w:rsid w:val="00882E69"/>
    <w:rsid w:val="00882FC9"/>
    <w:rsid w:val="00882FF9"/>
    <w:rsid w:val="00883597"/>
    <w:rsid w:val="008844D9"/>
    <w:rsid w:val="00884BC5"/>
    <w:rsid w:val="00884E23"/>
    <w:rsid w:val="00884FA4"/>
    <w:rsid w:val="00886EE3"/>
    <w:rsid w:val="00887493"/>
    <w:rsid w:val="008876C4"/>
    <w:rsid w:val="008907CE"/>
    <w:rsid w:val="00890A36"/>
    <w:rsid w:val="0089101B"/>
    <w:rsid w:val="00891223"/>
    <w:rsid w:val="008914B8"/>
    <w:rsid w:val="0089198C"/>
    <w:rsid w:val="00891D8B"/>
    <w:rsid w:val="00891D9E"/>
    <w:rsid w:val="008923EE"/>
    <w:rsid w:val="00892961"/>
    <w:rsid w:val="00892C51"/>
    <w:rsid w:val="00892D21"/>
    <w:rsid w:val="00892FFF"/>
    <w:rsid w:val="0089313C"/>
    <w:rsid w:val="008934F0"/>
    <w:rsid w:val="00893600"/>
    <w:rsid w:val="00893D5A"/>
    <w:rsid w:val="00893D64"/>
    <w:rsid w:val="00893F03"/>
    <w:rsid w:val="0089437D"/>
    <w:rsid w:val="00894652"/>
    <w:rsid w:val="0089486B"/>
    <w:rsid w:val="00894E01"/>
    <w:rsid w:val="00895767"/>
    <w:rsid w:val="00895A6D"/>
    <w:rsid w:val="00895CBE"/>
    <w:rsid w:val="008964A1"/>
    <w:rsid w:val="008970D3"/>
    <w:rsid w:val="008977AB"/>
    <w:rsid w:val="00897951"/>
    <w:rsid w:val="00897A6C"/>
    <w:rsid w:val="00897AF5"/>
    <w:rsid w:val="00897EB2"/>
    <w:rsid w:val="00897EE8"/>
    <w:rsid w:val="008A0182"/>
    <w:rsid w:val="008A08DF"/>
    <w:rsid w:val="008A09BB"/>
    <w:rsid w:val="008A0BD2"/>
    <w:rsid w:val="008A0BE2"/>
    <w:rsid w:val="008A115E"/>
    <w:rsid w:val="008A122C"/>
    <w:rsid w:val="008A1468"/>
    <w:rsid w:val="008A2009"/>
    <w:rsid w:val="008A23B3"/>
    <w:rsid w:val="008A2408"/>
    <w:rsid w:val="008A274F"/>
    <w:rsid w:val="008A2C7F"/>
    <w:rsid w:val="008A3610"/>
    <w:rsid w:val="008A3A91"/>
    <w:rsid w:val="008A413E"/>
    <w:rsid w:val="008A4547"/>
    <w:rsid w:val="008A466D"/>
    <w:rsid w:val="008A4E44"/>
    <w:rsid w:val="008A5641"/>
    <w:rsid w:val="008A5EC2"/>
    <w:rsid w:val="008A6237"/>
    <w:rsid w:val="008A6370"/>
    <w:rsid w:val="008A64B5"/>
    <w:rsid w:val="008A6568"/>
    <w:rsid w:val="008A668A"/>
    <w:rsid w:val="008A67BF"/>
    <w:rsid w:val="008A6FF8"/>
    <w:rsid w:val="008A7662"/>
    <w:rsid w:val="008A7784"/>
    <w:rsid w:val="008A79D1"/>
    <w:rsid w:val="008B0345"/>
    <w:rsid w:val="008B09E3"/>
    <w:rsid w:val="008B1498"/>
    <w:rsid w:val="008B182E"/>
    <w:rsid w:val="008B295B"/>
    <w:rsid w:val="008B2EEB"/>
    <w:rsid w:val="008B2EF8"/>
    <w:rsid w:val="008B369F"/>
    <w:rsid w:val="008B3985"/>
    <w:rsid w:val="008B3B49"/>
    <w:rsid w:val="008B3BAD"/>
    <w:rsid w:val="008B3D1F"/>
    <w:rsid w:val="008B4052"/>
    <w:rsid w:val="008B42CD"/>
    <w:rsid w:val="008B4352"/>
    <w:rsid w:val="008B4B20"/>
    <w:rsid w:val="008B4C8C"/>
    <w:rsid w:val="008B5089"/>
    <w:rsid w:val="008B5388"/>
    <w:rsid w:val="008B558F"/>
    <w:rsid w:val="008B61E2"/>
    <w:rsid w:val="008B636C"/>
    <w:rsid w:val="008B66CA"/>
    <w:rsid w:val="008B68B8"/>
    <w:rsid w:val="008B6D87"/>
    <w:rsid w:val="008B7A01"/>
    <w:rsid w:val="008B7BCA"/>
    <w:rsid w:val="008C055D"/>
    <w:rsid w:val="008C070E"/>
    <w:rsid w:val="008C0B9F"/>
    <w:rsid w:val="008C0FEC"/>
    <w:rsid w:val="008C11A8"/>
    <w:rsid w:val="008C156D"/>
    <w:rsid w:val="008C181E"/>
    <w:rsid w:val="008C278E"/>
    <w:rsid w:val="008C2AAA"/>
    <w:rsid w:val="008C2C51"/>
    <w:rsid w:val="008C3598"/>
    <w:rsid w:val="008C3966"/>
    <w:rsid w:val="008C417E"/>
    <w:rsid w:val="008C43EC"/>
    <w:rsid w:val="008C5724"/>
    <w:rsid w:val="008C5741"/>
    <w:rsid w:val="008C60EC"/>
    <w:rsid w:val="008C6131"/>
    <w:rsid w:val="008C6A83"/>
    <w:rsid w:val="008C6DE1"/>
    <w:rsid w:val="008C6E7B"/>
    <w:rsid w:val="008C71E3"/>
    <w:rsid w:val="008C7277"/>
    <w:rsid w:val="008C766B"/>
    <w:rsid w:val="008C77C2"/>
    <w:rsid w:val="008C7869"/>
    <w:rsid w:val="008D052D"/>
    <w:rsid w:val="008D0BEE"/>
    <w:rsid w:val="008D1098"/>
    <w:rsid w:val="008D1218"/>
    <w:rsid w:val="008D150B"/>
    <w:rsid w:val="008D158B"/>
    <w:rsid w:val="008D1A44"/>
    <w:rsid w:val="008D1B0F"/>
    <w:rsid w:val="008D20F4"/>
    <w:rsid w:val="008D2784"/>
    <w:rsid w:val="008D2D6A"/>
    <w:rsid w:val="008D364A"/>
    <w:rsid w:val="008D3763"/>
    <w:rsid w:val="008D3A25"/>
    <w:rsid w:val="008D3B57"/>
    <w:rsid w:val="008D3BEB"/>
    <w:rsid w:val="008D3C33"/>
    <w:rsid w:val="008D3F2B"/>
    <w:rsid w:val="008D3FCA"/>
    <w:rsid w:val="008D4709"/>
    <w:rsid w:val="008D4CF0"/>
    <w:rsid w:val="008D4E6B"/>
    <w:rsid w:val="008D5066"/>
    <w:rsid w:val="008D5268"/>
    <w:rsid w:val="008D56C1"/>
    <w:rsid w:val="008D5737"/>
    <w:rsid w:val="008D58EE"/>
    <w:rsid w:val="008D5BC0"/>
    <w:rsid w:val="008D5E65"/>
    <w:rsid w:val="008D5E89"/>
    <w:rsid w:val="008D5F75"/>
    <w:rsid w:val="008D6370"/>
    <w:rsid w:val="008D6432"/>
    <w:rsid w:val="008D687F"/>
    <w:rsid w:val="008D6C84"/>
    <w:rsid w:val="008D7B61"/>
    <w:rsid w:val="008E029A"/>
    <w:rsid w:val="008E07AC"/>
    <w:rsid w:val="008E07BC"/>
    <w:rsid w:val="008E0D2D"/>
    <w:rsid w:val="008E0E9F"/>
    <w:rsid w:val="008E0F27"/>
    <w:rsid w:val="008E1435"/>
    <w:rsid w:val="008E14B3"/>
    <w:rsid w:val="008E1BB7"/>
    <w:rsid w:val="008E2599"/>
    <w:rsid w:val="008E2C83"/>
    <w:rsid w:val="008E2D2F"/>
    <w:rsid w:val="008E2E04"/>
    <w:rsid w:val="008E36AF"/>
    <w:rsid w:val="008E376E"/>
    <w:rsid w:val="008E3941"/>
    <w:rsid w:val="008E3FAC"/>
    <w:rsid w:val="008E406E"/>
    <w:rsid w:val="008E4B0B"/>
    <w:rsid w:val="008E4DB4"/>
    <w:rsid w:val="008E4E98"/>
    <w:rsid w:val="008E4F08"/>
    <w:rsid w:val="008E518B"/>
    <w:rsid w:val="008E52F7"/>
    <w:rsid w:val="008E5DDE"/>
    <w:rsid w:val="008E62FD"/>
    <w:rsid w:val="008E6697"/>
    <w:rsid w:val="008E66FC"/>
    <w:rsid w:val="008E67AA"/>
    <w:rsid w:val="008E76E5"/>
    <w:rsid w:val="008E7D89"/>
    <w:rsid w:val="008E7FC9"/>
    <w:rsid w:val="008F01B7"/>
    <w:rsid w:val="008F025C"/>
    <w:rsid w:val="008F0392"/>
    <w:rsid w:val="008F0626"/>
    <w:rsid w:val="008F0AA1"/>
    <w:rsid w:val="008F0E39"/>
    <w:rsid w:val="008F15A9"/>
    <w:rsid w:val="008F17F5"/>
    <w:rsid w:val="008F1888"/>
    <w:rsid w:val="008F1A04"/>
    <w:rsid w:val="008F1C00"/>
    <w:rsid w:val="008F1C98"/>
    <w:rsid w:val="008F2597"/>
    <w:rsid w:val="008F25C8"/>
    <w:rsid w:val="008F2B36"/>
    <w:rsid w:val="008F2E4B"/>
    <w:rsid w:val="008F2ED3"/>
    <w:rsid w:val="008F3152"/>
    <w:rsid w:val="008F33D5"/>
    <w:rsid w:val="008F36E2"/>
    <w:rsid w:val="008F3AEC"/>
    <w:rsid w:val="008F4461"/>
    <w:rsid w:val="008F4B94"/>
    <w:rsid w:val="008F4D39"/>
    <w:rsid w:val="008F56F6"/>
    <w:rsid w:val="008F586A"/>
    <w:rsid w:val="008F5BD7"/>
    <w:rsid w:val="008F5EEA"/>
    <w:rsid w:val="008F6069"/>
    <w:rsid w:val="008F69F3"/>
    <w:rsid w:val="008F7058"/>
    <w:rsid w:val="008F7282"/>
    <w:rsid w:val="008F7463"/>
    <w:rsid w:val="008F7CF5"/>
    <w:rsid w:val="008F7D5A"/>
    <w:rsid w:val="008F7EC2"/>
    <w:rsid w:val="009002F3"/>
    <w:rsid w:val="00900663"/>
    <w:rsid w:val="00900692"/>
    <w:rsid w:val="009008ED"/>
    <w:rsid w:val="00900A28"/>
    <w:rsid w:val="00900CC9"/>
    <w:rsid w:val="00901292"/>
    <w:rsid w:val="009019A3"/>
    <w:rsid w:val="00901B00"/>
    <w:rsid w:val="00901F0D"/>
    <w:rsid w:val="00902175"/>
    <w:rsid w:val="009025DC"/>
    <w:rsid w:val="00902F53"/>
    <w:rsid w:val="00903559"/>
    <w:rsid w:val="00903F86"/>
    <w:rsid w:val="00904161"/>
    <w:rsid w:val="00904564"/>
    <w:rsid w:val="0090458A"/>
    <w:rsid w:val="009046E2"/>
    <w:rsid w:val="00904987"/>
    <w:rsid w:val="00904AF4"/>
    <w:rsid w:val="009058E2"/>
    <w:rsid w:val="00905A60"/>
    <w:rsid w:val="00905DA5"/>
    <w:rsid w:val="00905F08"/>
    <w:rsid w:val="00906151"/>
    <w:rsid w:val="0090667B"/>
    <w:rsid w:val="00906841"/>
    <w:rsid w:val="009069E7"/>
    <w:rsid w:val="0090723B"/>
    <w:rsid w:val="00907982"/>
    <w:rsid w:val="00907ABE"/>
    <w:rsid w:val="00907C9A"/>
    <w:rsid w:val="00907E62"/>
    <w:rsid w:val="00910241"/>
    <w:rsid w:val="00910358"/>
    <w:rsid w:val="0091064C"/>
    <w:rsid w:val="00910956"/>
    <w:rsid w:val="00910A3A"/>
    <w:rsid w:val="00910AA6"/>
    <w:rsid w:val="009112BB"/>
    <w:rsid w:val="00911449"/>
    <w:rsid w:val="0091175C"/>
    <w:rsid w:val="009119AF"/>
    <w:rsid w:val="00911BD4"/>
    <w:rsid w:val="00911E18"/>
    <w:rsid w:val="00911FDD"/>
    <w:rsid w:val="00912548"/>
    <w:rsid w:val="00912567"/>
    <w:rsid w:val="00912BFE"/>
    <w:rsid w:val="009132E1"/>
    <w:rsid w:val="009134D4"/>
    <w:rsid w:val="00913644"/>
    <w:rsid w:val="00913768"/>
    <w:rsid w:val="00913D52"/>
    <w:rsid w:val="00913E29"/>
    <w:rsid w:val="0091430B"/>
    <w:rsid w:val="009150D1"/>
    <w:rsid w:val="0091531B"/>
    <w:rsid w:val="0091566A"/>
    <w:rsid w:val="00915A59"/>
    <w:rsid w:val="00915AD4"/>
    <w:rsid w:val="00915EE8"/>
    <w:rsid w:val="0091608E"/>
    <w:rsid w:val="00916613"/>
    <w:rsid w:val="00916D40"/>
    <w:rsid w:val="00916E03"/>
    <w:rsid w:val="009176E7"/>
    <w:rsid w:val="009179A9"/>
    <w:rsid w:val="00917A8C"/>
    <w:rsid w:val="00917ADB"/>
    <w:rsid w:val="009202B4"/>
    <w:rsid w:val="00920554"/>
    <w:rsid w:val="00920E99"/>
    <w:rsid w:val="0092138B"/>
    <w:rsid w:val="00921989"/>
    <w:rsid w:val="00921AA7"/>
    <w:rsid w:val="00921AC0"/>
    <w:rsid w:val="00921D7A"/>
    <w:rsid w:val="00922144"/>
    <w:rsid w:val="00922152"/>
    <w:rsid w:val="0092228F"/>
    <w:rsid w:val="0092232C"/>
    <w:rsid w:val="00922C78"/>
    <w:rsid w:val="00922EDC"/>
    <w:rsid w:val="0092318F"/>
    <w:rsid w:val="009232DE"/>
    <w:rsid w:val="0092356C"/>
    <w:rsid w:val="0092384D"/>
    <w:rsid w:val="0092385E"/>
    <w:rsid w:val="00923F40"/>
    <w:rsid w:val="009244DF"/>
    <w:rsid w:val="00924AB5"/>
    <w:rsid w:val="00925004"/>
    <w:rsid w:val="009250E9"/>
    <w:rsid w:val="00925170"/>
    <w:rsid w:val="00925E19"/>
    <w:rsid w:val="00926867"/>
    <w:rsid w:val="009268A1"/>
    <w:rsid w:val="0092713E"/>
    <w:rsid w:val="0092792F"/>
    <w:rsid w:val="009279F0"/>
    <w:rsid w:val="00927CC3"/>
    <w:rsid w:val="00930287"/>
    <w:rsid w:val="00930516"/>
    <w:rsid w:val="00930588"/>
    <w:rsid w:val="00930C36"/>
    <w:rsid w:val="009312B4"/>
    <w:rsid w:val="009313BF"/>
    <w:rsid w:val="00931611"/>
    <w:rsid w:val="00931AFB"/>
    <w:rsid w:val="00931C45"/>
    <w:rsid w:val="00931D2E"/>
    <w:rsid w:val="009327E3"/>
    <w:rsid w:val="00932BC3"/>
    <w:rsid w:val="00932DBF"/>
    <w:rsid w:val="00932F43"/>
    <w:rsid w:val="00933381"/>
    <w:rsid w:val="00933A16"/>
    <w:rsid w:val="00933B0A"/>
    <w:rsid w:val="00933C2F"/>
    <w:rsid w:val="00934D7B"/>
    <w:rsid w:val="00935A3C"/>
    <w:rsid w:val="009360A5"/>
    <w:rsid w:val="0093622F"/>
    <w:rsid w:val="00936661"/>
    <w:rsid w:val="0093682E"/>
    <w:rsid w:val="009368FB"/>
    <w:rsid w:val="0093692D"/>
    <w:rsid w:val="00936E32"/>
    <w:rsid w:val="00937655"/>
    <w:rsid w:val="009376C2"/>
    <w:rsid w:val="00937875"/>
    <w:rsid w:val="00937F9A"/>
    <w:rsid w:val="0094019B"/>
    <w:rsid w:val="009401A1"/>
    <w:rsid w:val="0094041B"/>
    <w:rsid w:val="00940600"/>
    <w:rsid w:val="0094074D"/>
    <w:rsid w:val="00940CB6"/>
    <w:rsid w:val="00940D70"/>
    <w:rsid w:val="00940ED6"/>
    <w:rsid w:val="00940F96"/>
    <w:rsid w:val="0094103E"/>
    <w:rsid w:val="00941346"/>
    <w:rsid w:val="00941752"/>
    <w:rsid w:val="00941969"/>
    <w:rsid w:val="00941991"/>
    <w:rsid w:val="00941A3A"/>
    <w:rsid w:val="00941B76"/>
    <w:rsid w:val="009423E7"/>
    <w:rsid w:val="00942500"/>
    <w:rsid w:val="0094273A"/>
    <w:rsid w:val="0094277A"/>
    <w:rsid w:val="00942CB8"/>
    <w:rsid w:val="009434D2"/>
    <w:rsid w:val="00943665"/>
    <w:rsid w:val="00943958"/>
    <w:rsid w:val="00943C87"/>
    <w:rsid w:val="00943CD9"/>
    <w:rsid w:val="009442F9"/>
    <w:rsid w:val="0094450E"/>
    <w:rsid w:val="00944955"/>
    <w:rsid w:val="00944CFE"/>
    <w:rsid w:val="00944DD2"/>
    <w:rsid w:val="00946223"/>
    <w:rsid w:val="0094654B"/>
    <w:rsid w:val="009465AB"/>
    <w:rsid w:val="009465F9"/>
    <w:rsid w:val="00946B55"/>
    <w:rsid w:val="00946F45"/>
    <w:rsid w:val="0094746E"/>
    <w:rsid w:val="00947732"/>
    <w:rsid w:val="00947A26"/>
    <w:rsid w:val="00947DC5"/>
    <w:rsid w:val="00947E7C"/>
    <w:rsid w:val="009501B7"/>
    <w:rsid w:val="00950302"/>
    <w:rsid w:val="00950421"/>
    <w:rsid w:val="00950A02"/>
    <w:rsid w:val="00950AF5"/>
    <w:rsid w:val="00950DBE"/>
    <w:rsid w:val="009513EF"/>
    <w:rsid w:val="0095234B"/>
    <w:rsid w:val="009525D0"/>
    <w:rsid w:val="00952682"/>
    <w:rsid w:val="0095279C"/>
    <w:rsid w:val="00952835"/>
    <w:rsid w:val="00952ABD"/>
    <w:rsid w:val="00952E6D"/>
    <w:rsid w:val="00953252"/>
    <w:rsid w:val="00953660"/>
    <w:rsid w:val="00953C49"/>
    <w:rsid w:val="0095408C"/>
    <w:rsid w:val="0095436C"/>
    <w:rsid w:val="009543B5"/>
    <w:rsid w:val="0095464A"/>
    <w:rsid w:val="00954AD6"/>
    <w:rsid w:val="00954B6E"/>
    <w:rsid w:val="00954C5F"/>
    <w:rsid w:val="0095547C"/>
    <w:rsid w:val="00955879"/>
    <w:rsid w:val="00955A9A"/>
    <w:rsid w:val="00955AD3"/>
    <w:rsid w:val="00955B6F"/>
    <w:rsid w:val="0095604C"/>
    <w:rsid w:val="0095614E"/>
    <w:rsid w:val="009562B1"/>
    <w:rsid w:val="00957304"/>
    <w:rsid w:val="009576C9"/>
    <w:rsid w:val="009602E1"/>
    <w:rsid w:val="00960EEB"/>
    <w:rsid w:val="009611D9"/>
    <w:rsid w:val="00961761"/>
    <w:rsid w:val="00961885"/>
    <w:rsid w:val="0096202E"/>
    <w:rsid w:val="009629A0"/>
    <w:rsid w:val="00962BE3"/>
    <w:rsid w:val="00962E35"/>
    <w:rsid w:val="00962E5A"/>
    <w:rsid w:val="009631EF"/>
    <w:rsid w:val="0096375B"/>
    <w:rsid w:val="00963B64"/>
    <w:rsid w:val="00963CA9"/>
    <w:rsid w:val="00963DF3"/>
    <w:rsid w:val="00963E11"/>
    <w:rsid w:val="00963F17"/>
    <w:rsid w:val="00964254"/>
    <w:rsid w:val="0096462F"/>
    <w:rsid w:val="009648F3"/>
    <w:rsid w:val="0096499F"/>
    <w:rsid w:val="00964B20"/>
    <w:rsid w:val="00964BC5"/>
    <w:rsid w:val="00964CD5"/>
    <w:rsid w:val="009651F8"/>
    <w:rsid w:val="00965283"/>
    <w:rsid w:val="00965508"/>
    <w:rsid w:val="009655F7"/>
    <w:rsid w:val="00965746"/>
    <w:rsid w:val="00965893"/>
    <w:rsid w:val="009663BB"/>
    <w:rsid w:val="00966BD7"/>
    <w:rsid w:val="00966C87"/>
    <w:rsid w:val="00966CB6"/>
    <w:rsid w:val="00966DAB"/>
    <w:rsid w:val="00967106"/>
    <w:rsid w:val="0096750B"/>
    <w:rsid w:val="00967587"/>
    <w:rsid w:val="00967988"/>
    <w:rsid w:val="00967A11"/>
    <w:rsid w:val="00967A4E"/>
    <w:rsid w:val="00967F4E"/>
    <w:rsid w:val="00970209"/>
    <w:rsid w:val="00970B0E"/>
    <w:rsid w:val="00970CB6"/>
    <w:rsid w:val="0097107D"/>
    <w:rsid w:val="0097131E"/>
    <w:rsid w:val="00971583"/>
    <w:rsid w:val="0097162B"/>
    <w:rsid w:val="00971908"/>
    <w:rsid w:val="00971A0E"/>
    <w:rsid w:val="009722BB"/>
    <w:rsid w:val="009725B4"/>
    <w:rsid w:val="00972F3E"/>
    <w:rsid w:val="00973022"/>
    <w:rsid w:val="00974139"/>
    <w:rsid w:val="0097432E"/>
    <w:rsid w:val="009744C8"/>
    <w:rsid w:val="00974841"/>
    <w:rsid w:val="009748E8"/>
    <w:rsid w:val="00974BA1"/>
    <w:rsid w:val="009750EB"/>
    <w:rsid w:val="00975D45"/>
    <w:rsid w:val="009761DB"/>
    <w:rsid w:val="0097621C"/>
    <w:rsid w:val="0097654A"/>
    <w:rsid w:val="00976604"/>
    <w:rsid w:val="00976695"/>
    <w:rsid w:val="00976E0A"/>
    <w:rsid w:val="00976EAD"/>
    <w:rsid w:val="009770A7"/>
    <w:rsid w:val="0097710F"/>
    <w:rsid w:val="009772EF"/>
    <w:rsid w:val="0097745A"/>
    <w:rsid w:val="009775BA"/>
    <w:rsid w:val="00977756"/>
    <w:rsid w:val="00977A64"/>
    <w:rsid w:val="00977E69"/>
    <w:rsid w:val="009807D3"/>
    <w:rsid w:val="009813E1"/>
    <w:rsid w:val="00981633"/>
    <w:rsid w:val="00981A54"/>
    <w:rsid w:val="00981A6D"/>
    <w:rsid w:val="0098261C"/>
    <w:rsid w:val="00982859"/>
    <w:rsid w:val="00982B5C"/>
    <w:rsid w:val="00983585"/>
    <w:rsid w:val="00983878"/>
    <w:rsid w:val="0098407B"/>
    <w:rsid w:val="00984BD8"/>
    <w:rsid w:val="00985753"/>
    <w:rsid w:val="00985BAC"/>
    <w:rsid w:val="00985F4D"/>
    <w:rsid w:val="00985FB3"/>
    <w:rsid w:val="00986A0F"/>
    <w:rsid w:val="00987247"/>
    <w:rsid w:val="0098732E"/>
    <w:rsid w:val="0098739A"/>
    <w:rsid w:val="0098776F"/>
    <w:rsid w:val="009877C3"/>
    <w:rsid w:val="00990260"/>
    <w:rsid w:val="009909C7"/>
    <w:rsid w:val="00991011"/>
    <w:rsid w:val="0099133B"/>
    <w:rsid w:val="00991AF7"/>
    <w:rsid w:val="0099224E"/>
    <w:rsid w:val="00992E6D"/>
    <w:rsid w:val="0099354F"/>
    <w:rsid w:val="00993955"/>
    <w:rsid w:val="00993C38"/>
    <w:rsid w:val="00993F87"/>
    <w:rsid w:val="00994768"/>
    <w:rsid w:val="00994860"/>
    <w:rsid w:val="00994A77"/>
    <w:rsid w:val="009951B1"/>
    <w:rsid w:val="00995B83"/>
    <w:rsid w:val="009961E6"/>
    <w:rsid w:val="00996430"/>
    <w:rsid w:val="0099654C"/>
    <w:rsid w:val="00996675"/>
    <w:rsid w:val="00996A54"/>
    <w:rsid w:val="00997203"/>
    <w:rsid w:val="00997502"/>
    <w:rsid w:val="00997D01"/>
    <w:rsid w:val="009A06B5"/>
    <w:rsid w:val="009A079E"/>
    <w:rsid w:val="009A0D40"/>
    <w:rsid w:val="009A0FDD"/>
    <w:rsid w:val="009A110D"/>
    <w:rsid w:val="009A13FF"/>
    <w:rsid w:val="009A14F0"/>
    <w:rsid w:val="009A1FC3"/>
    <w:rsid w:val="009A27D1"/>
    <w:rsid w:val="009A2A16"/>
    <w:rsid w:val="009A30FF"/>
    <w:rsid w:val="009A3332"/>
    <w:rsid w:val="009A3807"/>
    <w:rsid w:val="009A41A6"/>
    <w:rsid w:val="009A4DA3"/>
    <w:rsid w:val="009A5578"/>
    <w:rsid w:val="009A5728"/>
    <w:rsid w:val="009A59B3"/>
    <w:rsid w:val="009A5C09"/>
    <w:rsid w:val="009A5D1B"/>
    <w:rsid w:val="009A604A"/>
    <w:rsid w:val="009A60D0"/>
    <w:rsid w:val="009A6275"/>
    <w:rsid w:val="009A6A52"/>
    <w:rsid w:val="009A6C64"/>
    <w:rsid w:val="009A6D47"/>
    <w:rsid w:val="009A6F71"/>
    <w:rsid w:val="009A72CD"/>
    <w:rsid w:val="009A739E"/>
    <w:rsid w:val="009A7AA2"/>
    <w:rsid w:val="009A7F14"/>
    <w:rsid w:val="009B0377"/>
    <w:rsid w:val="009B0D68"/>
    <w:rsid w:val="009B0DA4"/>
    <w:rsid w:val="009B0EA8"/>
    <w:rsid w:val="009B17AA"/>
    <w:rsid w:val="009B1F78"/>
    <w:rsid w:val="009B2722"/>
    <w:rsid w:val="009B28AA"/>
    <w:rsid w:val="009B3764"/>
    <w:rsid w:val="009B3E7D"/>
    <w:rsid w:val="009B40DF"/>
    <w:rsid w:val="009B4163"/>
    <w:rsid w:val="009B4556"/>
    <w:rsid w:val="009B4BC3"/>
    <w:rsid w:val="009B4E2F"/>
    <w:rsid w:val="009B4EC3"/>
    <w:rsid w:val="009B58F1"/>
    <w:rsid w:val="009B5E03"/>
    <w:rsid w:val="009B5F61"/>
    <w:rsid w:val="009B5FFC"/>
    <w:rsid w:val="009B67AC"/>
    <w:rsid w:val="009B6B6E"/>
    <w:rsid w:val="009B6BE7"/>
    <w:rsid w:val="009B6D7D"/>
    <w:rsid w:val="009B7037"/>
    <w:rsid w:val="009B72B6"/>
    <w:rsid w:val="009B7609"/>
    <w:rsid w:val="009C01A3"/>
    <w:rsid w:val="009C020C"/>
    <w:rsid w:val="009C02BB"/>
    <w:rsid w:val="009C038D"/>
    <w:rsid w:val="009C0817"/>
    <w:rsid w:val="009C09EC"/>
    <w:rsid w:val="009C1141"/>
    <w:rsid w:val="009C16D1"/>
    <w:rsid w:val="009C1CCA"/>
    <w:rsid w:val="009C26CD"/>
    <w:rsid w:val="009C2DF5"/>
    <w:rsid w:val="009C3042"/>
    <w:rsid w:val="009C30CE"/>
    <w:rsid w:val="009C31AA"/>
    <w:rsid w:val="009C3A58"/>
    <w:rsid w:val="009C3BDC"/>
    <w:rsid w:val="009C3CE1"/>
    <w:rsid w:val="009C3F25"/>
    <w:rsid w:val="009C42EB"/>
    <w:rsid w:val="009C4558"/>
    <w:rsid w:val="009C4589"/>
    <w:rsid w:val="009C55BF"/>
    <w:rsid w:val="009C57E8"/>
    <w:rsid w:val="009C5831"/>
    <w:rsid w:val="009C5A4B"/>
    <w:rsid w:val="009C5B4F"/>
    <w:rsid w:val="009C6598"/>
    <w:rsid w:val="009C72E6"/>
    <w:rsid w:val="009C73AD"/>
    <w:rsid w:val="009D026C"/>
    <w:rsid w:val="009D0C32"/>
    <w:rsid w:val="009D0D1E"/>
    <w:rsid w:val="009D1148"/>
    <w:rsid w:val="009D1396"/>
    <w:rsid w:val="009D1B7A"/>
    <w:rsid w:val="009D2618"/>
    <w:rsid w:val="009D283D"/>
    <w:rsid w:val="009D28D9"/>
    <w:rsid w:val="009D291A"/>
    <w:rsid w:val="009D29EB"/>
    <w:rsid w:val="009D2C6D"/>
    <w:rsid w:val="009D2F49"/>
    <w:rsid w:val="009D3645"/>
    <w:rsid w:val="009D378E"/>
    <w:rsid w:val="009D39DA"/>
    <w:rsid w:val="009D4037"/>
    <w:rsid w:val="009D4077"/>
    <w:rsid w:val="009D41B6"/>
    <w:rsid w:val="009D4C0C"/>
    <w:rsid w:val="009D4F67"/>
    <w:rsid w:val="009D51FC"/>
    <w:rsid w:val="009D5684"/>
    <w:rsid w:val="009D6D2F"/>
    <w:rsid w:val="009D701C"/>
    <w:rsid w:val="009D725B"/>
    <w:rsid w:val="009D72EE"/>
    <w:rsid w:val="009D7922"/>
    <w:rsid w:val="009D7A82"/>
    <w:rsid w:val="009E01E5"/>
    <w:rsid w:val="009E09D9"/>
    <w:rsid w:val="009E09DA"/>
    <w:rsid w:val="009E0F30"/>
    <w:rsid w:val="009E107E"/>
    <w:rsid w:val="009E137D"/>
    <w:rsid w:val="009E1635"/>
    <w:rsid w:val="009E17CC"/>
    <w:rsid w:val="009E1822"/>
    <w:rsid w:val="009E18CA"/>
    <w:rsid w:val="009E1E5A"/>
    <w:rsid w:val="009E2101"/>
    <w:rsid w:val="009E2C6E"/>
    <w:rsid w:val="009E30E5"/>
    <w:rsid w:val="009E3453"/>
    <w:rsid w:val="009E38D6"/>
    <w:rsid w:val="009E3981"/>
    <w:rsid w:val="009E3C1E"/>
    <w:rsid w:val="009E3CEA"/>
    <w:rsid w:val="009E4E06"/>
    <w:rsid w:val="009E4F66"/>
    <w:rsid w:val="009E5008"/>
    <w:rsid w:val="009E53A2"/>
    <w:rsid w:val="009E55BC"/>
    <w:rsid w:val="009E5705"/>
    <w:rsid w:val="009E58A3"/>
    <w:rsid w:val="009E5A06"/>
    <w:rsid w:val="009E5D85"/>
    <w:rsid w:val="009E6130"/>
    <w:rsid w:val="009E65F3"/>
    <w:rsid w:val="009E6609"/>
    <w:rsid w:val="009E6B9B"/>
    <w:rsid w:val="009E6BAC"/>
    <w:rsid w:val="009E7243"/>
    <w:rsid w:val="009E73FC"/>
    <w:rsid w:val="009E7493"/>
    <w:rsid w:val="009E7914"/>
    <w:rsid w:val="009E7ABC"/>
    <w:rsid w:val="009E7BCE"/>
    <w:rsid w:val="009E7BF5"/>
    <w:rsid w:val="009F029A"/>
    <w:rsid w:val="009F07DB"/>
    <w:rsid w:val="009F0C92"/>
    <w:rsid w:val="009F1436"/>
    <w:rsid w:val="009F1AF8"/>
    <w:rsid w:val="009F1B28"/>
    <w:rsid w:val="009F1B86"/>
    <w:rsid w:val="009F1BE4"/>
    <w:rsid w:val="009F1EA2"/>
    <w:rsid w:val="009F2E19"/>
    <w:rsid w:val="009F3145"/>
    <w:rsid w:val="009F3266"/>
    <w:rsid w:val="009F399D"/>
    <w:rsid w:val="009F3F7C"/>
    <w:rsid w:val="009F52F1"/>
    <w:rsid w:val="009F56FC"/>
    <w:rsid w:val="009F5C29"/>
    <w:rsid w:val="009F5E50"/>
    <w:rsid w:val="009F602E"/>
    <w:rsid w:val="009F6224"/>
    <w:rsid w:val="009F702B"/>
    <w:rsid w:val="009F76A3"/>
    <w:rsid w:val="009F7A18"/>
    <w:rsid w:val="009F7F95"/>
    <w:rsid w:val="00A002CC"/>
    <w:rsid w:val="00A002D5"/>
    <w:rsid w:val="00A0117E"/>
    <w:rsid w:val="00A0185F"/>
    <w:rsid w:val="00A01E23"/>
    <w:rsid w:val="00A020DE"/>
    <w:rsid w:val="00A022CE"/>
    <w:rsid w:val="00A0265C"/>
    <w:rsid w:val="00A027BC"/>
    <w:rsid w:val="00A029BE"/>
    <w:rsid w:val="00A03711"/>
    <w:rsid w:val="00A03962"/>
    <w:rsid w:val="00A03B3F"/>
    <w:rsid w:val="00A04172"/>
    <w:rsid w:val="00A043BE"/>
    <w:rsid w:val="00A047DA"/>
    <w:rsid w:val="00A0488E"/>
    <w:rsid w:val="00A04C6B"/>
    <w:rsid w:val="00A04FED"/>
    <w:rsid w:val="00A05523"/>
    <w:rsid w:val="00A05F28"/>
    <w:rsid w:val="00A06323"/>
    <w:rsid w:val="00A063A5"/>
    <w:rsid w:val="00A068E2"/>
    <w:rsid w:val="00A06994"/>
    <w:rsid w:val="00A073FE"/>
    <w:rsid w:val="00A07751"/>
    <w:rsid w:val="00A100AD"/>
    <w:rsid w:val="00A100E7"/>
    <w:rsid w:val="00A102B3"/>
    <w:rsid w:val="00A1043D"/>
    <w:rsid w:val="00A10DAA"/>
    <w:rsid w:val="00A1135F"/>
    <w:rsid w:val="00A116AF"/>
    <w:rsid w:val="00A12A02"/>
    <w:rsid w:val="00A12A40"/>
    <w:rsid w:val="00A12D45"/>
    <w:rsid w:val="00A130D7"/>
    <w:rsid w:val="00A13471"/>
    <w:rsid w:val="00A1347D"/>
    <w:rsid w:val="00A13B3D"/>
    <w:rsid w:val="00A13ECA"/>
    <w:rsid w:val="00A13F41"/>
    <w:rsid w:val="00A1423C"/>
    <w:rsid w:val="00A14551"/>
    <w:rsid w:val="00A14AC4"/>
    <w:rsid w:val="00A14BCD"/>
    <w:rsid w:val="00A14D33"/>
    <w:rsid w:val="00A14FF2"/>
    <w:rsid w:val="00A15078"/>
    <w:rsid w:val="00A154E6"/>
    <w:rsid w:val="00A16527"/>
    <w:rsid w:val="00A168B5"/>
    <w:rsid w:val="00A171E5"/>
    <w:rsid w:val="00A171FF"/>
    <w:rsid w:val="00A17CD8"/>
    <w:rsid w:val="00A201DD"/>
    <w:rsid w:val="00A201E3"/>
    <w:rsid w:val="00A2091B"/>
    <w:rsid w:val="00A20A25"/>
    <w:rsid w:val="00A20B0D"/>
    <w:rsid w:val="00A20D0D"/>
    <w:rsid w:val="00A20E1A"/>
    <w:rsid w:val="00A213D0"/>
    <w:rsid w:val="00A217CE"/>
    <w:rsid w:val="00A21938"/>
    <w:rsid w:val="00A21B3F"/>
    <w:rsid w:val="00A21B82"/>
    <w:rsid w:val="00A21D89"/>
    <w:rsid w:val="00A21FD1"/>
    <w:rsid w:val="00A22190"/>
    <w:rsid w:val="00A2230A"/>
    <w:rsid w:val="00A223B1"/>
    <w:rsid w:val="00A224B6"/>
    <w:rsid w:val="00A22A95"/>
    <w:rsid w:val="00A22C7E"/>
    <w:rsid w:val="00A22E37"/>
    <w:rsid w:val="00A230FE"/>
    <w:rsid w:val="00A2334D"/>
    <w:rsid w:val="00A2335A"/>
    <w:rsid w:val="00A23372"/>
    <w:rsid w:val="00A236AA"/>
    <w:rsid w:val="00A23F11"/>
    <w:rsid w:val="00A2402C"/>
    <w:rsid w:val="00A24253"/>
    <w:rsid w:val="00A2425E"/>
    <w:rsid w:val="00A244F3"/>
    <w:rsid w:val="00A24712"/>
    <w:rsid w:val="00A24C9A"/>
    <w:rsid w:val="00A24F87"/>
    <w:rsid w:val="00A2598F"/>
    <w:rsid w:val="00A25BBC"/>
    <w:rsid w:val="00A25D64"/>
    <w:rsid w:val="00A265EB"/>
    <w:rsid w:val="00A26FFC"/>
    <w:rsid w:val="00A2702C"/>
    <w:rsid w:val="00A30E78"/>
    <w:rsid w:val="00A31266"/>
    <w:rsid w:val="00A319E1"/>
    <w:rsid w:val="00A31ECD"/>
    <w:rsid w:val="00A3261A"/>
    <w:rsid w:val="00A326A2"/>
    <w:rsid w:val="00A3357E"/>
    <w:rsid w:val="00A337FD"/>
    <w:rsid w:val="00A33A95"/>
    <w:rsid w:val="00A33F7C"/>
    <w:rsid w:val="00A340A7"/>
    <w:rsid w:val="00A34209"/>
    <w:rsid w:val="00A343BB"/>
    <w:rsid w:val="00A343CE"/>
    <w:rsid w:val="00A350A1"/>
    <w:rsid w:val="00A35631"/>
    <w:rsid w:val="00A356AF"/>
    <w:rsid w:val="00A35E96"/>
    <w:rsid w:val="00A36491"/>
    <w:rsid w:val="00A36EAE"/>
    <w:rsid w:val="00A36EF7"/>
    <w:rsid w:val="00A37257"/>
    <w:rsid w:val="00A372F0"/>
    <w:rsid w:val="00A3786F"/>
    <w:rsid w:val="00A37B01"/>
    <w:rsid w:val="00A37DD5"/>
    <w:rsid w:val="00A37EF3"/>
    <w:rsid w:val="00A40009"/>
    <w:rsid w:val="00A401A0"/>
    <w:rsid w:val="00A40904"/>
    <w:rsid w:val="00A40DF2"/>
    <w:rsid w:val="00A40FA3"/>
    <w:rsid w:val="00A4151F"/>
    <w:rsid w:val="00A425E5"/>
    <w:rsid w:val="00A425F8"/>
    <w:rsid w:val="00A42EB4"/>
    <w:rsid w:val="00A430A9"/>
    <w:rsid w:val="00A436A1"/>
    <w:rsid w:val="00A4389D"/>
    <w:rsid w:val="00A438D3"/>
    <w:rsid w:val="00A43C97"/>
    <w:rsid w:val="00A44466"/>
    <w:rsid w:val="00A444B7"/>
    <w:rsid w:val="00A4464E"/>
    <w:rsid w:val="00A45401"/>
    <w:rsid w:val="00A457E4"/>
    <w:rsid w:val="00A45CA6"/>
    <w:rsid w:val="00A4676E"/>
    <w:rsid w:val="00A46890"/>
    <w:rsid w:val="00A46D47"/>
    <w:rsid w:val="00A46D5F"/>
    <w:rsid w:val="00A46D71"/>
    <w:rsid w:val="00A46D78"/>
    <w:rsid w:val="00A46EF9"/>
    <w:rsid w:val="00A47276"/>
    <w:rsid w:val="00A4750E"/>
    <w:rsid w:val="00A47785"/>
    <w:rsid w:val="00A479DC"/>
    <w:rsid w:val="00A47C1C"/>
    <w:rsid w:val="00A47FF6"/>
    <w:rsid w:val="00A5062F"/>
    <w:rsid w:val="00A50B07"/>
    <w:rsid w:val="00A50FB4"/>
    <w:rsid w:val="00A5118C"/>
    <w:rsid w:val="00A51685"/>
    <w:rsid w:val="00A517BF"/>
    <w:rsid w:val="00A51B20"/>
    <w:rsid w:val="00A51F8B"/>
    <w:rsid w:val="00A521B8"/>
    <w:rsid w:val="00A52337"/>
    <w:rsid w:val="00A525D4"/>
    <w:rsid w:val="00A529C2"/>
    <w:rsid w:val="00A52E0F"/>
    <w:rsid w:val="00A53200"/>
    <w:rsid w:val="00A533C3"/>
    <w:rsid w:val="00A5365E"/>
    <w:rsid w:val="00A537D8"/>
    <w:rsid w:val="00A53925"/>
    <w:rsid w:val="00A5392C"/>
    <w:rsid w:val="00A54546"/>
    <w:rsid w:val="00A5454F"/>
    <w:rsid w:val="00A5497D"/>
    <w:rsid w:val="00A54DAF"/>
    <w:rsid w:val="00A5512F"/>
    <w:rsid w:val="00A55156"/>
    <w:rsid w:val="00A5539F"/>
    <w:rsid w:val="00A556E4"/>
    <w:rsid w:val="00A55A15"/>
    <w:rsid w:val="00A55B16"/>
    <w:rsid w:val="00A55D1C"/>
    <w:rsid w:val="00A55E20"/>
    <w:rsid w:val="00A5664A"/>
    <w:rsid w:val="00A56C35"/>
    <w:rsid w:val="00A56E03"/>
    <w:rsid w:val="00A57B1F"/>
    <w:rsid w:val="00A57D38"/>
    <w:rsid w:val="00A6080E"/>
    <w:rsid w:val="00A60915"/>
    <w:rsid w:val="00A60A31"/>
    <w:rsid w:val="00A61206"/>
    <w:rsid w:val="00A61348"/>
    <w:rsid w:val="00A618BD"/>
    <w:rsid w:val="00A61A89"/>
    <w:rsid w:val="00A622BC"/>
    <w:rsid w:val="00A62D1D"/>
    <w:rsid w:val="00A62DB3"/>
    <w:rsid w:val="00A62E6B"/>
    <w:rsid w:val="00A633B1"/>
    <w:rsid w:val="00A63E68"/>
    <w:rsid w:val="00A642C9"/>
    <w:rsid w:val="00A643B8"/>
    <w:rsid w:val="00A6443B"/>
    <w:rsid w:val="00A645B9"/>
    <w:rsid w:val="00A645CB"/>
    <w:rsid w:val="00A64812"/>
    <w:rsid w:val="00A64851"/>
    <w:rsid w:val="00A649E3"/>
    <w:rsid w:val="00A64CB9"/>
    <w:rsid w:val="00A64E5E"/>
    <w:rsid w:val="00A655D8"/>
    <w:rsid w:val="00A65618"/>
    <w:rsid w:val="00A6587E"/>
    <w:rsid w:val="00A66354"/>
    <w:rsid w:val="00A66C53"/>
    <w:rsid w:val="00A66D80"/>
    <w:rsid w:val="00A66D90"/>
    <w:rsid w:val="00A66FCF"/>
    <w:rsid w:val="00A67173"/>
    <w:rsid w:val="00A67BD0"/>
    <w:rsid w:val="00A67C3C"/>
    <w:rsid w:val="00A70145"/>
    <w:rsid w:val="00A7027C"/>
    <w:rsid w:val="00A702E1"/>
    <w:rsid w:val="00A70383"/>
    <w:rsid w:val="00A709F0"/>
    <w:rsid w:val="00A70B6A"/>
    <w:rsid w:val="00A7109A"/>
    <w:rsid w:val="00A71A4F"/>
    <w:rsid w:val="00A71E4E"/>
    <w:rsid w:val="00A7224F"/>
    <w:rsid w:val="00A723C3"/>
    <w:rsid w:val="00A73192"/>
    <w:rsid w:val="00A7319E"/>
    <w:rsid w:val="00A73FFE"/>
    <w:rsid w:val="00A7441F"/>
    <w:rsid w:val="00A74FC6"/>
    <w:rsid w:val="00A751F4"/>
    <w:rsid w:val="00A75CE8"/>
    <w:rsid w:val="00A75DBF"/>
    <w:rsid w:val="00A76165"/>
    <w:rsid w:val="00A76B5E"/>
    <w:rsid w:val="00A76D0F"/>
    <w:rsid w:val="00A76D4E"/>
    <w:rsid w:val="00A76D9D"/>
    <w:rsid w:val="00A77285"/>
    <w:rsid w:val="00A77949"/>
    <w:rsid w:val="00A77E5E"/>
    <w:rsid w:val="00A800C1"/>
    <w:rsid w:val="00A80237"/>
    <w:rsid w:val="00A820E2"/>
    <w:rsid w:val="00A82B0F"/>
    <w:rsid w:val="00A82E64"/>
    <w:rsid w:val="00A830EA"/>
    <w:rsid w:val="00A835E6"/>
    <w:rsid w:val="00A837C3"/>
    <w:rsid w:val="00A83988"/>
    <w:rsid w:val="00A83B70"/>
    <w:rsid w:val="00A83F7A"/>
    <w:rsid w:val="00A841D0"/>
    <w:rsid w:val="00A84BFC"/>
    <w:rsid w:val="00A84C7B"/>
    <w:rsid w:val="00A85111"/>
    <w:rsid w:val="00A853BA"/>
    <w:rsid w:val="00A856BB"/>
    <w:rsid w:val="00A856EB"/>
    <w:rsid w:val="00A8581C"/>
    <w:rsid w:val="00A859DC"/>
    <w:rsid w:val="00A85B77"/>
    <w:rsid w:val="00A85F7B"/>
    <w:rsid w:val="00A8634D"/>
    <w:rsid w:val="00A86391"/>
    <w:rsid w:val="00A8661B"/>
    <w:rsid w:val="00A8679E"/>
    <w:rsid w:val="00A868A4"/>
    <w:rsid w:val="00A86927"/>
    <w:rsid w:val="00A86BDE"/>
    <w:rsid w:val="00A86C16"/>
    <w:rsid w:val="00A8728D"/>
    <w:rsid w:val="00A8743F"/>
    <w:rsid w:val="00A87B87"/>
    <w:rsid w:val="00A9017D"/>
    <w:rsid w:val="00A902D8"/>
    <w:rsid w:val="00A904EA"/>
    <w:rsid w:val="00A9053A"/>
    <w:rsid w:val="00A91980"/>
    <w:rsid w:val="00A91AB4"/>
    <w:rsid w:val="00A92ABC"/>
    <w:rsid w:val="00A92E7D"/>
    <w:rsid w:val="00A9310F"/>
    <w:rsid w:val="00A939EC"/>
    <w:rsid w:val="00A93F56"/>
    <w:rsid w:val="00A93FFC"/>
    <w:rsid w:val="00A94887"/>
    <w:rsid w:val="00A94E14"/>
    <w:rsid w:val="00A953D1"/>
    <w:rsid w:val="00A95748"/>
    <w:rsid w:val="00A95B2F"/>
    <w:rsid w:val="00A96673"/>
    <w:rsid w:val="00A967B5"/>
    <w:rsid w:val="00A96C28"/>
    <w:rsid w:val="00A96F31"/>
    <w:rsid w:val="00A96FB1"/>
    <w:rsid w:val="00A97418"/>
    <w:rsid w:val="00A97428"/>
    <w:rsid w:val="00A97617"/>
    <w:rsid w:val="00A97AE8"/>
    <w:rsid w:val="00A97BDF"/>
    <w:rsid w:val="00A97EE7"/>
    <w:rsid w:val="00AA069F"/>
    <w:rsid w:val="00AA08D0"/>
    <w:rsid w:val="00AA093A"/>
    <w:rsid w:val="00AA1B14"/>
    <w:rsid w:val="00AA1DE8"/>
    <w:rsid w:val="00AA24E0"/>
    <w:rsid w:val="00AA2805"/>
    <w:rsid w:val="00AA28BF"/>
    <w:rsid w:val="00AA3441"/>
    <w:rsid w:val="00AA34F5"/>
    <w:rsid w:val="00AA35A4"/>
    <w:rsid w:val="00AA3801"/>
    <w:rsid w:val="00AA3809"/>
    <w:rsid w:val="00AA3DB7"/>
    <w:rsid w:val="00AA4037"/>
    <w:rsid w:val="00AA478E"/>
    <w:rsid w:val="00AA4E7E"/>
    <w:rsid w:val="00AA52B8"/>
    <w:rsid w:val="00AA5530"/>
    <w:rsid w:val="00AA553D"/>
    <w:rsid w:val="00AA5D13"/>
    <w:rsid w:val="00AA5E49"/>
    <w:rsid w:val="00AA5EDD"/>
    <w:rsid w:val="00AA6E14"/>
    <w:rsid w:val="00AA754A"/>
    <w:rsid w:val="00AA7661"/>
    <w:rsid w:val="00AA79EB"/>
    <w:rsid w:val="00AA7D0E"/>
    <w:rsid w:val="00AA7D28"/>
    <w:rsid w:val="00AB018C"/>
    <w:rsid w:val="00AB0555"/>
    <w:rsid w:val="00AB0CAF"/>
    <w:rsid w:val="00AB1280"/>
    <w:rsid w:val="00AB13BB"/>
    <w:rsid w:val="00AB1535"/>
    <w:rsid w:val="00AB1921"/>
    <w:rsid w:val="00AB19A5"/>
    <w:rsid w:val="00AB1A02"/>
    <w:rsid w:val="00AB1DDF"/>
    <w:rsid w:val="00AB21D6"/>
    <w:rsid w:val="00AB25EA"/>
    <w:rsid w:val="00AB281B"/>
    <w:rsid w:val="00AB307A"/>
    <w:rsid w:val="00AB309B"/>
    <w:rsid w:val="00AB3A4F"/>
    <w:rsid w:val="00AB3B07"/>
    <w:rsid w:val="00AB3FC8"/>
    <w:rsid w:val="00AB45E0"/>
    <w:rsid w:val="00AB4888"/>
    <w:rsid w:val="00AB4CD4"/>
    <w:rsid w:val="00AB528E"/>
    <w:rsid w:val="00AB5D3F"/>
    <w:rsid w:val="00AB6764"/>
    <w:rsid w:val="00AB68EC"/>
    <w:rsid w:val="00AB7802"/>
    <w:rsid w:val="00AB7836"/>
    <w:rsid w:val="00AB7C05"/>
    <w:rsid w:val="00AC0054"/>
    <w:rsid w:val="00AC0370"/>
    <w:rsid w:val="00AC0652"/>
    <w:rsid w:val="00AC0FA4"/>
    <w:rsid w:val="00AC134D"/>
    <w:rsid w:val="00AC158F"/>
    <w:rsid w:val="00AC1DA5"/>
    <w:rsid w:val="00AC1E78"/>
    <w:rsid w:val="00AC1FDD"/>
    <w:rsid w:val="00AC2144"/>
    <w:rsid w:val="00AC2258"/>
    <w:rsid w:val="00AC2ACE"/>
    <w:rsid w:val="00AC2BC3"/>
    <w:rsid w:val="00AC2DC2"/>
    <w:rsid w:val="00AC2E7C"/>
    <w:rsid w:val="00AC3533"/>
    <w:rsid w:val="00AC3A72"/>
    <w:rsid w:val="00AC3CF7"/>
    <w:rsid w:val="00AC3E9B"/>
    <w:rsid w:val="00AC3FF8"/>
    <w:rsid w:val="00AC49F9"/>
    <w:rsid w:val="00AC4A5C"/>
    <w:rsid w:val="00AC4ADD"/>
    <w:rsid w:val="00AC5563"/>
    <w:rsid w:val="00AC5905"/>
    <w:rsid w:val="00AC629E"/>
    <w:rsid w:val="00AC62FE"/>
    <w:rsid w:val="00AC69DB"/>
    <w:rsid w:val="00AC7516"/>
    <w:rsid w:val="00AC7BB7"/>
    <w:rsid w:val="00AC7CD4"/>
    <w:rsid w:val="00AD0636"/>
    <w:rsid w:val="00AD07E2"/>
    <w:rsid w:val="00AD0A07"/>
    <w:rsid w:val="00AD0B35"/>
    <w:rsid w:val="00AD0BC7"/>
    <w:rsid w:val="00AD11DC"/>
    <w:rsid w:val="00AD175B"/>
    <w:rsid w:val="00AD1AA7"/>
    <w:rsid w:val="00AD1B27"/>
    <w:rsid w:val="00AD1E93"/>
    <w:rsid w:val="00AD1ED5"/>
    <w:rsid w:val="00AD1F1E"/>
    <w:rsid w:val="00AD2007"/>
    <w:rsid w:val="00AD207A"/>
    <w:rsid w:val="00AD20E0"/>
    <w:rsid w:val="00AD2DE8"/>
    <w:rsid w:val="00AD31C5"/>
    <w:rsid w:val="00AD3AB0"/>
    <w:rsid w:val="00AD3C13"/>
    <w:rsid w:val="00AD3FC0"/>
    <w:rsid w:val="00AD41BF"/>
    <w:rsid w:val="00AD4AE1"/>
    <w:rsid w:val="00AD4BBA"/>
    <w:rsid w:val="00AD5419"/>
    <w:rsid w:val="00AD54BD"/>
    <w:rsid w:val="00AD58CE"/>
    <w:rsid w:val="00AD5AB2"/>
    <w:rsid w:val="00AD6030"/>
    <w:rsid w:val="00AD63F6"/>
    <w:rsid w:val="00AD6A14"/>
    <w:rsid w:val="00AD6A2B"/>
    <w:rsid w:val="00AD6DF3"/>
    <w:rsid w:val="00AD6E77"/>
    <w:rsid w:val="00AD7338"/>
    <w:rsid w:val="00AD733F"/>
    <w:rsid w:val="00AD76CE"/>
    <w:rsid w:val="00AD7AA5"/>
    <w:rsid w:val="00AE0176"/>
    <w:rsid w:val="00AE0199"/>
    <w:rsid w:val="00AE0961"/>
    <w:rsid w:val="00AE0F97"/>
    <w:rsid w:val="00AE1370"/>
    <w:rsid w:val="00AE141D"/>
    <w:rsid w:val="00AE1F6F"/>
    <w:rsid w:val="00AE27ED"/>
    <w:rsid w:val="00AE2FD5"/>
    <w:rsid w:val="00AE35E1"/>
    <w:rsid w:val="00AE37B9"/>
    <w:rsid w:val="00AE3873"/>
    <w:rsid w:val="00AE3BBB"/>
    <w:rsid w:val="00AE4194"/>
    <w:rsid w:val="00AE42D6"/>
    <w:rsid w:val="00AE4335"/>
    <w:rsid w:val="00AE45B2"/>
    <w:rsid w:val="00AE5948"/>
    <w:rsid w:val="00AE5A64"/>
    <w:rsid w:val="00AE5B3C"/>
    <w:rsid w:val="00AE5F62"/>
    <w:rsid w:val="00AE6CE2"/>
    <w:rsid w:val="00AE749E"/>
    <w:rsid w:val="00AE7904"/>
    <w:rsid w:val="00AE7B4E"/>
    <w:rsid w:val="00AF0FBD"/>
    <w:rsid w:val="00AF1150"/>
    <w:rsid w:val="00AF12A0"/>
    <w:rsid w:val="00AF1465"/>
    <w:rsid w:val="00AF1C4B"/>
    <w:rsid w:val="00AF1EA1"/>
    <w:rsid w:val="00AF26D9"/>
    <w:rsid w:val="00AF2BCC"/>
    <w:rsid w:val="00AF2E4A"/>
    <w:rsid w:val="00AF2FB1"/>
    <w:rsid w:val="00AF3294"/>
    <w:rsid w:val="00AF377C"/>
    <w:rsid w:val="00AF4634"/>
    <w:rsid w:val="00AF477C"/>
    <w:rsid w:val="00AF4C13"/>
    <w:rsid w:val="00AF5903"/>
    <w:rsid w:val="00AF65CB"/>
    <w:rsid w:val="00AF6B68"/>
    <w:rsid w:val="00AF78D0"/>
    <w:rsid w:val="00AF78EA"/>
    <w:rsid w:val="00AF7EAE"/>
    <w:rsid w:val="00B00281"/>
    <w:rsid w:val="00B00C7A"/>
    <w:rsid w:val="00B00E63"/>
    <w:rsid w:val="00B01837"/>
    <w:rsid w:val="00B0222B"/>
    <w:rsid w:val="00B0244D"/>
    <w:rsid w:val="00B02692"/>
    <w:rsid w:val="00B028BA"/>
    <w:rsid w:val="00B02925"/>
    <w:rsid w:val="00B032A7"/>
    <w:rsid w:val="00B0332C"/>
    <w:rsid w:val="00B033F6"/>
    <w:rsid w:val="00B03667"/>
    <w:rsid w:val="00B03AB4"/>
    <w:rsid w:val="00B03B90"/>
    <w:rsid w:val="00B0483D"/>
    <w:rsid w:val="00B04CCC"/>
    <w:rsid w:val="00B053BB"/>
    <w:rsid w:val="00B05676"/>
    <w:rsid w:val="00B05852"/>
    <w:rsid w:val="00B05C45"/>
    <w:rsid w:val="00B060B6"/>
    <w:rsid w:val="00B0666F"/>
    <w:rsid w:val="00B06968"/>
    <w:rsid w:val="00B06E39"/>
    <w:rsid w:val="00B07248"/>
    <w:rsid w:val="00B07472"/>
    <w:rsid w:val="00B075AD"/>
    <w:rsid w:val="00B07653"/>
    <w:rsid w:val="00B07DCB"/>
    <w:rsid w:val="00B07EEF"/>
    <w:rsid w:val="00B1031A"/>
    <w:rsid w:val="00B1069B"/>
    <w:rsid w:val="00B10836"/>
    <w:rsid w:val="00B10C98"/>
    <w:rsid w:val="00B11451"/>
    <w:rsid w:val="00B114FD"/>
    <w:rsid w:val="00B1185C"/>
    <w:rsid w:val="00B119C6"/>
    <w:rsid w:val="00B11F06"/>
    <w:rsid w:val="00B12020"/>
    <w:rsid w:val="00B131DC"/>
    <w:rsid w:val="00B13767"/>
    <w:rsid w:val="00B1379A"/>
    <w:rsid w:val="00B13A31"/>
    <w:rsid w:val="00B13C7C"/>
    <w:rsid w:val="00B141B2"/>
    <w:rsid w:val="00B142CD"/>
    <w:rsid w:val="00B14307"/>
    <w:rsid w:val="00B14648"/>
    <w:rsid w:val="00B14A7B"/>
    <w:rsid w:val="00B14E98"/>
    <w:rsid w:val="00B15182"/>
    <w:rsid w:val="00B15742"/>
    <w:rsid w:val="00B15CFB"/>
    <w:rsid w:val="00B15E78"/>
    <w:rsid w:val="00B15E88"/>
    <w:rsid w:val="00B1626C"/>
    <w:rsid w:val="00B16D75"/>
    <w:rsid w:val="00B16E4C"/>
    <w:rsid w:val="00B1719D"/>
    <w:rsid w:val="00B176A5"/>
    <w:rsid w:val="00B17FC8"/>
    <w:rsid w:val="00B202EA"/>
    <w:rsid w:val="00B2043D"/>
    <w:rsid w:val="00B2059B"/>
    <w:rsid w:val="00B205F4"/>
    <w:rsid w:val="00B20C33"/>
    <w:rsid w:val="00B20C99"/>
    <w:rsid w:val="00B20CBE"/>
    <w:rsid w:val="00B20DC0"/>
    <w:rsid w:val="00B211DF"/>
    <w:rsid w:val="00B2123C"/>
    <w:rsid w:val="00B2125F"/>
    <w:rsid w:val="00B21344"/>
    <w:rsid w:val="00B21E6E"/>
    <w:rsid w:val="00B21ED0"/>
    <w:rsid w:val="00B22013"/>
    <w:rsid w:val="00B22198"/>
    <w:rsid w:val="00B23027"/>
    <w:rsid w:val="00B23239"/>
    <w:rsid w:val="00B23272"/>
    <w:rsid w:val="00B236D7"/>
    <w:rsid w:val="00B23C58"/>
    <w:rsid w:val="00B23C59"/>
    <w:rsid w:val="00B2421F"/>
    <w:rsid w:val="00B249B9"/>
    <w:rsid w:val="00B249C7"/>
    <w:rsid w:val="00B24A56"/>
    <w:rsid w:val="00B24D00"/>
    <w:rsid w:val="00B24DFD"/>
    <w:rsid w:val="00B25E51"/>
    <w:rsid w:val="00B26484"/>
    <w:rsid w:val="00B26ACF"/>
    <w:rsid w:val="00B26B86"/>
    <w:rsid w:val="00B26C6F"/>
    <w:rsid w:val="00B26CB8"/>
    <w:rsid w:val="00B26F7C"/>
    <w:rsid w:val="00B2707C"/>
    <w:rsid w:val="00B279DB"/>
    <w:rsid w:val="00B27A03"/>
    <w:rsid w:val="00B27A24"/>
    <w:rsid w:val="00B27AE2"/>
    <w:rsid w:val="00B27B9E"/>
    <w:rsid w:val="00B27D8A"/>
    <w:rsid w:val="00B27E80"/>
    <w:rsid w:val="00B30947"/>
    <w:rsid w:val="00B30B80"/>
    <w:rsid w:val="00B315A9"/>
    <w:rsid w:val="00B31B4B"/>
    <w:rsid w:val="00B3268C"/>
    <w:rsid w:val="00B32918"/>
    <w:rsid w:val="00B32FFA"/>
    <w:rsid w:val="00B336A3"/>
    <w:rsid w:val="00B33808"/>
    <w:rsid w:val="00B33CD4"/>
    <w:rsid w:val="00B33EF7"/>
    <w:rsid w:val="00B34280"/>
    <w:rsid w:val="00B3461D"/>
    <w:rsid w:val="00B34833"/>
    <w:rsid w:val="00B34AC8"/>
    <w:rsid w:val="00B34D44"/>
    <w:rsid w:val="00B34D7D"/>
    <w:rsid w:val="00B34DC0"/>
    <w:rsid w:val="00B34E6E"/>
    <w:rsid w:val="00B34E7E"/>
    <w:rsid w:val="00B34ED0"/>
    <w:rsid w:val="00B351AA"/>
    <w:rsid w:val="00B358BF"/>
    <w:rsid w:val="00B358E0"/>
    <w:rsid w:val="00B35934"/>
    <w:rsid w:val="00B35AED"/>
    <w:rsid w:val="00B36083"/>
    <w:rsid w:val="00B3656B"/>
    <w:rsid w:val="00B367F4"/>
    <w:rsid w:val="00B368EB"/>
    <w:rsid w:val="00B36AEC"/>
    <w:rsid w:val="00B36D22"/>
    <w:rsid w:val="00B3745D"/>
    <w:rsid w:val="00B37694"/>
    <w:rsid w:val="00B37B00"/>
    <w:rsid w:val="00B40265"/>
    <w:rsid w:val="00B403EF"/>
    <w:rsid w:val="00B4065A"/>
    <w:rsid w:val="00B40E01"/>
    <w:rsid w:val="00B40F8B"/>
    <w:rsid w:val="00B417B9"/>
    <w:rsid w:val="00B41C69"/>
    <w:rsid w:val="00B41F4E"/>
    <w:rsid w:val="00B41FAC"/>
    <w:rsid w:val="00B42461"/>
    <w:rsid w:val="00B42B3D"/>
    <w:rsid w:val="00B42D2A"/>
    <w:rsid w:val="00B43799"/>
    <w:rsid w:val="00B43946"/>
    <w:rsid w:val="00B43A5F"/>
    <w:rsid w:val="00B43EBA"/>
    <w:rsid w:val="00B43F7E"/>
    <w:rsid w:val="00B4442B"/>
    <w:rsid w:val="00B445EB"/>
    <w:rsid w:val="00B447DB"/>
    <w:rsid w:val="00B44988"/>
    <w:rsid w:val="00B44C1B"/>
    <w:rsid w:val="00B44EFF"/>
    <w:rsid w:val="00B455C1"/>
    <w:rsid w:val="00B45DEE"/>
    <w:rsid w:val="00B45E95"/>
    <w:rsid w:val="00B46174"/>
    <w:rsid w:val="00B463F9"/>
    <w:rsid w:val="00B46872"/>
    <w:rsid w:val="00B46D22"/>
    <w:rsid w:val="00B47007"/>
    <w:rsid w:val="00B47507"/>
    <w:rsid w:val="00B47DAA"/>
    <w:rsid w:val="00B503AE"/>
    <w:rsid w:val="00B5075C"/>
    <w:rsid w:val="00B508CE"/>
    <w:rsid w:val="00B50D7F"/>
    <w:rsid w:val="00B50E9C"/>
    <w:rsid w:val="00B519B8"/>
    <w:rsid w:val="00B51B47"/>
    <w:rsid w:val="00B52044"/>
    <w:rsid w:val="00B5223F"/>
    <w:rsid w:val="00B522F9"/>
    <w:rsid w:val="00B52782"/>
    <w:rsid w:val="00B52834"/>
    <w:rsid w:val="00B52A4B"/>
    <w:rsid w:val="00B52DF0"/>
    <w:rsid w:val="00B52E4B"/>
    <w:rsid w:val="00B531C1"/>
    <w:rsid w:val="00B538B6"/>
    <w:rsid w:val="00B542AF"/>
    <w:rsid w:val="00B5432C"/>
    <w:rsid w:val="00B545FC"/>
    <w:rsid w:val="00B548CE"/>
    <w:rsid w:val="00B54A9B"/>
    <w:rsid w:val="00B54B8C"/>
    <w:rsid w:val="00B54C31"/>
    <w:rsid w:val="00B54ECA"/>
    <w:rsid w:val="00B54F3D"/>
    <w:rsid w:val="00B5532E"/>
    <w:rsid w:val="00B5565F"/>
    <w:rsid w:val="00B55C47"/>
    <w:rsid w:val="00B55D8C"/>
    <w:rsid w:val="00B562C4"/>
    <w:rsid w:val="00B56BBF"/>
    <w:rsid w:val="00B56F07"/>
    <w:rsid w:val="00B5712F"/>
    <w:rsid w:val="00B57C18"/>
    <w:rsid w:val="00B57D28"/>
    <w:rsid w:val="00B60779"/>
    <w:rsid w:val="00B61284"/>
    <w:rsid w:val="00B6162B"/>
    <w:rsid w:val="00B61825"/>
    <w:rsid w:val="00B61C26"/>
    <w:rsid w:val="00B61DE9"/>
    <w:rsid w:val="00B61F80"/>
    <w:rsid w:val="00B61F8C"/>
    <w:rsid w:val="00B62826"/>
    <w:rsid w:val="00B6305A"/>
    <w:rsid w:val="00B63105"/>
    <w:rsid w:val="00B63483"/>
    <w:rsid w:val="00B634AC"/>
    <w:rsid w:val="00B63836"/>
    <w:rsid w:val="00B63E18"/>
    <w:rsid w:val="00B64045"/>
    <w:rsid w:val="00B64AC2"/>
    <w:rsid w:val="00B6538D"/>
    <w:rsid w:val="00B657CF"/>
    <w:rsid w:val="00B65820"/>
    <w:rsid w:val="00B66E15"/>
    <w:rsid w:val="00B67091"/>
    <w:rsid w:val="00B67617"/>
    <w:rsid w:val="00B67B2C"/>
    <w:rsid w:val="00B706C6"/>
    <w:rsid w:val="00B707F4"/>
    <w:rsid w:val="00B7131A"/>
    <w:rsid w:val="00B716F2"/>
    <w:rsid w:val="00B71848"/>
    <w:rsid w:val="00B719E9"/>
    <w:rsid w:val="00B71D5D"/>
    <w:rsid w:val="00B71EB6"/>
    <w:rsid w:val="00B7213A"/>
    <w:rsid w:val="00B7250D"/>
    <w:rsid w:val="00B72749"/>
    <w:rsid w:val="00B72D45"/>
    <w:rsid w:val="00B72DFD"/>
    <w:rsid w:val="00B732D8"/>
    <w:rsid w:val="00B73383"/>
    <w:rsid w:val="00B7345A"/>
    <w:rsid w:val="00B73609"/>
    <w:rsid w:val="00B73656"/>
    <w:rsid w:val="00B73714"/>
    <w:rsid w:val="00B73B5A"/>
    <w:rsid w:val="00B74242"/>
    <w:rsid w:val="00B74749"/>
    <w:rsid w:val="00B75327"/>
    <w:rsid w:val="00B7532F"/>
    <w:rsid w:val="00B7563F"/>
    <w:rsid w:val="00B75884"/>
    <w:rsid w:val="00B75C13"/>
    <w:rsid w:val="00B75C44"/>
    <w:rsid w:val="00B75E72"/>
    <w:rsid w:val="00B76D3B"/>
    <w:rsid w:val="00B76E94"/>
    <w:rsid w:val="00B76FAA"/>
    <w:rsid w:val="00B77766"/>
    <w:rsid w:val="00B80045"/>
    <w:rsid w:val="00B80060"/>
    <w:rsid w:val="00B80382"/>
    <w:rsid w:val="00B80EDC"/>
    <w:rsid w:val="00B812EF"/>
    <w:rsid w:val="00B814F9"/>
    <w:rsid w:val="00B816F5"/>
    <w:rsid w:val="00B818F4"/>
    <w:rsid w:val="00B82204"/>
    <w:rsid w:val="00B822A3"/>
    <w:rsid w:val="00B82434"/>
    <w:rsid w:val="00B82544"/>
    <w:rsid w:val="00B83158"/>
    <w:rsid w:val="00B8360D"/>
    <w:rsid w:val="00B83F2D"/>
    <w:rsid w:val="00B8422D"/>
    <w:rsid w:val="00B847A8"/>
    <w:rsid w:val="00B84B6D"/>
    <w:rsid w:val="00B85D14"/>
    <w:rsid w:val="00B86EF7"/>
    <w:rsid w:val="00B87579"/>
    <w:rsid w:val="00B87AA9"/>
    <w:rsid w:val="00B87D71"/>
    <w:rsid w:val="00B90A90"/>
    <w:rsid w:val="00B90CAE"/>
    <w:rsid w:val="00B912D0"/>
    <w:rsid w:val="00B91A99"/>
    <w:rsid w:val="00B92201"/>
    <w:rsid w:val="00B923FF"/>
    <w:rsid w:val="00B924FF"/>
    <w:rsid w:val="00B9275C"/>
    <w:rsid w:val="00B92EB1"/>
    <w:rsid w:val="00B92F5F"/>
    <w:rsid w:val="00B933E2"/>
    <w:rsid w:val="00B934AB"/>
    <w:rsid w:val="00B93958"/>
    <w:rsid w:val="00B93ED3"/>
    <w:rsid w:val="00B941D1"/>
    <w:rsid w:val="00B94430"/>
    <w:rsid w:val="00B946EB"/>
    <w:rsid w:val="00B94743"/>
    <w:rsid w:val="00B948E7"/>
    <w:rsid w:val="00B94948"/>
    <w:rsid w:val="00B9526B"/>
    <w:rsid w:val="00B95C5A"/>
    <w:rsid w:val="00B95E51"/>
    <w:rsid w:val="00B95F6E"/>
    <w:rsid w:val="00B972BF"/>
    <w:rsid w:val="00B97D6D"/>
    <w:rsid w:val="00BA0531"/>
    <w:rsid w:val="00BA0D7B"/>
    <w:rsid w:val="00BA1312"/>
    <w:rsid w:val="00BA1387"/>
    <w:rsid w:val="00BA15F3"/>
    <w:rsid w:val="00BA1C85"/>
    <w:rsid w:val="00BA1CBD"/>
    <w:rsid w:val="00BA1FED"/>
    <w:rsid w:val="00BA206F"/>
    <w:rsid w:val="00BA302B"/>
    <w:rsid w:val="00BA3556"/>
    <w:rsid w:val="00BA46B1"/>
    <w:rsid w:val="00BA486F"/>
    <w:rsid w:val="00BA4C7C"/>
    <w:rsid w:val="00BA5DA5"/>
    <w:rsid w:val="00BA5EFD"/>
    <w:rsid w:val="00BA5F05"/>
    <w:rsid w:val="00BA6044"/>
    <w:rsid w:val="00BA68B6"/>
    <w:rsid w:val="00BA6E92"/>
    <w:rsid w:val="00BA6F17"/>
    <w:rsid w:val="00BA72CE"/>
    <w:rsid w:val="00BA74F9"/>
    <w:rsid w:val="00BA7A50"/>
    <w:rsid w:val="00BA7BFE"/>
    <w:rsid w:val="00BA7DDC"/>
    <w:rsid w:val="00BA7E5E"/>
    <w:rsid w:val="00BB15E6"/>
    <w:rsid w:val="00BB1ADA"/>
    <w:rsid w:val="00BB1BC5"/>
    <w:rsid w:val="00BB1FE7"/>
    <w:rsid w:val="00BB2028"/>
    <w:rsid w:val="00BB21C3"/>
    <w:rsid w:val="00BB27EA"/>
    <w:rsid w:val="00BB2AAC"/>
    <w:rsid w:val="00BB2D79"/>
    <w:rsid w:val="00BB3124"/>
    <w:rsid w:val="00BB32AE"/>
    <w:rsid w:val="00BB364F"/>
    <w:rsid w:val="00BB3ABC"/>
    <w:rsid w:val="00BB3BFE"/>
    <w:rsid w:val="00BB3DBA"/>
    <w:rsid w:val="00BB3E86"/>
    <w:rsid w:val="00BB429B"/>
    <w:rsid w:val="00BB473F"/>
    <w:rsid w:val="00BB4A88"/>
    <w:rsid w:val="00BB4FF7"/>
    <w:rsid w:val="00BB50AA"/>
    <w:rsid w:val="00BB5949"/>
    <w:rsid w:val="00BB5B40"/>
    <w:rsid w:val="00BB60E1"/>
    <w:rsid w:val="00BB619C"/>
    <w:rsid w:val="00BB6938"/>
    <w:rsid w:val="00BB69CE"/>
    <w:rsid w:val="00BB6B6A"/>
    <w:rsid w:val="00BB75AF"/>
    <w:rsid w:val="00BB7926"/>
    <w:rsid w:val="00BB7956"/>
    <w:rsid w:val="00BB7ACD"/>
    <w:rsid w:val="00BB7BDF"/>
    <w:rsid w:val="00BC03B7"/>
    <w:rsid w:val="00BC05D3"/>
    <w:rsid w:val="00BC09D0"/>
    <w:rsid w:val="00BC0DCF"/>
    <w:rsid w:val="00BC11A1"/>
    <w:rsid w:val="00BC1478"/>
    <w:rsid w:val="00BC1E34"/>
    <w:rsid w:val="00BC1FE0"/>
    <w:rsid w:val="00BC219B"/>
    <w:rsid w:val="00BC3038"/>
    <w:rsid w:val="00BC32FA"/>
    <w:rsid w:val="00BC3B06"/>
    <w:rsid w:val="00BC3D8C"/>
    <w:rsid w:val="00BC42E0"/>
    <w:rsid w:val="00BC49E0"/>
    <w:rsid w:val="00BC542A"/>
    <w:rsid w:val="00BC566B"/>
    <w:rsid w:val="00BC57BA"/>
    <w:rsid w:val="00BC5D0B"/>
    <w:rsid w:val="00BC5EE5"/>
    <w:rsid w:val="00BC6476"/>
    <w:rsid w:val="00BC6ADD"/>
    <w:rsid w:val="00BC6B46"/>
    <w:rsid w:val="00BC7040"/>
    <w:rsid w:val="00BC74C3"/>
    <w:rsid w:val="00BC74E0"/>
    <w:rsid w:val="00BC7607"/>
    <w:rsid w:val="00BC761F"/>
    <w:rsid w:val="00BC7CA9"/>
    <w:rsid w:val="00BD01E6"/>
    <w:rsid w:val="00BD0287"/>
    <w:rsid w:val="00BD0F96"/>
    <w:rsid w:val="00BD1FCD"/>
    <w:rsid w:val="00BD2077"/>
    <w:rsid w:val="00BD22F2"/>
    <w:rsid w:val="00BD278F"/>
    <w:rsid w:val="00BD2817"/>
    <w:rsid w:val="00BD3179"/>
    <w:rsid w:val="00BD34D4"/>
    <w:rsid w:val="00BD361C"/>
    <w:rsid w:val="00BD396B"/>
    <w:rsid w:val="00BD43EA"/>
    <w:rsid w:val="00BD453E"/>
    <w:rsid w:val="00BD475E"/>
    <w:rsid w:val="00BD484D"/>
    <w:rsid w:val="00BD485E"/>
    <w:rsid w:val="00BD4905"/>
    <w:rsid w:val="00BD4979"/>
    <w:rsid w:val="00BD4E92"/>
    <w:rsid w:val="00BD55C4"/>
    <w:rsid w:val="00BD55EE"/>
    <w:rsid w:val="00BD567E"/>
    <w:rsid w:val="00BD5719"/>
    <w:rsid w:val="00BD5A49"/>
    <w:rsid w:val="00BD5B83"/>
    <w:rsid w:val="00BD5CB4"/>
    <w:rsid w:val="00BD60D9"/>
    <w:rsid w:val="00BD61E7"/>
    <w:rsid w:val="00BD6575"/>
    <w:rsid w:val="00BD67F8"/>
    <w:rsid w:val="00BD6ACD"/>
    <w:rsid w:val="00BD7026"/>
    <w:rsid w:val="00BD736A"/>
    <w:rsid w:val="00BD788E"/>
    <w:rsid w:val="00BD7D7F"/>
    <w:rsid w:val="00BE0624"/>
    <w:rsid w:val="00BE0C7B"/>
    <w:rsid w:val="00BE0EDE"/>
    <w:rsid w:val="00BE0FC4"/>
    <w:rsid w:val="00BE1079"/>
    <w:rsid w:val="00BE14BA"/>
    <w:rsid w:val="00BE14E8"/>
    <w:rsid w:val="00BE14F7"/>
    <w:rsid w:val="00BE15BC"/>
    <w:rsid w:val="00BE1788"/>
    <w:rsid w:val="00BE1C74"/>
    <w:rsid w:val="00BE1DDB"/>
    <w:rsid w:val="00BE1ED0"/>
    <w:rsid w:val="00BE2813"/>
    <w:rsid w:val="00BE281F"/>
    <w:rsid w:val="00BE2D05"/>
    <w:rsid w:val="00BE31B8"/>
    <w:rsid w:val="00BE3399"/>
    <w:rsid w:val="00BE36B9"/>
    <w:rsid w:val="00BE3AFE"/>
    <w:rsid w:val="00BE3C25"/>
    <w:rsid w:val="00BE448A"/>
    <w:rsid w:val="00BE4E64"/>
    <w:rsid w:val="00BE5932"/>
    <w:rsid w:val="00BE7088"/>
    <w:rsid w:val="00BE7329"/>
    <w:rsid w:val="00BE73FA"/>
    <w:rsid w:val="00BE7F3F"/>
    <w:rsid w:val="00BF00C5"/>
    <w:rsid w:val="00BF0497"/>
    <w:rsid w:val="00BF058A"/>
    <w:rsid w:val="00BF074C"/>
    <w:rsid w:val="00BF0763"/>
    <w:rsid w:val="00BF0C1E"/>
    <w:rsid w:val="00BF131E"/>
    <w:rsid w:val="00BF20CA"/>
    <w:rsid w:val="00BF39CC"/>
    <w:rsid w:val="00BF3AC1"/>
    <w:rsid w:val="00BF4210"/>
    <w:rsid w:val="00BF4B54"/>
    <w:rsid w:val="00BF4CD9"/>
    <w:rsid w:val="00BF4E51"/>
    <w:rsid w:val="00BF4F6C"/>
    <w:rsid w:val="00BF5E00"/>
    <w:rsid w:val="00BF6193"/>
    <w:rsid w:val="00BF6E13"/>
    <w:rsid w:val="00BF7A2C"/>
    <w:rsid w:val="00C00250"/>
    <w:rsid w:val="00C003D1"/>
    <w:rsid w:val="00C003F9"/>
    <w:rsid w:val="00C00442"/>
    <w:rsid w:val="00C00A85"/>
    <w:rsid w:val="00C00B4F"/>
    <w:rsid w:val="00C00B8A"/>
    <w:rsid w:val="00C00BFB"/>
    <w:rsid w:val="00C00C3F"/>
    <w:rsid w:val="00C010DC"/>
    <w:rsid w:val="00C01116"/>
    <w:rsid w:val="00C01C54"/>
    <w:rsid w:val="00C022FF"/>
    <w:rsid w:val="00C02D04"/>
    <w:rsid w:val="00C02D6D"/>
    <w:rsid w:val="00C02DBD"/>
    <w:rsid w:val="00C02F1F"/>
    <w:rsid w:val="00C03073"/>
    <w:rsid w:val="00C03103"/>
    <w:rsid w:val="00C03810"/>
    <w:rsid w:val="00C038D1"/>
    <w:rsid w:val="00C03B5D"/>
    <w:rsid w:val="00C03C17"/>
    <w:rsid w:val="00C03CB1"/>
    <w:rsid w:val="00C040E8"/>
    <w:rsid w:val="00C04BBD"/>
    <w:rsid w:val="00C04CE6"/>
    <w:rsid w:val="00C04D6E"/>
    <w:rsid w:val="00C0549E"/>
    <w:rsid w:val="00C05935"/>
    <w:rsid w:val="00C05D12"/>
    <w:rsid w:val="00C05D48"/>
    <w:rsid w:val="00C05EDA"/>
    <w:rsid w:val="00C064F5"/>
    <w:rsid w:val="00C06D7E"/>
    <w:rsid w:val="00C07AC9"/>
    <w:rsid w:val="00C10012"/>
    <w:rsid w:val="00C10ACE"/>
    <w:rsid w:val="00C1111E"/>
    <w:rsid w:val="00C1135D"/>
    <w:rsid w:val="00C1144C"/>
    <w:rsid w:val="00C11511"/>
    <w:rsid w:val="00C11891"/>
    <w:rsid w:val="00C119C1"/>
    <w:rsid w:val="00C132B1"/>
    <w:rsid w:val="00C135CE"/>
    <w:rsid w:val="00C13A32"/>
    <w:rsid w:val="00C13EBA"/>
    <w:rsid w:val="00C14560"/>
    <w:rsid w:val="00C14B3E"/>
    <w:rsid w:val="00C1527B"/>
    <w:rsid w:val="00C1529E"/>
    <w:rsid w:val="00C156CD"/>
    <w:rsid w:val="00C15B9C"/>
    <w:rsid w:val="00C15D6C"/>
    <w:rsid w:val="00C15E12"/>
    <w:rsid w:val="00C16863"/>
    <w:rsid w:val="00C16C74"/>
    <w:rsid w:val="00C16E44"/>
    <w:rsid w:val="00C16E6D"/>
    <w:rsid w:val="00C1716D"/>
    <w:rsid w:val="00C172D2"/>
    <w:rsid w:val="00C176F4"/>
    <w:rsid w:val="00C17733"/>
    <w:rsid w:val="00C17B3E"/>
    <w:rsid w:val="00C17FD5"/>
    <w:rsid w:val="00C2039B"/>
    <w:rsid w:val="00C203CF"/>
    <w:rsid w:val="00C2058A"/>
    <w:rsid w:val="00C20BE3"/>
    <w:rsid w:val="00C21429"/>
    <w:rsid w:val="00C2196F"/>
    <w:rsid w:val="00C21DBA"/>
    <w:rsid w:val="00C21EFA"/>
    <w:rsid w:val="00C2202C"/>
    <w:rsid w:val="00C220CF"/>
    <w:rsid w:val="00C2214A"/>
    <w:rsid w:val="00C222B8"/>
    <w:rsid w:val="00C2269E"/>
    <w:rsid w:val="00C22937"/>
    <w:rsid w:val="00C22EB5"/>
    <w:rsid w:val="00C234E2"/>
    <w:rsid w:val="00C23DB6"/>
    <w:rsid w:val="00C23F9B"/>
    <w:rsid w:val="00C25028"/>
    <w:rsid w:val="00C25056"/>
    <w:rsid w:val="00C25259"/>
    <w:rsid w:val="00C257E8"/>
    <w:rsid w:val="00C25E54"/>
    <w:rsid w:val="00C26643"/>
    <w:rsid w:val="00C27264"/>
    <w:rsid w:val="00C27971"/>
    <w:rsid w:val="00C27D08"/>
    <w:rsid w:val="00C27F15"/>
    <w:rsid w:val="00C30044"/>
    <w:rsid w:val="00C30220"/>
    <w:rsid w:val="00C302BF"/>
    <w:rsid w:val="00C30B7F"/>
    <w:rsid w:val="00C31270"/>
    <w:rsid w:val="00C31B10"/>
    <w:rsid w:val="00C31BF5"/>
    <w:rsid w:val="00C31C63"/>
    <w:rsid w:val="00C31FD2"/>
    <w:rsid w:val="00C325DF"/>
    <w:rsid w:val="00C328F8"/>
    <w:rsid w:val="00C33885"/>
    <w:rsid w:val="00C33F56"/>
    <w:rsid w:val="00C34423"/>
    <w:rsid w:val="00C345EC"/>
    <w:rsid w:val="00C3471E"/>
    <w:rsid w:val="00C34912"/>
    <w:rsid w:val="00C35563"/>
    <w:rsid w:val="00C358F2"/>
    <w:rsid w:val="00C35939"/>
    <w:rsid w:val="00C35B1B"/>
    <w:rsid w:val="00C36BD3"/>
    <w:rsid w:val="00C36E87"/>
    <w:rsid w:val="00C37AC7"/>
    <w:rsid w:val="00C37F0D"/>
    <w:rsid w:val="00C401A8"/>
    <w:rsid w:val="00C40229"/>
    <w:rsid w:val="00C40781"/>
    <w:rsid w:val="00C408BD"/>
    <w:rsid w:val="00C409C7"/>
    <w:rsid w:val="00C40B9A"/>
    <w:rsid w:val="00C40E0E"/>
    <w:rsid w:val="00C41708"/>
    <w:rsid w:val="00C41801"/>
    <w:rsid w:val="00C41CAD"/>
    <w:rsid w:val="00C41F6B"/>
    <w:rsid w:val="00C422EC"/>
    <w:rsid w:val="00C42FF9"/>
    <w:rsid w:val="00C4318D"/>
    <w:rsid w:val="00C43210"/>
    <w:rsid w:val="00C4383F"/>
    <w:rsid w:val="00C43BCE"/>
    <w:rsid w:val="00C44071"/>
    <w:rsid w:val="00C441B4"/>
    <w:rsid w:val="00C442B3"/>
    <w:rsid w:val="00C4453E"/>
    <w:rsid w:val="00C4456D"/>
    <w:rsid w:val="00C44C46"/>
    <w:rsid w:val="00C44DF7"/>
    <w:rsid w:val="00C44F8B"/>
    <w:rsid w:val="00C452FA"/>
    <w:rsid w:val="00C458CE"/>
    <w:rsid w:val="00C459E0"/>
    <w:rsid w:val="00C4612F"/>
    <w:rsid w:val="00C46635"/>
    <w:rsid w:val="00C466B1"/>
    <w:rsid w:val="00C46879"/>
    <w:rsid w:val="00C469C1"/>
    <w:rsid w:val="00C47152"/>
    <w:rsid w:val="00C47A53"/>
    <w:rsid w:val="00C50523"/>
    <w:rsid w:val="00C50D25"/>
    <w:rsid w:val="00C51268"/>
    <w:rsid w:val="00C519DE"/>
    <w:rsid w:val="00C51ED4"/>
    <w:rsid w:val="00C51EFF"/>
    <w:rsid w:val="00C522A4"/>
    <w:rsid w:val="00C52859"/>
    <w:rsid w:val="00C535FC"/>
    <w:rsid w:val="00C5372D"/>
    <w:rsid w:val="00C54104"/>
    <w:rsid w:val="00C54220"/>
    <w:rsid w:val="00C54374"/>
    <w:rsid w:val="00C545C8"/>
    <w:rsid w:val="00C54D6B"/>
    <w:rsid w:val="00C54D81"/>
    <w:rsid w:val="00C54E3C"/>
    <w:rsid w:val="00C54F66"/>
    <w:rsid w:val="00C55618"/>
    <w:rsid w:val="00C55722"/>
    <w:rsid w:val="00C55BDB"/>
    <w:rsid w:val="00C56379"/>
    <w:rsid w:val="00C56445"/>
    <w:rsid w:val="00C564A0"/>
    <w:rsid w:val="00C56686"/>
    <w:rsid w:val="00C56928"/>
    <w:rsid w:val="00C56AF9"/>
    <w:rsid w:val="00C572B3"/>
    <w:rsid w:val="00C573FE"/>
    <w:rsid w:val="00C57A85"/>
    <w:rsid w:val="00C602B0"/>
    <w:rsid w:val="00C602EC"/>
    <w:rsid w:val="00C60FCA"/>
    <w:rsid w:val="00C611A5"/>
    <w:rsid w:val="00C61F23"/>
    <w:rsid w:val="00C6201C"/>
    <w:rsid w:val="00C62975"/>
    <w:rsid w:val="00C62EED"/>
    <w:rsid w:val="00C62F55"/>
    <w:rsid w:val="00C638DC"/>
    <w:rsid w:val="00C6396E"/>
    <w:rsid w:val="00C63977"/>
    <w:rsid w:val="00C63AC7"/>
    <w:rsid w:val="00C63B76"/>
    <w:rsid w:val="00C6433A"/>
    <w:rsid w:val="00C64D01"/>
    <w:rsid w:val="00C654F8"/>
    <w:rsid w:val="00C658C5"/>
    <w:rsid w:val="00C65A20"/>
    <w:rsid w:val="00C65A4E"/>
    <w:rsid w:val="00C66BAA"/>
    <w:rsid w:val="00C66FEF"/>
    <w:rsid w:val="00C67227"/>
    <w:rsid w:val="00C67233"/>
    <w:rsid w:val="00C6740F"/>
    <w:rsid w:val="00C70050"/>
    <w:rsid w:val="00C70286"/>
    <w:rsid w:val="00C702CC"/>
    <w:rsid w:val="00C7066A"/>
    <w:rsid w:val="00C70AB8"/>
    <w:rsid w:val="00C71135"/>
    <w:rsid w:val="00C7118D"/>
    <w:rsid w:val="00C711AE"/>
    <w:rsid w:val="00C71278"/>
    <w:rsid w:val="00C7147A"/>
    <w:rsid w:val="00C72A41"/>
    <w:rsid w:val="00C734BA"/>
    <w:rsid w:val="00C736AA"/>
    <w:rsid w:val="00C73F17"/>
    <w:rsid w:val="00C74205"/>
    <w:rsid w:val="00C7450E"/>
    <w:rsid w:val="00C74AB4"/>
    <w:rsid w:val="00C74C28"/>
    <w:rsid w:val="00C75161"/>
    <w:rsid w:val="00C751F8"/>
    <w:rsid w:val="00C759BA"/>
    <w:rsid w:val="00C759D7"/>
    <w:rsid w:val="00C75CFD"/>
    <w:rsid w:val="00C75DE8"/>
    <w:rsid w:val="00C76B5E"/>
    <w:rsid w:val="00C777D1"/>
    <w:rsid w:val="00C77F39"/>
    <w:rsid w:val="00C8013F"/>
    <w:rsid w:val="00C80C0A"/>
    <w:rsid w:val="00C813A1"/>
    <w:rsid w:val="00C81AC2"/>
    <w:rsid w:val="00C81D0E"/>
    <w:rsid w:val="00C81DB2"/>
    <w:rsid w:val="00C8215A"/>
    <w:rsid w:val="00C82213"/>
    <w:rsid w:val="00C823B7"/>
    <w:rsid w:val="00C823F3"/>
    <w:rsid w:val="00C82CC5"/>
    <w:rsid w:val="00C82D77"/>
    <w:rsid w:val="00C83CFF"/>
    <w:rsid w:val="00C83E97"/>
    <w:rsid w:val="00C84048"/>
    <w:rsid w:val="00C845C8"/>
    <w:rsid w:val="00C84E04"/>
    <w:rsid w:val="00C84FB4"/>
    <w:rsid w:val="00C85023"/>
    <w:rsid w:val="00C850A9"/>
    <w:rsid w:val="00C85206"/>
    <w:rsid w:val="00C852EB"/>
    <w:rsid w:val="00C860A2"/>
    <w:rsid w:val="00C86805"/>
    <w:rsid w:val="00C86905"/>
    <w:rsid w:val="00C86D61"/>
    <w:rsid w:val="00C8703A"/>
    <w:rsid w:val="00C8716B"/>
    <w:rsid w:val="00C901DE"/>
    <w:rsid w:val="00C90B9E"/>
    <w:rsid w:val="00C9183A"/>
    <w:rsid w:val="00C91A16"/>
    <w:rsid w:val="00C91C1F"/>
    <w:rsid w:val="00C925D2"/>
    <w:rsid w:val="00C926CE"/>
    <w:rsid w:val="00C9275E"/>
    <w:rsid w:val="00C934D5"/>
    <w:rsid w:val="00C93784"/>
    <w:rsid w:val="00C93D67"/>
    <w:rsid w:val="00C946CA"/>
    <w:rsid w:val="00C94B69"/>
    <w:rsid w:val="00C94C44"/>
    <w:rsid w:val="00C953EF"/>
    <w:rsid w:val="00C955FC"/>
    <w:rsid w:val="00C95DFF"/>
    <w:rsid w:val="00C965E5"/>
    <w:rsid w:val="00C967C8"/>
    <w:rsid w:val="00C969B2"/>
    <w:rsid w:val="00C96BF9"/>
    <w:rsid w:val="00C97225"/>
    <w:rsid w:val="00C97CBF"/>
    <w:rsid w:val="00CA020B"/>
    <w:rsid w:val="00CA0287"/>
    <w:rsid w:val="00CA0515"/>
    <w:rsid w:val="00CA0B68"/>
    <w:rsid w:val="00CA149C"/>
    <w:rsid w:val="00CA1657"/>
    <w:rsid w:val="00CA16F5"/>
    <w:rsid w:val="00CA173C"/>
    <w:rsid w:val="00CA197B"/>
    <w:rsid w:val="00CA22F1"/>
    <w:rsid w:val="00CA261B"/>
    <w:rsid w:val="00CA2B9F"/>
    <w:rsid w:val="00CA2E3E"/>
    <w:rsid w:val="00CA34FC"/>
    <w:rsid w:val="00CA3514"/>
    <w:rsid w:val="00CA3633"/>
    <w:rsid w:val="00CA36B9"/>
    <w:rsid w:val="00CA3B1B"/>
    <w:rsid w:val="00CA3BBE"/>
    <w:rsid w:val="00CA3BD3"/>
    <w:rsid w:val="00CA3CAD"/>
    <w:rsid w:val="00CA3D1B"/>
    <w:rsid w:val="00CA4D49"/>
    <w:rsid w:val="00CA511F"/>
    <w:rsid w:val="00CA5991"/>
    <w:rsid w:val="00CA6371"/>
    <w:rsid w:val="00CA6503"/>
    <w:rsid w:val="00CA67C2"/>
    <w:rsid w:val="00CA67CF"/>
    <w:rsid w:val="00CA6837"/>
    <w:rsid w:val="00CA6928"/>
    <w:rsid w:val="00CA6ACA"/>
    <w:rsid w:val="00CA6E45"/>
    <w:rsid w:val="00CA73C6"/>
    <w:rsid w:val="00CA797C"/>
    <w:rsid w:val="00CA7EF6"/>
    <w:rsid w:val="00CB02BB"/>
    <w:rsid w:val="00CB0366"/>
    <w:rsid w:val="00CB0C7A"/>
    <w:rsid w:val="00CB1155"/>
    <w:rsid w:val="00CB1192"/>
    <w:rsid w:val="00CB1467"/>
    <w:rsid w:val="00CB1832"/>
    <w:rsid w:val="00CB2A02"/>
    <w:rsid w:val="00CB2F9C"/>
    <w:rsid w:val="00CB318E"/>
    <w:rsid w:val="00CB3282"/>
    <w:rsid w:val="00CB4570"/>
    <w:rsid w:val="00CB472F"/>
    <w:rsid w:val="00CB4861"/>
    <w:rsid w:val="00CB50CB"/>
    <w:rsid w:val="00CB50D0"/>
    <w:rsid w:val="00CB55A5"/>
    <w:rsid w:val="00CB59AB"/>
    <w:rsid w:val="00CB6050"/>
    <w:rsid w:val="00CB61CE"/>
    <w:rsid w:val="00CB6428"/>
    <w:rsid w:val="00CB656A"/>
    <w:rsid w:val="00CB6884"/>
    <w:rsid w:val="00CB6ABF"/>
    <w:rsid w:val="00CB6C5C"/>
    <w:rsid w:val="00CB6EA1"/>
    <w:rsid w:val="00CB7117"/>
    <w:rsid w:val="00CB7197"/>
    <w:rsid w:val="00CB72B5"/>
    <w:rsid w:val="00CB7739"/>
    <w:rsid w:val="00CC002E"/>
    <w:rsid w:val="00CC00BB"/>
    <w:rsid w:val="00CC07EA"/>
    <w:rsid w:val="00CC0883"/>
    <w:rsid w:val="00CC09DF"/>
    <w:rsid w:val="00CC0C3A"/>
    <w:rsid w:val="00CC10FE"/>
    <w:rsid w:val="00CC177E"/>
    <w:rsid w:val="00CC17CC"/>
    <w:rsid w:val="00CC18ED"/>
    <w:rsid w:val="00CC1ED1"/>
    <w:rsid w:val="00CC2417"/>
    <w:rsid w:val="00CC32B7"/>
    <w:rsid w:val="00CC39A0"/>
    <w:rsid w:val="00CC3ABF"/>
    <w:rsid w:val="00CC3B50"/>
    <w:rsid w:val="00CC3D6D"/>
    <w:rsid w:val="00CC4223"/>
    <w:rsid w:val="00CC6AC4"/>
    <w:rsid w:val="00CC6B33"/>
    <w:rsid w:val="00CC6B4E"/>
    <w:rsid w:val="00CC76C7"/>
    <w:rsid w:val="00CC77A7"/>
    <w:rsid w:val="00CC7816"/>
    <w:rsid w:val="00CC78FC"/>
    <w:rsid w:val="00CC7D51"/>
    <w:rsid w:val="00CD035A"/>
    <w:rsid w:val="00CD0726"/>
    <w:rsid w:val="00CD0A76"/>
    <w:rsid w:val="00CD1209"/>
    <w:rsid w:val="00CD19B3"/>
    <w:rsid w:val="00CD2024"/>
    <w:rsid w:val="00CD24F1"/>
    <w:rsid w:val="00CD2DDB"/>
    <w:rsid w:val="00CD30CF"/>
    <w:rsid w:val="00CD3588"/>
    <w:rsid w:val="00CD397C"/>
    <w:rsid w:val="00CD41ED"/>
    <w:rsid w:val="00CD433D"/>
    <w:rsid w:val="00CD483C"/>
    <w:rsid w:val="00CD4D35"/>
    <w:rsid w:val="00CD4D71"/>
    <w:rsid w:val="00CD4FB5"/>
    <w:rsid w:val="00CD52A7"/>
    <w:rsid w:val="00CD5852"/>
    <w:rsid w:val="00CD591A"/>
    <w:rsid w:val="00CD6A3D"/>
    <w:rsid w:val="00CD6C9F"/>
    <w:rsid w:val="00CD6E74"/>
    <w:rsid w:val="00CD74D0"/>
    <w:rsid w:val="00CD7CEF"/>
    <w:rsid w:val="00CD7ED1"/>
    <w:rsid w:val="00CE1349"/>
    <w:rsid w:val="00CE14A5"/>
    <w:rsid w:val="00CE14F9"/>
    <w:rsid w:val="00CE1AC0"/>
    <w:rsid w:val="00CE25EC"/>
    <w:rsid w:val="00CE26AE"/>
    <w:rsid w:val="00CE2AA6"/>
    <w:rsid w:val="00CE2D4D"/>
    <w:rsid w:val="00CE2E8D"/>
    <w:rsid w:val="00CE327B"/>
    <w:rsid w:val="00CE3530"/>
    <w:rsid w:val="00CE3F54"/>
    <w:rsid w:val="00CE4286"/>
    <w:rsid w:val="00CE4608"/>
    <w:rsid w:val="00CE4AFD"/>
    <w:rsid w:val="00CE4B5F"/>
    <w:rsid w:val="00CE5323"/>
    <w:rsid w:val="00CE54D9"/>
    <w:rsid w:val="00CE5501"/>
    <w:rsid w:val="00CE554A"/>
    <w:rsid w:val="00CE576B"/>
    <w:rsid w:val="00CE5E05"/>
    <w:rsid w:val="00CE631D"/>
    <w:rsid w:val="00CE6937"/>
    <w:rsid w:val="00CE6AAA"/>
    <w:rsid w:val="00CE6D6B"/>
    <w:rsid w:val="00CE6E1B"/>
    <w:rsid w:val="00CE75D3"/>
    <w:rsid w:val="00CE76F8"/>
    <w:rsid w:val="00CE7E91"/>
    <w:rsid w:val="00CE7F64"/>
    <w:rsid w:val="00CF0515"/>
    <w:rsid w:val="00CF07E0"/>
    <w:rsid w:val="00CF08AA"/>
    <w:rsid w:val="00CF0AB9"/>
    <w:rsid w:val="00CF104E"/>
    <w:rsid w:val="00CF153C"/>
    <w:rsid w:val="00CF16CF"/>
    <w:rsid w:val="00CF1B95"/>
    <w:rsid w:val="00CF1C4D"/>
    <w:rsid w:val="00CF1E9C"/>
    <w:rsid w:val="00CF1F9A"/>
    <w:rsid w:val="00CF20EC"/>
    <w:rsid w:val="00CF225B"/>
    <w:rsid w:val="00CF2282"/>
    <w:rsid w:val="00CF2401"/>
    <w:rsid w:val="00CF2806"/>
    <w:rsid w:val="00CF2A35"/>
    <w:rsid w:val="00CF2CD6"/>
    <w:rsid w:val="00CF2DB7"/>
    <w:rsid w:val="00CF31E7"/>
    <w:rsid w:val="00CF327E"/>
    <w:rsid w:val="00CF3448"/>
    <w:rsid w:val="00CF397B"/>
    <w:rsid w:val="00CF39B2"/>
    <w:rsid w:val="00CF3B5A"/>
    <w:rsid w:val="00CF3F4D"/>
    <w:rsid w:val="00CF4414"/>
    <w:rsid w:val="00CF4491"/>
    <w:rsid w:val="00CF493F"/>
    <w:rsid w:val="00CF4A2B"/>
    <w:rsid w:val="00CF4D9E"/>
    <w:rsid w:val="00CF4E6B"/>
    <w:rsid w:val="00CF5C59"/>
    <w:rsid w:val="00CF5D2E"/>
    <w:rsid w:val="00CF5E6A"/>
    <w:rsid w:val="00CF622B"/>
    <w:rsid w:val="00CF63FC"/>
    <w:rsid w:val="00CF666B"/>
    <w:rsid w:val="00CF690D"/>
    <w:rsid w:val="00CF6961"/>
    <w:rsid w:val="00CF6A22"/>
    <w:rsid w:val="00CF6D16"/>
    <w:rsid w:val="00CF6ED6"/>
    <w:rsid w:val="00CF6F89"/>
    <w:rsid w:val="00CF7071"/>
    <w:rsid w:val="00CF79BC"/>
    <w:rsid w:val="00CF7E88"/>
    <w:rsid w:val="00D00840"/>
    <w:rsid w:val="00D00D12"/>
    <w:rsid w:val="00D0103D"/>
    <w:rsid w:val="00D01077"/>
    <w:rsid w:val="00D0115D"/>
    <w:rsid w:val="00D0140A"/>
    <w:rsid w:val="00D014C0"/>
    <w:rsid w:val="00D01672"/>
    <w:rsid w:val="00D01B1D"/>
    <w:rsid w:val="00D01C0B"/>
    <w:rsid w:val="00D02557"/>
    <w:rsid w:val="00D028EA"/>
    <w:rsid w:val="00D02C66"/>
    <w:rsid w:val="00D02E69"/>
    <w:rsid w:val="00D03234"/>
    <w:rsid w:val="00D033A3"/>
    <w:rsid w:val="00D03836"/>
    <w:rsid w:val="00D03BD6"/>
    <w:rsid w:val="00D04946"/>
    <w:rsid w:val="00D04BBD"/>
    <w:rsid w:val="00D04C69"/>
    <w:rsid w:val="00D052BE"/>
    <w:rsid w:val="00D0552A"/>
    <w:rsid w:val="00D06E6B"/>
    <w:rsid w:val="00D0735F"/>
    <w:rsid w:val="00D07945"/>
    <w:rsid w:val="00D07A17"/>
    <w:rsid w:val="00D07EDD"/>
    <w:rsid w:val="00D07FBD"/>
    <w:rsid w:val="00D102A2"/>
    <w:rsid w:val="00D10451"/>
    <w:rsid w:val="00D10557"/>
    <w:rsid w:val="00D10585"/>
    <w:rsid w:val="00D1059D"/>
    <w:rsid w:val="00D10935"/>
    <w:rsid w:val="00D10D58"/>
    <w:rsid w:val="00D12528"/>
    <w:rsid w:val="00D12A8F"/>
    <w:rsid w:val="00D12BCC"/>
    <w:rsid w:val="00D13567"/>
    <w:rsid w:val="00D13E86"/>
    <w:rsid w:val="00D14BE2"/>
    <w:rsid w:val="00D15012"/>
    <w:rsid w:val="00D151FA"/>
    <w:rsid w:val="00D15CCB"/>
    <w:rsid w:val="00D15E22"/>
    <w:rsid w:val="00D15FCA"/>
    <w:rsid w:val="00D161AE"/>
    <w:rsid w:val="00D164D4"/>
    <w:rsid w:val="00D167BA"/>
    <w:rsid w:val="00D16EC3"/>
    <w:rsid w:val="00D17606"/>
    <w:rsid w:val="00D17853"/>
    <w:rsid w:val="00D20084"/>
    <w:rsid w:val="00D20636"/>
    <w:rsid w:val="00D208F5"/>
    <w:rsid w:val="00D2119A"/>
    <w:rsid w:val="00D21E6F"/>
    <w:rsid w:val="00D21FD2"/>
    <w:rsid w:val="00D220E6"/>
    <w:rsid w:val="00D2218E"/>
    <w:rsid w:val="00D225DF"/>
    <w:rsid w:val="00D23994"/>
    <w:rsid w:val="00D23E2B"/>
    <w:rsid w:val="00D23F9D"/>
    <w:rsid w:val="00D24314"/>
    <w:rsid w:val="00D24964"/>
    <w:rsid w:val="00D24CEE"/>
    <w:rsid w:val="00D24DF5"/>
    <w:rsid w:val="00D2542F"/>
    <w:rsid w:val="00D25551"/>
    <w:rsid w:val="00D257A5"/>
    <w:rsid w:val="00D25C95"/>
    <w:rsid w:val="00D25F56"/>
    <w:rsid w:val="00D26173"/>
    <w:rsid w:val="00D2696E"/>
    <w:rsid w:val="00D26A17"/>
    <w:rsid w:val="00D26A20"/>
    <w:rsid w:val="00D26F43"/>
    <w:rsid w:val="00D27389"/>
    <w:rsid w:val="00D30094"/>
    <w:rsid w:val="00D300D6"/>
    <w:rsid w:val="00D30610"/>
    <w:rsid w:val="00D30D3E"/>
    <w:rsid w:val="00D319B8"/>
    <w:rsid w:val="00D31EDA"/>
    <w:rsid w:val="00D321F6"/>
    <w:rsid w:val="00D32790"/>
    <w:rsid w:val="00D32999"/>
    <w:rsid w:val="00D33195"/>
    <w:rsid w:val="00D33881"/>
    <w:rsid w:val="00D33C78"/>
    <w:rsid w:val="00D33CE3"/>
    <w:rsid w:val="00D3525E"/>
    <w:rsid w:val="00D355E3"/>
    <w:rsid w:val="00D357EB"/>
    <w:rsid w:val="00D35A3E"/>
    <w:rsid w:val="00D35E5A"/>
    <w:rsid w:val="00D36A22"/>
    <w:rsid w:val="00D36E64"/>
    <w:rsid w:val="00D36E94"/>
    <w:rsid w:val="00D370F7"/>
    <w:rsid w:val="00D37139"/>
    <w:rsid w:val="00D3782D"/>
    <w:rsid w:val="00D37933"/>
    <w:rsid w:val="00D4018C"/>
    <w:rsid w:val="00D402D4"/>
    <w:rsid w:val="00D40869"/>
    <w:rsid w:val="00D410F1"/>
    <w:rsid w:val="00D418AC"/>
    <w:rsid w:val="00D41A30"/>
    <w:rsid w:val="00D42142"/>
    <w:rsid w:val="00D42261"/>
    <w:rsid w:val="00D429C0"/>
    <w:rsid w:val="00D42C04"/>
    <w:rsid w:val="00D431B4"/>
    <w:rsid w:val="00D439B8"/>
    <w:rsid w:val="00D43B97"/>
    <w:rsid w:val="00D43C3C"/>
    <w:rsid w:val="00D44764"/>
    <w:rsid w:val="00D4484B"/>
    <w:rsid w:val="00D45034"/>
    <w:rsid w:val="00D45A8C"/>
    <w:rsid w:val="00D45A91"/>
    <w:rsid w:val="00D45C91"/>
    <w:rsid w:val="00D465F7"/>
    <w:rsid w:val="00D46AE4"/>
    <w:rsid w:val="00D46FF9"/>
    <w:rsid w:val="00D4726E"/>
    <w:rsid w:val="00D47778"/>
    <w:rsid w:val="00D477F2"/>
    <w:rsid w:val="00D4780F"/>
    <w:rsid w:val="00D47D31"/>
    <w:rsid w:val="00D504B5"/>
    <w:rsid w:val="00D504CF"/>
    <w:rsid w:val="00D506FE"/>
    <w:rsid w:val="00D506FF"/>
    <w:rsid w:val="00D51624"/>
    <w:rsid w:val="00D51A49"/>
    <w:rsid w:val="00D52265"/>
    <w:rsid w:val="00D526A6"/>
    <w:rsid w:val="00D5271C"/>
    <w:rsid w:val="00D52CCD"/>
    <w:rsid w:val="00D52CD3"/>
    <w:rsid w:val="00D52EDF"/>
    <w:rsid w:val="00D531F1"/>
    <w:rsid w:val="00D5363C"/>
    <w:rsid w:val="00D5365B"/>
    <w:rsid w:val="00D53D21"/>
    <w:rsid w:val="00D5412E"/>
    <w:rsid w:val="00D5480E"/>
    <w:rsid w:val="00D54A54"/>
    <w:rsid w:val="00D55225"/>
    <w:rsid w:val="00D55626"/>
    <w:rsid w:val="00D556E3"/>
    <w:rsid w:val="00D55E63"/>
    <w:rsid w:val="00D562D2"/>
    <w:rsid w:val="00D566DF"/>
    <w:rsid w:val="00D56BAC"/>
    <w:rsid w:val="00D56CA2"/>
    <w:rsid w:val="00D56D6E"/>
    <w:rsid w:val="00D57AB7"/>
    <w:rsid w:val="00D57E92"/>
    <w:rsid w:val="00D60260"/>
    <w:rsid w:val="00D604B5"/>
    <w:rsid w:val="00D60D47"/>
    <w:rsid w:val="00D610F7"/>
    <w:rsid w:val="00D617C3"/>
    <w:rsid w:val="00D61E09"/>
    <w:rsid w:val="00D61EA8"/>
    <w:rsid w:val="00D6231C"/>
    <w:rsid w:val="00D62358"/>
    <w:rsid w:val="00D62809"/>
    <w:rsid w:val="00D62930"/>
    <w:rsid w:val="00D629D8"/>
    <w:rsid w:val="00D62EBD"/>
    <w:rsid w:val="00D6322C"/>
    <w:rsid w:val="00D6397F"/>
    <w:rsid w:val="00D63C85"/>
    <w:rsid w:val="00D63F1E"/>
    <w:rsid w:val="00D63FBC"/>
    <w:rsid w:val="00D644EA"/>
    <w:rsid w:val="00D64B41"/>
    <w:rsid w:val="00D64C14"/>
    <w:rsid w:val="00D64DB8"/>
    <w:rsid w:val="00D6596E"/>
    <w:rsid w:val="00D659BD"/>
    <w:rsid w:val="00D662EC"/>
    <w:rsid w:val="00D6631C"/>
    <w:rsid w:val="00D66905"/>
    <w:rsid w:val="00D6693E"/>
    <w:rsid w:val="00D66BDF"/>
    <w:rsid w:val="00D66F03"/>
    <w:rsid w:val="00D67C41"/>
    <w:rsid w:val="00D704FA"/>
    <w:rsid w:val="00D70A53"/>
    <w:rsid w:val="00D70AA3"/>
    <w:rsid w:val="00D70F11"/>
    <w:rsid w:val="00D7101C"/>
    <w:rsid w:val="00D71146"/>
    <w:rsid w:val="00D7193B"/>
    <w:rsid w:val="00D71B28"/>
    <w:rsid w:val="00D71D9F"/>
    <w:rsid w:val="00D71E50"/>
    <w:rsid w:val="00D71E8E"/>
    <w:rsid w:val="00D72194"/>
    <w:rsid w:val="00D721C5"/>
    <w:rsid w:val="00D72854"/>
    <w:rsid w:val="00D7291C"/>
    <w:rsid w:val="00D72DFD"/>
    <w:rsid w:val="00D73935"/>
    <w:rsid w:val="00D73F12"/>
    <w:rsid w:val="00D73FFD"/>
    <w:rsid w:val="00D7434D"/>
    <w:rsid w:val="00D74662"/>
    <w:rsid w:val="00D74B43"/>
    <w:rsid w:val="00D74C2D"/>
    <w:rsid w:val="00D74E21"/>
    <w:rsid w:val="00D74F40"/>
    <w:rsid w:val="00D75328"/>
    <w:rsid w:val="00D7560D"/>
    <w:rsid w:val="00D7575F"/>
    <w:rsid w:val="00D76D86"/>
    <w:rsid w:val="00D76F07"/>
    <w:rsid w:val="00D77177"/>
    <w:rsid w:val="00D773B4"/>
    <w:rsid w:val="00D7749D"/>
    <w:rsid w:val="00D77622"/>
    <w:rsid w:val="00D80128"/>
    <w:rsid w:val="00D80800"/>
    <w:rsid w:val="00D80CF3"/>
    <w:rsid w:val="00D80E7F"/>
    <w:rsid w:val="00D80F83"/>
    <w:rsid w:val="00D813A8"/>
    <w:rsid w:val="00D81E72"/>
    <w:rsid w:val="00D825F1"/>
    <w:rsid w:val="00D828CC"/>
    <w:rsid w:val="00D82B65"/>
    <w:rsid w:val="00D83289"/>
    <w:rsid w:val="00D83775"/>
    <w:rsid w:val="00D83828"/>
    <w:rsid w:val="00D839BA"/>
    <w:rsid w:val="00D83DBB"/>
    <w:rsid w:val="00D843E9"/>
    <w:rsid w:val="00D84615"/>
    <w:rsid w:val="00D847A0"/>
    <w:rsid w:val="00D84C30"/>
    <w:rsid w:val="00D84D69"/>
    <w:rsid w:val="00D84FD7"/>
    <w:rsid w:val="00D85006"/>
    <w:rsid w:val="00D85309"/>
    <w:rsid w:val="00D8618D"/>
    <w:rsid w:val="00D86CB1"/>
    <w:rsid w:val="00D86D17"/>
    <w:rsid w:val="00D86D1E"/>
    <w:rsid w:val="00D86DA4"/>
    <w:rsid w:val="00D8730B"/>
    <w:rsid w:val="00D87449"/>
    <w:rsid w:val="00D87464"/>
    <w:rsid w:val="00D8764C"/>
    <w:rsid w:val="00D87BB7"/>
    <w:rsid w:val="00D901FB"/>
    <w:rsid w:val="00D9023B"/>
    <w:rsid w:val="00D904DD"/>
    <w:rsid w:val="00D90736"/>
    <w:rsid w:val="00D90B96"/>
    <w:rsid w:val="00D91067"/>
    <w:rsid w:val="00D91C6D"/>
    <w:rsid w:val="00D91EDF"/>
    <w:rsid w:val="00D920CA"/>
    <w:rsid w:val="00D920D0"/>
    <w:rsid w:val="00D92352"/>
    <w:rsid w:val="00D924CF"/>
    <w:rsid w:val="00D9278C"/>
    <w:rsid w:val="00D92D81"/>
    <w:rsid w:val="00D92E36"/>
    <w:rsid w:val="00D93179"/>
    <w:rsid w:val="00D93629"/>
    <w:rsid w:val="00D937F1"/>
    <w:rsid w:val="00D93935"/>
    <w:rsid w:val="00D93EE7"/>
    <w:rsid w:val="00D9417A"/>
    <w:rsid w:val="00D943EF"/>
    <w:rsid w:val="00D947F2"/>
    <w:rsid w:val="00D94AF9"/>
    <w:rsid w:val="00D94DED"/>
    <w:rsid w:val="00D95ACA"/>
    <w:rsid w:val="00D95D2E"/>
    <w:rsid w:val="00D96054"/>
    <w:rsid w:val="00D96097"/>
    <w:rsid w:val="00D96214"/>
    <w:rsid w:val="00D96705"/>
    <w:rsid w:val="00D96744"/>
    <w:rsid w:val="00D968B0"/>
    <w:rsid w:val="00D9691B"/>
    <w:rsid w:val="00D96A15"/>
    <w:rsid w:val="00D96BBC"/>
    <w:rsid w:val="00D97543"/>
    <w:rsid w:val="00D9758D"/>
    <w:rsid w:val="00D97D62"/>
    <w:rsid w:val="00DA0239"/>
    <w:rsid w:val="00DA0979"/>
    <w:rsid w:val="00DA0ABD"/>
    <w:rsid w:val="00DA0B0C"/>
    <w:rsid w:val="00DA0D85"/>
    <w:rsid w:val="00DA1537"/>
    <w:rsid w:val="00DA202D"/>
    <w:rsid w:val="00DA3191"/>
    <w:rsid w:val="00DA31AC"/>
    <w:rsid w:val="00DA34A5"/>
    <w:rsid w:val="00DA3613"/>
    <w:rsid w:val="00DA395F"/>
    <w:rsid w:val="00DA39D0"/>
    <w:rsid w:val="00DA39EF"/>
    <w:rsid w:val="00DA45DC"/>
    <w:rsid w:val="00DA4C8C"/>
    <w:rsid w:val="00DA4CBB"/>
    <w:rsid w:val="00DA50BB"/>
    <w:rsid w:val="00DA5DB3"/>
    <w:rsid w:val="00DA5DBF"/>
    <w:rsid w:val="00DA5F54"/>
    <w:rsid w:val="00DA633A"/>
    <w:rsid w:val="00DA63C1"/>
    <w:rsid w:val="00DA64D0"/>
    <w:rsid w:val="00DA688F"/>
    <w:rsid w:val="00DA70E7"/>
    <w:rsid w:val="00DB03C0"/>
    <w:rsid w:val="00DB0524"/>
    <w:rsid w:val="00DB0686"/>
    <w:rsid w:val="00DB1A74"/>
    <w:rsid w:val="00DB1DBA"/>
    <w:rsid w:val="00DB2313"/>
    <w:rsid w:val="00DB2F8E"/>
    <w:rsid w:val="00DB3D17"/>
    <w:rsid w:val="00DB4371"/>
    <w:rsid w:val="00DB4482"/>
    <w:rsid w:val="00DB4790"/>
    <w:rsid w:val="00DB4B08"/>
    <w:rsid w:val="00DB50DD"/>
    <w:rsid w:val="00DB52C8"/>
    <w:rsid w:val="00DB5E82"/>
    <w:rsid w:val="00DB60F9"/>
    <w:rsid w:val="00DB618E"/>
    <w:rsid w:val="00DB67D4"/>
    <w:rsid w:val="00DB6B17"/>
    <w:rsid w:val="00DB6B6F"/>
    <w:rsid w:val="00DB75D4"/>
    <w:rsid w:val="00DB76CE"/>
    <w:rsid w:val="00DB7A55"/>
    <w:rsid w:val="00DB7CD4"/>
    <w:rsid w:val="00DC0045"/>
    <w:rsid w:val="00DC0545"/>
    <w:rsid w:val="00DC068D"/>
    <w:rsid w:val="00DC0B7E"/>
    <w:rsid w:val="00DC0FAE"/>
    <w:rsid w:val="00DC142C"/>
    <w:rsid w:val="00DC1831"/>
    <w:rsid w:val="00DC1BE5"/>
    <w:rsid w:val="00DC3633"/>
    <w:rsid w:val="00DC371B"/>
    <w:rsid w:val="00DC38DE"/>
    <w:rsid w:val="00DC3B86"/>
    <w:rsid w:val="00DC41ED"/>
    <w:rsid w:val="00DC428F"/>
    <w:rsid w:val="00DC42A6"/>
    <w:rsid w:val="00DC43F1"/>
    <w:rsid w:val="00DC482D"/>
    <w:rsid w:val="00DC4A13"/>
    <w:rsid w:val="00DC4A88"/>
    <w:rsid w:val="00DC4CC7"/>
    <w:rsid w:val="00DC539E"/>
    <w:rsid w:val="00DC55B8"/>
    <w:rsid w:val="00DC5783"/>
    <w:rsid w:val="00DC58C0"/>
    <w:rsid w:val="00DC5C3F"/>
    <w:rsid w:val="00DC5F8B"/>
    <w:rsid w:val="00DC64AC"/>
    <w:rsid w:val="00DC6501"/>
    <w:rsid w:val="00DC6705"/>
    <w:rsid w:val="00DC6766"/>
    <w:rsid w:val="00DC6B2A"/>
    <w:rsid w:val="00DC6E1F"/>
    <w:rsid w:val="00DC6ECA"/>
    <w:rsid w:val="00DC73F2"/>
    <w:rsid w:val="00DC7625"/>
    <w:rsid w:val="00DC7B21"/>
    <w:rsid w:val="00DC7BA0"/>
    <w:rsid w:val="00DC7F34"/>
    <w:rsid w:val="00DC7FD0"/>
    <w:rsid w:val="00DD042F"/>
    <w:rsid w:val="00DD047E"/>
    <w:rsid w:val="00DD0836"/>
    <w:rsid w:val="00DD0EDC"/>
    <w:rsid w:val="00DD16C2"/>
    <w:rsid w:val="00DD2402"/>
    <w:rsid w:val="00DD288F"/>
    <w:rsid w:val="00DD28FF"/>
    <w:rsid w:val="00DD3013"/>
    <w:rsid w:val="00DD3191"/>
    <w:rsid w:val="00DD3D00"/>
    <w:rsid w:val="00DD3D4E"/>
    <w:rsid w:val="00DD4000"/>
    <w:rsid w:val="00DD43BA"/>
    <w:rsid w:val="00DD4F30"/>
    <w:rsid w:val="00DD50F1"/>
    <w:rsid w:val="00DD574A"/>
    <w:rsid w:val="00DD5A70"/>
    <w:rsid w:val="00DD5BF7"/>
    <w:rsid w:val="00DD63E9"/>
    <w:rsid w:val="00DD6E91"/>
    <w:rsid w:val="00DD6F32"/>
    <w:rsid w:val="00DD6FB6"/>
    <w:rsid w:val="00DD7103"/>
    <w:rsid w:val="00DD7B9D"/>
    <w:rsid w:val="00DD7C73"/>
    <w:rsid w:val="00DE06EC"/>
    <w:rsid w:val="00DE102E"/>
    <w:rsid w:val="00DE1B22"/>
    <w:rsid w:val="00DE1C5F"/>
    <w:rsid w:val="00DE2A89"/>
    <w:rsid w:val="00DE2A95"/>
    <w:rsid w:val="00DE2AFA"/>
    <w:rsid w:val="00DE2C96"/>
    <w:rsid w:val="00DE3016"/>
    <w:rsid w:val="00DE3327"/>
    <w:rsid w:val="00DE4727"/>
    <w:rsid w:val="00DE4996"/>
    <w:rsid w:val="00DE50CE"/>
    <w:rsid w:val="00DE54BF"/>
    <w:rsid w:val="00DE5730"/>
    <w:rsid w:val="00DE57DA"/>
    <w:rsid w:val="00DE5D6E"/>
    <w:rsid w:val="00DE5FB2"/>
    <w:rsid w:val="00DE6555"/>
    <w:rsid w:val="00DE66B6"/>
    <w:rsid w:val="00DE69CA"/>
    <w:rsid w:val="00DE6AE9"/>
    <w:rsid w:val="00DE6B47"/>
    <w:rsid w:val="00DE6E91"/>
    <w:rsid w:val="00DE6FF1"/>
    <w:rsid w:val="00DE70CF"/>
    <w:rsid w:val="00DE7ECC"/>
    <w:rsid w:val="00DE7F1B"/>
    <w:rsid w:val="00DE7FB2"/>
    <w:rsid w:val="00DF03A2"/>
    <w:rsid w:val="00DF0954"/>
    <w:rsid w:val="00DF0DF8"/>
    <w:rsid w:val="00DF133B"/>
    <w:rsid w:val="00DF13AF"/>
    <w:rsid w:val="00DF1606"/>
    <w:rsid w:val="00DF1AC4"/>
    <w:rsid w:val="00DF1C61"/>
    <w:rsid w:val="00DF1D07"/>
    <w:rsid w:val="00DF2384"/>
    <w:rsid w:val="00DF281A"/>
    <w:rsid w:val="00DF2901"/>
    <w:rsid w:val="00DF2CFE"/>
    <w:rsid w:val="00DF2D42"/>
    <w:rsid w:val="00DF2EAC"/>
    <w:rsid w:val="00DF35B5"/>
    <w:rsid w:val="00DF419A"/>
    <w:rsid w:val="00DF4866"/>
    <w:rsid w:val="00DF4A75"/>
    <w:rsid w:val="00DF4F96"/>
    <w:rsid w:val="00DF5022"/>
    <w:rsid w:val="00DF513F"/>
    <w:rsid w:val="00DF5300"/>
    <w:rsid w:val="00DF53CF"/>
    <w:rsid w:val="00DF55D0"/>
    <w:rsid w:val="00DF5851"/>
    <w:rsid w:val="00DF6085"/>
    <w:rsid w:val="00DF655B"/>
    <w:rsid w:val="00DF6580"/>
    <w:rsid w:val="00DF65AC"/>
    <w:rsid w:val="00DF688F"/>
    <w:rsid w:val="00DF7340"/>
    <w:rsid w:val="00DF7341"/>
    <w:rsid w:val="00DF7448"/>
    <w:rsid w:val="00DF7A38"/>
    <w:rsid w:val="00E00EB7"/>
    <w:rsid w:val="00E015E8"/>
    <w:rsid w:val="00E01820"/>
    <w:rsid w:val="00E01865"/>
    <w:rsid w:val="00E01AC1"/>
    <w:rsid w:val="00E0238C"/>
    <w:rsid w:val="00E02407"/>
    <w:rsid w:val="00E0266B"/>
    <w:rsid w:val="00E02826"/>
    <w:rsid w:val="00E03F1B"/>
    <w:rsid w:val="00E0463C"/>
    <w:rsid w:val="00E04CBE"/>
    <w:rsid w:val="00E0529C"/>
    <w:rsid w:val="00E05382"/>
    <w:rsid w:val="00E05440"/>
    <w:rsid w:val="00E056FA"/>
    <w:rsid w:val="00E05A12"/>
    <w:rsid w:val="00E05CAA"/>
    <w:rsid w:val="00E05CE6"/>
    <w:rsid w:val="00E05FED"/>
    <w:rsid w:val="00E06259"/>
    <w:rsid w:val="00E066C4"/>
    <w:rsid w:val="00E069FD"/>
    <w:rsid w:val="00E06D93"/>
    <w:rsid w:val="00E07321"/>
    <w:rsid w:val="00E07944"/>
    <w:rsid w:val="00E079B9"/>
    <w:rsid w:val="00E101A7"/>
    <w:rsid w:val="00E10267"/>
    <w:rsid w:val="00E10CFC"/>
    <w:rsid w:val="00E115FA"/>
    <w:rsid w:val="00E12274"/>
    <w:rsid w:val="00E1267A"/>
    <w:rsid w:val="00E127F6"/>
    <w:rsid w:val="00E1289B"/>
    <w:rsid w:val="00E12A51"/>
    <w:rsid w:val="00E12AF2"/>
    <w:rsid w:val="00E133AA"/>
    <w:rsid w:val="00E13520"/>
    <w:rsid w:val="00E14F38"/>
    <w:rsid w:val="00E14FB0"/>
    <w:rsid w:val="00E15926"/>
    <w:rsid w:val="00E15AE4"/>
    <w:rsid w:val="00E15E9D"/>
    <w:rsid w:val="00E16043"/>
    <w:rsid w:val="00E16350"/>
    <w:rsid w:val="00E16864"/>
    <w:rsid w:val="00E17443"/>
    <w:rsid w:val="00E201A4"/>
    <w:rsid w:val="00E2063C"/>
    <w:rsid w:val="00E207F8"/>
    <w:rsid w:val="00E20824"/>
    <w:rsid w:val="00E21A42"/>
    <w:rsid w:val="00E21C00"/>
    <w:rsid w:val="00E21DF4"/>
    <w:rsid w:val="00E22421"/>
    <w:rsid w:val="00E228A1"/>
    <w:rsid w:val="00E22ACC"/>
    <w:rsid w:val="00E22B32"/>
    <w:rsid w:val="00E23248"/>
    <w:rsid w:val="00E234AF"/>
    <w:rsid w:val="00E23F3F"/>
    <w:rsid w:val="00E24357"/>
    <w:rsid w:val="00E24804"/>
    <w:rsid w:val="00E24D1C"/>
    <w:rsid w:val="00E24DF5"/>
    <w:rsid w:val="00E2503B"/>
    <w:rsid w:val="00E25188"/>
    <w:rsid w:val="00E25649"/>
    <w:rsid w:val="00E25B6C"/>
    <w:rsid w:val="00E25D09"/>
    <w:rsid w:val="00E261D4"/>
    <w:rsid w:val="00E264B2"/>
    <w:rsid w:val="00E26B91"/>
    <w:rsid w:val="00E27552"/>
    <w:rsid w:val="00E278DB"/>
    <w:rsid w:val="00E30640"/>
    <w:rsid w:val="00E306C2"/>
    <w:rsid w:val="00E30715"/>
    <w:rsid w:val="00E3087C"/>
    <w:rsid w:val="00E30A54"/>
    <w:rsid w:val="00E30A88"/>
    <w:rsid w:val="00E30B0C"/>
    <w:rsid w:val="00E30B2C"/>
    <w:rsid w:val="00E30FD0"/>
    <w:rsid w:val="00E310E8"/>
    <w:rsid w:val="00E3116E"/>
    <w:rsid w:val="00E3132A"/>
    <w:rsid w:val="00E31659"/>
    <w:rsid w:val="00E31EE6"/>
    <w:rsid w:val="00E32235"/>
    <w:rsid w:val="00E32AD3"/>
    <w:rsid w:val="00E32D24"/>
    <w:rsid w:val="00E32D6E"/>
    <w:rsid w:val="00E32D96"/>
    <w:rsid w:val="00E33674"/>
    <w:rsid w:val="00E338F8"/>
    <w:rsid w:val="00E33BE7"/>
    <w:rsid w:val="00E33E01"/>
    <w:rsid w:val="00E3470D"/>
    <w:rsid w:val="00E35426"/>
    <w:rsid w:val="00E355B1"/>
    <w:rsid w:val="00E3585D"/>
    <w:rsid w:val="00E35E0C"/>
    <w:rsid w:val="00E36258"/>
    <w:rsid w:val="00E36483"/>
    <w:rsid w:val="00E36A12"/>
    <w:rsid w:val="00E36C97"/>
    <w:rsid w:val="00E36E59"/>
    <w:rsid w:val="00E373B9"/>
    <w:rsid w:val="00E377AE"/>
    <w:rsid w:val="00E37C00"/>
    <w:rsid w:val="00E37D70"/>
    <w:rsid w:val="00E37E0C"/>
    <w:rsid w:val="00E40296"/>
    <w:rsid w:val="00E403FF"/>
    <w:rsid w:val="00E407B0"/>
    <w:rsid w:val="00E4103E"/>
    <w:rsid w:val="00E41432"/>
    <w:rsid w:val="00E41683"/>
    <w:rsid w:val="00E41B65"/>
    <w:rsid w:val="00E41DF3"/>
    <w:rsid w:val="00E41F5F"/>
    <w:rsid w:val="00E427E4"/>
    <w:rsid w:val="00E42877"/>
    <w:rsid w:val="00E428EA"/>
    <w:rsid w:val="00E429CD"/>
    <w:rsid w:val="00E42BF5"/>
    <w:rsid w:val="00E435E7"/>
    <w:rsid w:val="00E43633"/>
    <w:rsid w:val="00E44057"/>
    <w:rsid w:val="00E44E35"/>
    <w:rsid w:val="00E44E40"/>
    <w:rsid w:val="00E45A66"/>
    <w:rsid w:val="00E45FE0"/>
    <w:rsid w:val="00E46447"/>
    <w:rsid w:val="00E4645B"/>
    <w:rsid w:val="00E4653E"/>
    <w:rsid w:val="00E46894"/>
    <w:rsid w:val="00E469F8"/>
    <w:rsid w:val="00E47A80"/>
    <w:rsid w:val="00E47DA6"/>
    <w:rsid w:val="00E50271"/>
    <w:rsid w:val="00E5081F"/>
    <w:rsid w:val="00E50E66"/>
    <w:rsid w:val="00E5132F"/>
    <w:rsid w:val="00E515E8"/>
    <w:rsid w:val="00E51C51"/>
    <w:rsid w:val="00E52013"/>
    <w:rsid w:val="00E520E8"/>
    <w:rsid w:val="00E521DA"/>
    <w:rsid w:val="00E528BE"/>
    <w:rsid w:val="00E52A3E"/>
    <w:rsid w:val="00E52C30"/>
    <w:rsid w:val="00E52D4C"/>
    <w:rsid w:val="00E532ED"/>
    <w:rsid w:val="00E53A81"/>
    <w:rsid w:val="00E53EA1"/>
    <w:rsid w:val="00E54391"/>
    <w:rsid w:val="00E5476F"/>
    <w:rsid w:val="00E54B19"/>
    <w:rsid w:val="00E54C51"/>
    <w:rsid w:val="00E554DA"/>
    <w:rsid w:val="00E56619"/>
    <w:rsid w:val="00E5733F"/>
    <w:rsid w:val="00E57689"/>
    <w:rsid w:val="00E577D6"/>
    <w:rsid w:val="00E5786A"/>
    <w:rsid w:val="00E57CF4"/>
    <w:rsid w:val="00E60028"/>
    <w:rsid w:val="00E60405"/>
    <w:rsid w:val="00E60C73"/>
    <w:rsid w:val="00E60EBB"/>
    <w:rsid w:val="00E60EC1"/>
    <w:rsid w:val="00E61458"/>
    <w:rsid w:val="00E61589"/>
    <w:rsid w:val="00E62310"/>
    <w:rsid w:val="00E62538"/>
    <w:rsid w:val="00E62ED6"/>
    <w:rsid w:val="00E63D7D"/>
    <w:rsid w:val="00E63DFA"/>
    <w:rsid w:val="00E63EF9"/>
    <w:rsid w:val="00E64408"/>
    <w:rsid w:val="00E64DBA"/>
    <w:rsid w:val="00E6500A"/>
    <w:rsid w:val="00E650B4"/>
    <w:rsid w:val="00E65421"/>
    <w:rsid w:val="00E655B9"/>
    <w:rsid w:val="00E66A89"/>
    <w:rsid w:val="00E6700D"/>
    <w:rsid w:val="00E67CB1"/>
    <w:rsid w:val="00E705FB"/>
    <w:rsid w:val="00E7079B"/>
    <w:rsid w:val="00E70CA3"/>
    <w:rsid w:val="00E70D3A"/>
    <w:rsid w:val="00E71A3B"/>
    <w:rsid w:val="00E71E45"/>
    <w:rsid w:val="00E721E2"/>
    <w:rsid w:val="00E724BA"/>
    <w:rsid w:val="00E72C8C"/>
    <w:rsid w:val="00E72CB8"/>
    <w:rsid w:val="00E72CBB"/>
    <w:rsid w:val="00E730CE"/>
    <w:rsid w:val="00E73540"/>
    <w:rsid w:val="00E73A2A"/>
    <w:rsid w:val="00E73AFB"/>
    <w:rsid w:val="00E73FDF"/>
    <w:rsid w:val="00E748E8"/>
    <w:rsid w:val="00E7544A"/>
    <w:rsid w:val="00E75C5B"/>
    <w:rsid w:val="00E75E1D"/>
    <w:rsid w:val="00E75E4A"/>
    <w:rsid w:val="00E764FF"/>
    <w:rsid w:val="00E76BED"/>
    <w:rsid w:val="00E76DE4"/>
    <w:rsid w:val="00E7735C"/>
    <w:rsid w:val="00E77383"/>
    <w:rsid w:val="00E77469"/>
    <w:rsid w:val="00E807B9"/>
    <w:rsid w:val="00E80C34"/>
    <w:rsid w:val="00E80D31"/>
    <w:rsid w:val="00E8118A"/>
    <w:rsid w:val="00E819CB"/>
    <w:rsid w:val="00E820B1"/>
    <w:rsid w:val="00E82B42"/>
    <w:rsid w:val="00E82FE2"/>
    <w:rsid w:val="00E83035"/>
    <w:rsid w:val="00E837B5"/>
    <w:rsid w:val="00E83823"/>
    <w:rsid w:val="00E83A7E"/>
    <w:rsid w:val="00E83BAE"/>
    <w:rsid w:val="00E83CCF"/>
    <w:rsid w:val="00E8444B"/>
    <w:rsid w:val="00E84A00"/>
    <w:rsid w:val="00E84AFC"/>
    <w:rsid w:val="00E84C28"/>
    <w:rsid w:val="00E84D8A"/>
    <w:rsid w:val="00E85AE0"/>
    <w:rsid w:val="00E85F6E"/>
    <w:rsid w:val="00E86553"/>
    <w:rsid w:val="00E86889"/>
    <w:rsid w:val="00E86DE0"/>
    <w:rsid w:val="00E879E1"/>
    <w:rsid w:val="00E879E4"/>
    <w:rsid w:val="00E87A3C"/>
    <w:rsid w:val="00E90031"/>
    <w:rsid w:val="00E900CF"/>
    <w:rsid w:val="00E901BE"/>
    <w:rsid w:val="00E902DE"/>
    <w:rsid w:val="00E90301"/>
    <w:rsid w:val="00E90BAC"/>
    <w:rsid w:val="00E90E3D"/>
    <w:rsid w:val="00E914ED"/>
    <w:rsid w:val="00E91509"/>
    <w:rsid w:val="00E916F8"/>
    <w:rsid w:val="00E919D0"/>
    <w:rsid w:val="00E920DF"/>
    <w:rsid w:val="00E9255F"/>
    <w:rsid w:val="00E92853"/>
    <w:rsid w:val="00E92A03"/>
    <w:rsid w:val="00E931E0"/>
    <w:rsid w:val="00E93B01"/>
    <w:rsid w:val="00E93C02"/>
    <w:rsid w:val="00E93EC7"/>
    <w:rsid w:val="00E948BA"/>
    <w:rsid w:val="00E94C50"/>
    <w:rsid w:val="00E94E31"/>
    <w:rsid w:val="00E951B7"/>
    <w:rsid w:val="00E95347"/>
    <w:rsid w:val="00E95B95"/>
    <w:rsid w:val="00E964F1"/>
    <w:rsid w:val="00E966A3"/>
    <w:rsid w:val="00E96CBE"/>
    <w:rsid w:val="00E971E6"/>
    <w:rsid w:val="00E9791A"/>
    <w:rsid w:val="00E97921"/>
    <w:rsid w:val="00E979B1"/>
    <w:rsid w:val="00E97D7B"/>
    <w:rsid w:val="00EA065F"/>
    <w:rsid w:val="00EA0DB3"/>
    <w:rsid w:val="00EA0EDF"/>
    <w:rsid w:val="00EA133A"/>
    <w:rsid w:val="00EA147F"/>
    <w:rsid w:val="00EA168D"/>
    <w:rsid w:val="00EA170F"/>
    <w:rsid w:val="00EA1A47"/>
    <w:rsid w:val="00EA1E05"/>
    <w:rsid w:val="00EA1FA0"/>
    <w:rsid w:val="00EA21CB"/>
    <w:rsid w:val="00EA232B"/>
    <w:rsid w:val="00EA2767"/>
    <w:rsid w:val="00EA27C9"/>
    <w:rsid w:val="00EA2E7A"/>
    <w:rsid w:val="00EA2F18"/>
    <w:rsid w:val="00EA3084"/>
    <w:rsid w:val="00EA3683"/>
    <w:rsid w:val="00EA3C9D"/>
    <w:rsid w:val="00EA3D8F"/>
    <w:rsid w:val="00EA5193"/>
    <w:rsid w:val="00EA591B"/>
    <w:rsid w:val="00EA6388"/>
    <w:rsid w:val="00EA63D4"/>
    <w:rsid w:val="00EA63D9"/>
    <w:rsid w:val="00EA64E1"/>
    <w:rsid w:val="00EA6839"/>
    <w:rsid w:val="00EA6AA7"/>
    <w:rsid w:val="00EA6BB6"/>
    <w:rsid w:val="00EA6F1A"/>
    <w:rsid w:val="00EA7431"/>
    <w:rsid w:val="00EA755D"/>
    <w:rsid w:val="00EA79F6"/>
    <w:rsid w:val="00EA7B4E"/>
    <w:rsid w:val="00EA7B87"/>
    <w:rsid w:val="00EB0A68"/>
    <w:rsid w:val="00EB0A80"/>
    <w:rsid w:val="00EB115B"/>
    <w:rsid w:val="00EB1A27"/>
    <w:rsid w:val="00EB27EC"/>
    <w:rsid w:val="00EB29C4"/>
    <w:rsid w:val="00EB2A09"/>
    <w:rsid w:val="00EB2A45"/>
    <w:rsid w:val="00EB2E64"/>
    <w:rsid w:val="00EB30AF"/>
    <w:rsid w:val="00EB3487"/>
    <w:rsid w:val="00EB37E9"/>
    <w:rsid w:val="00EB3DD8"/>
    <w:rsid w:val="00EB3F23"/>
    <w:rsid w:val="00EB41A7"/>
    <w:rsid w:val="00EB42EA"/>
    <w:rsid w:val="00EB4999"/>
    <w:rsid w:val="00EB4B09"/>
    <w:rsid w:val="00EB4F76"/>
    <w:rsid w:val="00EB529F"/>
    <w:rsid w:val="00EB550D"/>
    <w:rsid w:val="00EB5E26"/>
    <w:rsid w:val="00EB60D0"/>
    <w:rsid w:val="00EB6118"/>
    <w:rsid w:val="00EB65ED"/>
    <w:rsid w:val="00EB6E34"/>
    <w:rsid w:val="00EB6E96"/>
    <w:rsid w:val="00EB7527"/>
    <w:rsid w:val="00EB7BBD"/>
    <w:rsid w:val="00EB7EED"/>
    <w:rsid w:val="00EC0044"/>
    <w:rsid w:val="00EC040C"/>
    <w:rsid w:val="00EC0690"/>
    <w:rsid w:val="00EC092C"/>
    <w:rsid w:val="00EC10A8"/>
    <w:rsid w:val="00EC122A"/>
    <w:rsid w:val="00EC1571"/>
    <w:rsid w:val="00EC2CBF"/>
    <w:rsid w:val="00EC351D"/>
    <w:rsid w:val="00EC3628"/>
    <w:rsid w:val="00EC513C"/>
    <w:rsid w:val="00EC543C"/>
    <w:rsid w:val="00EC594A"/>
    <w:rsid w:val="00EC5A10"/>
    <w:rsid w:val="00EC5D4D"/>
    <w:rsid w:val="00EC5F25"/>
    <w:rsid w:val="00EC69DB"/>
    <w:rsid w:val="00EC6A1D"/>
    <w:rsid w:val="00EC6B8E"/>
    <w:rsid w:val="00EC6EB0"/>
    <w:rsid w:val="00EC6F1D"/>
    <w:rsid w:val="00EC719A"/>
    <w:rsid w:val="00EC73E8"/>
    <w:rsid w:val="00EC7D22"/>
    <w:rsid w:val="00EC7E7C"/>
    <w:rsid w:val="00ED0398"/>
    <w:rsid w:val="00ED05E2"/>
    <w:rsid w:val="00ED0AB1"/>
    <w:rsid w:val="00ED11C4"/>
    <w:rsid w:val="00ED14DF"/>
    <w:rsid w:val="00ED1C5C"/>
    <w:rsid w:val="00ED2705"/>
    <w:rsid w:val="00ED27F4"/>
    <w:rsid w:val="00ED2AA6"/>
    <w:rsid w:val="00ED2AC2"/>
    <w:rsid w:val="00ED2C3D"/>
    <w:rsid w:val="00ED2D48"/>
    <w:rsid w:val="00ED3756"/>
    <w:rsid w:val="00ED3B1F"/>
    <w:rsid w:val="00ED3C6E"/>
    <w:rsid w:val="00ED40CF"/>
    <w:rsid w:val="00ED486C"/>
    <w:rsid w:val="00ED49B1"/>
    <w:rsid w:val="00ED4B9A"/>
    <w:rsid w:val="00ED4DE0"/>
    <w:rsid w:val="00ED50C5"/>
    <w:rsid w:val="00ED57A0"/>
    <w:rsid w:val="00ED57B1"/>
    <w:rsid w:val="00ED5E68"/>
    <w:rsid w:val="00ED6055"/>
    <w:rsid w:val="00ED6136"/>
    <w:rsid w:val="00ED6B19"/>
    <w:rsid w:val="00ED7084"/>
    <w:rsid w:val="00ED721B"/>
    <w:rsid w:val="00ED734E"/>
    <w:rsid w:val="00ED78C0"/>
    <w:rsid w:val="00ED7AB7"/>
    <w:rsid w:val="00ED7ED2"/>
    <w:rsid w:val="00EE013C"/>
    <w:rsid w:val="00EE05A2"/>
    <w:rsid w:val="00EE05CA"/>
    <w:rsid w:val="00EE06C3"/>
    <w:rsid w:val="00EE0809"/>
    <w:rsid w:val="00EE08FC"/>
    <w:rsid w:val="00EE0B96"/>
    <w:rsid w:val="00EE0D18"/>
    <w:rsid w:val="00EE16B8"/>
    <w:rsid w:val="00EE2804"/>
    <w:rsid w:val="00EE2981"/>
    <w:rsid w:val="00EE29D7"/>
    <w:rsid w:val="00EE2A07"/>
    <w:rsid w:val="00EE2FF5"/>
    <w:rsid w:val="00EE3101"/>
    <w:rsid w:val="00EE3226"/>
    <w:rsid w:val="00EE32EE"/>
    <w:rsid w:val="00EE3972"/>
    <w:rsid w:val="00EE3E18"/>
    <w:rsid w:val="00EE44EF"/>
    <w:rsid w:val="00EE4672"/>
    <w:rsid w:val="00EE4BA0"/>
    <w:rsid w:val="00EE587A"/>
    <w:rsid w:val="00EE5AFC"/>
    <w:rsid w:val="00EE5C97"/>
    <w:rsid w:val="00EE63A4"/>
    <w:rsid w:val="00EE66EF"/>
    <w:rsid w:val="00EE6BDD"/>
    <w:rsid w:val="00EE775C"/>
    <w:rsid w:val="00EE78D6"/>
    <w:rsid w:val="00EE7951"/>
    <w:rsid w:val="00EE7BF6"/>
    <w:rsid w:val="00EF00D1"/>
    <w:rsid w:val="00EF023D"/>
    <w:rsid w:val="00EF0848"/>
    <w:rsid w:val="00EF0A87"/>
    <w:rsid w:val="00EF1D63"/>
    <w:rsid w:val="00EF27C2"/>
    <w:rsid w:val="00EF2C42"/>
    <w:rsid w:val="00EF31BF"/>
    <w:rsid w:val="00EF35D1"/>
    <w:rsid w:val="00EF368B"/>
    <w:rsid w:val="00EF3D28"/>
    <w:rsid w:val="00EF3FB5"/>
    <w:rsid w:val="00EF44B3"/>
    <w:rsid w:val="00EF4A3C"/>
    <w:rsid w:val="00EF55C2"/>
    <w:rsid w:val="00EF55EE"/>
    <w:rsid w:val="00EF5A1C"/>
    <w:rsid w:val="00EF63EA"/>
    <w:rsid w:val="00EF6471"/>
    <w:rsid w:val="00EF651E"/>
    <w:rsid w:val="00EF6731"/>
    <w:rsid w:val="00EF69E7"/>
    <w:rsid w:val="00EF706B"/>
    <w:rsid w:val="00EF7376"/>
    <w:rsid w:val="00EF7439"/>
    <w:rsid w:val="00EF7488"/>
    <w:rsid w:val="00EF785B"/>
    <w:rsid w:val="00EF7C50"/>
    <w:rsid w:val="00F000AC"/>
    <w:rsid w:val="00F00BB2"/>
    <w:rsid w:val="00F00CCB"/>
    <w:rsid w:val="00F00CE2"/>
    <w:rsid w:val="00F01F2A"/>
    <w:rsid w:val="00F0228F"/>
    <w:rsid w:val="00F0255F"/>
    <w:rsid w:val="00F026F1"/>
    <w:rsid w:val="00F02856"/>
    <w:rsid w:val="00F02871"/>
    <w:rsid w:val="00F02BE4"/>
    <w:rsid w:val="00F033EF"/>
    <w:rsid w:val="00F042C0"/>
    <w:rsid w:val="00F047BD"/>
    <w:rsid w:val="00F04FBD"/>
    <w:rsid w:val="00F0529D"/>
    <w:rsid w:val="00F05A53"/>
    <w:rsid w:val="00F05A8B"/>
    <w:rsid w:val="00F05EE7"/>
    <w:rsid w:val="00F062D6"/>
    <w:rsid w:val="00F062D7"/>
    <w:rsid w:val="00F064ED"/>
    <w:rsid w:val="00F06B05"/>
    <w:rsid w:val="00F06FF2"/>
    <w:rsid w:val="00F070AC"/>
    <w:rsid w:val="00F07298"/>
    <w:rsid w:val="00F07CAE"/>
    <w:rsid w:val="00F07DA7"/>
    <w:rsid w:val="00F102CF"/>
    <w:rsid w:val="00F10881"/>
    <w:rsid w:val="00F10B5F"/>
    <w:rsid w:val="00F10C91"/>
    <w:rsid w:val="00F11264"/>
    <w:rsid w:val="00F11C7F"/>
    <w:rsid w:val="00F11EC3"/>
    <w:rsid w:val="00F123B0"/>
    <w:rsid w:val="00F123FC"/>
    <w:rsid w:val="00F126CC"/>
    <w:rsid w:val="00F12ED3"/>
    <w:rsid w:val="00F13018"/>
    <w:rsid w:val="00F13586"/>
    <w:rsid w:val="00F13811"/>
    <w:rsid w:val="00F13866"/>
    <w:rsid w:val="00F14188"/>
    <w:rsid w:val="00F141DB"/>
    <w:rsid w:val="00F1460A"/>
    <w:rsid w:val="00F1472D"/>
    <w:rsid w:val="00F14BA3"/>
    <w:rsid w:val="00F1553B"/>
    <w:rsid w:val="00F156A6"/>
    <w:rsid w:val="00F1577B"/>
    <w:rsid w:val="00F1590F"/>
    <w:rsid w:val="00F15A6B"/>
    <w:rsid w:val="00F15EC5"/>
    <w:rsid w:val="00F1605A"/>
    <w:rsid w:val="00F16809"/>
    <w:rsid w:val="00F168E9"/>
    <w:rsid w:val="00F16CBF"/>
    <w:rsid w:val="00F16F4B"/>
    <w:rsid w:val="00F170EA"/>
    <w:rsid w:val="00F17768"/>
    <w:rsid w:val="00F20157"/>
    <w:rsid w:val="00F201C0"/>
    <w:rsid w:val="00F203A4"/>
    <w:rsid w:val="00F204E8"/>
    <w:rsid w:val="00F20574"/>
    <w:rsid w:val="00F20C7B"/>
    <w:rsid w:val="00F21389"/>
    <w:rsid w:val="00F22496"/>
    <w:rsid w:val="00F22EFE"/>
    <w:rsid w:val="00F236BB"/>
    <w:rsid w:val="00F24611"/>
    <w:rsid w:val="00F246BD"/>
    <w:rsid w:val="00F24B7F"/>
    <w:rsid w:val="00F25192"/>
    <w:rsid w:val="00F25254"/>
    <w:rsid w:val="00F25446"/>
    <w:rsid w:val="00F25472"/>
    <w:rsid w:val="00F25B6A"/>
    <w:rsid w:val="00F25C16"/>
    <w:rsid w:val="00F25F27"/>
    <w:rsid w:val="00F2639B"/>
    <w:rsid w:val="00F26459"/>
    <w:rsid w:val="00F26D34"/>
    <w:rsid w:val="00F27307"/>
    <w:rsid w:val="00F275A8"/>
    <w:rsid w:val="00F277D4"/>
    <w:rsid w:val="00F27C36"/>
    <w:rsid w:val="00F304EA"/>
    <w:rsid w:val="00F30E93"/>
    <w:rsid w:val="00F31A46"/>
    <w:rsid w:val="00F31D01"/>
    <w:rsid w:val="00F32190"/>
    <w:rsid w:val="00F322A1"/>
    <w:rsid w:val="00F32347"/>
    <w:rsid w:val="00F32B12"/>
    <w:rsid w:val="00F32FD6"/>
    <w:rsid w:val="00F3389A"/>
    <w:rsid w:val="00F3424F"/>
    <w:rsid w:val="00F34254"/>
    <w:rsid w:val="00F342B2"/>
    <w:rsid w:val="00F3448C"/>
    <w:rsid w:val="00F347DC"/>
    <w:rsid w:val="00F348EF"/>
    <w:rsid w:val="00F34999"/>
    <w:rsid w:val="00F34E0C"/>
    <w:rsid w:val="00F35011"/>
    <w:rsid w:val="00F356C5"/>
    <w:rsid w:val="00F35939"/>
    <w:rsid w:val="00F35ED2"/>
    <w:rsid w:val="00F3619D"/>
    <w:rsid w:val="00F361DF"/>
    <w:rsid w:val="00F36332"/>
    <w:rsid w:val="00F365FE"/>
    <w:rsid w:val="00F36786"/>
    <w:rsid w:val="00F368E1"/>
    <w:rsid w:val="00F36E35"/>
    <w:rsid w:val="00F37220"/>
    <w:rsid w:val="00F375D0"/>
    <w:rsid w:val="00F379BC"/>
    <w:rsid w:val="00F37CE3"/>
    <w:rsid w:val="00F40529"/>
    <w:rsid w:val="00F40A00"/>
    <w:rsid w:val="00F410FC"/>
    <w:rsid w:val="00F41865"/>
    <w:rsid w:val="00F41C55"/>
    <w:rsid w:val="00F41D20"/>
    <w:rsid w:val="00F42129"/>
    <w:rsid w:val="00F42217"/>
    <w:rsid w:val="00F426A3"/>
    <w:rsid w:val="00F42A4A"/>
    <w:rsid w:val="00F4309F"/>
    <w:rsid w:val="00F4356F"/>
    <w:rsid w:val="00F43D3D"/>
    <w:rsid w:val="00F43E7C"/>
    <w:rsid w:val="00F44D2A"/>
    <w:rsid w:val="00F44F26"/>
    <w:rsid w:val="00F46053"/>
    <w:rsid w:val="00F46C90"/>
    <w:rsid w:val="00F46E36"/>
    <w:rsid w:val="00F47025"/>
    <w:rsid w:val="00F471C9"/>
    <w:rsid w:val="00F47F54"/>
    <w:rsid w:val="00F500FA"/>
    <w:rsid w:val="00F50587"/>
    <w:rsid w:val="00F507C7"/>
    <w:rsid w:val="00F50911"/>
    <w:rsid w:val="00F50BF8"/>
    <w:rsid w:val="00F5104D"/>
    <w:rsid w:val="00F510CB"/>
    <w:rsid w:val="00F514FB"/>
    <w:rsid w:val="00F519C9"/>
    <w:rsid w:val="00F51F9F"/>
    <w:rsid w:val="00F52115"/>
    <w:rsid w:val="00F52447"/>
    <w:rsid w:val="00F525DF"/>
    <w:rsid w:val="00F5271F"/>
    <w:rsid w:val="00F52E99"/>
    <w:rsid w:val="00F53061"/>
    <w:rsid w:val="00F5327A"/>
    <w:rsid w:val="00F53452"/>
    <w:rsid w:val="00F53865"/>
    <w:rsid w:val="00F53E0B"/>
    <w:rsid w:val="00F53FFA"/>
    <w:rsid w:val="00F54257"/>
    <w:rsid w:val="00F54AA2"/>
    <w:rsid w:val="00F54E9F"/>
    <w:rsid w:val="00F550B3"/>
    <w:rsid w:val="00F5565B"/>
    <w:rsid w:val="00F5566C"/>
    <w:rsid w:val="00F55869"/>
    <w:rsid w:val="00F55BED"/>
    <w:rsid w:val="00F55FC9"/>
    <w:rsid w:val="00F56714"/>
    <w:rsid w:val="00F56E21"/>
    <w:rsid w:val="00F56ED9"/>
    <w:rsid w:val="00F56F58"/>
    <w:rsid w:val="00F57018"/>
    <w:rsid w:val="00F57248"/>
    <w:rsid w:val="00F579B1"/>
    <w:rsid w:val="00F601E8"/>
    <w:rsid w:val="00F603EB"/>
    <w:rsid w:val="00F604EA"/>
    <w:rsid w:val="00F607CC"/>
    <w:rsid w:val="00F609D4"/>
    <w:rsid w:val="00F60B43"/>
    <w:rsid w:val="00F60E4F"/>
    <w:rsid w:val="00F6115B"/>
    <w:rsid w:val="00F62224"/>
    <w:rsid w:val="00F622C4"/>
    <w:rsid w:val="00F62394"/>
    <w:rsid w:val="00F62BBF"/>
    <w:rsid w:val="00F62E80"/>
    <w:rsid w:val="00F6345F"/>
    <w:rsid w:val="00F63565"/>
    <w:rsid w:val="00F63B3F"/>
    <w:rsid w:val="00F63B84"/>
    <w:rsid w:val="00F63DA9"/>
    <w:rsid w:val="00F63E2D"/>
    <w:rsid w:val="00F63F8A"/>
    <w:rsid w:val="00F63FAD"/>
    <w:rsid w:val="00F648A6"/>
    <w:rsid w:val="00F64974"/>
    <w:rsid w:val="00F65124"/>
    <w:rsid w:val="00F65CB8"/>
    <w:rsid w:val="00F66972"/>
    <w:rsid w:val="00F66BAE"/>
    <w:rsid w:val="00F67831"/>
    <w:rsid w:val="00F67EF9"/>
    <w:rsid w:val="00F67F47"/>
    <w:rsid w:val="00F70030"/>
    <w:rsid w:val="00F70337"/>
    <w:rsid w:val="00F709CA"/>
    <w:rsid w:val="00F7194C"/>
    <w:rsid w:val="00F71E4C"/>
    <w:rsid w:val="00F7216F"/>
    <w:rsid w:val="00F722D8"/>
    <w:rsid w:val="00F73276"/>
    <w:rsid w:val="00F743D2"/>
    <w:rsid w:val="00F7464D"/>
    <w:rsid w:val="00F7528D"/>
    <w:rsid w:val="00F75355"/>
    <w:rsid w:val="00F75482"/>
    <w:rsid w:val="00F75B09"/>
    <w:rsid w:val="00F76003"/>
    <w:rsid w:val="00F777B7"/>
    <w:rsid w:val="00F77829"/>
    <w:rsid w:val="00F77CB9"/>
    <w:rsid w:val="00F80322"/>
    <w:rsid w:val="00F803D4"/>
    <w:rsid w:val="00F80C06"/>
    <w:rsid w:val="00F81291"/>
    <w:rsid w:val="00F81946"/>
    <w:rsid w:val="00F81E56"/>
    <w:rsid w:val="00F821C9"/>
    <w:rsid w:val="00F8221A"/>
    <w:rsid w:val="00F8247B"/>
    <w:rsid w:val="00F82AF8"/>
    <w:rsid w:val="00F82B7C"/>
    <w:rsid w:val="00F82B9E"/>
    <w:rsid w:val="00F82DB2"/>
    <w:rsid w:val="00F82DFA"/>
    <w:rsid w:val="00F836EA"/>
    <w:rsid w:val="00F838E7"/>
    <w:rsid w:val="00F83B3A"/>
    <w:rsid w:val="00F83D7E"/>
    <w:rsid w:val="00F84430"/>
    <w:rsid w:val="00F844ED"/>
    <w:rsid w:val="00F8458C"/>
    <w:rsid w:val="00F851E7"/>
    <w:rsid w:val="00F85589"/>
    <w:rsid w:val="00F8585F"/>
    <w:rsid w:val="00F85C63"/>
    <w:rsid w:val="00F85D73"/>
    <w:rsid w:val="00F86169"/>
    <w:rsid w:val="00F861EC"/>
    <w:rsid w:val="00F86DE3"/>
    <w:rsid w:val="00F86FF8"/>
    <w:rsid w:val="00F8753D"/>
    <w:rsid w:val="00F87756"/>
    <w:rsid w:val="00F879DA"/>
    <w:rsid w:val="00F9035A"/>
    <w:rsid w:val="00F908CC"/>
    <w:rsid w:val="00F90C97"/>
    <w:rsid w:val="00F910F1"/>
    <w:rsid w:val="00F915AA"/>
    <w:rsid w:val="00F91E09"/>
    <w:rsid w:val="00F92A12"/>
    <w:rsid w:val="00F92D85"/>
    <w:rsid w:val="00F93EB1"/>
    <w:rsid w:val="00F93F2A"/>
    <w:rsid w:val="00F941C5"/>
    <w:rsid w:val="00F94674"/>
    <w:rsid w:val="00F9483A"/>
    <w:rsid w:val="00F952E5"/>
    <w:rsid w:val="00F959B1"/>
    <w:rsid w:val="00F959E3"/>
    <w:rsid w:val="00F95B69"/>
    <w:rsid w:val="00F965BA"/>
    <w:rsid w:val="00F969F9"/>
    <w:rsid w:val="00F96F9E"/>
    <w:rsid w:val="00F971C2"/>
    <w:rsid w:val="00F973DD"/>
    <w:rsid w:val="00F97B8F"/>
    <w:rsid w:val="00F97C8A"/>
    <w:rsid w:val="00F97D15"/>
    <w:rsid w:val="00F97E9F"/>
    <w:rsid w:val="00FA052A"/>
    <w:rsid w:val="00FA0655"/>
    <w:rsid w:val="00FA07D7"/>
    <w:rsid w:val="00FA09F9"/>
    <w:rsid w:val="00FA12D5"/>
    <w:rsid w:val="00FA13DD"/>
    <w:rsid w:val="00FA18B2"/>
    <w:rsid w:val="00FA1A17"/>
    <w:rsid w:val="00FA1D37"/>
    <w:rsid w:val="00FA280F"/>
    <w:rsid w:val="00FA28AA"/>
    <w:rsid w:val="00FA2EA4"/>
    <w:rsid w:val="00FA30AA"/>
    <w:rsid w:val="00FA36A8"/>
    <w:rsid w:val="00FA3F61"/>
    <w:rsid w:val="00FA42FE"/>
    <w:rsid w:val="00FA4620"/>
    <w:rsid w:val="00FA46C9"/>
    <w:rsid w:val="00FA4C41"/>
    <w:rsid w:val="00FA51B5"/>
    <w:rsid w:val="00FA5B8E"/>
    <w:rsid w:val="00FA5D26"/>
    <w:rsid w:val="00FA5D53"/>
    <w:rsid w:val="00FA5F79"/>
    <w:rsid w:val="00FA5FFF"/>
    <w:rsid w:val="00FA68E2"/>
    <w:rsid w:val="00FA6959"/>
    <w:rsid w:val="00FA704A"/>
    <w:rsid w:val="00FA72D3"/>
    <w:rsid w:val="00FA762C"/>
    <w:rsid w:val="00FA79CB"/>
    <w:rsid w:val="00FB0516"/>
    <w:rsid w:val="00FB0752"/>
    <w:rsid w:val="00FB09C0"/>
    <w:rsid w:val="00FB0F0F"/>
    <w:rsid w:val="00FB1136"/>
    <w:rsid w:val="00FB14D3"/>
    <w:rsid w:val="00FB1952"/>
    <w:rsid w:val="00FB1B7E"/>
    <w:rsid w:val="00FB1BB5"/>
    <w:rsid w:val="00FB1CB3"/>
    <w:rsid w:val="00FB1F2D"/>
    <w:rsid w:val="00FB2064"/>
    <w:rsid w:val="00FB23B6"/>
    <w:rsid w:val="00FB2B07"/>
    <w:rsid w:val="00FB33E7"/>
    <w:rsid w:val="00FB35DE"/>
    <w:rsid w:val="00FB36ED"/>
    <w:rsid w:val="00FB50A0"/>
    <w:rsid w:val="00FB5235"/>
    <w:rsid w:val="00FB5484"/>
    <w:rsid w:val="00FB5531"/>
    <w:rsid w:val="00FB55E0"/>
    <w:rsid w:val="00FB6FD5"/>
    <w:rsid w:val="00FB7130"/>
    <w:rsid w:val="00FB7344"/>
    <w:rsid w:val="00FB75A6"/>
    <w:rsid w:val="00FB78B7"/>
    <w:rsid w:val="00FB7A23"/>
    <w:rsid w:val="00FC008E"/>
    <w:rsid w:val="00FC0A37"/>
    <w:rsid w:val="00FC0A85"/>
    <w:rsid w:val="00FC0E4D"/>
    <w:rsid w:val="00FC1484"/>
    <w:rsid w:val="00FC187E"/>
    <w:rsid w:val="00FC18EC"/>
    <w:rsid w:val="00FC192E"/>
    <w:rsid w:val="00FC1A23"/>
    <w:rsid w:val="00FC1E00"/>
    <w:rsid w:val="00FC1E55"/>
    <w:rsid w:val="00FC1EC8"/>
    <w:rsid w:val="00FC1ED6"/>
    <w:rsid w:val="00FC217F"/>
    <w:rsid w:val="00FC21F3"/>
    <w:rsid w:val="00FC230F"/>
    <w:rsid w:val="00FC2335"/>
    <w:rsid w:val="00FC2F70"/>
    <w:rsid w:val="00FC30F7"/>
    <w:rsid w:val="00FC347C"/>
    <w:rsid w:val="00FC372E"/>
    <w:rsid w:val="00FC49DC"/>
    <w:rsid w:val="00FC5234"/>
    <w:rsid w:val="00FC558C"/>
    <w:rsid w:val="00FC59C4"/>
    <w:rsid w:val="00FC5A50"/>
    <w:rsid w:val="00FC5E18"/>
    <w:rsid w:val="00FC5FF6"/>
    <w:rsid w:val="00FC647F"/>
    <w:rsid w:val="00FC66F2"/>
    <w:rsid w:val="00FC72CC"/>
    <w:rsid w:val="00FC7BCE"/>
    <w:rsid w:val="00FC7BD7"/>
    <w:rsid w:val="00FD0336"/>
    <w:rsid w:val="00FD0657"/>
    <w:rsid w:val="00FD1106"/>
    <w:rsid w:val="00FD13F8"/>
    <w:rsid w:val="00FD1400"/>
    <w:rsid w:val="00FD1620"/>
    <w:rsid w:val="00FD19AC"/>
    <w:rsid w:val="00FD1C8C"/>
    <w:rsid w:val="00FD214A"/>
    <w:rsid w:val="00FD23CC"/>
    <w:rsid w:val="00FD23CD"/>
    <w:rsid w:val="00FD2469"/>
    <w:rsid w:val="00FD26BD"/>
    <w:rsid w:val="00FD2C8A"/>
    <w:rsid w:val="00FD30B0"/>
    <w:rsid w:val="00FD31F0"/>
    <w:rsid w:val="00FD35C8"/>
    <w:rsid w:val="00FD3C42"/>
    <w:rsid w:val="00FD408A"/>
    <w:rsid w:val="00FD44C6"/>
    <w:rsid w:val="00FD4588"/>
    <w:rsid w:val="00FD479A"/>
    <w:rsid w:val="00FD507E"/>
    <w:rsid w:val="00FD588D"/>
    <w:rsid w:val="00FD5A3B"/>
    <w:rsid w:val="00FD5E49"/>
    <w:rsid w:val="00FD5FB9"/>
    <w:rsid w:val="00FD62AA"/>
    <w:rsid w:val="00FD68A3"/>
    <w:rsid w:val="00FD69C5"/>
    <w:rsid w:val="00FD69F6"/>
    <w:rsid w:val="00FD6A85"/>
    <w:rsid w:val="00FD6CF2"/>
    <w:rsid w:val="00FD70DA"/>
    <w:rsid w:val="00FD7331"/>
    <w:rsid w:val="00FD7563"/>
    <w:rsid w:val="00FD7C90"/>
    <w:rsid w:val="00FE0074"/>
    <w:rsid w:val="00FE017B"/>
    <w:rsid w:val="00FE0207"/>
    <w:rsid w:val="00FE066C"/>
    <w:rsid w:val="00FE07B4"/>
    <w:rsid w:val="00FE0E96"/>
    <w:rsid w:val="00FE0EF2"/>
    <w:rsid w:val="00FE127C"/>
    <w:rsid w:val="00FE1427"/>
    <w:rsid w:val="00FE1B63"/>
    <w:rsid w:val="00FE1C61"/>
    <w:rsid w:val="00FE2063"/>
    <w:rsid w:val="00FE24A9"/>
    <w:rsid w:val="00FE2A33"/>
    <w:rsid w:val="00FE2AAA"/>
    <w:rsid w:val="00FE2D1A"/>
    <w:rsid w:val="00FE3278"/>
    <w:rsid w:val="00FE38E2"/>
    <w:rsid w:val="00FE39D4"/>
    <w:rsid w:val="00FE3C91"/>
    <w:rsid w:val="00FE3DEB"/>
    <w:rsid w:val="00FE4210"/>
    <w:rsid w:val="00FE4334"/>
    <w:rsid w:val="00FE45E1"/>
    <w:rsid w:val="00FE46B7"/>
    <w:rsid w:val="00FE48A5"/>
    <w:rsid w:val="00FE4D2D"/>
    <w:rsid w:val="00FE5061"/>
    <w:rsid w:val="00FE57DC"/>
    <w:rsid w:val="00FE58B2"/>
    <w:rsid w:val="00FE5C39"/>
    <w:rsid w:val="00FE5D7C"/>
    <w:rsid w:val="00FE5E94"/>
    <w:rsid w:val="00FE60C9"/>
    <w:rsid w:val="00FE747E"/>
    <w:rsid w:val="00FE7575"/>
    <w:rsid w:val="00FE7E9F"/>
    <w:rsid w:val="00FE7FF4"/>
    <w:rsid w:val="00FF05AD"/>
    <w:rsid w:val="00FF06C8"/>
    <w:rsid w:val="00FF08F5"/>
    <w:rsid w:val="00FF0F75"/>
    <w:rsid w:val="00FF10E8"/>
    <w:rsid w:val="00FF16C1"/>
    <w:rsid w:val="00FF1803"/>
    <w:rsid w:val="00FF1814"/>
    <w:rsid w:val="00FF1B0D"/>
    <w:rsid w:val="00FF1C63"/>
    <w:rsid w:val="00FF20F4"/>
    <w:rsid w:val="00FF3128"/>
    <w:rsid w:val="00FF330B"/>
    <w:rsid w:val="00FF3F2C"/>
    <w:rsid w:val="00FF4B5E"/>
    <w:rsid w:val="00FF505A"/>
    <w:rsid w:val="00FF5277"/>
    <w:rsid w:val="00FF56BD"/>
    <w:rsid w:val="00FF5BCA"/>
    <w:rsid w:val="00FF609C"/>
    <w:rsid w:val="00FF6AED"/>
    <w:rsid w:val="00FF6BA1"/>
    <w:rsid w:val="00FF6D00"/>
    <w:rsid w:val="00FF7218"/>
    <w:rsid w:val="00FF73E5"/>
    <w:rsid w:val="00FF7401"/>
    <w:rsid w:val="00FF7822"/>
    <w:rsid w:val="00FF7ADF"/>
    <w:rsid w:val="00FF7E02"/>
    <w:rsid w:val="00FF7FCC"/>
    <w:rsid w:val="00FF7FDF"/>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CE15D2"/>
  <w15:docId w15:val="{85778CE3-AEF0-48BF-922E-36412657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d-ID" w:eastAsia="id-ID"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C09"/>
    <w:rPr>
      <w:lang w:eastAsia="en-US"/>
    </w:rPr>
  </w:style>
  <w:style w:type="paragraph" w:styleId="Heading1">
    <w:name w:val="heading 1"/>
    <w:basedOn w:val="Normal"/>
    <w:next w:val="Normal"/>
    <w:link w:val="Heading1Char"/>
    <w:uiPriority w:val="9"/>
    <w:qFormat/>
    <w:rsid w:val="004A379B"/>
    <w:pPr>
      <w:suppressAutoHyphens/>
      <w:jc w:val="center"/>
      <w:outlineLvl w:val="0"/>
    </w:pPr>
    <w:rPr>
      <w:b/>
      <w:sz w:val="36"/>
    </w:rPr>
  </w:style>
  <w:style w:type="paragraph" w:styleId="Heading2">
    <w:name w:val="heading 2"/>
    <w:aliases w:val="Char, Char"/>
    <w:basedOn w:val="Normal"/>
    <w:next w:val="Normal"/>
    <w:link w:val="Heading2Char"/>
    <w:uiPriority w:val="9"/>
    <w:qFormat/>
    <w:rsid w:val="006402DD"/>
    <w:pPr>
      <w:suppressAutoHyphens/>
      <w:jc w:val="both"/>
      <w:outlineLvl w:val="1"/>
    </w:pPr>
    <w:rPr>
      <w:rFonts w:ascii="Footlight MT Light" w:hAnsi="Footlight MT Light"/>
      <w:b/>
    </w:rPr>
  </w:style>
  <w:style w:type="paragraph" w:styleId="Heading3">
    <w:name w:val="heading 3"/>
    <w:aliases w:val="NormaHeading 3,Sub-Clause Paragraph,Section Header3 + Left:  0 pt,H..."/>
    <w:basedOn w:val="Normal"/>
    <w:next w:val="BankNormal"/>
    <w:link w:val="Heading3Char"/>
    <w:uiPriority w:val="9"/>
    <w:qFormat/>
    <w:rsid w:val="004A379B"/>
    <w:pPr>
      <w:keepNext/>
      <w:keepLines/>
      <w:spacing w:after="240"/>
      <w:outlineLvl w:val="2"/>
    </w:pPr>
    <w:rPr>
      <w:b/>
    </w:rPr>
  </w:style>
  <w:style w:type="paragraph" w:styleId="Heading4">
    <w:name w:val="heading 4"/>
    <w:basedOn w:val="Normal"/>
    <w:next w:val="BankNormal"/>
    <w:link w:val="Heading4Char"/>
    <w:uiPriority w:val="9"/>
    <w:qFormat/>
    <w:rsid w:val="004A379B"/>
    <w:pPr>
      <w:keepNext/>
      <w:keepLines/>
      <w:spacing w:before="120" w:after="240"/>
      <w:outlineLvl w:val="3"/>
    </w:pPr>
    <w:rPr>
      <w:b/>
      <w:i/>
    </w:rPr>
  </w:style>
  <w:style w:type="paragraph" w:styleId="Heading5">
    <w:name w:val="heading 5"/>
    <w:basedOn w:val="Normal"/>
    <w:next w:val="Normal"/>
    <w:link w:val="Heading5Char"/>
    <w:qFormat/>
    <w:rsid w:val="004A379B"/>
    <w:pPr>
      <w:keepNext/>
      <w:ind w:right="-72"/>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4FE9"/>
    <w:rPr>
      <w:b/>
      <w:sz w:val="36"/>
      <w:lang w:val="en-US" w:eastAsia="en-US"/>
    </w:rPr>
  </w:style>
  <w:style w:type="character" w:customStyle="1" w:styleId="Heading2Char">
    <w:name w:val="Heading 2 Char"/>
    <w:aliases w:val="Char Char, Char Char"/>
    <w:link w:val="Heading2"/>
    <w:uiPriority w:val="9"/>
    <w:rsid w:val="006402DD"/>
    <w:rPr>
      <w:rFonts w:ascii="Footlight MT Light" w:hAnsi="Footlight MT Light"/>
      <w:b/>
      <w:lang w:val="en-US" w:eastAsia="en-US"/>
    </w:rPr>
  </w:style>
  <w:style w:type="paragraph" w:customStyle="1" w:styleId="BankNormal">
    <w:name w:val="BankNormal"/>
    <w:basedOn w:val="Normal"/>
    <w:rsid w:val="004A379B"/>
    <w:pPr>
      <w:spacing w:after="240"/>
    </w:pPr>
  </w:style>
  <w:style w:type="character" w:customStyle="1" w:styleId="Heading3Char">
    <w:name w:val="Heading 3 Char"/>
    <w:aliases w:val="NormaHeading 3 Char,Sub-Clause Paragraph Char,Section Header3 + Left:  0 pt Char,H... Char"/>
    <w:link w:val="Heading3"/>
    <w:uiPriority w:val="9"/>
    <w:rsid w:val="000001B0"/>
    <w:rPr>
      <w:b/>
      <w:sz w:val="24"/>
      <w:lang w:val="en-US" w:eastAsia="en-US" w:bidi="ar-SA"/>
    </w:rPr>
  </w:style>
  <w:style w:type="character" w:customStyle="1" w:styleId="Heading4Char">
    <w:name w:val="Heading 4 Char"/>
    <w:link w:val="Heading4"/>
    <w:uiPriority w:val="9"/>
    <w:rsid w:val="0096750B"/>
    <w:rPr>
      <w:b/>
      <w:i/>
      <w:sz w:val="24"/>
      <w:lang w:val="en-US" w:eastAsia="en-US"/>
    </w:rPr>
  </w:style>
  <w:style w:type="character" w:customStyle="1" w:styleId="Heading5Char">
    <w:name w:val="Heading 5 Char"/>
    <w:link w:val="Heading5"/>
    <w:rsid w:val="0096750B"/>
    <w:rPr>
      <w:b/>
      <w:lang w:val="en-US" w:eastAsia="en-US"/>
    </w:rPr>
  </w:style>
  <w:style w:type="paragraph" w:styleId="Footer">
    <w:name w:val="footer"/>
    <w:basedOn w:val="Normal"/>
    <w:link w:val="FooterChar"/>
    <w:uiPriority w:val="99"/>
    <w:rsid w:val="004A379B"/>
    <w:pPr>
      <w:tabs>
        <w:tab w:val="center" w:pos="4320"/>
        <w:tab w:val="right" w:pos="8640"/>
      </w:tabs>
    </w:pPr>
  </w:style>
  <w:style w:type="character" w:customStyle="1" w:styleId="FooterChar">
    <w:name w:val="Footer Char"/>
    <w:link w:val="Footer"/>
    <w:uiPriority w:val="99"/>
    <w:rsid w:val="00F7216F"/>
    <w:rPr>
      <w:lang w:val="en-US" w:eastAsia="en-US"/>
    </w:rPr>
  </w:style>
  <w:style w:type="character" w:styleId="FootnoteReference">
    <w:name w:val="footnote reference"/>
    <w:semiHidden/>
    <w:rsid w:val="004A379B"/>
    <w:rPr>
      <w:vertAlign w:val="superscript"/>
    </w:rPr>
  </w:style>
  <w:style w:type="paragraph" w:styleId="TOC1">
    <w:name w:val="toc 1"/>
    <w:basedOn w:val="Normal"/>
    <w:next w:val="Normal"/>
    <w:autoRedefine/>
    <w:uiPriority w:val="39"/>
    <w:qFormat/>
    <w:rsid w:val="004D4ED9"/>
    <w:pPr>
      <w:tabs>
        <w:tab w:val="right" w:leader="dot" w:pos="7938"/>
      </w:tabs>
      <w:spacing w:before="120" w:after="120"/>
      <w:ind w:left="284" w:hanging="284"/>
    </w:pPr>
    <w:rPr>
      <w:b/>
      <w:bCs/>
      <w:caps/>
      <w:noProof/>
      <w:sz w:val="22"/>
      <w:szCs w:val="22"/>
      <w:lang w:val="fi-FI"/>
    </w:rPr>
  </w:style>
  <w:style w:type="paragraph" w:styleId="TOC2">
    <w:name w:val="toc 2"/>
    <w:basedOn w:val="Normal"/>
    <w:next w:val="Normal"/>
    <w:autoRedefine/>
    <w:uiPriority w:val="39"/>
    <w:qFormat/>
    <w:rsid w:val="0070280B"/>
    <w:pPr>
      <w:tabs>
        <w:tab w:val="left" w:pos="709"/>
        <w:tab w:val="right" w:leader="dot" w:pos="7920"/>
      </w:tabs>
      <w:ind w:left="709" w:right="351" w:hanging="509"/>
    </w:pPr>
    <w:rPr>
      <w:smallCaps/>
      <w:noProof/>
      <w:sz w:val="22"/>
      <w:szCs w:val="22"/>
      <w:lang w:val="fi-FI"/>
    </w:rPr>
  </w:style>
  <w:style w:type="paragraph" w:customStyle="1" w:styleId="Head21">
    <w:name w:val="Head 2.1"/>
    <w:basedOn w:val="Normal"/>
    <w:rsid w:val="004A379B"/>
    <w:pPr>
      <w:suppressAutoHyphens/>
      <w:jc w:val="center"/>
    </w:pPr>
    <w:rPr>
      <w:b/>
      <w:sz w:val="28"/>
    </w:rPr>
  </w:style>
  <w:style w:type="paragraph" w:customStyle="1" w:styleId="Head22">
    <w:name w:val="Head 2.2"/>
    <w:basedOn w:val="Normal"/>
    <w:rsid w:val="004A379B"/>
    <w:pPr>
      <w:tabs>
        <w:tab w:val="left" w:pos="360"/>
      </w:tabs>
      <w:suppressAutoHyphens/>
      <w:ind w:left="360" w:hanging="360"/>
    </w:pPr>
    <w:rPr>
      <w:b/>
    </w:rPr>
  </w:style>
  <w:style w:type="paragraph" w:styleId="FootnoteText">
    <w:name w:val="footnote text"/>
    <w:basedOn w:val="Normal"/>
    <w:link w:val="FootnoteTextChar"/>
    <w:semiHidden/>
    <w:rsid w:val="004A379B"/>
    <w:pPr>
      <w:suppressAutoHyphens/>
    </w:pPr>
  </w:style>
  <w:style w:type="character" w:customStyle="1" w:styleId="FootnoteTextChar">
    <w:name w:val="Footnote Text Char"/>
    <w:link w:val="FootnoteText"/>
    <w:semiHidden/>
    <w:rsid w:val="0096750B"/>
    <w:rPr>
      <w:lang w:val="en-US" w:eastAsia="en-US"/>
    </w:rPr>
  </w:style>
  <w:style w:type="character" w:styleId="PageNumber">
    <w:name w:val="page number"/>
    <w:basedOn w:val="DefaultParagraphFont"/>
    <w:rsid w:val="004A379B"/>
  </w:style>
  <w:style w:type="paragraph" w:styleId="Header">
    <w:name w:val="header"/>
    <w:basedOn w:val="Normal"/>
    <w:link w:val="HeaderChar"/>
    <w:uiPriority w:val="99"/>
    <w:rsid w:val="004A379B"/>
    <w:pPr>
      <w:suppressAutoHyphens/>
      <w:jc w:val="both"/>
    </w:pPr>
  </w:style>
  <w:style w:type="character" w:customStyle="1" w:styleId="HeaderChar">
    <w:name w:val="Header Char"/>
    <w:link w:val="Header"/>
    <w:uiPriority w:val="99"/>
    <w:rsid w:val="00F7216F"/>
    <w:rPr>
      <w:lang w:val="en-US" w:eastAsia="en-US"/>
    </w:rPr>
  </w:style>
  <w:style w:type="paragraph" w:styleId="BodyText">
    <w:name w:val="Body Text"/>
    <w:basedOn w:val="Normal"/>
    <w:link w:val="BodyTextChar"/>
    <w:uiPriority w:val="1"/>
    <w:qFormat/>
    <w:rsid w:val="004A379B"/>
    <w:pPr>
      <w:suppressAutoHyphens/>
      <w:spacing w:after="120"/>
      <w:jc w:val="both"/>
    </w:pPr>
  </w:style>
  <w:style w:type="character" w:customStyle="1" w:styleId="BodyTextChar">
    <w:name w:val="Body Text Char"/>
    <w:link w:val="BodyText"/>
    <w:uiPriority w:val="1"/>
    <w:rsid w:val="0096750B"/>
    <w:rPr>
      <w:sz w:val="24"/>
      <w:lang w:val="en-US" w:eastAsia="en-US"/>
    </w:rPr>
  </w:style>
  <w:style w:type="paragraph" w:styleId="TOC7">
    <w:name w:val="toc 7"/>
    <w:basedOn w:val="Normal"/>
    <w:next w:val="Normal"/>
    <w:autoRedefine/>
    <w:uiPriority w:val="39"/>
    <w:qFormat/>
    <w:rsid w:val="004A379B"/>
    <w:pPr>
      <w:ind w:left="1200"/>
    </w:pPr>
    <w:rPr>
      <w:sz w:val="18"/>
      <w:szCs w:val="18"/>
    </w:rPr>
  </w:style>
  <w:style w:type="paragraph" w:styleId="TOC8">
    <w:name w:val="toc 8"/>
    <w:basedOn w:val="Normal"/>
    <w:next w:val="Normal"/>
    <w:autoRedefine/>
    <w:uiPriority w:val="39"/>
    <w:qFormat/>
    <w:rsid w:val="004A379B"/>
    <w:pPr>
      <w:ind w:left="1400"/>
    </w:pPr>
    <w:rPr>
      <w:sz w:val="18"/>
      <w:szCs w:val="18"/>
    </w:rPr>
  </w:style>
  <w:style w:type="paragraph" w:styleId="Index1">
    <w:name w:val="index 1"/>
    <w:basedOn w:val="Normal"/>
    <w:next w:val="Normal"/>
    <w:autoRedefine/>
    <w:semiHidden/>
    <w:rsid w:val="004A379B"/>
    <w:pPr>
      <w:tabs>
        <w:tab w:val="left" w:leader="dot" w:pos="9000"/>
        <w:tab w:val="right" w:pos="9360"/>
      </w:tabs>
      <w:suppressAutoHyphens/>
      <w:ind w:left="1440" w:right="720" w:hanging="1440"/>
      <w:jc w:val="both"/>
    </w:pPr>
  </w:style>
  <w:style w:type="paragraph" w:styleId="TOC9">
    <w:name w:val="toc 9"/>
    <w:basedOn w:val="Normal"/>
    <w:next w:val="Normal"/>
    <w:autoRedefine/>
    <w:uiPriority w:val="39"/>
    <w:qFormat/>
    <w:rsid w:val="004A379B"/>
    <w:pPr>
      <w:ind w:left="1600"/>
    </w:pPr>
    <w:rPr>
      <w:sz w:val="18"/>
      <w:szCs w:val="18"/>
    </w:rPr>
  </w:style>
  <w:style w:type="paragraph" w:styleId="BlockText">
    <w:name w:val="Block Text"/>
    <w:basedOn w:val="Normal"/>
    <w:link w:val="BlockTextChar"/>
    <w:rsid w:val="004A379B"/>
    <w:pPr>
      <w:tabs>
        <w:tab w:val="left" w:pos="540"/>
      </w:tabs>
      <w:ind w:left="540" w:right="-72"/>
    </w:pPr>
  </w:style>
  <w:style w:type="character" w:customStyle="1" w:styleId="BlockTextChar">
    <w:name w:val="Block Text Char"/>
    <w:link w:val="BlockText"/>
    <w:rsid w:val="00F82B9E"/>
    <w:rPr>
      <w:lang w:val="en-US" w:eastAsia="en-US" w:bidi="ar-SA"/>
    </w:rPr>
  </w:style>
  <w:style w:type="paragraph" w:styleId="TOC3">
    <w:name w:val="toc 3"/>
    <w:basedOn w:val="Normal"/>
    <w:next w:val="Normal"/>
    <w:autoRedefine/>
    <w:uiPriority w:val="39"/>
    <w:qFormat/>
    <w:rsid w:val="00DC7FD0"/>
    <w:pPr>
      <w:tabs>
        <w:tab w:val="left" w:pos="1200"/>
        <w:tab w:val="right" w:leader="dot" w:pos="7928"/>
      </w:tabs>
      <w:ind w:left="720"/>
    </w:pPr>
    <w:rPr>
      <w:rFonts w:ascii="Footlight MT Light" w:hAnsi="Footlight MT Light"/>
      <w:i/>
      <w:iCs/>
      <w:noProof/>
    </w:rPr>
  </w:style>
  <w:style w:type="paragraph" w:styleId="BodyText2">
    <w:name w:val="Body Text 2"/>
    <w:basedOn w:val="Normal"/>
    <w:link w:val="BodyText2Char"/>
    <w:rsid w:val="004A379B"/>
    <w:pPr>
      <w:jc w:val="both"/>
    </w:pPr>
  </w:style>
  <w:style w:type="character" w:customStyle="1" w:styleId="BodyText2Char">
    <w:name w:val="Body Text 2 Char"/>
    <w:link w:val="BodyText2"/>
    <w:rsid w:val="0096750B"/>
    <w:rPr>
      <w:lang w:val="en-US" w:eastAsia="en-US"/>
    </w:rPr>
  </w:style>
  <w:style w:type="paragraph" w:styleId="BodyTextIndent">
    <w:name w:val="Body Text Indent"/>
    <w:basedOn w:val="Normal"/>
    <w:link w:val="BodyTextIndentChar"/>
    <w:rsid w:val="004A379B"/>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link w:val="BodyTextIndent"/>
    <w:rsid w:val="0096750B"/>
    <w:rPr>
      <w:sz w:val="22"/>
      <w:lang w:val="en-US" w:eastAsia="en-US"/>
    </w:rPr>
  </w:style>
  <w:style w:type="paragraph" w:styleId="TOC4">
    <w:name w:val="toc 4"/>
    <w:basedOn w:val="Normal"/>
    <w:next w:val="Normal"/>
    <w:autoRedefine/>
    <w:uiPriority w:val="39"/>
    <w:qFormat/>
    <w:rsid w:val="004A379B"/>
    <w:pPr>
      <w:ind w:left="600"/>
    </w:pPr>
    <w:rPr>
      <w:sz w:val="18"/>
      <w:szCs w:val="18"/>
    </w:rPr>
  </w:style>
  <w:style w:type="paragraph" w:styleId="TOC5">
    <w:name w:val="toc 5"/>
    <w:basedOn w:val="Normal"/>
    <w:next w:val="Normal"/>
    <w:autoRedefine/>
    <w:uiPriority w:val="39"/>
    <w:qFormat/>
    <w:rsid w:val="004A379B"/>
    <w:pPr>
      <w:ind w:left="800"/>
    </w:pPr>
    <w:rPr>
      <w:sz w:val="18"/>
      <w:szCs w:val="18"/>
    </w:rPr>
  </w:style>
  <w:style w:type="paragraph" w:styleId="TOC6">
    <w:name w:val="toc 6"/>
    <w:basedOn w:val="Normal"/>
    <w:next w:val="Normal"/>
    <w:autoRedefine/>
    <w:uiPriority w:val="39"/>
    <w:qFormat/>
    <w:rsid w:val="004A379B"/>
    <w:pPr>
      <w:ind w:left="1000"/>
    </w:pPr>
    <w:rPr>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rPr>
  </w:style>
  <w:style w:type="paragraph" w:styleId="BalloonText">
    <w:name w:val="Balloon Text"/>
    <w:basedOn w:val="Normal"/>
    <w:link w:val="BalloonTextChar"/>
    <w:uiPriority w:val="99"/>
    <w:semiHidden/>
    <w:rsid w:val="008E36AF"/>
    <w:rPr>
      <w:rFonts w:ascii="Tahoma" w:hAnsi="Tahoma"/>
      <w:sz w:val="16"/>
      <w:szCs w:val="16"/>
    </w:rPr>
  </w:style>
  <w:style w:type="character" w:customStyle="1" w:styleId="BalloonTextChar">
    <w:name w:val="Balloon Text Char"/>
    <w:link w:val="BalloonText"/>
    <w:uiPriority w:val="99"/>
    <w:semiHidden/>
    <w:rsid w:val="0096750B"/>
    <w:rPr>
      <w:rFonts w:ascii="Tahoma" w:hAnsi="Tahoma" w:cs="Tahoma"/>
      <w:sz w:val="16"/>
      <w:szCs w:val="16"/>
      <w:lang w:val="en-US" w:eastAsia="en-US"/>
    </w:rPr>
  </w:style>
  <w:style w:type="character" w:styleId="CommentReference">
    <w:name w:val="annotation reference"/>
    <w:semiHidden/>
    <w:rsid w:val="008E36AF"/>
    <w:rPr>
      <w:sz w:val="16"/>
      <w:szCs w:val="16"/>
    </w:rPr>
  </w:style>
  <w:style w:type="paragraph" w:styleId="CommentText">
    <w:name w:val="annotation text"/>
    <w:basedOn w:val="Normal"/>
    <w:link w:val="CommentTextChar"/>
    <w:semiHidden/>
    <w:rsid w:val="008E36AF"/>
  </w:style>
  <w:style w:type="character" w:customStyle="1" w:styleId="CommentTextChar">
    <w:name w:val="Comment Text Char"/>
    <w:link w:val="CommentText"/>
    <w:semiHidden/>
    <w:rsid w:val="0096750B"/>
    <w:rPr>
      <w:lang w:val="en-US" w:eastAsia="en-US"/>
    </w:rPr>
  </w:style>
  <w:style w:type="paragraph" w:styleId="ListNumber">
    <w:name w:val="List Number"/>
    <w:basedOn w:val="Normal"/>
    <w:rsid w:val="005A6246"/>
    <w:pPr>
      <w:numPr>
        <w:numId w:val="1"/>
      </w:numPr>
    </w:pPr>
    <w:rPr>
      <w:rFonts w:ascii="Lucida Sans Unicode" w:hAnsi="Lucida Sans Unicode"/>
      <w:spacing w:val="10"/>
    </w:rPr>
  </w:style>
  <w:style w:type="paragraph" w:styleId="Title">
    <w:name w:val="Title"/>
    <w:basedOn w:val="Normal"/>
    <w:link w:val="TitleChar"/>
    <w:uiPriority w:val="10"/>
    <w:qFormat/>
    <w:rsid w:val="00E5476F"/>
    <w:pPr>
      <w:spacing w:before="240" w:after="60"/>
      <w:jc w:val="center"/>
    </w:pPr>
    <w:rPr>
      <w:rFonts w:ascii="Arial" w:hAnsi="Arial"/>
      <w:b/>
      <w:kern w:val="28"/>
      <w:sz w:val="32"/>
    </w:rPr>
  </w:style>
  <w:style w:type="character" w:customStyle="1" w:styleId="TitleChar">
    <w:name w:val="Title Char"/>
    <w:link w:val="Title"/>
    <w:uiPriority w:val="10"/>
    <w:rsid w:val="0096750B"/>
    <w:rPr>
      <w:rFonts w:ascii="Arial" w:hAnsi="Arial"/>
      <w:b/>
      <w:kern w:val="28"/>
      <w:sz w:val="32"/>
      <w:lang w:val="en-US" w:eastAsia="en-US"/>
    </w:rPr>
  </w:style>
  <w:style w:type="paragraph" w:styleId="CommentSubject">
    <w:name w:val="annotation subject"/>
    <w:basedOn w:val="CommentText"/>
    <w:next w:val="CommentText"/>
    <w:link w:val="CommentSubjectChar"/>
    <w:uiPriority w:val="99"/>
    <w:semiHidden/>
    <w:rsid w:val="00346CFC"/>
    <w:rPr>
      <w:b/>
      <w:bCs/>
    </w:rPr>
  </w:style>
  <w:style w:type="character" w:customStyle="1" w:styleId="CommentSubjectChar">
    <w:name w:val="Comment Subject Char"/>
    <w:link w:val="CommentSubject"/>
    <w:uiPriority w:val="99"/>
    <w:semiHidden/>
    <w:rsid w:val="0096750B"/>
    <w:rPr>
      <w:b/>
      <w:bCs/>
      <w:lang w:val="en-US"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eastAsia="en-US"/>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character" w:customStyle="1" w:styleId="BodyTextIndent2Char">
    <w:name w:val="Body Text Indent 2 Char"/>
    <w:link w:val="BodyTextIndent2"/>
    <w:rsid w:val="0096750B"/>
    <w:rPr>
      <w:lang w:val="en-US" w:eastAsia="en-US"/>
    </w:rPr>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pPr>
      <w:ind w:left="0"/>
    </w:pPr>
    <w:rPr>
      <w:lang w:val="sv-SE"/>
    </w:rPr>
  </w:style>
  <w:style w:type="paragraph" w:customStyle="1" w:styleId="Style2">
    <w:name w:val="Style2"/>
    <w:basedOn w:val="TOC1"/>
    <w:rsid w:val="00D03234"/>
    <w:pPr>
      <w:ind w:left="0"/>
    </w:pPr>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lang w:val="nl-NL"/>
    </w:rPr>
  </w:style>
  <w:style w:type="character" w:styleId="FollowedHyperlink">
    <w:name w:val="FollowedHyperlink"/>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CharChar2">
    <w:name w:val="Char Char2"/>
    <w:rsid w:val="006170B0"/>
    <w:rPr>
      <w:b/>
      <w:sz w:val="28"/>
      <w:lang w:val="en-US" w:eastAsia="en-US" w:bidi="ar-SA"/>
    </w:rPr>
  </w:style>
  <w:style w:type="paragraph" w:styleId="EndnoteText">
    <w:name w:val="endnote text"/>
    <w:basedOn w:val="Normal"/>
    <w:link w:val="EndnoteTextChar"/>
    <w:semiHidden/>
    <w:rsid w:val="00B52DF0"/>
  </w:style>
  <w:style w:type="character" w:customStyle="1" w:styleId="EndnoteTextChar">
    <w:name w:val="Endnote Text Char"/>
    <w:link w:val="EndnoteText"/>
    <w:semiHidden/>
    <w:rsid w:val="0096750B"/>
    <w:rPr>
      <w:lang w:val="en-US" w:eastAsia="en-US"/>
    </w:rPr>
  </w:style>
  <w:style w:type="character" w:styleId="EndnoteReference">
    <w:name w:val="endnote reference"/>
    <w:semiHidden/>
    <w:rsid w:val="00B52DF0"/>
    <w:rPr>
      <w:vertAlign w:val="superscript"/>
    </w:rPr>
  </w:style>
  <w:style w:type="paragraph" w:styleId="ListParagraph">
    <w:name w:val="List Paragraph"/>
    <w:aliases w:val="#본문점,ANNEX,List Paragraph1,kepala,Butir,Bulet1,Tabel,point-point,coba1,Body Text Char1,List Paragraph11,Recommendation,List Paragraph untuk Tabel,List Paragraph untuk tabel,Box,tabel,Colorful List - Accent 11"/>
    <w:basedOn w:val="Normal"/>
    <w:link w:val="ListParagraphChar"/>
    <w:uiPriority w:val="72"/>
    <w:qFormat/>
    <w:rsid w:val="003E312F"/>
    <w:pPr>
      <w:ind w:left="720"/>
      <w:contextualSpacing/>
    </w:pPr>
  </w:style>
  <w:style w:type="character" w:customStyle="1" w:styleId="ListParagraphChar">
    <w:name w:val="List Paragraph Char"/>
    <w:aliases w:val="#본문점 Char,ANNEX Char,List Paragraph1 Char,kepala Char,Butir Char,Bulet1 Char,Tabel Char,point-point Char,coba1 Char,Body Text Char1 Char,List Paragraph11 Char,Recommendation Char,List Paragraph untuk Tabel Char,Box Char,tabel Char"/>
    <w:link w:val="ListParagraph"/>
    <w:uiPriority w:val="34"/>
    <w:rsid w:val="00EB3F23"/>
    <w:rPr>
      <w:lang w:val="en-US" w:eastAsia="en-US"/>
    </w:rPr>
  </w:style>
  <w:style w:type="paragraph" w:styleId="NormalWeb">
    <w:name w:val="Normal (Web)"/>
    <w:basedOn w:val="Normal"/>
    <w:uiPriority w:val="99"/>
    <w:rsid w:val="003D3304"/>
    <w:pPr>
      <w:spacing w:before="100" w:beforeAutospacing="1" w:after="100" w:afterAutospacing="1"/>
    </w:pPr>
  </w:style>
  <w:style w:type="paragraph" w:styleId="TOCHeading">
    <w:name w:val="TOC Heading"/>
    <w:basedOn w:val="Heading1"/>
    <w:next w:val="Normal"/>
    <w:uiPriority w:val="39"/>
    <w:unhideWhenUsed/>
    <w:qFormat/>
    <w:rsid w:val="00F365FE"/>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character" w:customStyle="1" w:styleId="Heading2Char1">
    <w:name w:val="Heading 2 Char1"/>
    <w:aliases w:val="Char Char1"/>
    <w:semiHidden/>
    <w:rsid w:val="0096750B"/>
    <w:rPr>
      <w:rFonts w:ascii="Cambria" w:eastAsia="Times New Roman" w:hAnsi="Cambria" w:cs="Times New Roman"/>
      <w:b/>
      <w:bCs/>
      <w:color w:val="4F81BD"/>
      <w:sz w:val="26"/>
      <w:szCs w:val="26"/>
      <w:lang w:val="en-US" w:eastAsia="en-US"/>
    </w:rPr>
  </w:style>
  <w:style w:type="character" w:customStyle="1" w:styleId="Heading3Char1">
    <w:name w:val="Heading 3 Char1"/>
    <w:aliases w:val="NormaHeading 3 Char1,Sub-Clause Paragraph Char1,Section Header3 + Left:  0 pt Char1,H... Char1"/>
    <w:semiHidden/>
    <w:rsid w:val="0096750B"/>
    <w:rPr>
      <w:rFonts w:ascii="Cambria" w:eastAsia="Times New Roman" w:hAnsi="Cambria" w:cs="Times New Roman"/>
      <w:b/>
      <w:bCs/>
      <w:color w:val="4F81BD"/>
      <w:lang w:val="en-US" w:eastAsia="en-US"/>
    </w:rPr>
  </w:style>
  <w:style w:type="character" w:customStyle="1" w:styleId="CharChar21">
    <w:name w:val="Char Char21"/>
    <w:rsid w:val="0096750B"/>
    <w:rPr>
      <w:b/>
      <w:bCs w:val="0"/>
      <w:sz w:val="28"/>
      <w:lang w:val="en-US" w:eastAsia="en-US" w:bidi="ar-SA"/>
    </w:rPr>
  </w:style>
  <w:style w:type="paragraph" w:styleId="Revision">
    <w:name w:val="Revision"/>
    <w:hidden/>
    <w:uiPriority w:val="99"/>
    <w:semiHidden/>
    <w:rsid w:val="001A3BEC"/>
    <w:rPr>
      <w:lang w:val="en-US" w:eastAsia="en-US"/>
    </w:rPr>
  </w:style>
  <w:style w:type="paragraph" w:customStyle="1" w:styleId="TableParagraph">
    <w:name w:val="Table Paragraph"/>
    <w:basedOn w:val="Normal"/>
    <w:uiPriority w:val="1"/>
    <w:qFormat/>
    <w:rsid w:val="00A517BF"/>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623CE3"/>
    <w:rPr>
      <w:color w:val="605E5C"/>
      <w:shd w:val="clear" w:color="auto" w:fill="E1DFDD"/>
    </w:rPr>
  </w:style>
  <w:style w:type="character" w:customStyle="1" w:styleId="UnresolvedMention2">
    <w:name w:val="Unresolved Mention2"/>
    <w:basedOn w:val="DefaultParagraphFont"/>
    <w:uiPriority w:val="99"/>
    <w:semiHidden/>
    <w:unhideWhenUsed/>
    <w:rsid w:val="00504957"/>
    <w:rPr>
      <w:color w:val="605E5C"/>
      <w:shd w:val="clear" w:color="auto" w:fill="E1DFDD"/>
    </w:rPr>
  </w:style>
  <w:style w:type="character" w:customStyle="1" w:styleId="UnresolvedMention3">
    <w:name w:val="Unresolved Mention3"/>
    <w:basedOn w:val="DefaultParagraphFont"/>
    <w:uiPriority w:val="99"/>
    <w:semiHidden/>
    <w:unhideWhenUsed/>
    <w:rsid w:val="002214B2"/>
    <w:rPr>
      <w:color w:val="605E5C"/>
      <w:shd w:val="clear" w:color="auto" w:fill="E1DFDD"/>
    </w:rPr>
  </w:style>
  <w:style w:type="character" w:customStyle="1" w:styleId="UnresolvedMention4">
    <w:name w:val="Unresolved Mention4"/>
    <w:basedOn w:val="DefaultParagraphFont"/>
    <w:uiPriority w:val="99"/>
    <w:semiHidden/>
    <w:unhideWhenUsed/>
    <w:rsid w:val="006C1908"/>
    <w:rPr>
      <w:color w:val="605E5C"/>
      <w:shd w:val="clear" w:color="auto" w:fill="E1DFDD"/>
    </w:rPr>
  </w:style>
  <w:style w:type="paragraph" w:customStyle="1" w:styleId="IsiPasal">
    <w:name w:val="Isi Pasal"/>
    <w:basedOn w:val="Normal"/>
    <w:link w:val="IsiPasalChar"/>
    <w:qFormat/>
    <w:rsid w:val="00D25F56"/>
    <w:pPr>
      <w:spacing w:after="120"/>
      <w:jc w:val="both"/>
    </w:pPr>
    <w:rPr>
      <w:rFonts w:ascii="Footlight MT Light" w:hAnsi="Footlight MT Light"/>
      <w:szCs w:val="22"/>
    </w:rPr>
  </w:style>
  <w:style w:type="character" w:customStyle="1" w:styleId="IsiPasalChar">
    <w:name w:val="Isi Pasal Char"/>
    <w:link w:val="IsiPasal"/>
    <w:rsid w:val="00D25F56"/>
    <w:rPr>
      <w:rFonts w:ascii="Footlight MT Light" w:hAnsi="Footlight MT Light"/>
      <w:szCs w:val="22"/>
    </w:rPr>
  </w:style>
  <w:style w:type="paragraph" w:styleId="Subtitle">
    <w:name w:val="Subtitle"/>
    <w:basedOn w:val="Normal"/>
    <w:next w:val="Normal"/>
    <w:link w:val="SubtitleChar"/>
    <w:uiPriority w:val="11"/>
    <w:qFormat/>
    <w:rsid w:val="00EB3F23"/>
    <w:pPr>
      <w:numPr>
        <w:numId w:val="165"/>
      </w:numPr>
      <w:spacing w:after="120"/>
      <w:contextualSpacing/>
    </w:pPr>
    <w:rPr>
      <w:rFonts w:ascii="Footlight MT Light" w:hAnsi="Footlight MT Light"/>
      <w:b/>
      <w:szCs w:val="22"/>
    </w:rPr>
  </w:style>
  <w:style w:type="character" w:customStyle="1" w:styleId="SubtitleChar">
    <w:name w:val="Subtitle Char"/>
    <w:basedOn w:val="DefaultParagraphFont"/>
    <w:link w:val="Subtitle"/>
    <w:uiPriority w:val="11"/>
    <w:rsid w:val="00EB3F23"/>
    <w:rPr>
      <w:rFonts w:ascii="Footlight MT Light" w:hAnsi="Footlight MT Light"/>
      <w:b/>
      <w:szCs w:val="22"/>
    </w:rPr>
  </w:style>
  <w:style w:type="paragraph" w:customStyle="1" w:styleId="Heading">
    <w:name w:val="Heading"/>
    <w:basedOn w:val="Normal"/>
    <w:link w:val="HeadingChar"/>
    <w:rsid w:val="00EB3F23"/>
    <w:pPr>
      <w:spacing w:after="120"/>
      <w:jc w:val="center"/>
    </w:pPr>
    <w:rPr>
      <w:rFonts w:ascii="Bookman Old Style" w:eastAsia="Calibri" w:hAnsi="Bookman Old Style"/>
      <w:b/>
      <w:sz w:val="28"/>
      <w:szCs w:val="28"/>
    </w:rPr>
  </w:style>
  <w:style w:type="character" w:customStyle="1" w:styleId="HeadingChar">
    <w:name w:val="Heading Char"/>
    <w:link w:val="Heading"/>
    <w:rsid w:val="00EB3F23"/>
    <w:rPr>
      <w:rFonts w:ascii="Bookman Old Style" w:eastAsia="Calibri" w:hAnsi="Bookman Old Style"/>
      <w:b/>
      <w:sz w:val="28"/>
      <w:szCs w:val="28"/>
    </w:rPr>
  </w:style>
  <w:style w:type="character" w:customStyle="1" w:styleId="Bodytext20">
    <w:name w:val="Body text (2)_"/>
    <w:link w:val="Bodytext21"/>
    <w:rsid w:val="00EB3F23"/>
    <w:rPr>
      <w:rFonts w:ascii="Bookman Old Style" w:eastAsia="Bookman Old Style" w:hAnsi="Bookman Old Style" w:cs="Bookman Old Style"/>
      <w:shd w:val="clear" w:color="auto" w:fill="FFFFFF"/>
    </w:rPr>
  </w:style>
  <w:style w:type="paragraph" w:customStyle="1" w:styleId="Bodytext21">
    <w:name w:val="Body text (2)"/>
    <w:basedOn w:val="Normal"/>
    <w:link w:val="Bodytext20"/>
    <w:rsid w:val="00EB3F23"/>
    <w:pPr>
      <w:widowControl w:val="0"/>
      <w:shd w:val="clear" w:color="auto" w:fill="FFFFFF"/>
      <w:spacing w:before="420" w:after="240" w:line="278" w:lineRule="exact"/>
      <w:ind w:hanging="720"/>
      <w:jc w:val="both"/>
    </w:pPr>
    <w:rPr>
      <w:rFonts w:ascii="Bookman Old Style" w:eastAsia="Bookman Old Style" w:hAnsi="Bookman Old Style" w:cs="Bookman Old Style"/>
      <w:lang w:eastAsia="id-ID"/>
    </w:rPr>
  </w:style>
  <w:style w:type="paragraph" w:customStyle="1" w:styleId="Definisi">
    <w:name w:val="Definisi"/>
    <w:basedOn w:val="Subtitle"/>
    <w:link w:val="DefinisiChar"/>
    <w:qFormat/>
    <w:rsid w:val="00EB3F23"/>
    <w:pPr>
      <w:numPr>
        <w:numId w:val="166"/>
      </w:numPr>
      <w:ind w:left="720" w:hanging="720"/>
      <w:contextualSpacing w:val="0"/>
      <w:jc w:val="both"/>
    </w:pPr>
    <w:rPr>
      <w:b w:val="0"/>
    </w:rPr>
  </w:style>
  <w:style w:type="character" w:customStyle="1" w:styleId="DefinisiChar">
    <w:name w:val="Definisi Char"/>
    <w:link w:val="Definisi"/>
    <w:rsid w:val="00EB3F23"/>
    <w:rPr>
      <w:rFonts w:ascii="Footlight MT Light" w:hAnsi="Footlight MT Light"/>
      <w:szCs w:val="22"/>
      <w:lang w:eastAsia="en-US"/>
    </w:rPr>
  </w:style>
  <w:style w:type="paragraph" w:customStyle="1" w:styleId="Default">
    <w:name w:val="Default"/>
    <w:rsid w:val="00EB3F23"/>
    <w:pPr>
      <w:autoSpaceDE w:val="0"/>
      <w:autoSpaceDN w:val="0"/>
      <w:adjustRightInd w:val="0"/>
    </w:pPr>
    <w:rPr>
      <w:rFonts w:ascii="Footlight MT Light" w:eastAsia="MS Mincho" w:hAnsi="Footlight MT Light" w:cs="Footlight MT Light"/>
      <w:color w:val="000000"/>
      <w:lang w:val="en-US" w:eastAsia="en-US"/>
    </w:rPr>
  </w:style>
  <w:style w:type="character" w:customStyle="1" w:styleId="UnresolvedMention5">
    <w:name w:val="Unresolved Mention5"/>
    <w:basedOn w:val="DefaultParagraphFont"/>
    <w:uiPriority w:val="99"/>
    <w:semiHidden/>
    <w:unhideWhenUsed/>
    <w:rsid w:val="00735DB0"/>
    <w:rPr>
      <w:color w:val="605E5C"/>
      <w:shd w:val="clear" w:color="auto" w:fill="E1DFDD"/>
    </w:rPr>
  </w:style>
  <w:style w:type="character" w:customStyle="1" w:styleId="CommentTextChar1">
    <w:name w:val="Comment Text Char1"/>
    <w:basedOn w:val="DefaultParagraphFont"/>
    <w:uiPriority w:val="99"/>
    <w:semiHidden/>
    <w:rsid w:val="00AC3533"/>
  </w:style>
  <w:style w:type="character" w:customStyle="1" w:styleId="UnresolvedMention6">
    <w:name w:val="Unresolved Mention6"/>
    <w:basedOn w:val="DefaultParagraphFont"/>
    <w:uiPriority w:val="99"/>
    <w:semiHidden/>
    <w:unhideWhenUsed/>
    <w:rsid w:val="00453C9A"/>
    <w:rPr>
      <w:color w:val="605E5C"/>
      <w:shd w:val="clear" w:color="auto" w:fill="E1DFDD"/>
    </w:rPr>
  </w:style>
  <w:style w:type="character" w:customStyle="1" w:styleId="UnresolvedMention7">
    <w:name w:val="Unresolved Mention7"/>
    <w:basedOn w:val="DefaultParagraphFont"/>
    <w:uiPriority w:val="99"/>
    <w:semiHidden/>
    <w:unhideWhenUsed/>
    <w:rsid w:val="008C3598"/>
    <w:rPr>
      <w:color w:val="605E5C"/>
      <w:shd w:val="clear" w:color="auto" w:fill="E1DFDD"/>
    </w:rPr>
  </w:style>
  <w:style w:type="paragraph" w:styleId="NoSpacing">
    <w:name w:val="No Spacing"/>
    <w:uiPriority w:val="1"/>
    <w:qFormat/>
    <w:rsid w:val="00546519"/>
    <w:rPr>
      <w:lang w:eastAsia="en-US"/>
    </w:rPr>
  </w:style>
  <w:style w:type="paragraph" w:styleId="Caption">
    <w:name w:val="caption"/>
    <w:basedOn w:val="Normal"/>
    <w:next w:val="Normal"/>
    <w:uiPriority w:val="35"/>
    <w:unhideWhenUsed/>
    <w:qFormat/>
    <w:rsid w:val="00E22421"/>
    <w:pPr>
      <w:keepNext/>
      <w:spacing w:after="200"/>
      <w:jc w:val="center"/>
    </w:pPr>
    <w:rPr>
      <w:rFonts w:ascii="Bookman Old Style" w:eastAsia="Calibri" w:hAnsi="Bookman Old Style" w:cs="SimSun"/>
      <w:b/>
      <w:iCs/>
      <w:lang w:val="en-US"/>
    </w:rPr>
  </w:style>
  <w:style w:type="character" w:customStyle="1" w:styleId="UnresolvedMention8">
    <w:name w:val="Unresolved Mention8"/>
    <w:basedOn w:val="DefaultParagraphFont"/>
    <w:uiPriority w:val="99"/>
    <w:semiHidden/>
    <w:unhideWhenUsed/>
    <w:rsid w:val="001B19E4"/>
    <w:rPr>
      <w:color w:val="605E5C"/>
      <w:shd w:val="clear" w:color="auto" w:fill="E1DFDD"/>
    </w:rPr>
  </w:style>
  <w:style w:type="paragraph" w:customStyle="1" w:styleId="Ayat">
    <w:name w:val="Ayat"/>
    <w:basedOn w:val="ListParagraph"/>
    <w:link w:val="AyatChar"/>
    <w:qFormat/>
    <w:rsid w:val="00EE08FC"/>
    <w:pPr>
      <w:widowControl w:val="0"/>
      <w:spacing w:line="276" w:lineRule="auto"/>
      <w:ind w:left="0"/>
      <w:jc w:val="both"/>
    </w:pPr>
    <w:rPr>
      <w:rFonts w:ascii="Bookman Old Style" w:eastAsia="Calibri" w:hAnsi="Bookman Old Style" w:cs="Calibri"/>
      <w:lang w:val="en-US"/>
    </w:rPr>
  </w:style>
  <w:style w:type="character" w:customStyle="1" w:styleId="AyatChar">
    <w:name w:val="Ayat Char"/>
    <w:link w:val="Ayat"/>
    <w:rsid w:val="00EE08FC"/>
    <w:rPr>
      <w:rFonts w:ascii="Bookman Old Style" w:eastAsia="Calibri" w:hAnsi="Bookman Old Style" w:cs="Calibri"/>
      <w:lang w:val="en-US" w:eastAsia="en-US"/>
    </w:rPr>
  </w:style>
  <w:style w:type="character" w:styleId="UnresolvedMention">
    <w:name w:val="Unresolved Mention"/>
    <w:basedOn w:val="DefaultParagraphFont"/>
    <w:uiPriority w:val="99"/>
    <w:semiHidden/>
    <w:unhideWhenUsed/>
    <w:rsid w:val="00766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7739">
      <w:bodyDiv w:val="1"/>
      <w:marLeft w:val="0"/>
      <w:marRight w:val="0"/>
      <w:marTop w:val="0"/>
      <w:marBottom w:val="0"/>
      <w:divBdr>
        <w:top w:val="none" w:sz="0" w:space="0" w:color="auto"/>
        <w:left w:val="none" w:sz="0" w:space="0" w:color="auto"/>
        <w:bottom w:val="none" w:sz="0" w:space="0" w:color="auto"/>
        <w:right w:val="none" w:sz="0" w:space="0" w:color="auto"/>
      </w:divBdr>
    </w:div>
    <w:div w:id="77141022">
      <w:bodyDiv w:val="1"/>
      <w:marLeft w:val="0"/>
      <w:marRight w:val="0"/>
      <w:marTop w:val="0"/>
      <w:marBottom w:val="0"/>
      <w:divBdr>
        <w:top w:val="none" w:sz="0" w:space="0" w:color="auto"/>
        <w:left w:val="none" w:sz="0" w:space="0" w:color="auto"/>
        <w:bottom w:val="none" w:sz="0" w:space="0" w:color="auto"/>
        <w:right w:val="none" w:sz="0" w:space="0" w:color="auto"/>
      </w:divBdr>
    </w:div>
    <w:div w:id="136924602">
      <w:bodyDiv w:val="1"/>
      <w:marLeft w:val="0"/>
      <w:marRight w:val="0"/>
      <w:marTop w:val="0"/>
      <w:marBottom w:val="0"/>
      <w:divBdr>
        <w:top w:val="none" w:sz="0" w:space="0" w:color="auto"/>
        <w:left w:val="none" w:sz="0" w:space="0" w:color="auto"/>
        <w:bottom w:val="none" w:sz="0" w:space="0" w:color="auto"/>
        <w:right w:val="none" w:sz="0" w:space="0" w:color="auto"/>
      </w:divBdr>
    </w:div>
    <w:div w:id="352151412">
      <w:bodyDiv w:val="1"/>
      <w:marLeft w:val="0"/>
      <w:marRight w:val="0"/>
      <w:marTop w:val="0"/>
      <w:marBottom w:val="0"/>
      <w:divBdr>
        <w:top w:val="none" w:sz="0" w:space="0" w:color="auto"/>
        <w:left w:val="none" w:sz="0" w:space="0" w:color="auto"/>
        <w:bottom w:val="none" w:sz="0" w:space="0" w:color="auto"/>
        <w:right w:val="none" w:sz="0" w:space="0" w:color="auto"/>
      </w:divBdr>
    </w:div>
    <w:div w:id="363676495">
      <w:bodyDiv w:val="1"/>
      <w:marLeft w:val="0"/>
      <w:marRight w:val="0"/>
      <w:marTop w:val="0"/>
      <w:marBottom w:val="0"/>
      <w:divBdr>
        <w:top w:val="none" w:sz="0" w:space="0" w:color="auto"/>
        <w:left w:val="none" w:sz="0" w:space="0" w:color="auto"/>
        <w:bottom w:val="none" w:sz="0" w:space="0" w:color="auto"/>
        <w:right w:val="none" w:sz="0" w:space="0" w:color="auto"/>
      </w:divBdr>
    </w:div>
    <w:div w:id="400257490">
      <w:bodyDiv w:val="1"/>
      <w:marLeft w:val="0"/>
      <w:marRight w:val="0"/>
      <w:marTop w:val="0"/>
      <w:marBottom w:val="0"/>
      <w:divBdr>
        <w:top w:val="none" w:sz="0" w:space="0" w:color="auto"/>
        <w:left w:val="none" w:sz="0" w:space="0" w:color="auto"/>
        <w:bottom w:val="none" w:sz="0" w:space="0" w:color="auto"/>
        <w:right w:val="none" w:sz="0" w:space="0" w:color="auto"/>
      </w:divBdr>
    </w:div>
    <w:div w:id="401102232">
      <w:bodyDiv w:val="1"/>
      <w:marLeft w:val="0"/>
      <w:marRight w:val="0"/>
      <w:marTop w:val="0"/>
      <w:marBottom w:val="0"/>
      <w:divBdr>
        <w:top w:val="none" w:sz="0" w:space="0" w:color="auto"/>
        <w:left w:val="none" w:sz="0" w:space="0" w:color="auto"/>
        <w:bottom w:val="none" w:sz="0" w:space="0" w:color="auto"/>
        <w:right w:val="none" w:sz="0" w:space="0" w:color="auto"/>
      </w:divBdr>
    </w:div>
    <w:div w:id="404255507">
      <w:bodyDiv w:val="1"/>
      <w:marLeft w:val="0"/>
      <w:marRight w:val="0"/>
      <w:marTop w:val="0"/>
      <w:marBottom w:val="0"/>
      <w:divBdr>
        <w:top w:val="none" w:sz="0" w:space="0" w:color="auto"/>
        <w:left w:val="none" w:sz="0" w:space="0" w:color="auto"/>
        <w:bottom w:val="none" w:sz="0" w:space="0" w:color="auto"/>
        <w:right w:val="none" w:sz="0" w:space="0" w:color="auto"/>
      </w:divBdr>
    </w:div>
    <w:div w:id="422841460">
      <w:bodyDiv w:val="1"/>
      <w:marLeft w:val="0"/>
      <w:marRight w:val="0"/>
      <w:marTop w:val="0"/>
      <w:marBottom w:val="0"/>
      <w:divBdr>
        <w:top w:val="none" w:sz="0" w:space="0" w:color="auto"/>
        <w:left w:val="none" w:sz="0" w:space="0" w:color="auto"/>
        <w:bottom w:val="none" w:sz="0" w:space="0" w:color="auto"/>
        <w:right w:val="none" w:sz="0" w:space="0" w:color="auto"/>
      </w:divBdr>
    </w:div>
    <w:div w:id="454374270">
      <w:bodyDiv w:val="1"/>
      <w:marLeft w:val="0"/>
      <w:marRight w:val="0"/>
      <w:marTop w:val="0"/>
      <w:marBottom w:val="0"/>
      <w:divBdr>
        <w:top w:val="none" w:sz="0" w:space="0" w:color="auto"/>
        <w:left w:val="none" w:sz="0" w:space="0" w:color="auto"/>
        <w:bottom w:val="none" w:sz="0" w:space="0" w:color="auto"/>
        <w:right w:val="none" w:sz="0" w:space="0" w:color="auto"/>
      </w:divBdr>
    </w:div>
    <w:div w:id="490293110">
      <w:bodyDiv w:val="1"/>
      <w:marLeft w:val="0"/>
      <w:marRight w:val="0"/>
      <w:marTop w:val="0"/>
      <w:marBottom w:val="0"/>
      <w:divBdr>
        <w:top w:val="none" w:sz="0" w:space="0" w:color="auto"/>
        <w:left w:val="none" w:sz="0" w:space="0" w:color="auto"/>
        <w:bottom w:val="none" w:sz="0" w:space="0" w:color="auto"/>
        <w:right w:val="none" w:sz="0" w:space="0" w:color="auto"/>
      </w:divBdr>
    </w:div>
    <w:div w:id="501242873">
      <w:bodyDiv w:val="1"/>
      <w:marLeft w:val="0"/>
      <w:marRight w:val="0"/>
      <w:marTop w:val="0"/>
      <w:marBottom w:val="0"/>
      <w:divBdr>
        <w:top w:val="none" w:sz="0" w:space="0" w:color="auto"/>
        <w:left w:val="none" w:sz="0" w:space="0" w:color="auto"/>
        <w:bottom w:val="none" w:sz="0" w:space="0" w:color="auto"/>
        <w:right w:val="none" w:sz="0" w:space="0" w:color="auto"/>
      </w:divBdr>
    </w:div>
    <w:div w:id="514807134">
      <w:bodyDiv w:val="1"/>
      <w:marLeft w:val="0"/>
      <w:marRight w:val="0"/>
      <w:marTop w:val="0"/>
      <w:marBottom w:val="0"/>
      <w:divBdr>
        <w:top w:val="none" w:sz="0" w:space="0" w:color="auto"/>
        <w:left w:val="none" w:sz="0" w:space="0" w:color="auto"/>
        <w:bottom w:val="none" w:sz="0" w:space="0" w:color="auto"/>
        <w:right w:val="none" w:sz="0" w:space="0" w:color="auto"/>
      </w:divBdr>
    </w:div>
    <w:div w:id="612714391">
      <w:bodyDiv w:val="1"/>
      <w:marLeft w:val="0"/>
      <w:marRight w:val="0"/>
      <w:marTop w:val="0"/>
      <w:marBottom w:val="0"/>
      <w:divBdr>
        <w:top w:val="none" w:sz="0" w:space="0" w:color="auto"/>
        <w:left w:val="none" w:sz="0" w:space="0" w:color="auto"/>
        <w:bottom w:val="none" w:sz="0" w:space="0" w:color="auto"/>
        <w:right w:val="none" w:sz="0" w:space="0" w:color="auto"/>
      </w:divBdr>
    </w:div>
    <w:div w:id="618148352">
      <w:bodyDiv w:val="1"/>
      <w:marLeft w:val="0"/>
      <w:marRight w:val="0"/>
      <w:marTop w:val="0"/>
      <w:marBottom w:val="0"/>
      <w:divBdr>
        <w:top w:val="none" w:sz="0" w:space="0" w:color="auto"/>
        <w:left w:val="none" w:sz="0" w:space="0" w:color="auto"/>
        <w:bottom w:val="none" w:sz="0" w:space="0" w:color="auto"/>
        <w:right w:val="none" w:sz="0" w:space="0" w:color="auto"/>
      </w:divBdr>
    </w:div>
    <w:div w:id="661129980">
      <w:bodyDiv w:val="1"/>
      <w:marLeft w:val="0"/>
      <w:marRight w:val="0"/>
      <w:marTop w:val="0"/>
      <w:marBottom w:val="0"/>
      <w:divBdr>
        <w:top w:val="none" w:sz="0" w:space="0" w:color="auto"/>
        <w:left w:val="none" w:sz="0" w:space="0" w:color="auto"/>
        <w:bottom w:val="none" w:sz="0" w:space="0" w:color="auto"/>
        <w:right w:val="none" w:sz="0" w:space="0" w:color="auto"/>
      </w:divBdr>
    </w:div>
    <w:div w:id="669912843">
      <w:bodyDiv w:val="1"/>
      <w:marLeft w:val="0"/>
      <w:marRight w:val="0"/>
      <w:marTop w:val="0"/>
      <w:marBottom w:val="0"/>
      <w:divBdr>
        <w:top w:val="none" w:sz="0" w:space="0" w:color="auto"/>
        <w:left w:val="none" w:sz="0" w:space="0" w:color="auto"/>
        <w:bottom w:val="none" w:sz="0" w:space="0" w:color="auto"/>
        <w:right w:val="none" w:sz="0" w:space="0" w:color="auto"/>
      </w:divBdr>
    </w:div>
    <w:div w:id="741371684">
      <w:bodyDiv w:val="1"/>
      <w:marLeft w:val="0"/>
      <w:marRight w:val="0"/>
      <w:marTop w:val="0"/>
      <w:marBottom w:val="0"/>
      <w:divBdr>
        <w:top w:val="none" w:sz="0" w:space="0" w:color="auto"/>
        <w:left w:val="none" w:sz="0" w:space="0" w:color="auto"/>
        <w:bottom w:val="none" w:sz="0" w:space="0" w:color="auto"/>
        <w:right w:val="none" w:sz="0" w:space="0" w:color="auto"/>
      </w:divBdr>
    </w:div>
    <w:div w:id="836921271">
      <w:bodyDiv w:val="1"/>
      <w:marLeft w:val="0"/>
      <w:marRight w:val="0"/>
      <w:marTop w:val="0"/>
      <w:marBottom w:val="0"/>
      <w:divBdr>
        <w:top w:val="none" w:sz="0" w:space="0" w:color="auto"/>
        <w:left w:val="none" w:sz="0" w:space="0" w:color="auto"/>
        <w:bottom w:val="none" w:sz="0" w:space="0" w:color="auto"/>
        <w:right w:val="none" w:sz="0" w:space="0" w:color="auto"/>
      </w:divBdr>
    </w:div>
    <w:div w:id="933168015">
      <w:bodyDiv w:val="1"/>
      <w:marLeft w:val="0"/>
      <w:marRight w:val="0"/>
      <w:marTop w:val="0"/>
      <w:marBottom w:val="0"/>
      <w:divBdr>
        <w:top w:val="none" w:sz="0" w:space="0" w:color="auto"/>
        <w:left w:val="none" w:sz="0" w:space="0" w:color="auto"/>
        <w:bottom w:val="none" w:sz="0" w:space="0" w:color="auto"/>
        <w:right w:val="none" w:sz="0" w:space="0" w:color="auto"/>
      </w:divBdr>
    </w:div>
    <w:div w:id="967013085">
      <w:bodyDiv w:val="1"/>
      <w:marLeft w:val="0"/>
      <w:marRight w:val="0"/>
      <w:marTop w:val="0"/>
      <w:marBottom w:val="0"/>
      <w:divBdr>
        <w:top w:val="none" w:sz="0" w:space="0" w:color="auto"/>
        <w:left w:val="none" w:sz="0" w:space="0" w:color="auto"/>
        <w:bottom w:val="none" w:sz="0" w:space="0" w:color="auto"/>
        <w:right w:val="none" w:sz="0" w:space="0" w:color="auto"/>
      </w:divBdr>
    </w:div>
    <w:div w:id="984165180">
      <w:bodyDiv w:val="1"/>
      <w:marLeft w:val="0"/>
      <w:marRight w:val="0"/>
      <w:marTop w:val="0"/>
      <w:marBottom w:val="0"/>
      <w:divBdr>
        <w:top w:val="none" w:sz="0" w:space="0" w:color="auto"/>
        <w:left w:val="none" w:sz="0" w:space="0" w:color="auto"/>
        <w:bottom w:val="none" w:sz="0" w:space="0" w:color="auto"/>
        <w:right w:val="none" w:sz="0" w:space="0" w:color="auto"/>
      </w:divBdr>
    </w:div>
    <w:div w:id="1006903361">
      <w:bodyDiv w:val="1"/>
      <w:marLeft w:val="0"/>
      <w:marRight w:val="0"/>
      <w:marTop w:val="0"/>
      <w:marBottom w:val="0"/>
      <w:divBdr>
        <w:top w:val="none" w:sz="0" w:space="0" w:color="auto"/>
        <w:left w:val="none" w:sz="0" w:space="0" w:color="auto"/>
        <w:bottom w:val="none" w:sz="0" w:space="0" w:color="auto"/>
        <w:right w:val="none" w:sz="0" w:space="0" w:color="auto"/>
      </w:divBdr>
    </w:div>
    <w:div w:id="1105269328">
      <w:bodyDiv w:val="1"/>
      <w:marLeft w:val="0"/>
      <w:marRight w:val="0"/>
      <w:marTop w:val="0"/>
      <w:marBottom w:val="0"/>
      <w:divBdr>
        <w:top w:val="none" w:sz="0" w:space="0" w:color="auto"/>
        <w:left w:val="none" w:sz="0" w:space="0" w:color="auto"/>
        <w:bottom w:val="none" w:sz="0" w:space="0" w:color="auto"/>
        <w:right w:val="none" w:sz="0" w:space="0" w:color="auto"/>
      </w:divBdr>
    </w:div>
    <w:div w:id="1133133366">
      <w:bodyDiv w:val="1"/>
      <w:marLeft w:val="0"/>
      <w:marRight w:val="0"/>
      <w:marTop w:val="0"/>
      <w:marBottom w:val="0"/>
      <w:divBdr>
        <w:top w:val="none" w:sz="0" w:space="0" w:color="auto"/>
        <w:left w:val="none" w:sz="0" w:space="0" w:color="auto"/>
        <w:bottom w:val="none" w:sz="0" w:space="0" w:color="auto"/>
        <w:right w:val="none" w:sz="0" w:space="0" w:color="auto"/>
      </w:divBdr>
    </w:div>
    <w:div w:id="1137379829">
      <w:bodyDiv w:val="1"/>
      <w:marLeft w:val="0"/>
      <w:marRight w:val="0"/>
      <w:marTop w:val="0"/>
      <w:marBottom w:val="0"/>
      <w:divBdr>
        <w:top w:val="none" w:sz="0" w:space="0" w:color="auto"/>
        <w:left w:val="none" w:sz="0" w:space="0" w:color="auto"/>
        <w:bottom w:val="none" w:sz="0" w:space="0" w:color="auto"/>
        <w:right w:val="none" w:sz="0" w:space="0" w:color="auto"/>
      </w:divBdr>
    </w:div>
    <w:div w:id="1139959955">
      <w:bodyDiv w:val="1"/>
      <w:marLeft w:val="0"/>
      <w:marRight w:val="0"/>
      <w:marTop w:val="0"/>
      <w:marBottom w:val="0"/>
      <w:divBdr>
        <w:top w:val="none" w:sz="0" w:space="0" w:color="auto"/>
        <w:left w:val="none" w:sz="0" w:space="0" w:color="auto"/>
        <w:bottom w:val="none" w:sz="0" w:space="0" w:color="auto"/>
        <w:right w:val="none" w:sz="0" w:space="0" w:color="auto"/>
      </w:divBdr>
    </w:div>
    <w:div w:id="1148008768">
      <w:bodyDiv w:val="1"/>
      <w:marLeft w:val="0"/>
      <w:marRight w:val="0"/>
      <w:marTop w:val="0"/>
      <w:marBottom w:val="0"/>
      <w:divBdr>
        <w:top w:val="none" w:sz="0" w:space="0" w:color="auto"/>
        <w:left w:val="none" w:sz="0" w:space="0" w:color="auto"/>
        <w:bottom w:val="none" w:sz="0" w:space="0" w:color="auto"/>
        <w:right w:val="none" w:sz="0" w:space="0" w:color="auto"/>
      </w:divBdr>
    </w:div>
    <w:div w:id="1164275608">
      <w:bodyDiv w:val="1"/>
      <w:marLeft w:val="0"/>
      <w:marRight w:val="0"/>
      <w:marTop w:val="0"/>
      <w:marBottom w:val="0"/>
      <w:divBdr>
        <w:top w:val="none" w:sz="0" w:space="0" w:color="auto"/>
        <w:left w:val="none" w:sz="0" w:space="0" w:color="auto"/>
        <w:bottom w:val="none" w:sz="0" w:space="0" w:color="auto"/>
        <w:right w:val="none" w:sz="0" w:space="0" w:color="auto"/>
      </w:divBdr>
    </w:div>
    <w:div w:id="1218931852">
      <w:bodyDiv w:val="1"/>
      <w:marLeft w:val="0"/>
      <w:marRight w:val="0"/>
      <w:marTop w:val="0"/>
      <w:marBottom w:val="0"/>
      <w:divBdr>
        <w:top w:val="none" w:sz="0" w:space="0" w:color="auto"/>
        <w:left w:val="none" w:sz="0" w:space="0" w:color="auto"/>
        <w:bottom w:val="none" w:sz="0" w:space="0" w:color="auto"/>
        <w:right w:val="none" w:sz="0" w:space="0" w:color="auto"/>
      </w:divBdr>
    </w:div>
    <w:div w:id="1252548846">
      <w:bodyDiv w:val="1"/>
      <w:marLeft w:val="0"/>
      <w:marRight w:val="0"/>
      <w:marTop w:val="0"/>
      <w:marBottom w:val="0"/>
      <w:divBdr>
        <w:top w:val="none" w:sz="0" w:space="0" w:color="auto"/>
        <w:left w:val="none" w:sz="0" w:space="0" w:color="auto"/>
        <w:bottom w:val="none" w:sz="0" w:space="0" w:color="auto"/>
        <w:right w:val="none" w:sz="0" w:space="0" w:color="auto"/>
      </w:divBdr>
    </w:div>
    <w:div w:id="1253470304">
      <w:bodyDiv w:val="1"/>
      <w:marLeft w:val="0"/>
      <w:marRight w:val="0"/>
      <w:marTop w:val="0"/>
      <w:marBottom w:val="0"/>
      <w:divBdr>
        <w:top w:val="none" w:sz="0" w:space="0" w:color="auto"/>
        <w:left w:val="none" w:sz="0" w:space="0" w:color="auto"/>
        <w:bottom w:val="none" w:sz="0" w:space="0" w:color="auto"/>
        <w:right w:val="none" w:sz="0" w:space="0" w:color="auto"/>
      </w:divBdr>
    </w:div>
    <w:div w:id="1263955773">
      <w:bodyDiv w:val="1"/>
      <w:marLeft w:val="0"/>
      <w:marRight w:val="0"/>
      <w:marTop w:val="0"/>
      <w:marBottom w:val="0"/>
      <w:divBdr>
        <w:top w:val="none" w:sz="0" w:space="0" w:color="auto"/>
        <w:left w:val="none" w:sz="0" w:space="0" w:color="auto"/>
        <w:bottom w:val="none" w:sz="0" w:space="0" w:color="auto"/>
        <w:right w:val="none" w:sz="0" w:space="0" w:color="auto"/>
      </w:divBdr>
    </w:div>
    <w:div w:id="1265845143">
      <w:bodyDiv w:val="1"/>
      <w:marLeft w:val="0"/>
      <w:marRight w:val="0"/>
      <w:marTop w:val="0"/>
      <w:marBottom w:val="0"/>
      <w:divBdr>
        <w:top w:val="none" w:sz="0" w:space="0" w:color="auto"/>
        <w:left w:val="none" w:sz="0" w:space="0" w:color="auto"/>
        <w:bottom w:val="none" w:sz="0" w:space="0" w:color="auto"/>
        <w:right w:val="none" w:sz="0" w:space="0" w:color="auto"/>
      </w:divBdr>
    </w:div>
    <w:div w:id="1333684470">
      <w:bodyDiv w:val="1"/>
      <w:marLeft w:val="0"/>
      <w:marRight w:val="0"/>
      <w:marTop w:val="0"/>
      <w:marBottom w:val="0"/>
      <w:divBdr>
        <w:top w:val="none" w:sz="0" w:space="0" w:color="auto"/>
        <w:left w:val="none" w:sz="0" w:space="0" w:color="auto"/>
        <w:bottom w:val="none" w:sz="0" w:space="0" w:color="auto"/>
        <w:right w:val="none" w:sz="0" w:space="0" w:color="auto"/>
      </w:divBdr>
    </w:div>
    <w:div w:id="1448039328">
      <w:bodyDiv w:val="1"/>
      <w:marLeft w:val="0"/>
      <w:marRight w:val="0"/>
      <w:marTop w:val="0"/>
      <w:marBottom w:val="0"/>
      <w:divBdr>
        <w:top w:val="none" w:sz="0" w:space="0" w:color="auto"/>
        <w:left w:val="none" w:sz="0" w:space="0" w:color="auto"/>
        <w:bottom w:val="none" w:sz="0" w:space="0" w:color="auto"/>
        <w:right w:val="none" w:sz="0" w:space="0" w:color="auto"/>
      </w:divBdr>
    </w:div>
    <w:div w:id="1459106981">
      <w:bodyDiv w:val="1"/>
      <w:marLeft w:val="0"/>
      <w:marRight w:val="0"/>
      <w:marTop w:val="0"/>
      <w:marBottom w:val="0"/>
      <w:divBdr>
        <w:top w:val="none" w:sz="0" w:space="0" w:color="auto"/>
        <w:left w:val="none" w:sz="0" w:space="0" w:color="auto"/>
        <w:bottom w:val="none" w:sz="0" w:space="0" w:color="auto"/>
        <w:right w:val="none" w:sz="0" w:space="0" w:color="auto"/>
      </w:divBdr>
    </w:div>
    <w:div w:id="1481464393">
      <w:bodyDiv w:val="1"/>
      <w:marLeft w:val="0"/>
      <w:marRight w:val="0"/>
      <w:marTop w:val="0"/>
      <w:marBottom w:val="0"/>
      <w:divBdr>
        <w:top w:val="none" w:sz="0" w:space="0" w:color="auto"/>
        <w:left w:val="none" w:sz="0" w:space="0" w:color="auto"/>
        <w:bottom w:val="none" w:sz="0" w:space="0" w:color="auto"/>
        <w:right w:val="none" w:sz="0" w:space="0" w:color="auto"/>
      </w:divBdr>
    </w:div>
    <w:div w:id="1508473889">
      <w:bodyDiv w:val="1"/>
      <w:marLeft w:val="0"/>
      <w:marRight w:val="0"/>
      <w:marTop w:val="0"/>
      <w:marBottom w:val="0"/>
      <w:divBdr>
        <w:top w:val="none" w:sz="0" w:space="0" w:color="auto"/>
        <w:left w:val="none" w:sz="0" w:space="0" w:color="auto"/>
        <w:bottom w:val="none" w:sz="0" w:space="0" w:color="auto"/>
        <w:right w:val="none" w:sz="0" w:space="0" w:color="auto"/>
      </w:divBdr>
    </w:div>
    <w:div w:id="1569993761">
      <w:bodyDiv w:val="1"/>
      <w:marLeft w:val="0"/>
      <w:marRight w:val="0"/>
      <w:marTop w:val="0"/>
      <w:marBottom w:val="0"/>
      <w:divBdr>
        <w:top w:val="none" w:sz="0" w:space="0" w:color="auto"/>
        <w:left w:val="none" w:sz="0" w:space="0" w:color="auto"/>
        <w:bottom w:val="none" w:sz="0" w:space="0" w:color="auto"/>
        <w:right w:val="none" w:sz="0" w:space="0" w:color="auto"/>
      </w:divBdr>
    </w:div>
    <w:div w:id="1580286650">
      <w:bodyDiv w:val="1"/>
      <w:marLeft w:val="0"/>
      <w:marRight w:val="0"/>
      <w:marTop w:val="0"/>
      <w:marBottom w:val="0"/>
      <w:divBdr>
        <w:top w:val="none" w:sz="0" w:space="0" w:color="auto"/>
        <w:left w:val="none" w:sz="0" w:space="0" w:color="auto"/>
        <w:bottom w:val="none" w:sz="0" w:space="0" w:color="auto"/>
        <w:right w:val="none" w:sz="0" w:space="0" w:color="auto"/>
      </w:divBdr>
    </w:div>
    <w:div w:id="1953511820">
      <w:bodyDiv w:val="1"/>
      <w:marLeft w:val="0"/>
      <w:marRight w:val="0"/>
      <w:marTop w:val="0"/>
      <w:marBottom w:val="0"/>
      <w:divBdr>
        <w:top w:val="none" w:sz="0" w:space="0" w:color="auto"/>
        <w:left w:val="none" w:sz="0" w:space="0" w:color="auto"/>
        <w:bottom w:val="none" w:sz="0" w:space="0" w:color="auto"/>
        <w:right w:val="none" w:sz="0" w:space="0" w:color="auto"/>
      </w:divBdr>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
    <w:div w:id="2046444289">
      <w:bodyDiv w:val="1"/>
      <w:marLeft w:val="0"/>
      <w:marRight w:val="0"/>
      <w:marTop w:val="0"/>
      <w:marBottom w:val="0"/>
      <w:divBdr>
        <w:top w:val="none" w:sz="0" w:space="0" w:color="auto"/>
        <w:left w:val="none" w:sz="0" w:space="0" w:color="auto"/>
        <w:bottom w:val="none" w:sz="0" w:space="0" w:color="auto"/>
        <w:right w:val="none" w:sz="0" w:space="0" w:color="auto"/>
      </w:divBdr>
    </w:div>
    <w:div w:id="2081975540">
      <w:bodyDiv w:val="1"/>
      <w:marLeft w:val="0"/>
      <w:marRight w:val="0"/>
      <w:marTop w:val="0"/>
      <w:marBottom w:val="0"/>
      <w:divBdr>
        <w:top w:val="none" w:sz="0" w:space="0" w:color="auto"/>
        <w:left w:val="none" w:sz="0" w:space="0" w:color="auto"/>
        <w:bottom w:val="none" w:sz="0" w:space="0" w:color="auto"/>
        <w:right w:val="none" w:sz="0" w:space="0" w:color="auto"/>
      </w:divBdr>
    </w:div>
    <w:div w:id="21029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D187-390C-4C4E-8759-E6ED4C9C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19979</Words>
  <Characters>113885</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Jasa Pemborongan (Works) Prakual</vt:lpstr>
    </vt:vector>
  </TitlesOfParts>
  <Company>Microsoft</Company>
  <LinksUpToDate>false</LinksUpToDate>
  <CharactersWithSpaces>133597</CharactersWithSpaces>
  <SharedDoc>false</SharedDoc>
  <HLinks>
    <vt:vector size="1398" baseType="variant">
      <vt:variant>
        <vt:i4>1769530</vt:i4>
      </vt:variant>
      <vt:variant>
        <vt:i4>1394</vt:i4>
      </vt:variant>
      <vt:variant>
        <vt:i4>0</vt:i4>
      </vt:variant>
      <vt:variant>
        <vt:i4>5</vt:i4>
      </vt:variant>
      <vt:variant>
        <vt:lpwstr/>
      </vt:variant>
      <vt:variant>
        <vt:lpwstr>_Toc292282254</vt:lpwstr>
      </vt:variant>
      <vt:variant>
        <vt:i4>1769530</vt:i4>
      </vt:variant>
      <vt:variant>
        <vt:i4>1388</vt:i4>
      </vt:variant>
      <vt:variant>
        <vt:i4>0</vt:i4>
      </vt:variant>
      <vt:variant>
        <vt:i4>5</vt:i4>
      </vt:variant>
      <vt:variant>
        <vt:lpwstr/>
      </vt:variant>
      <vt:variant>
        <vt:lpwstr>_Toc292282253</vt:lpwstr>
      </vt:variant>
      <vt:variant>
        <vt:i4>1769530</vt:i4>
      </vt:variant>
      <vt:variant>
        <vt:i4>1382</vt:i4>
      </vt:variant>
      <vt:variant>
        <vt:i4>0</vt:i4>
      </vt:variant>
      <vt:variant>
        <vt:i4>5</vt:i4>
      </vt:variant>
      <vt:variant>
        <vt:lpwstr/>
      </vt:variant>
      <vt:variant>
        <vt:lpwstr>_Toc292282252</vt:lpwstr>
      </vt:variant>
      <vt:variant>
        <vt:i4>1769530</vt:i4>
      </vt:variant>
      <vt:variant>
        <vt:i4>1376</vt:i4>
      </vt:variant>
      <vt:variant>
        <vt:i4>0</vt:i4>
      </vt:variant>
      <vt:variant>
        <vt:i4>5</vt:i4>
      </vt:variant>
      <vt:variant>
        <vt:lpwstr/>
      </vt:variant>
      <vt:variant>
        <vt:lpwstr>_Toc292282251</vt:lpwstr>
      </vt:variant>
      <vt:variant>
        <vt:i4>1769530</vt:i4>
      </vt:variant>
      <vt:variant>
        <vt:i4>1370</vt:i4>
      </vt:variant>
      <vt:variant>
        <vt:i4>0</vt:i4>
      </vt:variant>
      <vt:variant>
        <vt:i4>5</vt:i4>
      </vt:variant>
      <vt:variant>
        <vt:lpwstr/>
      </vt:variant>
      <vt:variant>
        <vt:lpwstr>_Toc292282250</vt:lpwstr>
      </vt:variant>
      <vt:variant>
        <vt:i4>1703994</vt:i4>
      </vt:variant>
      <vt:variant>
        <vt:i4>1364</vt:i4>
      </vt:variant>
      <vt:variant>
        <vt:i4>0</vt:i4>
      </vt:variant>
      <vt:variant>
        <vt:i4>5</vt:i4>
      </vt:variant>
      <vt:variant>
        <vt:lpwstr/>
      </vt:variant>
      <vt:variant>
        <vt:lpwstr>_Toc292282249</vt:lpwstr>
      </vt:variant>
      <vt:variant>
        <vt:i4>1703994</vt:i4>
      </vt:variant>
      <vt:variant>
        <vt:i4>1358</vt:i4>
      </vt:variant>
      <vt:variant>
        <vt:i4>0</vt:i4>
      </vt:variant>
      <vt:variant>
        <vt:i4>5</vt:i4>
      </vt:variant>
      <vt:variant>
        <vt:lpwstr/>
      </vt:variant>
      <vt:variant>
        <vt:lpwstr>_Toc292282248</vt:lpwstr>
      </vt:variant>
      <vt:variant>
        <vt:i4>1703994</vt:i4>
      </vt:variant>
      <vt:variant>
        <vt:i4>1352</vt:i4>
      </vt:variant>
      <vt:variant>
        <vt:i4>0</vt:i4>
      </vt:variant>
      <vt:variant>
        <vt:i4>5</vt:i4>
      </vt:variant>
      <vt:variant>
        <vt:lpwstr/>
      </vt:variant>
      <vt:variant>
        <vt:lpwstr>_Toc292282247</vt:lpwstr>
      </vt:variant>
      <vt:variant>
        <vt:i4>1703994</vt:i4>
      </vt:variant>
      <vt:variant>
        <vt:i4>1346</vt:i4>
      </vt:variant>
      <vt:variant>
        <vt:i4>0</vt:i4>
      </vt:variant>
      <vt:variant>
        <vt:i4>5</vt:i4>
      </vt:variant>
      <vt:variant>
        <vt:lpwstr/>
      </vt:variant>
      <vt:variant>
        <vt:lpwstr>_Toc292282246</vt:lpwstr>
      </vt:variant>
      <vt:variant>
        <vt:i4>1703994</vt:i4>
      </vt:variant>
      <vt:variant>
        <vt:i4>1340</vt:i4>
      </vt:variant>
      <vt:variant>
        <vt:i4>0</vt:i4>
      </vt:variant>
      <vt:variant>
        <vt:i4>5</vt:i4>
      </vt:variant>
      <vt:variant>
        <vt:lpwstr/>
      </vt:variant>
      <vt:variant>
        <vt:lpwstr>_Toc292282245</vt:lpwstr>
      </vt:variant>
      <vt:variant>
        <vt:i4>1703994</vt:i4>
      </vt:variant>
      <vt:variant>
        <vt:i4>1334</vt:i4>
      </vt:variant>
      <vt:variant>
        <vt:i4>0</vt:i4>
      </vt:variant>
      <vt:variant>
        <vt:i4>5</vt:i4>
      </vt:variant>
      <vt:variant>
        <vt:lpwstr/>
      </vt:variant>
      <vt:variant>
        <vt:lpwstr>_Toc292282244</vt:lpwstr>
      </vt:variant>
      <vt:variant>
        <vt:i4>1703994</vt:i4>
      </vt:variant>
      <vt:variant>
        <vt:i4>1328</vt:i4>
      </vt:variant>
      <vt:variant>
        <vt:i4>0</vt:i4>
      </vt:variant>
      <vt:variant>
        <vt:i4>5</vt:i4>
      </vt:variant>
      <vt:variant>
        <vt:lpwstr/>
      </vt:variant>
      <vt:variant>
        <vt:lpwstr>_Toc292282243</vt:lpwstr>
      </vt:variant>
      <vt:variant>
        <vt:i4>1703994</vt:i4>
      </vt:variant>
      <vt:variant>
        <vt:i4>1322</vt:i4>
      </vt:variant>
      <vt:variant>
        <vt:i4>0</vt:i4>
      </vt:variant>
      <vt:variant>
        <vt:i4>5</vt:i4>
      </vt:variant>
      <vt:variant>
        <vt:lpwstr/>
      </vt:variant>
      <vt:variant>
        <vt:lpwstr>_Toc292282242</vt:lpwstr>
      </vt:variant>
      <vt:variant>
        <vt:i4>1703994</vt:i4>
      </vt:variant>
      <vt:variant>
        <vt:i4>1316</vt:i4>
      </vt:variant>
      <vt:variant>
        <vt:i4>0</vt:i4>
      </vt:variant>
      <vt:variant>
        <vt:i4>5</vt:i4>
      </vt:variant>
      <vt:variant>
        <vt:lpwstr/>
      </vt:variant>
      <vt:variant>
        <vt:lpwstr>_Toc292282241</vt:lpwstr>
      </vt:variant>
      <vt:variant>
        <vt:i4>1703994</vt:i4>
      </vt:variant>
      <vt:variant>
        <vt:i4>1310</vt:i4>
      </vt:variant>
      <vt:variant>
        <vt:i4>0</vt:i4>
      </vt:variant>
      <vt:variant>
        <vt:i4>5</vt:i4>
      </vt:variant>
      <vt:variant>
        <vt:lpwstr/>
      </vt:variant>
      <vt:variant>
        <vt:lpwstr>_Toc292282240</vt:lpwstr>
      </vt:variant>
      <vt:variant>
        <vt:i4>1900602</vt:i4>
      </vt:variant>
      <vt:variant>
        <vt:i4>1304</vt:i4>
      </vt:variant>
      <vt:variant>
        <vt:i4>0</vt:i4>
      </vt:variant>
      <vt:variant>
        <vt:i4>5</vt:i4>
      </vt:variant>
      <vt:variant>
        <vt:lpwstr/>
      </vt:variant>
      <vt:variant>
        <vt:lpwstr>_Toc292282239</vt:lpwstr>
      </vt:variant>
      <vt:variant>
        <vt:i4>1900602</vt:i4>
      </vt:variant>
      <vt:variant>
        <vt:i4>1298</vt:i4>
      </vt:variant>
      <vt:variant>
        <vt:i4>0</vt:i4>
      </vt:variant>
      <vt:variant>
        <vt:i4>5</vt:i4>
      </vt:variant>
      <vt:variant>
        <vt:lpwstr/>
      </vt:variant>
      <vt:variant>
        <vt:lpwstr>_Toc292282238</vt:lpwstr>
      </vt:variant>
      <vt:variant>
        <vt:i4>1900602</vt:i4>
      </vt:variant>
      <vt:variant>
        <vt:i4>1292</vt:i4>
      </vt:variant>
      <vt:variant>
        <vt:i4>0</vt:i4>
      </vt:variant>
      <vt:variant>
        <vt:i4>5</vt:i4>
      </vt:variant>
      <vt:variant>
        <vt:lpwstr/>
      </vt:variant>
      <vt:variant>
        <vt:lpwstr>_Toc292282237</vt:lpwstr>
      </vt:variant>
      <vt:variant>
        <vt:i4>1900602</vt:i4>
      </vt:variant>
      <vt:variant>
        <vt:i4>1286</vt:i4>
      </vt:variant>
      <vt:variant>
        <vt:i4>0</vt:i4>
      </vt:variant>
      <vt:variant>
        <vt:i4>5</vt:i4>
      </vt:variant>
      <vt:variant>
        <vt:lpwstr/>
      </vt:variant>
      <vt:variant>
        <vt:lpwstr>_Toc292282236</vt:lpwstr>
      </vt:variant>
      <vt:variant>
        <vt:i4>1900602</vt:i4>
      </vt:variant>
      <vt:variant>
        <vt:i4>1280</vt:i4>
      </vt:variant>
      <vt:variant>
        <vt:i4>0</vt:i4>
      </vt:variant>
      <vt:variant>
        <vt:i4>5</vt:i4>
      </vt:variant>
      <vt:variant>
        <vt:lpwstr/>
      </vt:variant>
      <vt:variant>
        <vt:lpwstr>_Toc292282235</vt:lpwstr>
      </vt:variant>
      <vt:variant>
        <vt:i4>1900602</vt:i4>
      </vt:variant>
      <vt:variant>
        <vt:i4>1274</vt:i4>
      </vt:variant>
      <vt:variant>
        <vt:i4>0</vt:i4>
      </vt:variant>
      <vt:variant>
        <vt:i4>5</vt:i4>
      </vt:variant>
      <vt:variant>
        <vt:lpwstr/>
      </vt:variant>
      <vt:variant>
        <vt:lpwstr>_Toc292282234</vt:lpwstr>
      </vt:variant>
      <vt:variant>
        <vt:i4>1900602</vt:i4>
      </vt:variant>
      <vt:variant>
        <vt:i4>1268</vt:i4>
      </vt:variant>
      <vt:variant>
        <vt:i4>0</vt:i4>
      </vt:variant>
      <vt:variant>
        <vt:i4>5</vt:i4>
      </vt:variant>
      <vt:variant>
        <vt:lpwstr/>
      </vt:variant>
      <vt:variant>
        <vt:lpwstr>_Toc292282233</vt:lpwstr>
      </vt:variant>
      <vt:variant>
        <vt:i4>1900602</vt:i4>
      </vt:variant>
      <vt:variant>
        <vt:i4>1262</vt:i4>
      </vt:variant>
      <vt:variant>
        <vt:i4>0</vt:i4>
      </vt:variant>
      <vt:variant>
        <vt:i4>5</vt:i4>
      </vt:variant>
      <vt:variant>
        <vt:lpwstr/>
      </vt:variant>
      <vt:variant>
        <vt:lpwstr>_Toc292282232</vt:lpwstr>
      </vt:variant>
      <vt:variant>
        <vt:i4>1900602</vt:i4>
      </vt:variant>
      <vt:variant>
        <vt:i4>1256</vt:i4>
      </vt:variant>
      <vt:variant>
        <vt:i4>0</vt:i4>
      </vt:variant>
      <vt:variant>
        <vt:i4>5</vt:i4>
      </vt:variant>
      <vt:variant>
        <vt:lpwstr/>
      </vt:variant>
      <vt:variant>
        <vt:lpwstr>_Toc292282231</vt:lpwstr>
      </vt:variant>
      <vt:variant>
        <vt:i4>1900602</vt:i4>
      </vt:variant>
      <vt:variant>
        <vt:i4>1250</vt:i4>
      </vt:variant>
      <vt:variant>
        <vt:i4>0</vt:i4>
      </vt:variant>
      <vt:variant>
        <vt:i4>5</vt:i4>
      </vt:variant>
      <vt:variant>
        <vt:lpwstr/>
      </vt:variant>
      <vt:variant>
        <vt:lpwstr>_Toc292282230</vt:lpwstr>
      </vt:variant>
      <vt:variant>
        <vt:i4>1835066</vt:i4>
      </vt:variant>
      <vt:variant>
        <vt:i4>1244</vt:i4>
      </vt:variant>
      <vt:variant>
        <vt:i4>0</vt:i4>
      </vt:variant>
      <vt:variant>
        <vt:i4>5</vt:i4>
      </vt:variant>
      <vt:variant>
        <vt:lpwstr/>
      </vt:variant>
      <vt:variant>
        <vt:lpwstr>_Toc292282229</vt:lpwstr>
      </vt:variant>
      <vt:variant>
        <vt:i4>1835066</vt:i4>
      </vt:variant>
      <vt:variant>
        <vt:i4>1238</vt:i4>
      </vt:variant>
      <vt:variant>
        <vt:i4>0</vt:i4>
      </vt:variant>
      <vt:variant>
        <vt:i4>5</vt:i4>
      </vt:variant>
      <vt:variant>
        <vt:lpwstr/>
      </vt:variant>
      <vt:variant>
        <vt:lpwstr>_Toc292282228</vt:lpwstr>
      </vt:variant>
      <vt:variant>
        <vt:i4>1835066</vt:i4>
      </vt:variant>
      <vt:variant>
        <vt:i4>1232</vt:i4>
      </vt:variant>
      <vt:variant>
        <vt:i4>0</vt:i4>
      </vt:variant>
      <vt:variant>
        <vt:i4>5</vt:i4>
      </vt:variant>
      <vt:variant>
        <vt:lpwstr/>
      </vt:variant>
      <vt:variant>
        <vt:lpwstr>_Toc292282227</vt:lpwstr>
      </vt:variant>
      <vt:variant>
        <vt:i4>1835066</vt:i4>
      </vt:variant>
      <vt:variant>
        <vt:i4>1226</vt:i4>
      </vt:variant>
      <vt:variant>
        <vt:i4>0</vt:i4>
      </vt:variant>
      <vt:variant>
        <vt:i4>5</vt:i4>
      </vt:variant>
      <vt:variant>
        <vt:lpwstr/>
      </vt:variant>
      <vt:variant>
        <vt:lpwstr>_Toc292282226</vt:lpwstr>
      </vt:variant>
      <vt:variant>
        <vt:i4>1835066</vt:i4>
      </vt:variant>
      <vt:variant>
        <vt:i4>1220</vt:i4>
      </vt:variant>
      <vt:variant>
        <vt:i4>0</vt:i4>
      </vt:variant>
      <vt:variant>
        <vt:i4>5</vt:i4>
      </vt:variant>
      <vt:variant>
        <vt:lpwstr/>
      </vt:variant>
      <vt:variant>
        <vt:lpwstr>_Toc292282225</vt:lpwstr>
      </vt:variant>
      <vt:variant>
        <vt:i4>1835066</vt:i4>
      </vt:variant>
      <vt:variant>
        <vt:i4>1214</vt:i4>
      </vt:variant>
      <vt:variant>
        <vt:i4>0</vt:i4>
      </vt:variant>
      <vt:variant>
        <vt:i4>5</vt:i4>
      </vt:variant>
      <vt:variant>
        <vt:lpwstr/>
      </vt:variant>
      <vt:variant>
        <vt:lpwstr>_Toc292282224</vt:lpwstr>
      </vt:variant>
      <vt:variant>
        <vt:i4>1835066</vt:i4>
      </vt:variant>
      <vt:variant>
        <vt:i4>1208</vt:i4>
      </vt:variant>
      <vt:variant>
        <vt:i4>0</vt:i4>
      </vt:variant>
      <vt:variant>
        <vt:i4>5</vt:i4>
      </vt:variant>
      <vt:variant>
        <vt:lpwstr/>
      </vt:variant>
      <vt:variant>
        <vt:lpwstr>_Toc292282223</vt:lpwstr>
      </vt:variant>
      <vt:variant>
        <vt:i4>1835066</vt:i4>
      </vt:variant>
      <vt:variant>
        <vt:i4>1202</vt:i4>
      </vt:variant>
      <vt:variant>
        <vt:i4>0</vt:i4>
      </vt:variant>
      <vt:variant>
        <vt:i4>5</vt:i4>
      </vt:variant>
      <vt:variant>
        <vt:lpwstr/>
      </vt:variant>
      <vt:variant>
        <vt:lpwstr>_Toc292282222</vt:lpwstr>
      </vt:variant>
      <vt:variant>
        <vt:i4>1835066</vt:i4>
      </vt:variant>
      <vt:variant>
        <vt:i4>1196</vt:i4>
      </vt:variant>
      <vt:variant>
        <vt:i4>0</vt:i4>
      </vt:variant>
      <vt:variant>
        <vt:i4>5</vt:i4>
      </vt:variant>
      <vt:variant>
        <vt:lpwstr/>
      </vt:variant>
      <vt:variant>
        <vt:lpwstr>_Toc292282221</vt:lpwstr>
      </vt:variant>
      <vt:variant>
        <vt:i4>1835066</vt:i4>
      </vt:variant>
      <vt:variant>
        <vt:i4>1190</vt:i4>
      </vt:variant>
      <vt:variant>
        <vt:i4>0</vt:i4>
      </vt:variant>
      <vt:variant>
        <vt:i4>5</vt:i4>
      </vt:variant>
      <vt:variant>
        <vt:lpwstr/>
      </vt:variant>
      <vt:variant>
        <vt:lpwstr>_Toc292282220</vt:lpwstr>
      </vt:variant>
      <vt:variant>
        <vt:i4>2031674</vt:i4>
      </vt:variant>
      <vt:variant>
        <vt:i4>1184</vt:i4>
      </vt:variant>
      <vt:variant>
        <vt:i4>0</vt:i4>
      </vt:variant>
      <vt:variant>
        <vt:i4>5</vt:i4>
      </vt:variant>
      <vt:variant>
        <vt:lpwstr/>
      </vt:variant>
      <vt:variant>
        <vt:lpwstr>_Toc292282219</vt:lpwstr>
      </vt:variant>
      <vt:variant>
        <vt:i4>2031674</vt:i4>
      </vt:variant>
      <vt:variant>
        <vt:i4>1178</vt:i4>
      </vt:variant>
      <vt:variant>
        <vt:i4>0</vt:i4>
      </vt:variant>
      <vt:variant>
        <vt:i4>5</vt:i4>
      </vt:variant>
      <vt:variant>
        <vt:lpwstr/>
      </vt:variant>
      <vt:variant>
        <vt:lpwstr>_Toc292282218</vt:lpwstr>
      </vt:variant>
      <vt:variant>
        <vt:i4>2031674</vt:i4>
      </vt:variant>
      <vt:variant>
        <vt:i4>1172</vt:i4>
      </vt:variant>
      <vt:variant>
        <vt:i4>0</vt:i4>
      </vt:variant>
      <vt:variant>
        <vt:i4>5</vt:i4>
      </vt:variant>
      <vt:variant>
        <vt:lpwstr/>
      </vt:variant>
      <vt:variant>
        <vt:lpwstr>_Toc292282217</vt:lpwstr>
      </vt:variant>
      <vt:variant>
        <vt:i4>2031674</vt:i4>
      </vt:variant>
      <vt:variant>
        <vt:i4>1166</vt:i4>
      </vt:variant>
      <vt:variant>
        <vt:i4>0</vt:i4>
      </vt:variant>
      <vt:variant>
        <vt:i4>5</vt:i4>
      </vt:variant>
      <vt:variant>
        <vt:lpwstr/>
      </vt:variant>
      <vt:variant>
        <vt:lpwstr>_Toc292282216</vt:lpwstr>
      </vt:variant>
      <vt:variant>
        <vt:i4>2031674</vt:i4>
      </vt:variant>
      <vt:variant>
        <vt:i4>1160</vt:i4>
      </vt:variant>
      <vt:variant>
        <vt:i4>0</vt:i4>
      </vt:variant>
      <vt:variant>
        <vt:i4>5</vt:i4>
      </vt:variant>
      <vt:variant>
        <vt:lpwstr/>
      </vt:variant>
      <vt:variant>
        <vt:lpwstr>_Toc292282215</vt:lpwstr>
      </vt:variant>
      <vt:variant>
        <vt:i4>2031674</vt:i4>
      </vt:variant>
      <vt:variant>
        <vt:i4>1154</vt:i4>
      </vt:variant>
      <vt:variant>
        <vt:i4>0</vt:i4>
      </vt:variant>
      <vt:variant>
        <vt:i4>5</vt:i4>
      </vt:variant>
      <vt:variant>
        <vt:lpwstr/>
      </vt:variant>
      <vt:variant>
        <vt:lpwstr>_Toc292282214</vt:lpwstr>
      </vt:variant>
      <vt:variant>
        <vt:i4>2031674</vt:i4>
      </vt:variant>
      <vt:variant>
        <vt:i4>1148</vt:i4>
      </vt:variant>
      <vt:variant>
        <vt:i4>0</vt:i4>
      </vt:variant>
      <vt:variant>
        <vt:i4>5</vt:i4>
      </vt:variant>
      <vt:variant>
        <vt:lpwstr/>
      </vt:variant>
      <vt:variant>
        <vt:lpwstr>_Toc292282213</vt:lpwstr>
      </vt:variant>
      <vt:variant>
        <vt:i4>2031674</vt:i4>
      </vt:variant>
      <vt:variant>
        <vt:i4>1142</vt:i4>
      </vt:variant>
      <vt:variant>
        <vt:i4>0</vt:i4>
      </vt:variant>
      <vt:variant>
        <vt:i4>5</vt:i4>
      </vt:variant>
      <vt:variant>
        <vt:lpwstr/>
      </vt:variant>
      <vt:variant>
        <vt:lpwstr>_Toc292282212</vt:lpwstr>
      </vt:variant>
      <vt:variant>
        <vt:i4>2031674</vt:i4>
      </vt:variant>
      <vt:variant>
        <vt:i4>1136</vt:i4>
      </vt:variant>
      <vt:variant>
        <vt:i4>0</vt:i4>
      </vt:variant>
      <vt:variant>
        <vt:i4>5</vt:i4>
      </vt:variant>
      <vt:variant>
        <vt:lpwstr/>
      </vt:variant>
      <vt:variant>
        <vt:lpwstr>_Toc292282211</vt:lpwstr>
      </vt:variant>
      <vt:variant>
        <vt:i4>2031674</vt:i4>
      </vt:variant>
      <vt:variant>
        <vt:i4>1130</vt:i4>
      </vt:variant>
      <vt:variant>
        <vt:i4>0</vt:i4>
      </vt:variant>
      <vt:variant>
        <vt:i4>5</vt:i4>
      </vt:variant>
      <vt:variant>
        <vt:lpwstr/>
      </vt:variant>
      <vt:variant>
        <vt:lpwstr>_Toc292282210</vt:lpwstr>
      </vt:variant>
      <vt:variant>
        <vt:i4>1966138</vt:i4>
      </vt:variant>
      <vt:variant>
        <vt:i4>1124</vt:i4>
      </vt:variant>
      <vt:variant>
        <vt:i4>0</vt:i4>
      </vt:variant>
      <vt:variant>
        <vt:i4>5</vt:i4>
      </vt:variant>
      <vt:variant>
        <vt:lpwstr/>
      </vt:variant>
      <vt:variant>
        <vt:lpwstr>_Toc292282209</vt:lpwstr>
      </vt:variant>
      <vt:variant>
        <vt:i4>1966138</vt:i4>
      </vt:variant>
      <vt:variant>
        <vt:i4>1118</vt:i4>
      </vt:variant>
      <vt:variant>
        <vt:i4>0</vt:i4>
      </vt:variant>
      <vt:variant>
        <vt:i4>5</vt:i4>
      </vt:variant>
      <vt:variant>
        <vt:lpwstr/>
      </vt:variant>
      <vt:variant>
        <vt:lpwstr>_Toc292282208</vt:lpwstr>
      </vt:variant>
      <vt:variant>
        <vt:i4>1966138</vt:i4>
      </vt:variant>
      <vt:variant>
        <vt:i4>1112</vt:i4>
      </vt:variant>
      <vt:variant>
        <vt:i4>0</vt:i4>
      </vt:variant>
      <vt:variant>
        <vt:i4>5</vt:i4>
      </vt:variant>
      <vt:variant>
        <vt:lpwstr/>
      </vt:variant>
      <vt:variant>
        <vt:lpwstr>_Toc292282207</vt:lpwstr>
      </vt:variant>
      <vt:variant>
        <vt:i4>1966138</vt:i4>
      </vt:variant>
      <vt:variant>
        <vt:i4>1106</vt:i4>
      </vt:variant>
      <vt:variant>
        <vt:i4>0</vt:i4>
      </vt:variant>
      <vt:variant>
        <vt:i4>5</vt:i4>
      </vt:variant>
      <vt:variant>
        <vt:lpwstr/>
      </vt:variant>
      <vt:variant>
        <vt:lpwstr>_Toc292282206</vt:lpwstr>
      </vt:variant>
      <vt:variant>
        <vt:i4>1966138</vt:i4>
      </vt:variant>
      <vt:variant>
        <vt:i4>1100</vt:i4>
      </vt:variant>
      <vt:variant>
        <vt:i4>0</vt:i4>
      </vt:variant>
      <vt:variant>
        <vt:i4>5</vt:i4>
      </vt:variant>
      <vt:variant>
        <vt:lpwstr/>
      </vt:variant>
      <vt:variant>
        <vt:lpwstr>_Toc292282205</vt:lpwstr>
      </vt:variant>
      <vt:variant>
        <vt:i4>1966138</vt:i4>
      </vt:variant>
      <vt:variant>
        <vt:i4>1094</vt:i4>
      </vt:variant>
      <vt:variant>
        <vt:i4>0</vt:i4>
      </vt:variant>
      <vt:variant>
        <vt:i4>5</vt:i4>
      </vt:variant>
      <vt:variant>
        <vt:lpwstr/>
      </vt:variant>
      <vt:variant>
        <vt:lpwstr>_Toc292282204</vt:lpwstr>
      </vt:variant>
      <vt:variant>
        <vt:i4>1966138</vt:i4>
      </vt:variant>
      <vt:variant>
        <vt:i4>1088</vt:i4>
      </vt:variant>
      <vt:variant>
        <vt:i4>0</vt:i4>
      </vt:variant>
      <vt:variant>
        <vt:i4>5</vt:i4>
      </vt:variant>
      <vt:variant>
        <vt:lpwstr/>
      </vt:variant>
      <vt:variant>
        <vt:lpwstr>_Toc292282203</vt:lpwstr>
      </vt:variant>
      <vt:variant>
        <vt:i4>1966138</vt:i4>
      </vt:variant>
      <vt:variant>
        <vt:i4>1082</vt:i4>
      </vt:variant>
      <vt:variant>
        <vt:i4>0</vt:i4>
      </vt:variant>
      <vt:variant>
        <vt:i4>5</vt:i4>
      </vt:variant>
      <vt:variant>
        <vt:lpwstr/>
      </vt:variant>
      <vt:variant>
        <vt:lpwstr>_Toc292282202</vt:lpwstr>
      </vt:variant>
      <vt:variant>
        <vt:i4>1966138</vt:i4>
      </vt:variant>
      <vt:variant>
        <vt:i4>1076</vt:i4>
      </vt:variant>
      <vt:variant>
        <vt:i4>0</vt:i4>
      </vt:variant>
      <vt:variant>
        <vt:i4>5</vt:i4>
      </vt:variant>
      <vt:variant>
        <vt:lpwstr/>
      </vt:variant>
      <vt:variant>
        <vt:lpwstr>_Toc292282201</vt:lpwstr>
      </vt:variant>
      <vt:variant>
        <vt:i4>1966138</vt:i4>
      </vt:variant>
      <vt:variant>
        <vt:i4>1070</vt:i4>
      </vt:variant>
      <vt:variant>
        <vt:i4>0</vt:i4>
      </vt:variant>
      <vt:variant>
        <vt:i4>5</vt:i4>
      </vt:variant>
      <vt:variant>
        <vt:lpwstr/>
      </vt:variant>
      <vt:variant>
        <vt:lpwstr>_Toc292282200</vt:lpwstr>
      </vt:variant>
      <vt:variant>
        <vt:i4>1507385</vt:i4>
      </vt:variant>
      <vt:variant>
        <vt:i4>1064</vt:i4>
      </vt:variant>
      <vt:variant>
        <vt:i4>0</vt:i4>
      </vt:variant>
      <vt:variant>
        <vt:i4>5</vt:i4>
      </vt:variant>
      <vt:variant>
        <vt:lpwstr/>
      </vt:variant>
      <vt:variant>
        <vt:lpwstr>_Toc292282199</vt:lpwstr>
      </vt:variant>
      <vt:variant>
        <vt:i4>1507385</vt:i4>
      </vt:variant>
      <vt:variant>
        <vt:i4>1058</vt:i4>
      </vt:variant>
      <vt:variant>
        <vt:i4>0</vt:i4>
      </vt:variant>
      <vt:variant>
        <vt:i4>5</vt:i4>
      </vt:variant>
      <vt:variant>
        <vt:lpwstr/>
      </vt:variant>
      <vt:variant>
        <vt:lpwstr>_Toc292282198</vt:lpwstr>
      </vt:variant>
      <vt:variant>
        <vt:i4>1507385</vt:i4>
      </vt:variant>
      <vt:variant>
        <vt:i4>1052</vt:i4>
      </vt:variant>
      <vt:variant>
        <vt:i4>0</vt:i4>
      </vt:variant>
      <vt:variant>
        <vt:i4>5</vt:i4>
      </vt:variant>
      <vt:variant>
        <vt:lpwstr/>
      </vt:variant>
      <vt:variant>
        <vt:lpwstr>_Toc292282197</vt:lpwstr>
      </vt:variant>
      <vt:variant>
        <vt:i4>1507385</vt:i4>
      </vt:variant>
      <vt:variant>
        <vt:i4>1046</vt:i4>
      </vt:variant>
      <vt:variant>
        <vt:i4>0</vt:i4>
      </vt:variant>
      <vt:variant>
        <vt:i4>5</vt:i4>
      </vt:variant>
      <vt:variant>
        <vt:lpwstr/>
      </vt:variant>
      <vt:variant>
        <vt:lpwstr>_Toc292282196</vt:lpwstr>
      </vt:variant>
      <vt:variant>
        <vt:i4>1507385</vt:i4>
      </vt:variant>
      <vt:variant>
        <vt:i4>1040</vt:i4>
      </vt:variant>
      <vt:variant>
        <vt:i4>0</vt:i4>
      </vt:variant>
      <vt:variant>
        <vt:i4>5</vt:i4>
      </vt:variant>
      <vt:variant>
        <vt:lpwstr/>
      </vt:variant>
      <vt:variant>
        <vt:lpwstr>_Toc292282195</vt:lpwstr>
      </vt:variant>
      <vt:variant>
        <vt:i4>1507385</vt:i4>
      </vt:variant>
      <vt:variant>
        <vt:i4>1034</vt:i4>
      </vt:variant>
      <vt:variant>
        <vt:i4>0</vt:i4>
      </vt:variant>
      <vt:variant>
        <vt:i4>5</vt:i4>
      </vt:variant>
      <vt:variant>
        <vt:lpwstr/>
      </vt:variant>
      <vt:variant>
        <vt:lpwstr>_Toc292282194</vt:lpwstr>
      </vt:variant>
      <vt:variant>
        <vt:i4>1507385</vt:i4>
      </vt:variant>
      <vt:variant>
        <vt:i4>1028</vt:i4>
      </vt:variant>
      <vt:variant>
        <vt:i4>0</vt:i4>
      </vt:variant>
      <vt:variant>
        <vt:i4>5</vt:i4>
      </vt:variant>
      <vt:variant>
        <vt:lpwstr/>
      </vt:variant>
      <vt:variant>
        <vt:lpwstr>_Toc292282193</vt:lpwstr>
      </vt:variant>
      <vt:variant>
        <vt:i4>1507385</vt:i4>
      </vt:variant>
      <vt:variant>
        <vt:i4>1022</vt:i4>
      </vt:variant>
      <vt:variant>
        <vt:i4>0</vt:i4>
      </vt:variant>
      <vt:variant>
        <vt:i4>5</vt:i4>
      </vt:variant>
      <vt:variant>
        <vt:lpwstr/>
      </vt:variant>
      <vt:variant>
        <vt:lpwstr>_Toc292282192</vt:lpwstr>
      </vt:variant>
      <vt:variant>
        <vt:i4>1507385</vt:i4>
      </vt:variant>
      <vt:variant>
        <vt:i4>1016</vt:i4>
      </vt:variant>
      <vt:variant>
        <vt:i4>0</vt:i4>
      </vt:variant>
      <vt:variant>
        <vt:i4>5</vt:i4>
      </vt:variant>
      <vt:variant>
        <vt:lpwstr/>
      </vt:variant>
      <vt:variant>
        <vt:lpwstr>_Toc292282191</vt:lpwstr>
      </vt:variant>
      <vt:variant>
        <vt:i4>1507385</vt:i4>
      </vt:variant>
      <vt:variant>
        <vt:i4>1010</vt:i4>
      </vt:variant>
      <vt:variant>
        <vt:i4>0</vt:i4>
      </vt:variant>
      <vt:variant>
        <vt:i4>5</vt:i4>
      </vt:variant>
      <vt:variant>
        <vt:lpwstr/>
      </vt:variant>
      <vt:variant>
        <vt:lpwstr>_Toc292282190</vt:lpwstr>
      </vt:variant>
      <vt:variant>
        <vt:i4>1441849</vt:i4>
      </vt:variant>
      <vt:variant>
        <vt:i4>1004</vt:i4>
      </vt:variant>
      <vt:variant>
        <vt:i4>0</vt:i4>
      </vt:variant>
      <vt:variant>
        <vt:i4>5</vt:i4>
      </vt:variant>
      <vt:variant>
        <vt:lpwstr/>
      </vt:variant>
      <vt:variant>
        <vt:lpwstr>_Toc292282189</vt:lpwstr>
      </vt:variant>
      <vt:variant>
        <vt:i4>1441849</vt:i4>
      </vt:variant>
      <vt:variant>
        <vt:i4>998</vt:i4>
      </vt:variant>
      <vt:variant>
        <vt:i4>0</vt:i4>
      </vt:variant>
      <vt:variant>
        <vt:i4>5</vt:i4>
      </vt:variant>
      <vt:variant>
        <vt:lpwstr/>
      </vt:variant>
      <vt:variant>
        <vt:lpwstr>_Toc292282188</vt:lpwstr>
      </vt:variant>
      <vt:variant>
        <vt:i4>1441849</vt:i4>
      </vt:variant>
      <vt:variant>
        <vt:i4>992</vt:i4>
      </vt:variant>
      <vt:variant>
        <vt:i4>0</vt:i4>
      </vt:variant>
      <vt:variant>
        <vt:i4>5</vt:i4>
      </vt:variant>
      <vt:variant>
        <vt:lpwstr/>
      </vt:variant>
      <vt:variant>
        <vt:lpwstr>_Toc292282187</vt:lpwstr>
      </vt:variant>
      <vt:variant>
        <vt:i4>1441849</vt:i4>
      </vt:variant>
      <vt:variant>
        <vt:i4>986</vt:i4>
      </vt:variant>
      <vt:variant>
        <vt:i4>0</vt:i4>
      </vt:variant>
      <vt:variant>
        <vt:i4>5</vt:i4>
      </vt:variant>
      <vt:variant>
        <vt:lpwstr/>
      </vt:variant>
      <vt:variant>
        <vt:lpwstr>_Toc292282186</vt:lpwstr>
      </vt:variant>
      <vt:variant>
        <vt:i4>1441849</vt:i4>
      </vt:variant>
      <vt:variant>
        <vt:i4>980</vt:i4>
      </vt:variant>
      <vt:variant>
        <vt:i4>0</vt:i4>
      </vt:variant>
      <vt:variant>
        <vt:i4>5</vt:i4>
      </vt:variant>
      <vt:variant>
        <vt:lpwstr/>
      </vt:variant>
      <vt:variant>
        <vt:lpwstr>_Toc292282185</vt:lpwstr>
      </vt:variant>
      <vt:variant>
        <vt:i4>1441849</vt:i4>
      </vt:variant>
      <vt:variant>
        <vt:i4>974</vt:i4>
      </vt:variant>
      <vt:variant>
        <vt:i4>0</vt:i4>
      </vt:variant>
      <vt:variant>
        <vt:i4>5</vt:i4>
      </vt:variant>
      <vt:variant>
        <vt:lpwstr/>
      </vt:variant>
      <vt:variant>
        <vt:lpwstr>_Toc292282184</vt:lpwstr>
      </vt:variant>
      <vt:variant>
        <vt:i4>1441849</vt:i4>
      </vt:variant>
      <vt:variant>
        <vt:i4>968</vt:i4>
      </vt:variant>
      <vt:variant>
        <vt:i4>0</vt:i4>
      </vt:variant>
      <vt:variant>
        <vt:i4>5</vt:i4>
      </vt:variant>
      <vt:variant>
        <vt:lpwstr/>
      </vt:variant>
      <vt:variant>
        <vt:lpwstr>_Toc292282183</vt:lpwstr>
      </vt:variant>
      <vt:variant>
        <vt:i4>1441849</vt:i4>
      </vt:variant>
      <vt:variant>
        <vt:i4>962</vt:i4>
      </vt:variant>
      <vt:variant>
        <vt:i4>0</vt:i4>
      </vt:variant>
      <vt:variant>
        <vt:i4>5</vt:i4>
      </vt:variant>
      <vt:variant>
        <vt:lpwstr/>
      </vt:variant>
      <vt:variant>
        <vt:lpwstr>_Toc292282182</vt:lpwstr>
      </vt:variant>
      <vt:variant>
        <vt:i4>1441849</vt:i4>
      </vt:variant>
      <vt:variant>
        <vt:i4>956</vt:i4>
      </vt:variant>
      <vt:variant>
        <vt:i4>0</vt:i4>
      </vt:variant>
      <vt:variant>
        <vt:i4>5</vt:i4>
      </vt:variant>
      <vt:variant>
        <vt:lpwstr/>
      </vt:variant>
      <vt:variant>
        <vt:lpwstr>_Toc292282181</vt:lpwstr>
      </vt:variant>
      <vt:variant>
        <vt:i4>1441849</vt:i4>
      </vt:variant>
      <vt:variant>
        <vt:i4>950</vt:i4>
      </vt:variant>
      <vt:variant>
        <vt:i4>0</vt:i4>
      </vt:variant>
      <vt:variant>
        <vt:i4>5</vt:i4>
      </vt:variant>
      <vt:variant>
        <vt:lpwstr/>
      </vt:variant>
      <vt:variant>
        <vt:lpwstr>_Toc292282180</vt:lpwstr>
      </vt:variant>
      <vt:variant>
        <vt:i4>1638457</vt:i4>
      </vt:variant>
      <vt:variant>
        <vt:i4>944</vt:i4>
      </vt:variant>
      <vt:variant>
        <vt:i4>0</vt:i4>
      </vt:variant>
      <vt:variant>
        <vt:i4>5</vt:i4>
      </vt:variant>
      <vt:variant>
        <vt:lpwstr/>
      </vt:variant>
      <vt:variant>
        <vt:lpwstr>_Toc292282179</vt:lpwstr>
      </vt:variant>
      <vt:variant>
        <vt:i4>1638457</vt:i4>
      </vt:variant>
      <vt:variant>
        <vt:i4>938</vt:i4>
      </vt:variant>
      <vt:variant>
        <vt:i4>0</vt:i4>
      </vt:variant>
      <vt:variant>
        <vt:i4>5</vt:i4>
      </vt:variant>
      <vt:variant>
        <vt:lpwstr/>
      </vt:variant>
      <vt:variant>
        <vt:lpwstr>_Toc292282178</vt:lpwstr>
      </vt:variant>
      <vt:variant>
        <vt:i4>1638457</vt:i4>
      </vt:variant>
      <vt:variant>
        <vt:i4>932</vt:i4>
      </vt:variant>
      <vt:variant>
        <vt:i4>0</vt:i4>
      </vt:variant>
      <vt:variant>
        <vt:i4>5</vt:i4>
      </vt:variant>
      <vt:variant>
        <vt:lpwstr/>
      </vt:variant>
      <vt:variant>
        <vt:lpwstr>_Toc292282177</vt:lpwstr>
      </vt:variant>
      <vt:variant>
        <vt:i4>1638457</vt:i4>
      </vt:variant>
      <vt:variant>
        <vt:i4>926</vt:i4>
      </vt:variant>
      <vt:variant>
        <vt:i4>0</vt:i4>
      </vt:variant>
      <vt:variant>
        <vt:i4>5</vt:i4>
      </vt:variant>
      <vt:variant>
        <vt:lpwstr/>
      </vt:variant>
      <vt:variant>
        <vt:lpwstr>_Toc292282176</vt:lpwstr>
      </vt:variant>
      <vt:variant>
        <vt:i4>1638457</vt:i4>
      </vt:variant>
      <vt:variant>
        <vt:i4>920</vt:i4>
      </vt:variant>
      <vt:variant>
        <vt:i4>0</vt:i4>
      </vt:variant>
      <vt:variant>
        <vt:i4>5</vt:i4>
      </vt:variant>
      <vt:variant>
        <vt:lpwstr/>
      </vt:variant>
      <vt:variant>
        <vt:lpwstr>_Toc292282175</vt:lpwstr>
      </vt:variant>
      <vt:variant>
        <vt:i4>1638457</vt:i4>
      </vt:variant>
      <vt:variant>
        <vt:i4>914</vt:i4>
      </vt:variant>
      <vt:variant>
        <vt:i4>0</vt:i4>
      </vt:variant>
      <vt:variant>
        <vt:i4>5</vt:i4>
      </vt:variant>
      <vt:variant>
        <vt:lpwstr/>
      </vt:variant>
      <vt:variant>
        <vt:lpwstr>_Toc292282174</vt:lpwstr>
      </vt:variant>
      <vt:variant>
        <vt:i4>1638457</vt:i4>
      </vt:variant>
      <vt:variant>
        <vt:i4>908</vt:i4>
      </vt:variant>
      <vt:variant>
        <vt:i4>0</vt:i4>
      </vt:variant>
      <vt:variant>
        <vt:i4>5</vt:i4>
      </vt:variant>
      <vt:variant>
        <vt:lpwstr/>
      </vt:variant>
      <vt:variant>
        <vt:lpwstr>_Toc292282173</vt:lpwstr>
      </vt:variant>
      <vt:variant>
        <vt:i4>1638457</vt:i4>
      </vt:variant>
      <vt:variant>
        <vt:i4>902</vt:i4>
      </vt:variant>
      <vt:variant>
        <vt:i4>0</vt:i4>
      </vt:variant>
      <vt:variant>
        <vt:i4>5</vt:i4>
      </vt:variant>
      <vt:variant>
        <vt:lpwstr/>
      </vt:variant>
      <vt:variant>
        <vt:lpwstr>_Toc292282172</vt:lpwstr>
      </vt:variant>
      <vt:variant>
        <vt:i4>1638457</vt:i4>
      </vt:variant>
      <vt:variant>
        <vt:i4>896</vt:i4>
      </vt:variant>
      <vt:variant>
        <vt:i4>0</vt:i4>
      </vt:variant>
      <vt:variant>
        <vt:i4>5</vt:i4>
      </vt:variant>
      <vt:variant>
        <vt:lpwstr/>
      </vt:variant>
      <vt:variant>
        <vt:lpwstr>_Toc292282171</vt:lpwstr>
      </vt:variant>
      <vt:variant>
        <vt:i4>1638457</vt:i4>
      </vt:variant>
      <vt:variant>
        <vt:i4>890</vt:i4>
      </vt:variant>
      <vt:variant>
        <vt:i4>0</vt:i4>
      </vt:variant>
      <vt:variant>
        <vt:i4>5</vt:i4>
      </vt:variant>
      <vt:variant>
        <vt:lpwstr/>
      </vt:variant>
      <vt:variant>
        <vt:lpwstr>_Toc292282170</vt:lpwstr>
      </vt:variant>
      <vt:variant>
        <vt:i4>1572921</vt:i4>
      </vt:variant>
      <vt:variant>
        <vt:i4>884</vt:i4>
      </vt:variant>
      <vt:variant>
        <vt:i4>0</vt:i4>
      </vt:variant>
      <vt:variant>
        <vt:i4>5</vt:i4>
      </vt:variant>
      <vt:variant>
        <vt:lpwstr/>
      </vt:variant>
      <vt:variant>
        <vt:lpwstr>_Toc292282169</vt:lpwstr>
      </vt:variant>
      <vt:variant>
        <vt:i4>1572921</vt:i4>
      </vt:variant>
      <vt:variant>
        <vt:i4>878</vt:i4>
      </vt:variant>
      <vt:variant>
        <vt:i4>0</vt:i4>
      </vt:variant>
      <vt:variant>
        <vt:i4>5</vt:i4>
      </vt:variant>
      <vt:variant>
        <vt:lpwstr/>
      </vt:variant>
      <vt:variant>
        <vt:lpwstr>_Toc292282168</vt:lpwstr>
      </vt:variant>
      <vt:variant>
        <vt:i4>1572921</vt:i4>
      </vt:variant>
      <vt:variant>
        <vt:i4>872</vt:i4>
      </vt:variant>
      <vt:variant>
        <vt:i4>0</vt:i4>
      </vt:variant>
      <vt:variant>
        <vt:i4>5</vt:i4>
      </vt:variant>
      <vt:variant>
        <vt:lpwstr/>
      </vt:variant>
      <vt:variant>
        <vt:lpwstr>_Toc292282167</vt:lpwstr>
      </vt:variant>
      <vt:variant>
        <vt:i4>1572921</vt:i4>
      </vt:variant>
      <vt:variant>
        <vt:i4>866</vt:i4>
      </vt:variant>
      <vt:variant>
        <vt:i4>0</vt:i4>
      </vt:variant>
      <vt:variant>
        <vt:i4>5</vt:i4>
      </vt:variant>
      <vt:variant>
        <vt:lpwstr/>
      </vt:variant>
      <vt:variant>
        <vt:lpwstr>_Toc292282166</vt:lpwstr>
      </vt:variant>
      <vt:variant>
        <vt:i4>1572921</vt:i4>
      </vt:variant>
      <vt:variant>
        <vt:i4>860</vt:i4>
      </vt:variant>
      <vt:variant>
        <vt:i4>0</vt:i4>
      </vt:variant>
      <vt:variant>
        <vt:i4>5</vt:i4>
      </vt:variant>
      <vt:variant>
        <vt:lpwstr/>
      </vt:variant>
      <vt:variant>
        <vt:lpwstr>_Toc292282165</vt:lpwstr>
      </vt:variant>
      <vt:variant>
        <vt:i4>1572921</vt:i4>
      </vt:variant>
      <vt:variant>
        <vt:i4>854</vt:i4>
      </vt:variant>
      <vt:variant>
        <vt:i4>0</vt:i4>
      </vt:variant>
      <vt:variant>
        <vt:i4>5</vt:i4>
      </vt:variant>
      <vt:variant>
        <vt:lpwstr/>
      </vt:variant>
      <vt:variant>
        <vt:lpwstr>_Toc292282164</vt:lpwstr>
      </vt:variant>
      <vt:variant>
        <vt:i4>1572921</vt:i4>
      </vt:variant>
      <vt:variant>
        <vt:i4>848</vt:i4>
      </vt:variant>
      <vt:variant>
        <vt:i4>0</vt:i4>
      </vt:variant>
      <vt:variant>
        <vt:i4>5</vt:i4>
      </vt:variant>
      <vt:variant>
        <vt:lpwstr/>
      </vt:variant>
      <vt:variant>
        <vt:lpwstr>_Toc292282163</vt:lpwstr>
      </vt:variant>
      <vt:variant>
        <vt:i4>1572921</vt:i4>
      </vt:variant>
      <vt:variant>
        <vt:i4>842</vt:i4>
      </vt:variant>
      <vt:variant>
        <vt:i4>0</vt:i4>
      </vt:variant>
      <vt:variant>
        <vt:i4>5</vt:i4>
      </vt:variant>
      <vt:variant>
        <vt:lpwstr/>
      </vt:variant>
      <vt:variant>
        <vt:lpwstr>_Toc292282162</vt:lpwstr>
      </vt:variant>
      <vt:variant>
        <vt:i4>1572921</vt:i4>
      </vt:variant>
      <vt:variant>
        <vt:i4>836</vt:i4>
      </vt:variant>
      <vt:variant>
        <vt:i4>0</vt:i4>
      </vt:variant>
      <vt:variant>
        <vt:i4>5</vt:i4>
      </vt:variant>
      <vt:variant>
        <vt:lpwstr/>
      </vt:variant>
      <vt:variant>
        <vt:lpwstr>_Toc292282161</vt:lpwstr>
      </vt:variant>
      <vt:variant>
        <vt:i4>1572921</vt:i4>
      </vt:variant>
      <vt:variant>
        <vt:i4>830</vt:i4>
      </vt:variant>
      <vt:variant>
        <vt:i4>0</vt:i4>
      </vt:variant>
      <vt:variant>
        <vt:i4>5</vt:i4>
      </vt:variant>
      <vt:variant>
        <vt:lpwstr/>
      </vt:variant>
      <vt:variant>
        <vt:lpwstr>_Toc292282160</vt:lpwstr>
      </vt:variant>
      <vt:variant>
        <vt:i4>1769529</vt:i4>
      </vt:variant>
      <vt:variant>
        <vt:i4>824</vt:i4>
      </vt:variant>
      <vt:variant>
        <vt:i4>0</vt:i4>
      </vt:variant>
      <vt:variant>
        <vt:i4>5</vt:i4>
      </vt:variant>
      <vt:variant>
        <vt:lpwstr/>
      </vt:variant>
      <vt:variant>
        <vt:lpwstr>_Toc292282159</vt:lpwstr>
      </vt:variant>
      <vt:variant>
        <vt:i4>1769529</vt:i4>
      </vt:variant>
      <vt:variant>
        <vt:i4>818</vt:i4>
      </vt:variant>
      <vt:variant>
        <vt:i4>0</vt:i4>
      </vt:variant>
      <vt:variant>
        <vt:i4>5</vt:i4>
      </vt:variant>
      <vt:variant>
        <vt:lpwstr/>
      </vt:variant>
      <vt:variant>
        <vt:lpwstr>_Toc292282158</vt:lpwstr>
      </vt:variant>
      <vt:variant>
        <vt:i4>1769529</vt:i4>
      </vt:variant>
      <vt:variant>
        <vt:i4>812</vt:i4>
      </vt:variant>
      <vt:variant>
        <vt:i4>0</vt:i4>
      </vt:variant>
      <vt:variant>
        <vt:i4>5</vt:i4>
      </vt:variant>
      <vt:variant>
        <vt:lpwstr/>
      </vt:variant>
      <vt:variant>
        <vt:lpwstr>_Toc292282157</vt:lpwstr>
      </vt:variant>
      <vt:variant>
        <vt:i4>1769529</vt:i4>
      </vt:variant>
      <vt:variant>
        <vt:i4>806</vt:i4>
      </vt:variant>
      <vt:variant>
        <vt:i4>0</vt:i4>
      </vt:variant>
      <vt:variant>
        <vt:i4>5</vt:i4>
      </vt:variant>
      <vt:variant>
        <vt:lpwstr/>
      </vt:variant>
      <vt:variant>
        <vt:lpwstr>_Toc292282156</vt:lpwstr>
      </vt:variant>
      <vt:variant>
        <vt:i4>1769529</vt:i4>
      </vt:variant>
      <vt:variant>
        <vt:i4>800</vt:i4>
      </vt:variant>
      <vt:variant>
        <vt:i4>0</vt:i4>
      </vt:variant>
      <vt:variant>
        <vt:i4>5</vt:i4>
      </vt:variant>
      <vt:variant>
        <vt:lpwstr/>
      </vt:variant>
      <vt:variant>
        <vt:lpwstr>_Toc292282155</vt:lpwstr>
      </vt:variant>
      <vt:variant>
        <vt:i4>1769529</vt:i4>
      </vt:variant>
      <vt:variant>
        <vt:i4>794</vt:i4>
      </vt:variant>
      <vt:variant>
        <vt:i4>0</vt:i4>
      </vt:variant>
      <vt:variant>
        <vt:i4>5</vt:i4>
      </vt:variant>
      <vt:variant>
        <vt:lpwstr/>
      </vt:variant>
      <vt:variant>
        <vt:lpwstr>_Toc292282154</vt:lpwstr>
      </vt:variant>
      <vt:variant>
        <vt:i4>1769529</vt:i4>
      </vt:variant>
      <vt:variant>
        <vt:i4>788</vt:i4>
      </vt:variant>
      <vt:variant>
        <vt:i4>0</vt:i4>
      </vt:variant>
      <vt:variant>
        <vt:i4>5</vt:i4>
      </vt:variant>
      <vt:variant>
        <vt:lpwstr/>
      </vt:variant>
      <vt:variant>
        <vt:lpwstr>_Toc292282153</vt:lpwstr>
      </vt:variant>
      <vt:variant>
        <vt:i4>1769529</vt:i4>
      </vt:variant>
      <vt:variant>
        <vt:i4>782</vt:i4>
      </vt:variant>
      <vt:variant>
        <vt:i4>0</vt:i4>
      </vt:variant>
      <vt:variant>
        <vt:i4>5</vt:i4>
      </vt:variant>
      <vt:variant>
        <vt:lpwstr/>
      </vt:variant>
      <vt:variant>
        <vt:lpwstr>_Toc292282152</vt:lpwstr>
      </vt:variant>
      <vt:variant>
        <vt:i4>1769529</vt:i4>
      </vt:variant>
      <vt:variant>
        <vt:i4>776</vt:i4>
      </vt:variant>
      <vt:variant>
        <vt:i4>0</vt:i4>
      </vt:variant>
      <vt:variant>
        <vt:i4>5</vt:i4>
      </vt:variant>
      <vt:variant>
        <vt:lpwstr/>
      </vt:variant>
      <vt:variant>
        <vt:lpwstr>_Toc292282151</vt:lpwstr>
      </vt:variant>
      <vt:variant>
        <vt:i4>1769529</vt:i4>
      </vt:variant>
      <vt:variant>
        <vt:i4>770</vt:i4>
      </vt:variant>
      <vt:variant>
        <vt:i4>0</vt:i4>
      </vt:variant>
      <vt:variant>
        <vt:i4>5</vt:i4>
      </vt:variant>
      <vt:variant>
        <vt:lpwstr/>
      </vt:variant>
      <vt:variant>
        <vt:lpwstr>_Toc292282150</vt:lpwstr>
      </vt:variant>
      <vt:variant>
        <vt:i4>1703993</vt:i4>
      </vt:variant>
      <vt:variant>
        <vt:i4>764</vt:i4>
      </vt:variant>
      <vt:variant>
        <vt:i4>0</vt:i4>
      </vt:variant>
      <vt:variant>
        <vt:i4>5</vt:i4>
      </vt:variant>
      <vt:variant>
        <vt:lpwstr/>
      </vt:variant>
      <vt:variant>
        <vt:lpwstr>_Toc292282149</vt:lpwstr>
      </vt:variant>
      <vt:variant>
        <vt:i4>1703993</vt:i4>
      </vt:variant>
      <vt:variant>
        <vt:i4>758</vt:i4>
      </vt:variant>
      <vt:variant>
        <vt:i4>0</vt:i4>
      </vt:variant>
      <vt:variant>
        <vt:i4>5</vt:i4>
      </vt:variant>
      <vt:variant>
        <vt:lpwstr/>
      </vt:variant>
      <vt:variant>
        <vt:lpwstr>_Toc292282148</vt:lpwstr>
      </vt:variant>
      <vt:variant>
        <vt:i4>1703993</vt:i4>
      </vt:variant>
      <vt:variant>
        <vt:i4>752</vt:i4>
      </vt:variant>
      <vt:variant>
        <vt:i4>0</vt:i4>
      </vt:variant>
      <vt:variant>
        <vt:i4>5</vt:i4>
      </vt:variant>
      <vt:variant>
        <vt:lpwstr/>
      </vt:variant>
      <vt:variant>
        <vt:lpwstr>_Toc292282147</vt:lpwstr>
      </vt:variant>
      <vt:variant>
        <vt:i4>1703993</vt:i4>
      </vt:variant>
      <vt:variant>
        <vt:i4>746</vt:i4>
      </vt:variant>
      <vt:variant>
        <vt:i4>0</vt:i4>
      </vt:variant>
      <vt:variant>
        <vt:i4>5</vt:i4>
      </vt:variant>
      <vt:variant>
        <vt:lpwstr/>
      </vt:variant>
      <vt:variant>
        <vt:lpwstr>_Toc292282146</vt:lpwstr>
      </vt:variant>
      <vt:variant>
        <vt:i4>1703993</vt:i4>
      </vt:variant>
      <vt:variant>
        <vt:i4>740</vt:i4>
      </vt:variant>
      <vt:variant>
        <vt:i4>0</vt:i4>
      </vt:variant>
      <vt:variant>
        <vt:i4>5</vt:i4>
      </vt:variant>
      <vt:variant>
        <vt:lpwstr/>
      </vt:variant>
      <vt:variant>
        <vt:lpwstr>_Toc292282145</vt:lpwstr>
      </vt:variant>
      <vt:variant>
        <vt:i4>1703993</vt:i4>
      </vt:variant>
      <vt:variant>
        <vt:i4>734</vt:i4>
      </vt:variant>
      <vt:variant>
        <vt:i4>0</vt:i4>
      </vt:variant>
      <vt:variant>
        <vt:i4>5</vt:i4>
      </vt:variant>
      <vt:variant>
        <vt:lpwstr/>
      </vt:variant>
      <vt:variant>
        <vt:lpwstr>_Toc292282144</vt:lpwstr>
      </vt:variant>
      <vt:variant>
        <vt:i4>1703993</vt:i4>
      </vt:variant>
      <vt:variant>
        <vt:i4>728</vt:i4>
      </vt:variant>
      <vt:variant>
        <vt:i4>0</vt:i4>
      </vt:variant>
      <vt:variant>
        <vt:i4>5</vt:i4>
      </vt:variant>
      <vt:variant>
        <vt:lpwstr/>
      </vt:variant>
      <vt:variant>
        <vt:lpwstr>_Toc292282143</vt:lpwstr>
      </vt:variant>
      <vt:variant>
        <vt:i4>1703993</vt:i4>
      </vt:variant>
      <vt:variant>
        <vt:i4>722</vt:i4>
      </vt:variant>
      <vt:variant>
        <vt:i4>0</vt:i4>
      </vt:variant>
      <vt:variant>
        <vt:i4>5</vt:i4>
      </vt:variant>
      <vt:variant>
        <vt:lpwstr/>
      </vt:variant>
      <vt:variant>
        <vt:lpwstr>_Toc292282142</vt:lpwstr>
      </vt:variant>
      <vt:variant>
        <vt:i4>1703993</vt:i4>
      </vt:variant>
      <vt:variant>
        <vt:i4>716</vt:i4>
      </vt:variant>
      <vt:variant>
        <vt:i4>0</vt:i4>
      </vt:variant>
      <vt:variant>
        <vt:i4>5</vt:i4>
      </vt:variant>
      <vt:variant>
        <vt:lpwstr/>
      </vt:variant>
      <vt:variant>
        <vt:lpwstr>_Toc292282141</vt:lpwstr>
      </vt:variant>
      <vt:variant>
        <vt:i4>1703993</vt:i4>
      </vt:variant>
      <vt:variant>
        <vt:i4>710</vt:i4>
      </vt:variant>
      <vt:variant>
        <vt:i4>0</vt:i4>
      </vt:variant>
      <vt:variant>
        <vt:i4>5</vt:i4>
      </vt:variant>
      <vt:variant>
        <vt:lpwstr/>
      </vt:variant>
      <vt:variant>
        <vt:lpwstr>_Toc292282140</vt:lpwstr>
      </vt:variant>
      <vt:variant>
        <vt:i4>1900601</vt:i4>
      </vt:variant>
      <vt:variant>
        <vt:i4>704</vt:i4>
      </vt:variant>
      <vt:variant>
        <vt:i4>0</vt:i4>
      </vt:variant>
      <vt:variant>
        <vt:i4>5</vt:i4>
      </vt:variant>
      <vt:variant>
        <vt:lpwstr/>
      </vt:variant>
      <vt:variant>
        <vt:lpwstr>_Toc292282139</vt:lpwstr>
      </vt:variant>
      <vt:variant>
        <vt:i4>1900601</vt:i4>
      </vt:variant>
      <vt:variant>
        <vt:i4>698</vt:i4>
      </vt:variant>
      <vt:variant>
        <vt:i4>0</vt:i4>
      </vt:variant>
      <vt:variant>
        <vt:i4>5</vt:i4>
      </vt:variant>
      <vt:variant>
        <vt:lpwstr/>
      </vt:variant>
      <vt:variant>
        <vt:lpwstr>_Toc292282138</vt:lpwstr>
      </vt:variant>
      <vt:variant>
        <vt:i4>1900601</vt:i4>
      </vt:variant>
      <vt:variant>
        <vt:i4>692</vt:i4>
      </vt:variant>
      <vt:variant>
        <vt:i4>0</vt:i4>
      </vt:variant>
      <vt:variant>
        <vt:i4>5</vt:i4>
      </vt:variant>
      <vt:variant>
        <vt:lpwstr/>
      </vt:variant>
      <vt:variant>
        <vt:lpwstr>_Toc292282137</vt:lpwstr>
      </vt:variant>
      <vt:variant>
        <vt:i4>1900601</vt:i4>
      </vt:variant>
      <vt:variant>
        <vt:i4>686</vt:i4>
      </vt:variant>
      <vt:variant>
        <vt:i4>0</vt:i4>
      </vt:variant>
      <vt:variant>
        <vt:i4>5</vt:i4>
      </vt:variant>
      <vt:variant>
        <vt:lpwstr/>
      </vt:variant>
      <vt:variant>
        <vt:lpwstr>_Toc292282136</vt:lpwstr>
      </vt:variant>
      <vt:variant>
        <vt:i4>1900601</vt:i4>
      </vt:variant>
      <vt:variant>
        <vt:i4>680</vt:i4>
      </vt:variant>
      <vt:variant>
        <vt:i4>0</vt:i4>
      </vt:variant>
      <vt:variant>
        <vt:i4>5</vt:i4>
      </vt:variant>
      <vt:variant>
        <vt:lpwstr/>
      </vt:variant>
      <vt:variant>
        <vt:lpwstr>_Toc292282135</vt:lpwstr>
      </vt:variant>
      <vt:variant>
        <vt:i4>1900601</vt:i4>
      </vt:variant>
      <vt:variant>
        <vt:i4>674</vt:i4>
      </vt:variant>
      <vt:variant>
        <vt:i4>0</vt:i4>
      </vt:variant>
      <vt:variant>
        <vt:i4>5</vt:i4>
      </vt:variant>
      <vt:variant>
        <vt:lpwstr/>
      </vt:variant>
      <vt:variant>
        <vt:lpwstr>_Toc292282134</vt:lpwstr>
      </vt:variant>
      <vt:variant>
        <vt:i4>1900601</vt:i4>
      </vt:variant>
      <vt:variant>
        <vt:i4>668</vt:i4>
      </vt:variant>
      <vt:variant>
        <vt:i4>0</vt:i4>
      </vt:variant>
      <vt:variant>
        <vt:i4>5</vt:i4>
      </vt:variant>
      <vt:variant>
        <vt:lpwstr/>
      </vt:variant>
      <vt:variant>
        <vt:lpwstr>_Toc292282133</vt:lpwstr>
      </vt:variant>
      <vt:variant>
        <vt:i4>1900601</vt:i4>
      </vt:variant>
      <vt:variant>
        <vt:i4>662</vt:i4>
      </vt:variant>
      <vt:variant>
        <vt:i4>0</vt:i4>
      </vt:variant>
      <vt:variant>
        <vt:i4>5</vt:i4>
      </vt:variant>
      <vt:variant>
        <vt:lpwstr/>
      </vt:variant>
      <vt:variant>
        <vt:lpwstr>_Toc292282132</vt:lpwstr>
      </vt:variant>
      <vt:variant>
        <vt:i4>1900601</vt:i4>
      </vt:variant>
      <vt:variant>
        <vt:i4>656</vt:i4>
      </vt:variant>
      <vt:variant>
        <vt:i4>0</vt:i4>
      </vt:variant>
      <vt:variant>
        <vt:i4>5</vt:i4>
      </vt:variant>
      <vt:variant>
        <vt:lpwstr/>
      </vt:variant>
      <vt:variant>
        <vt:lpwstr>_Toc292282131</vt:lpwstr>
      </vt:variant>
      <vt:variant>
        <vt:i4>1900601</vt:i4>
      </vt:variant>
      <vt:variant>
        <vt:i4>650</vt:i4>
      </vt:variant>
      <vt:variant>
        <vt:i4>0</vt:i4>
      </vt:variant>
      <vt:variant>
        <vt:i4>5</vt:i4>
      </vt:variant>
      <vt:variant>
        <vt:lpwstr/>
      </vt:variant>
      <vt:variant>
        <vt:lpwstr>_Toc292282130</vt:lpwstr>
      </vt:variant>
      <vt:variant>
        <vt:i4>1835065</vt:i4>
      </vt:variant>
      <vt:variant>
        <vt:i4>644</vt:i4>
      </vt:variant>
      <vt:variant>
        <vt:i4>0</vt:i4>
      </vt:variant>
      <vt:variant>
        <vt:i4>5</vt:i4>
      </vt:variant>
      <vt:variant>
        <vt:lpwstr/>
      </vt:variant>
      <vt:variant>
        <vt:lpwstr>_Toc292282129</vt:lpwstr>
      </vt:variant>
      <vt:variant>
        <vt:i4>1835065</vt:i4>
      </vt:variant>
      <vt:variant>
        <vt:i4>638</vt:i4>
      </vt:variant>
      <vt:variant>
        <vt:i4>0</vt:i4>
      </vt:variant>
      <vt:variant>
        <vt:i4>5</vt:i4>
      </vt:variant>
      <vt:variant>
        <vt:lpwstr/>
      </vt:variant>
      <vt:variant>
        <vt:lpwstr>_Toc292282128</vt:lpwstr>
      </vt:variant>
      <vt:variant>
        <vt:i4>1835065</vt:i4>
      </vt:variant>
      <vt:variant>
        <vt:i4>632</vt:i4>
      </vt:variant>
      <vt:variant>
        <vt:i4>0</vt:i4>
      </vt:variant>
      <vt:variant>
        <vt:i4>5</vt:i4>
      </vt:variant>
      <vt:variant>
        <vt:lpwstr/>
      </vt:variant>
      <vt:variant>
        <vt:lpwstr>_Toc292282127</vt:lpwstr>
      </vt:variant>
      <vt:variant>
        <vt:i4>1835065</vt:i4>
      </vt:variant>
      <vt:variant>
        <vt:i4>626</vt:i4>
      </vt:variant>
      <vt:variant>
        <vt:i4>0</vt:i4>
      </vt:variant>
      <vt:variant>
        <vt:i4>5</vt:i4>
      </vt:variant>
      <vt:variant>
        <vt:lpwstr/>
      </vt:variant>
      <vt:variant>
        <vt:lpwstr>_Toc292282126</vt:lpwstr>
      </vt:variant>
      <vt:variant>
        <vt:i4>1835065</vt:i4>
      </vt:variant>
      <vt:variant>
        <vt:i4>620</vt:i4>
      </vt:variant>
      <vt:variant>
        <vt:i4>0</vt:i4>
      </vt:variant>
      <vt:variant>
        <vt:i4>5</vt:i4>
      </vt:variant>
      <vt:variant>
        <vt:lpwstr/>
      </vt:variant>
      <vt:variant>
        <vt:lpwstr>_Toc292282125</vt:lpwstr>
      </vt:variant>
      <vt:variant>
        <vt:i4>1835065</vt:i4>
      </vt:variant>
      <vt:variant>
        <vt:i4>614</vt:i4>
      </vt:variant>
      <vt:variant>
        <vt:i4>0</vt:i4>
      </vt:variant>
      <vt:variant>
        <vt:i4>5</vt:i4>
      </vt:variant>
      <vt:variant>
        <vt:lpwstr/>
      </vt:variant>
      <vt:variant>
        <vt:lpwstr>_Toc292282124</vt:lpwstr>
      </vt:variant>
      <vt:variant>
        <vt:i4>1835065</vt:i4>
      </vt:variant>
      <vt:variant>
        <vt:i4>608</vt:i4>
      </vt:variant>
      <vt:variant>
        <vt:i4>0</vt:i4>
      </vt:variant>
      <vt:variant>
        <vt:i4>5</vt:i4>
      </vt:variant>
      <vt:variant>
        <vt:lpwstr/>
      </vt:variant>
      <vt:variant>
        <vt:lpwstr>_Toc292282123</vt:lpwstr>
      </vt:variant>
      <vt:variant>
        <vt:i4>1835065</vt:i4>
      </vt:variant>
      <vt:variant>
        <vt:i4>602</vt:i4>
      </vt:variant>
      <vt:variant>
        <vt:i4>0</vt:i4>
      </vt:variant>
      <vt:variant>
        <vt:i4>5</vt:i4>
      </vt:variant>
      <vt:variant>
        <vt:lpwstr/>
      </vt:variant>
      <vt:variant>
        <vt:lpwstr>_Toc292282122</vt:lpwstr>
      </vt:variant>
      <vt:variant>
        <vt:i4>1835065</vt:i4>
      </vt:variant>
      <vt:variant>
        <vt:i4>596</vt:i4>
      </vt:variant>
      <vt:variant>
        <vt:i4>0</vt:i4>
      </vt:variant>
      <vt:variant>
        <vt:i4>5</vt:i4>
      </vt:variant>
      <vt:variant>
        <vt:lpwstr/>
      </vt:variant>
      <vt:variant>
        <vt:lpwstr>_Toc292282121</vt:lpwstr>
      </vt:variant>
      <vt:variant>
        <vt:i4>1835065</vt:i4>
      </vt:variant>
      <vt:variant>
        <vt:i4>590</vt:i4>
      </vt:variant>
      <vt:variant>
        <vt:i4>0</vt:i4>
      </vt:variant>
      <vt:variant>
        <vt:i4>5</vt:i4>
      </vt:variant>
      <vt:variant>
        <vt:lpwstr/>
      </vt:variant>
      <vt:variant>
        <vt:lpwstr>_Toc292282120</vt:lpwstr>
      </vt:variant>
      <vt:variant>
        <vt:i4>2031673</vt:i4>
      </vt:variant>
      <vt:variant>
        <vt:i4>584</vt:i4>
      </vt:variant>
      <vt:variant>
        <vt:i4>0</vt:i4>
      </vt:variant>
      <vt:variant>
        <vt:i4>5</vt:i4>
      </vt:variant>
      <vt:variant>
        <vt:lpwstr/>
      </vt:variant>
      <vt:variant>
        <vt:lpwstr>_Toc292282119</vt:lpwstr>
      </vt:variant>
      <vt:variant>
        <vt:i4>2031673</vt:i4>
      </vt:variant>
      <vt:variant>
        <vt:i4>578</vt:i4>
      </vt:variant>
      <vt:variant>
        <vt:i4>0</vt:i4>
      </vt:variant>
      <vt:variant>
        <vt:i4>5</vt:i4>
      </vt:variant>
      <vt:variant>
        <vt:lpwstr/>
      </vt:variant>
      <vt:variant>
        <vt:lpwstr>_Toc292282118</vt:lpwstr>
      </vt:variant>
      <vt:variant>
        <vt:i4>2031673</vt:i4>
      </vt:variant>
      <vt:variant>
        <vt:i4>572</vt:i4>
      </vt:variant>
      <vt:variant>
        <vt:i4>0</vt:i4>
      </vt:variant>
      <vt:variant>
        <vt:i4>5</vt:i4>
      </vt:variant>
      <vt:variant>
        <vt:lpwstr/>
      </vt:variant>
      <vt:variant>
        <vt:lpwstr>_Toc292282117</vt:lpwstr>
      </vt:variant>
      <vt:variant>
        <vt:i4>2031673</vt:i4>
      </vt:variant>
      <vt:variant>
        <vt:i4>566</vt:i4>
      </vt:variant>
      <vt:variant>
        <vt:i4>0</vt:i4>
      </vt:variant>
      <vt:variant>
        <vt:i4>5</vt:i4>
      </vt:variant>
      <vt:variant>
        <vt:lpwstr/>
      </vt:variant>
      <vt:variant>
        <vt:lpwstr>_Toc292282116</vt:lpwstr>
      </vt:variant>
      <vt:variant>
        <vt:i4>2031673</vt:i4>
      </vt:variant>
      <vt:variant>
        <vt:i4>560</vt:i4>
      </vt:variant>
      <vt:variant>
        <vt:i4>0</vt:i4>
      </vt:variant>
      <vt:variant>
        <vt:i4>5</vt:i4>
      </vt:variant>
      <vt:variant>
        <vt:lpwstr/>
      </vt:variant>
      <vt:variant>
        <vt:lpwstr>_Toc292282115</vt:lpwstr>
      </vt:variant>
      <vt:variant>
        <vt:i4>2031673</vt:i4>
      </vt:variant>
      <vt:variant>
        <vt:i4>554</vt:i4>
      </vt:variant>
      <vt:variant>
        <vt:i4>0</vt:i4>
      </vt:variant>
      <vt:variant>
        <vt:i4>5</vt:i4>
      </vt:variant>
      <vt:variant>
        <vt:lpwstr/>
      </vt:variant>
      <vt:variant>
        <vt:lpwstr>_Toc292282114</vt:lpwstr>
      </vt:variant>
      <vt:variant>
        <vt:i4>2031673</vt:i4>
      </vt:variant>
      <vt:variant>
        <vt:i4>548</vt:i4>
      </vt:variant>
      <vt:variant>
        <vt:i4>0</vt:i4>
      </vt:variant>
      <vt:variant>
        <vt:i4>5</vt:i4>
      </vt:variant>
      <vt:variant>
        <vt:lpwstr/>
      </vt:variant>
      <vt:variant>
        <vt:lpwstr>_Toc292282113</vt:lpwstr>
      </vt:variant>
      <vt:variant>
        <vt:i4>2031673</vt:i4>
      </vt:variant>
      <vt:variant>
        <vt:i4>542</vt:i4>
      </vt:variant>
      <vt:variant>
        <vt:i4>0</vt:i4>
      </vt:variant>
      <vt:variant>
        <vt:i4>5</vt:i4>
      </vt:variant>
      <vt:variant>
        <vt:lpwstr/>
      </vt:variant>
      <vt:variant>
        <vt:lpwstr>_Toc292282112</vt:lpwstr>
      </vt:variant>
      <vt:variant>
        <vt:i4>2031673</vt:i4>
      </vt:variant>
      <vt:variant>
        <vt:i4>536</vt:i4>
      </vt:variant>
      <vt:variant>
        <vt:i4>0</vt:i4>
      </vt:variant>
      <vt:variant>
        <vt:i4>5</vt:i4>
      </vt:variant>
      <vt:variant>
        <vt:lpwstr/>
      </vt:variant>
      <vt:variant>
        <vt:lpwstr>_Toc292282111</vt:lpwstr>
      </vt:variant>
      <vt:variant>
        <vt:i4>2031673</vt:i4>
      </vt:variant>
      <vt:variant>
        <vt:i4>530</vt:i4>
      </vt:variant>
      <vt:variant>
        <vt:i4>0</vt:i4>
      </vt:variant>
      <vt:variant>
        <vt:i4>5</vt:i4>
      </vt:variant>
      <vt:variant>
        <vt:lpwstr/>
      </vt:variant>
      <vt:variant>
        <vt:lpwstr>_Toc292282110</vt:lpwstr>
      </vt:variant>
      <vt:variant>
        <vt:i4>1966137</vt:i4>
      </vt:variant>
      <vt:variant>
        <vt:i4>524</vt:i4>
      </vt:variant>
      <vt:variant>
        <vt:i4>0</vt:i4>
      </vt:variant>
      <vt:variant>
        <vt:i4>5</vt:i4>
      </vt:variant>
      <vt:variant>
        <vt:lpwstr/>
      </vt:variant>
      <vt:variant>
        <vt:lpwstr>_Toc292282109</vt:lpwstr>
      </vt:variant>
      <vt:variant>
        <vt:i4>1966137</vt:i4>
      </vt:variant>
      <vt:variant>
        <vt:i4>518</vt:i4>
      </vt:variant>
      <vt:variant>
        <vt:i4>0</vt:i4>
      </vt:variant>
      <vt:variant>
        <vt:i4>5</vt:i4>
      </vt:variant>
      <vt:variant>
        <vt:lpwstr/>
      </vt:variant>
      <vt:variant>
        <vt:lpwstr>_Toc292282108</vt:lpwstr>
      </vt:variant>
      <vt:variant>
        <vt:i4>1966137</vt:i4>
      </vt:variant>
      <vt:variant>
        <vt:i4>512</vt:i4>
      </vt:variant>
      <vt:variant>
        <vt:i4>0</vt:i4>
      </vt:variant>
      <vt:variant>
        <vt:i4>5</vt:i4>
      </vt:variant>
      <vt:variant>
        <vt:lpwstr/>
      </vt:variant>
      <vt:variant>
        <vt:lpwstr>_Toc292282107</vt:lpwstr>
      </vt:variant>
      <vt:variant>
        <vt:i4>1966137</vt:i4>
      </vt:variant>
      <vt:variant>
        <vt:i4>506</vt:i4>
      </vt:variant>
      <vt:variant>
        <vt:i4>0</vt:i4>
      </vt:variant>
      <vt:variant>
        <vt:i4>5</vt:i4>
      </vt:variant>
      <vt:variant>
        <vt:lpwstr/>
      </vt:variant>
      <vt:variant>
        <vt:lpwstr>_Toc292282106</vt:lpwstr>
      </vt:variant>
      <vt:variant>
        <vt:i4>1966137</vt:i4>
      </vt:variant>
      <vt:variant>
        <vt:i4>500</vt:i4>
      </vt:variant>
      <vt:variant>
        <vt:i4>0</vt:i4>
      </vt:variant>
      <vt:variant>
        <vt:i4>5</vt:i4>
      </vt:variant>
      <vt:variant>
        <vt:lpwstr/>
      </vt:variant>
      <vt:variant>
        <vt:lpwstr>_Toc292282105</vt:lpwstr>
      </vt:variant>
      <vt:variant>
        <vt:i4>1966137</vt:i4>
      </vt:variant>
      <vt:variant>
        <vt:i4>494</vt:i4>
      </vt:variant>
      <vt:variant>
        <vt:i4>0</vt:i4>
      </vt:variant>
      <vt:variant>
        <vt:i4>5</vt:i4>
      </vt:variant>
      <vt:variant>
        <vt:lpwstr/>
      </vt:variant>
      <vt:variant>
        <vt:lpwstr>_Toc292282104</vt:lpwstr>
      </vt:variant>
      <vt:variant>
        <vt:i4>1966137</vt:i4>
      </vt:variant>
      <vt:variant>
        <vt:i4>488</vt:i4>
      </vt:variant>
      <vt:variant>
        <vt:i4>0</vt:i4>
      </vt:variant>
      <vt:variant>
        <vt:i4>5</vt:i4>
      </vt:variant>
      <vt:variant>
        <vt:lpwstr/>
      </vt:variant>
      <vt:variant>
        <vt:lpwstr>_Toc292282103</vt:lpwstr>
      </vt:variant>
      <vt:variant>
        <vt:i4>1966137</vt:i4>
      </vt:variant>
      <vt:variant>
        <vt:i4>482</vt:i4>
      </vt:variant>
      <vt:variant>
        <vt:i4>0</vt:i4>
      </vt:variant>
      <vt:variant>
        <vt:i4>5</vt:i4>
      </vt:variant>
      <vt:variant>
        <vt:lpwstr/>
      </vt:variant>
      <vt:variant>
        <vt:lpwstr>_Toc292282102</vt:lpwstr>
      </vt:variant>
      <vt:variant>
        <vt:i4>1966137</vt:i4>
      </vt:variant>
      <vt:variant>
        <vt:i4>476</vt:i4>
      </vt:variant>
      <vt:variant>
        <vt:i4>0</vt:i4>
      </vt:variant>
      <vt:variant>
        <vt:i4>5</vt:i4>
      </vt:variant>
      <vt:variant>
        <vt:lpwstr/>
      </vt:variant>
      <vt:variant>
        <vt:lpwstr>_Toc292282101</vt:lpwstr>
      </vt:variant>
      <vt:variant>
        <vt:i4>1966137</vt:i4>
      </vt:variant>
      <vt:variant>
        <vt:i4>470</vt:i4>
      </vt:variant>
      <vt:variant>
        <vt:i4>0</vt:i4>
      </vt:variant>
      <vt:variant>
        <vt:i4>5</vt:i4>
      </vt:variant>
      <vt:variant>
        <vt:lpwstr/>
      </vt:variant>
      <vt:variant>
        <vt:lpwstr>_Toc292282100</vt:lpwstr>
      </vt:variant>
      <vt:variant>
        <vt:i4>1507384</vt:i4>
      </vt:variant>
      <vt:variant>
        <vt:i4>464</vt:i4>
      </vt:variant>
      <vt:variant>
        <vt:i4>0</vt:i4>
      </vt:variant>
      <vt:variant>
        <vt:i4>5</vt:i4>
      </vt:variant>
      <vt:variant>
        <vt:lpwstr/>
      </vt:variant>
      <vt:variant>
        <vt:lpwstr>_Toc292282099</vt:lpwstr>
      </vt:variant>
      <vt:variant>
        <vt:i4>1507384</vt:i4>
      </vt:variant>
      <vt:variant>
        <vt:i4>458</vt:i4>
      </vt:variant>
      <vt:variant>
        <vt:i4>0</vt:i4>
      </vt:variant>
      <vt:variant>
        <vt:i4>5</vt:i4>
      </vt:variant>
      <vt:variant>
        <vt:lpwstr/>
      </vt:variant>
      <vt:variant>
        <vt:lpwstr>_Toc292282098</vt:lpwstr>
      </vt:variant>
      <vt:variant>
        <vt:i4>1507384</vt:i4>
      </vt:variant>
      <vt:variant>
        <vt:i4>452</vt:i4>
      </vt:variant>
      <vt:variant>
        <vt:i4>0</vt:i4>
      </vt:variant>
      <vt:variant>
        <vt:i4>5</vt:i4>
      </vt:variant>
      <vt:variant>
        <vt:lpwstr/>
      </vt:variant>
      <vt:variant>
        <vt:lpwstr>_Toc292282097</vt:lpwstr>
      </vt:variant>
      <vt:variant>
        <vt:i4>1507384</vt:i4>
      </vt:variant>
      <vt:variant>
        <vt:i4>446</vt:i4>
      </vt:variant>
      <vt:variant>
        <vt:i4>0</vt:i4>
      </vt:variant>
      <vt:variant>
        <vt:i4>5</vt:i4>
      </vt:variant>
      <vt:variant>
        <vt:lpwstr/>
      </vt:variant>
      <vt:variant>
        <vt:lpwstr>_Toc292282096</vt:lpwstr>
      </vt:variant>
      <vt:variant>
        <vt:i4>1507384</vt:i4>
      </vt:variant>
      <vt:variant>
        <vt:i4>440</vt:i4>
      </vt:variant>
      <vt:variant>
        <vt:i4>0</vt:i4>
      </vt:variant>
      <vt:variant>
        <vt:i4>5</vt:i4>
      </vt:variant>
      <vt:variant>
        <vt:lpwstr/>
      </vt:variant>
      <vt:variant>
        <vt:lpwstr>_Toc292282095</vt:lpwstr>
      </vt:variant>
      <vt:variant>
        <vt:i4>1507384</vt:i4>
      </vt:variant>
      <vt:variant>
        <vt:i4>434</vt:i4>
      </vt:variant>
      <vt:variant>
        <vt:i4>0</vt:i4>
      </vt:variant>
      <vt:variant>
        <vt:i4>5</vt:i4>
      </vt:variant>
      <vt:variant>
        <vt:lpwstr/>
      </vt:variant>
      <vt:variant>
        <vt:lpwstr>_Toc292282094</vt:lpwstr>
      </vt:variant>
      <vt:variant>
        <vt:i4>1507384</vt:i4>
      </vt:variant>
      <vt:variant>
        <vt:i4>428</vt:i4>
      </vt:variant>
      <vt:variant>
        <vt:i4>0</vt:i4>
      </vt:variant>
      <vt:variant>
        <vt:i4>5</vt:i4>
      </vt:variant>
      <vt:variant>
        <vt:lpwstr/>
      </vt:variant>
      <vt:variant>
        <vt:lpwstr>_Toc292282093</vt:lpwstr>
      </vt:variant>
      <vt:variant>
        <vt:i4>1507384</vt:i4>
      </vt:variant>
      <vt:variant>
        <vt:i4>422</vt:i4>
      </vt:variant>
      <vt:variant>
        <vt:i4>0</vt:i4>
      </vt:variant>
      <vt:variant>
        <vt:i4>5</vt:i4>
      </vt:variant>
      <vt:variant>
        <vt:lpwstr/>
      </vt:variant>
      <vt:variant>
        <vt:lpwstr>_Toc292282092</vt:lpwstr>
      </vt:variant>
      <vt:variant>
        <vt:i4>1507384</vt:i4>
      </vt:variant>
      <vt:variant>
        <vt:i4>416</vt:i4>
      </vt:variant>
      <vt:variant>
        <vt:i4>0</vt:i4>
      </vt:variant>
      <vt:variant>
        <vt:i4>5</vt:i4>
      </vt:variant>
      <vt:variant>
        <vt:lpwstr/>
      </vt:variant>
      <vt:variant>
        <vt:lpwstr>_Toc292282091</vt:lpwstr>
      </vt:variant>
      <vt:variant>
        <vt:i4>1507384</vt:i4>
      </vt:variant>
      <vt:variant>
        <vt:i4>410</vt:i4>
      </vt:variant>
      <vt:variant>
        <vt:i4>0</vt:i4>
      </vt:variant>
      <vt:variant>
        <vt:i4>5</vt:i4>
      </vt:variant>
      <vt:variant>
        <vt:lpwstr/>
      </vt:variant>
      <vt:variant>
        <vt:lpwstr>_Toc292282090</vt:lpwstr>
      </vt:variant>
      <vt:variant>
        <vt:i4>1441848</vt:i4>
      </vt:variant>
      <vt:variant>
        <vt:i4>404</vt:i4>
      </vt:variant>
      <vt:variant>
        <vt:i4>0</vt:i4>
      </vt:variant>
      <vt:variant>
        <vt:i4>5</vt:i4>
      </vt:variant>
      <vt:variant>
        <vt:lpwstr/>
      </vt:variant>
      <vt:variant>
        <vt:lpwstr>_Toc292282089</vt:lpwstr>
      </vt:variant>
      <vt:variant>
        <vt:i4>1441848</vt:i4>
      </vt:variant>
      <vt:variant>
        <vt:i4>398</vt:i4>
      </vt:variant>
      <vt:variant>
        <vt:i4>0</vt:i4>
      </vt:variant>
      <vt:variant>
        <vt:i4>5</vt:i4>
      </vt:variant>
      <vt:variant>
        <vt:lpwstr/>
      </vt:variant>
      <vt:variant>
        <vt:lpwstr>_Toc292282088</vt:lpwstr>
      </vt:variant>
      <vt:variant>
        <vt:i4>1441848</vt:i4>
      </vt:variant>
      <vt:variant>
        <vt:i4>392</vt:i4>
      </vt:variant>
      <vt:variant>
        <vt:i4>0</vt:i4>
      </vt:variant>
      <vt:variant>
        <vt:i4>5</vt:i4>
      </vt:variant>
      <vt:variant>
        <vt:lpwstr/>
      </vt:variant>
      <vt:variant>
        <vt:lpwstr>_Toc292282087</vt:lpwstr>
      </vt:variant>
      <vt:variant>
        <vt:i4>1441848</vt:i4>
      </vt:variant>
      <vt:variant>
        <vt:i4>386</vt:i4>
      </vt:variant>
      <vt:variant>
        <vt:i4>0</vt:i4>
      </vt:variant>
      <vt:variant>
        <vt:i4>5</vt:i4>
      </vt:variant>
      <vt:variant>
        <vt:lpwstr/>
      </vt:variant>
      <vt:variant>
        <vt:lpwstr>_Toc292282086</vt:lpwstr>
      </vt:variant>
      <vt:variant>
        <vt:i4>1441848</vt:i4>
      </vt:variant>
      <vt:variant>
        <vt:i4>380</vt:i4>
      </vt:variant>
      <vt:variant>
        <vt:i4>0</vt:i4>
      </vt:variant>
      <vt:variant>
        <vt:i4>5</vt:i4>
      </vt:variant>
      <vt:variant>
        <vt:lpwstr/>
      </vt:variant>
      <vt:variant>
        <vt:lpwstr>_Toc292282085</vt:lpwstr>
      </vt:variant>
      <vt:variant>
        <vt:i4>1441848</vt:i4>
      </vt:variant>
      <vt:variant>
        <vt:i4>374</vt:i4>
      </vt:variant>
      <vt:variant>
        <vt:i4>0</vt:i4>
      </vt:variant>
      <vt:variant>
        <vt:i4>5</vt:i4>
      </vt:variant>
      <vt:variant>
        <vt:lpwstr/>
      </vt:variant>
      <vt:variant>
        <vt:lpwstr>_Toc292282084</vt:lpwstr>
      </vt:variant>
      <vt:variant>
        <vt:i4>1441848</vt:i4>
      </vt:variant>
      <vt:variant>
        <vt:i4>368</vt:i4>
      </vt:variant>
      <vt:variant>
        <vt:i4>0</vt:i4>
      </vt:variant>
      <vt:variant>
        <vt:i4>5</vt:i4>
      </vt:variant>
      <vt:variant>
        <vt:lpwstr/>
      </vt:variant>
      <vt:variant>
        <vt:lpwstr>_Toc292282083</vt:lpwstr>
      </vt:variant>
      <vt:variant>
        <vt:i4>1441848</vt:i4>
      </vt:variant>
      <vt:variant>
        <vt:i4>362</vt:i4>
      </vt:variant>
      <vt:variant>
        <vt:i4>0</vt:i4>
      </vt:variant>
      <vt:variant>
        <vt:i4>5</vt:i4>
      </vt:variant>
      <vt:variant>
        <vt:lpwstr/>
      </vt:variant>
      <vt:variant>
        <vt:lpwstr>_Toc292282082</vt:lpwstr>
      </vt:variant>
      <vt:variant>
        <vt:i4>1441848</vt:i4>
      </vt:variant>
      <vt:variant>
        <vt:i4>356</vt:i4>
      </vt:variant>
      <vt:variant>
        <vt:i4>0</vt:i4>
      </vt:variant>
      <vt:variant>
        <vt:i4>5</vt:i4>
      </vt:variant>
      <vt:variant>
        <vt:lpwstr/>
      </vt:variant>
      <vt:variant>
        <vt:lpwstr>_Toc292282081</vt:lpwstr>
      </vt:variant>
      <vt:variant>
        <vt:i4>1441848</vt:i4>
      </vt:variant>
      <vt:variant>
        <vt:i4>350</vt:i4>
      </vt:variant>
      <vt:variant>
        <vt:i4>0</vt:i4>
      </vt:variant>
      <vt:variant>
        <vt:i4>5</vt:i4>
      </vt:variant>
      <vt:variant>
        <vt:lpwstr/>
      </vt:variant>
      <vt:variant>
        <vt:lpwstr>_Toc292282080</vt:lpwstr>
      </vt:variant>
      <vt:variant>
        <vt:i4>1638456</vt:i4>
      </vt:variant>
      <vt:variant>
        <vt:i4>344</vt:i4>
      </vt:variant>
      <vt:variant>
        <vt:i4>0</vt:i4>
      </vt:variant>
      <vt:variant>
        <vt:i4>5</vt:i4>
      </vt:variant>
      <vt:variant>
        <vt:lpwstr/>
      </vt:variant>
      <vt:variant>
        <vt:lpwstr>_Toc292282079</vt:lpwstr>
      </vt:variant>
      <vt:variant>
        <vt:i4>1638456</vt:i4>
      </vt:variant>
      <vt:variant>
        <vt:i4>338</vt:i4>
      </vt:variant>
      <vt:variant>
        <vt:i4>0</vt:i4>
      </vt:variant>
      <vt:variant>
        <vt:i4>5</vt:i4>
      </vt:variant>
      <vt:variant>
        <vt:lpwstr/>
      </vt:variant>
      <vt:variant>
        <vt:lpwstr>_Toc292282078</vt:lpwstr>
      </vt:variant>
      <vt:variant>
        <vt:i4>1638456</vt:i4>
      </vt:variant>
      <vt:variant>
        <vt:i4>332</vt:i4>
      </vt:variant>
      <vt:variant>
        <vt:i4>0</vt:i4>
      </vt:variant>
      <vt:variant>
        <vt:i4>5</vt:i4>
      </vt:variant>
      <vt:variant>
        <vt:lpwstr/>
      </vt:variant>
      <vt:variant>
        <vt:lpwstr>_Toc292282077</vt:lpwstr>
      </vt:variant>
      <vt:variant>
        <vt:i4>1638456</vt:i4>
      </vt:variant>
      <vt:variant>
        <vt:i4>326</vt:i4>
      </vt:variant>
      <vt:variant>
        <vt:i4>0</vt:i4>
      </vt:variant>
      <vt:variant>
        <vt:i4>5</vt:i4>
      </vt:variant>
      <vt:variant>
        <vt:lpwstr/>
      </vt:variant>
      <vt:variant>
        <vt:lpwstr>_Toc292282076</vt:lpwstr>
      </vt:variant>
      <vt:variant>
        <vt:i4>1638456</vt:i4>
      </vt:variant>
      <vt:variant>
        <vt:i4>320</vt:i4>
      </vt:variant>
      <vt:variant>
        <vt:i4>0</vt:i4>
      </vt:variant>
      <vt:variant>
        <vt:i4>5</vt:i4>
      </vt:variant>
      <vt:variant>
        <vt:lpwstr/>
      </vt:variant>
      <vt:variant>
        <vt:lpwstr>_Toc292282075</vt:lpwstr>
      </vt:variant>
      <vt:variant>
        <vt:i4>1638456</vt:i4>
      </vt:variant>
      <vt:variant>
        <vt:i4>314</vt:i4>
      </vt:variant>
      <vt:variant>
        <vt:i4>0</vt:i4>
      </vt:variant>
      <vt:variant>
        <vt:i4>5</vt:i4>
      </vt:variant>
      <vt:variant>
        <vt:lpwstr/>
      </vt:variant>
      <vt:variant>
        <vt:lpwstr>_Toc292282074</vt:lpwstr>
      </vt:variant>
      <vt:variant>
        <vt:i4>1638456</vt:i4>
      </vt:variant>
      <vt:variant>
        <vt:i4>308</vt:i4>
      </vt:variant>
      <vt:variant>
        <vt:i4>0</vt:i4>
      </vt:variant>
      <vt:variant>
        <vt:i4>5</vt:i4>
      </vt:variant>
      <vt:variant>
        <vt:lpwstr/>
      </vt:variant>
      <vt:variant>
        <vt:lpwstr>_Toc292282073</vt:lpwstr>
      </vt:variant>
      <vt:variant>
        <vt:i4>1638456</vt:i4>
      </vt:variant>
      <vt:variant>
        <vt:i4>302</vt:i4>
      </vt:variant>
      <vt:variant>
        <vt:i4>0</vt:i4>
      </vt:variant>
      <vt:variant>
        <vt:i4>5</vt:i4>
      </vt:variant>
      <vt:variant>
        <vt:lpwstr/>
      </vt:variant>
      <vt:variant>
        <vt:lpwstr>_Toc292282072</vt:lpwstr>
      </vt:variant>
      <vt:variant>
        <vt:i4>1638456</vt:i4>
      </vt:variant>
      <vt:variant>
        <vt:i4>296</vt:i4>
      </vt:variant>
      <vt:variant>
        <vt:i4>0</vt:i4>
      </vt:variant>
      <vt:variant>
        <vt:i4>5</vt:i4>
      </vt:variant>
      <vt:variant>
        <vt:lpwstr/>
      </vt:variant>
      <vt:variant>
        <vt:lpwstr>_Toc292282071</vt:lpwstr>
      </vt:variant>
      <vt:variant>
        <vt:i4>1638456</vt:i4>
      </vt:variant>
      <vt:variant>
        <vt:i4>290</vt:i4>
      </vt:variant>
      <vt:variant>
        <vt:i4>0</vt:i4>
      </vt:variant>
      <vt:variant>
        <vt:i4>5</vt:i4>
      </vt:variant>
      <vt:variant>
        <vt:lpwstr/>
      </vt:variant>
      <vt:variant>
        <vt:lpwstr>_Toc292282070</vt:lpwstr>
      </vt:variant>
      <vt:variant>
        <vt:i4>1572920</vt:i4>
      </vt:variant>
      <vt:variant>
        <vt:i4>284</vt:i4>
      </vt:variant>
      <vt:variant>
        <vt:i4>0</vt:i4>
      </vt:variant>
      <vt:variant>
        <vt:i4>5</vt:i4>
      </vt:variant>
      <vt:variant>
        <vt:lpwstr/>
      </vt:variant>
      <vt:variant>
        <vt:lpwstr>_Toc292282069</vt:lpwstr>
      </vt:variant>
      <vt:variant>
        <vt:i4>1572920</vt:i4>
      </vt:variant>
      <vt:variant>
        <vt:i4>278</vt:i4>
      </vt:variant>
      <vt:variant>
        <vt:i4>0</vt:i4>
      </vt:variant>
      <vt:variant>
        <vt:i4>5</vt:i4>
      </vt:variant>
      <vt:variant>
        <vt:lpwstr/>
      </vt:variant>
      <vt:variant>
        <vt:lpwstr>_Toc292282068</vt:lpwstr>
      </vt:variant>
      <vt:variant>
        <vt:i4>1572920</vt:i4>
      </vt:variant>
      <vt:variant>
        <vt:i4>272</vt:i4>
      </vt:variant>
      <vt:variant>
        <vt:i4>0</vt:i4>
      </vt:variant>
      <vt:variant>
        <vt:i4>5</vt:i4>
      </vt:variant>
      <vt:variant>
        <vt:lpwstr/>
      </vt:variant>
      <vt:variant>
        <vt:lpwstr>_Toc292282067</vt:lpwstr>
      </vt:variant>
      <vt:variant>
        <vt:i4>1572920</vt:i4>
      </vt:variant>
      <vt:variant>
        <vt:i4>266</vt:i4>
      </vt:variant>
      <vt:variant>
        <vt:i4>0</vt:i4>
      </vt:variant>
      <vt:variant>
        <vt:i4>5</vt:i4>
      </vt:variant>
      <vt:variant>
        <vt:lpwstr/>
      </vt:variant>
      <vt:variant>
        <vt:lpwstr>_Toc292282066</vt:lpwstr>
      </vt:variant>
      <vt:variant>
        <vt:i4>1572920</vt:i4>
      </vt:variant>
      <vt:variant>
        <vt:i4>260</vt:i4>
      </vt:variant>
      <vt:variant>
        <vt:i4>0</vt:i4>
      </vt:variant>
      <vt:variant>
        <vt:i4>5</vt:i4>
      </vt:variant>
      <vt:variant>
        <vt:lpwstr/>
      </vt:variant>
      <vt:variant>
        <vt:lpwstr>_Toc292282065</vt:lpwstr>
      </vt:variant>
      <vt:variant>
        <vt:i4>1572920</vt:i4>
      </vt:variant>
      <vt:variant>
        <vt:i4>254</vt:i4>
      </vt:variant>
      <vt:variant>
        <vt:i4>0</vt:i4>
      </vt:variant>
      <vt:variant>
        <vt:i4>5</vt:i4>
      </vt:variant>
      <vt:variant>
        <vt:lpwstr/>
      </vt:variant>
      <vt:variant>
        <vt:lpwstr>_Toc292282064</vt:lpwstr>
      </vt:variant>
      <vt:variant>
        <vt:i4>1572920</vt:i4>
      </vt:variant>
      <vt:variant>
        <vt:i4>248</vt:i4>
      </vt:variant>
      <vt:variant>
        <vt:i4>0</vt:i4>
      </vt:variant>
      <vt:variant>
        <vt:i4>5</vt:i4>
      </vt:variant>
      <vt:variant>
        <vt:lpwstr/>
      </vt:variant>
      <vt:variant>
        <vt:lpwstr>_Toc292282063</vt:lpwstr>
      </vt:variant>
      <vt:variant>
        <vt:i4>1572920</vt:i4>
      </vt:variant>
      <vt:variant>
        <vt:i4>242</vt:i4>
      </vt:variant>
      <vt:variant>
        <vt:i4>0</vt:i4>
      </vt:variant>
      <vt:variant>
        <vt:i4>5</vt:i4>
      </vt:variant>
      <vt:variant>
        <vt:lpwstr/>
      </vt:variant>
      <vt:variant>
        <vt:lpwstr>_Toc292282062</vt:lpwstr>
      </vt:variant>
      <vt:variant>
        <vt:i4>1572920</vt:i4>
      </vt:variant>
      <vt:variant>
        <vt:i4>236</vt:i4>
      </vt:variant>
      <vt:variant>
        <vt:i4>0</vt:i4>
      </vt:variant>
      <vt:variant>
        <vt:i4>5</vt:i4>
      </vt:variant>
      <vt:variant>
        <vt:lpwstr/>
      </vt:variant>
      <vt:variant>
        <vt:lpwstr>_Toc292282061</vt:lpwstr>
      </vt:variant>
      <vt:variant>
        <vt:i4>1572920</vt:i4>
      </vt:variant>
      <vt:variant>
        <vt:i4>230</vt:i4>
      </vt:variant>
      <vt:variant>
        <vt:i4>0</vt:i4>
      </vt:variant>
      <vt:variant>
        <vt:i4>5</vt:i4>
      </vt:variant>
      <vt:variant>
        <vt:lpwstr/>
      </vt:variant>
      <vt:variant>
        <vt:lpwstr>_Toc292282060</vt:lpwstr>
      </vt:variant>
      <vt:variant>
        <vt:i4>1769528</vt:i4>
      </vt:variant>
      <vt:variant>
        <vt:i4>224</vt:i4>
      </vt:variant>
      <vt:variant>
        <vt:i4>0</vt:i4>
      </vt:variant>
      <vt:variant>
        <vt:i4>5</vt:i4>
      </vt:variant>
      <vt:variant>
        <vt:lpwstr/>
      </vt:variant>
      <vt:variant>
        <vt:lpwstr>_Toc292282059</vt:lpwstr>
      </vt:variant>
      <vt:variant>
        <vt:i4>1769528</vt:i4>
      </vt:variant>
      <vt:variant>
        <vt:i4>218</vt:i4>
      </vt:variant>
      <vt:variant>
        <vt:i4>0</vt:i4>
      </vt:variant>
      <vt:variant>
        <vt:i4>5</vt:i4>
      </vt:variant>
      <vt:variant>
        <vt:lpwstr/>
      </vt:variant>
      <vt:variant>
        <vt:lpwstr>_Toc292282058</vt:lpwstr>
      </vt:variant>
      <vt:variant>
        <vt:i4>1769528</vt:i4>
      </vt:variant>
      <vt:variant>
        <vt:i4>212</vt:i4>
      </vt:variant>
      <vt:variant>
        <vt:i4>0</vt:i4>
      </vt:variant>
      <vt:variant>
        <vt:i4>5</vt:i4>
      </vt:variant>
      <vt:variant>
        <vt:lpwstr/>
      </vt:variant>
      <vt:variant>
        <vt:lpwstr>_Toc292282057</vt:lpwstr>
      </vt:variant>
      <vt:variant>
        <vt:i4>1769528</vt:i4>
      </vt:variant>
      <vt:variant>
        <vt:i4>206</vt:i4>
      </vt:variant>
      <vt:variant>
        <vt:i4>0</vt:i4>
      </vt:variant>
      <vt:variant>
        <vt:i4>5</vt:i4>
      </vt:variant>
      <vt:variant>
        <vt:lpwstr/>
      </vt:variant>
      <vt:variant>
        <vt:lpwstr>_Toc292282056</vt:lpwstr>
      </vt:variant>
      <vt:variant>
        <vt:i4>1769528</vt:i4>
      </vt:variant>
      <vt:variant>
        <vt:i4>200</vt:i4>
      </vt:variant>
      <vt:variant>
        <vt:i4>0</vt:i4>
      </vt:variant>
      <vt:variant>
        <vt:i4>5</vt:i4>
      </vt:variant>
      <vt:variant>
        <vt:lpwstr/>
      </vt:variant>
      <vt:variant>
        <vt:lpwstr>_Toc292282055</vt:lpwstr>
      </vt:variant>
      <vt:variant>
        <vt:i4>1769528</vt:i4>
      </vt:variant>
      <vt:variant>
        <vt:i4>194</vt:i4>
      </vt:variant>
      <vt:variant>
        <vt:i4>0</vt:i4>
      </vt:variant>
      <vt:variant>
        <vt:i4>5</vt:i4>
      </vt:variant>
      <vt:variant>
        <vt:lpwstr/>
      </vt:variant>
      <vt:variant>
        <vt:lpwstr>_Toc292282054</vt:lpwstr>
      </vt:variant>
      <vt:variant>
        <vt:i4>1769528</vt:i4>
      </vt:variant>
      <vt:variant>
        <vt:i4>188</vt:i4>
      </vt:variant>
      <vt:variant>
        <vt:i4>0</vt:i4>
      </vt:variant>
      <vt:variant>
        <vt:i4>5</vt:i4>
      </vt:variant>
      <vt:variant>
        <vt:lpwstr/>
      </vt:variant>
      <vt:variant>
        <vt:lpwstr>_Toc292282053</vt:lpwstr>
      </vt:variant>
      <vt:variant>
        <vt:i4>1769528</vt:i4>
      </vt:variant>
      <vt:variant>
        <vt:i4>182</vt:i4>
      </vt:variant>
      <vt:variant>
        <vt:i4>0</vt:i4>
      </vt:variant>
      <vt:variant>
        <vt:i4>5</vt:i4>
      </vt:variant>
      <vt:variant>
        <vt:lpwstr/>
      </vt:variant>
      <vt:variant>
        <vt:lpwstr>_Toc292282052</vt:lpwstr>
      </vt:variant>
      <vt:variant>
        <vt:i4>1769528</vt:i4>
      </vt:variant>
      <vt:variant>
        <vt:i4>176</vt:i4>
      </vt:variant>
      <vt:variant>
        <vt:i4>0</vt:i4>
      </vt:variant>
      <vt:variant>
        <vt:i4>5</vt:i4>
      </vt:variant>
      <vt:variant>
        <vt:lpwstr/>
      </vt:variant>
      <vt:variant>
        <vt:lpwstr>_Toc292282051</vt:lpwstr>
      </vt:variant>
      <vt:variant>
        <vt:i4>1769528</vt:i4>
      </vt:variant>
      <vt:variant>
        <vt:i4>170</vt:i4>
      </vt:variant>
      <vt:variant>
        <vt:i4>0</vt:i4>
      </vt:variant>
      <vt:variant>
        <vt:i4>5</vt:i4>
      </vt:variant>
      <vt:variant>
        <vt:lpwstr/>
      </vt:variant>
      <vt:variant>
        <vt:lpwstr>_Toc292282050</vt:lpwstr>
      </vt:variant>
      <vt:variant>
        <vt:i4>1703992</vt:i4>
      </vt:variant>
      <vt:variant>
        <vt:i4>164</vt:i4>
      </vt:variant>
      <vt:variant>
        <vt:i4>0</vt:i4>
      </vt:variant>
      <vt:variant>
        <vt:i4>5</vt:i4>
      </vt:variant>
      <vt:variant>
        <vt:lpwstr/>
      </vt:variant>
      <vt:variant>
        <vt:lpwstr>_Toc292282049</vt:lpwstr>
      </vt:variant>
      <vt:variant>
        <vt:i4>1703992</vt:i4>
      </vt:variant>
      <vt:variant>
        <vt:i4>158</vt:i4>
      </vt:variant>
      <vt:variant>
        <vt:i4>0</vt:i4>
      </vt:variant>
      <vt:variant>
        <vt:i4>5</vt:i4>
      </vt:variant>
      <vt:variant>
        <vt:lpwstr/>
      </vt:variant>
      <vt:variant>
        <vt:lpwstr>_Toc292282048</vt:lpwstr>
      </vt:variant>
      <vt:variant>
        <vt:i4>1703992</vt:i4>
      </vt:variant>
      <vt:variant>
        <vt:i4>152</vt:i4>
      </vt:variant>
      <vt:variant>
        <vt:i4>0</vt:i4>
      </vt:variant>
      <vt:variant>
        <vt:i4>5</vt:i4>
      </vt:variant>
      <vt:variant>
        <vt:lpwstr/>
      </vt:variant>
      <vt:variant>
        <vt:lpwstr>_Toc292282047</vt:lpwstr>
      </vt:variant>
      <vt:variant>
        <vt:i4>1703992</vt:i4>
      </vt:variant>
      <vt:variant>
        <vt:i4>146</vt:i4>
      </vt:variant>
      <vt:variant>
        <vt:i4>0</vt:i4>
      </vt:variant>
      <vt:variant>
        <vt:i4>5</vt:i4>
      </vt:variant>
      <vt:variant>
        <vt:lpwstr/>
      </vt:variant>
      <vt:variant>
        <vt:lpwstr>_Toc292282046</vt:lpwstr>
      </vt:variant>
      <vt:variant>
        <vt:i4>1703992</vt:i4>
      </vt:variant>
      <vt:variant>
        <vt:i4>140</vt:i4>
      </vt:variant>
      <vt:variant>
        <vt:i4>0</vt:i4>
      </vt:variant>
      <vt:variant>
        <vt:i4>5</vt:i4>
      </vt:variant>
      <vt:variant>
        <vt:lpwstr/>
      </vt:variant>
      <vt:variant>
        <vt:lpwstr>_Toc292282045</vt:lpwstr>
      </vt:variant>
      <vt:variant>
        <vt:i4>1703992</vt:i4>
      </vt:variant>
      <vt:variant>
        <vt:i4>134</vt:i4>
      </vt:variant>
      <vt:variant>
        <vt:i4>0</vt:i4>
      </vt:variant>
      <vt:variant>
        <vt:i4>5</vt:i4>
      </vt:variant>
      <vt:variant>
        <vt:lpwstr/>
      </vt:variant>
      <vt:variant>
        <vt:lpwstr>_Toc292282044</vt:lpwstr>
      </vt:variant>
      <vt:variant>
        <vt:i4>1703992</vt:i4>
      </vt:variant>
      <vt:variant>
        <vt:i4>128</vt:i4>
      </vt:variant>
      <vt:variant>
        <vt:i4>0</vt:i4>
      </vt:variant>
      <vt:variant>
        <vt:i4>5</vt:i4>
      </vt:variant>
      <vt:variant>
        <vt:lpwstr/>
      </vt:variant>
      <vt:variant>
        <vt:lpwstr>_Toc292282043</vt:lpwstr>
      </vt:variant>
      <vt:variant>
        <vt:i4>1703992</vt:i4>
      </vt:variant>
      <vt:variant>
        <vt:i4>122</vt:i4>
      </vt:variant>
      <vt:variant>
        <vt:i4>0</vt:i4>
      </vt:variant>
      <vt:variant>
        <vt:i4>5</vt:i4>
      </vt:variant>
      <vt:variant>
        <vt:lpwstr/>
      </vt:variant>
      <vt:variant>
        <vt:lpwstr>_Toc292282042</vt:lpwstr>
      </vt:variant>
      <vt:variant>
        <vt:i4>1703992</vt:i4>
      </vt:variant>
      <vt:variant>
        <vt:i4>116</vt:i4>
      </vt:variant>
      <vt:variant>
        <vt:i4>0</vt:i4>
      </vt:variant>
      <vt:variant>
        <vt:i4>5</vt:i4>
      </vt:variant>
      <vt:variant>
        <vt:lpwstr/>
      </vt:variant>
      <vt:variant>
        <vt:lpwstr>_Toc292282041</vt:lpwstr>
      </vt:variant>
      <vt:variant>
        <vt:i4>1703992</vt:i4>
      </vt:variant>
      <vt:variant>
        <vt:i4>110</vt:i4>
      </vt:variant>
      <vt:variant>
        <vt:i4>0</vt:i4>
      </vt:variant>
      <vt:variant>
        <vt:i4>5</vt:i4>
      </vt:variant>
      <vt:variant>
        <vt:lpwstr/>
      </vt:variant>
      <vt:variant>
        <vt:lpwstr>_Toc292282040</vt:lpwstr>
      </vt:variant>
      <vt:variant>
        <vt:i4>1900600</vt:i4>
      </vt:variant>
      <vt:variant>
        <vt:i4>104</vt:i4>
      </vt:variant>
      <vt:variant>
        <vt:i4>0</vt:i4>
      </vt:variant>
      <vt:variant>
        <vt:i4>5</vt:i4>
      </vt:variant>
      <vt:variant>
        <vt:lpwstr/>
      </vt:variant>
      <vt:variant>
        <vt:lpwstr>_Toc292282039</vt:lpwstr>
      </vt:variant>
      <vt:variant>
        <vt:i4>1900600</vt:i4>
      </vt:variant>
      <vt:variant>
        <vt:i4>98</vt:i4>
      </vt:variant>
      <vt:variant>
        <vt:i4>0</vt:i4>
      </vt:variant>
      <vt:variant>
        <vt:i4>5</vt:i4>
      </vt:variant>
      <vt:variant>
        <vt:lpwstr/>
      </vt:variant>
      <vt:variant>
        <vt:lpwstr>_Toc292282038</vt:lpwstr>
      </vt:variant>
      <vt:variant>
        <vt:i4>1900600</vt:i4>
      </vt:variant>
      <vt:variant>
        <vt:i4>92</vt:i4>
      </vt:variant>
      <vt:variant>
        <vt:i4>0</vt:i4>
      </vt:variant>
      <vt:variant>
        <vt:i4>5</vt:i4>
      </vt:variant>
      <vt:variant>
        <vt:lpwstr/>
      </vt:variant>
      <vt:variant>
        <vt:lpwstr>_Toc292282037</vt:lpwstr>
      </vt:variant>
      <vt:variant>
        <vt:i4>1900600</vt:i4>
      </vt:variant>
      <vt:variant>
        <vt:i4>86</vt:i4>
      </vt:variant>
      <vt:variant>
        <vt:i4>0</vt:i4>
      </vt:variant>
      <vt:variant>
        <vt:i4>5</vt:i4>
      </vt:variant>
      <vt:variant>
        <vt:lpwstr/>
      </vt:variant>
      <vt:variant>
        <vt:lpwstr>_Toc292282036</vt:lpwstr>
      </vt:variant>
      <vt:variant>
        <vt:i4>1900600</vt:i4>
      </vt:variant>
      <vt:variant>
        <vt:i4>80</vt:i4>
      </vt:variant>
      <vt:variant>
        <vt:i4>0</vt:i4>
      </vt:variant>
      <vt:variant>
        <vt:i4>5</vt:i4>
      </vt:variant>
      <vt:variant>
        <vt:lpwstr/>
      </vt:variant>
      <vt:variant>
        <vt:lpwstr>_Toc292282035</vt:lpwstr>
      </vt:variant>
      <vt:variant>
        <vt:i4>1900600</vt:i4>
      </vt:variant>
      <vt:variant>
        <vt:i4>74</vt:i4>
      </vt:variant>
      <vt:variant>
        <vt:i4>0</vt:i4>
      </vt:variant>
      <vt:variant>
        <vt:i4>5</vt:i4>
      </vt:variant>
      <vt:variant>
        <vt:lpwstr/>
      </vt:variant>
      <vt:variant>
        <vt:lpwstr>_Toc292282034</vt:lpwstr>
      </vt:variant>
      <vt:variant>
        <vt:i4>1900600</vt:i4>
      </vt:variant>
      <vt:variant>
        <vt:i4>68</vt:i4>
      </vt:variant>
      <vt:variant>
        <vt:i4>0</vt:i4>
      </vt:variant>
      <vt:variant>
        <vt:i4>5</vt:i4>
      </vt:variant>
      <vt:variant>
        <vt:lpwstr/>
      </vt:variant>
      <vt:variant>
        <vt:lpwstr>_Toc292282033</vt:lpwstr>
      </vt:variant>
      <vt:variant>
        <vt:i4>1900600</vt:i4>
      </vt:variant>
      <vt:variant>
        <vt:i4>62</vt:i4>
      </vt:variant>
      <vt:variant>
        <vt:i4>0</vt:i4>
      </vt:variant>
      <vt:variant>
        <vt:i4>5</vt:i4>
      </vt:variant>
      <vt:variant>
        <vt:lpwstr/>
      </vt:variant>
      <vt:variant>
        <vt:lpwstr>_Toc292282032</vt:lpwstr>
      </vt:variant>
      <vt:variant>
        <vt:i4>1900600</vt:i4>
      </vt:variant>
      <vt:variant>
        <vt:i4>56</vt:i4>
      </vt:variant>
      <vt:variant>
        <vt:i4>0</vt:i4>
      </vt:variant>
      <vt:variant>
        <vt:i4>5</vt:i4>
      </vt:variant>
      <vt:variant>
        <vt:lpwstr/>
      </vt:variant>
      <vt:variant>
        <vt:lpwstr>_Toc292282031</vt:lpwstr>
      </vt:variant>
      <vt:variant>
        <vt:i4>1900600</vt:i4>
      </vt:variant>
      <vt:variant>
        <vt:i4>50</vt:i4>
      </vt:variant>
      <vt:variant>
        <vt:i4>0</vt:i4>
      </vt:variant>
      <vt:variant>
        <vt:i4>5</vt:i4>
      </vt:variant>
      <vt:variant>
        <vt:lpwstr/>
      </vt:variant>
      <vt:variant>
        <vt:lpwstr>_Toc292282030</vt:lpwstr>
      </vt:variant>
      <vt:variant>
        <vt:i4>1835064</vt:i4>
      </vt:variant>
      <vt:variant>
        <vt:i4>44</vt:i4>
      </vt:variant>
      <vt:variant>
        <vt:i4>0</vt:i4>
      </vt:variant>
      <vt:variant>
        <vt:i4>5</vt:i4>
      </vt:variant>
      <vt:variant>
        <vt:lpwstr/>
      </vt:variant>
      <vt:variant>
        <vt:lpwstr>_Toc292282029</vt:lpwstr>
      </vt:variant>
      <vt:variant>
        <vt:i4>1835064</vt:i4>
      </vt:variant>
      <vt:variant>
        <vt:i4>38</vt:i4>
      </vt:variant>
      <vt:variant>
        <vt:i4>0</vt:i4>
      </vt:variant>
      <vt:variant>
        <vt:i4>5</vt:i4>
      </vt:variant>
      <vt:variant>
        <vt:lpwstr/>
      </vt:variant>
      <vt:variant>
        <vt:lpwstr>_Toc292282028</vt:lpwstr>
      </vt:variant>
      <vt:variant>
        <vt:i4>1835064</vt:i4>
      </vt:variant>
      <vt:variant>
        <vt:i4>32</vt:i4>
      </vt:variant>
      <vt:variant>
        <vt:i4>0</vt:i4>
      </vt:variant>
      <vt:variant>
        <vt:i4>5</vt:i4>
      </vt:variant>
      <vt:variant>
        <vt:lpwstr/>
      </vt:variant>
      <vt:variant>
        <vt:lpwstr>_Toc292282027</vt:lpwstr>
      </vt:variant>
      <vt:variant>
        <vt:i4>1835064</vt:i4>
      </vt:variant>
      <vt:variant>
        <vt:i4>26</vt:i4>
      </vt:variant>
      <vt:variant>
        <vt:i4>0</vt:i4>
      </vt:variant>
      <vt:variant>
        <vt:i4>5</vt:i4>
      </vt:variant>
      <vt:variant>
        <vt:lpwstr/>
      </vt:variant>
      <vt:variant>
        <vt:lpwstr>_Toc292282026</vt:lpwstr>
      </vt:variant>
      <vt:variant>
        <vt:i4>1835064</vt:i4>
      </vt:variant>
      <vt:variant>
        <vt:i4>20</vt:i4>
      </vt:variant>
      <vt:variant>
        <vt:i4>0</vt:i4>
      </vt:variant>
      <vt:variant>
        <vt:i4>5</vt:i4>
      </vt:variant>
      <vt:variant>
        <vt:lpwstr/>
      </vt:variant>
      <vt:variant>
        <vt:lpwstr>_Toc292282025</vt:lpwstr>
      </vt:variant>
      <vt:variant>
        <vt:i4>1835064</vt:i4>
      </vt:variant>
      <vt:variant>
        <vt:i4>14</vt:i4>
      </vt:variant>
      <vt:variant>
        <vt:i4>0</vt:i4>
      </vt:variant>
      <vt:variant>
        <vt:i4>5</vt:i4>
      </vt:variant>
      <vt:variant>
        <vt:lpwstr/>
      </vt:variant>
      <vt:variant>
        <vt:lpwstr>_Toc292282024</vt:lpwstr>
      </vt:variant>
      <vt:variant>
        <vt:i4>1835064</vt:i4>
      </vt:variant>
      <vt:variant>
        <vt:i4>8</vt:i4>
      </vt:variant>
      <vt:variant>
        <vt:i4>0</vt:i4>
      </vt:variant>
      <vt:variant>
        <vt:i4>5</vt:i4>
      </vt:variant>
      <vt:variant>
        <vt:lpwstr/>
      </vt:variant>
      <vt:variant>
        <vt:lpwstr>_Toc292282023</vt:lpwstr>
      </vt:variant>
      <vt:variant>
        <vt:i4>1835064</vt:i4>
      </vt:variant>
      <vt:variant>
        <vt:i4>2</vt:i4>
      </vt:variant>
      <vt:variant>
        <vt:i4>0</vt:i4>
      </vt:variant>
      <vt:variant>
        <vt:i4>5</vt:i4>
      </vt:variant>
      <vt:variant>
        <vt:lpwstr/>
      </vt:variant>
      <vt:variant>
        <vt:lpwstr>_Toc292282022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Jasa Pemborongan (Works) Prakual</dc:title>
  <dc:subject>Model Dokumen Pengadaan Nasional</dc:subject>
  <dc:creator>Dondy Sentya</dc:creator>
  <cp:lastModifiedBy>Anto Anto</cp:lastModifiedBy>
  <cp:revision>3</cp:revision>
  <cp:lastPrinted>2021-04-27T03:34:00Z</cp:lastPrinted>
  <dcterms:created xsi:type="dcterms:W3CDTF">2023-08-24T10:54:00Z</dcterms:created>
  <dcterms:modified xsi:type="dcterms:W3CDTF">2023-08-24T10:57:00Z</dcterms:modified>
</cp:coreProperties>
</file>