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0637436"/>
        <w:docPartObj>
          <w:docPartGallery w:val="Cover Pages"/>
          <w:docPartUnique/>
        </w:docPartObj>
      </w:sdtPr>
      <w:sdtEndPr>
        <w:rPr>
          <w:rFonts w:ascii="Copperplate Gothic Light" w:hAnsi="Copperplate Gothic Light" w:cs="Arial"/>
          <w:b/>
          <w:sz w:val="32"/>
          <w:szCs w:val="32"/>
        </w:rPr>
      </w:sdtEndPr>
      <w:sdtContent>
        <w:p w:rsidR="00DE3E3A" w:rsidRDefault="00DE3E3A">
          <w:r w:rsidRPr="00DE3E3A">
            <w:rPr>
              <w:rFonts w:ascii="Copperplate Gothic Light" w:hAnsi="Copperplate Gothic Light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1" locked="0" layoutInCell="1" allowOverlap="1" wp14:anchorId="403D2FCA" wp14:editId="065F2710">
                <wp:simplePos x="0" y="0"/>
                <wp:positionH relativeFrom="column">
                  <wp:posOffset>2327910</wp:posOffset>
                </wp:positionH>
                <wp:positionV relativeFrom="paragraph">
                  <wp:posOffset>3810</wp:posOffset>
                </wp:positionV>
                <wp:extent cx="1362075" cy="1362075"/>
                <wp:effectExtent l="0" t="0" r="9525" b="9525"/>
                <wp:wrapNone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Pr="00DE3E3A" w:rsidRDefault="00DE3E3A" w:rsidP="00DE3E3A">
          <w:pPr>
            <w:jc w:val="center"/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  <w:r w:rsidRPr="00DE3E3A">
            <w:rPr>
              <w:rFonts w:ascii="Copperplate Gothic Light" w:hAnsi="Copperplate Gothic Light" w:cs="Arial"/>
              <w:b/>
              <w:bCs/>
              <w:sz w:val="32"/>
              <w:szCs w:val="32"/>
            </w:rPr>
            <w:t>SPESIFIKASI</w:t>
          </w:r>
          <w:r w:rsidRPr="00DE3E3A">
            <w:rPr>
              <w:rFonts w:ascii="Copperplate Gothic Light" w:hAnsi="Copperplate Gothic Light" w:cs="Arial"/>
              <w:b/>
              <w:bCs/>
              <w:sz w:val="32"/>
              <w:szCs w:val="32"/>
              <w:lang w:val="id-ID"/>
            </w:rPr>
            <w:t xml:space="preserve"> </w:t>
          </w:r>
          <w:r>
            <w:rPr>
              <w:rFonts w:ascii="Copperplate Gothic Light" w:hAnsi="Copperplate Gothic Light" w:cs="Arial"/>
              <w:b/>
              <w:bCs/>
              <w:sz w:val="32"/>
              <w:szCs w:val="32"/>
              <w:lang w:val="id-ID"/>
            </w:rPr>
            <w:t>TE</w:t>
          </w:r>
          <w:r w:rsidRPr="00DE3E3A">
            <w:rPr>
              <w:rFonts w:ascii="Copperplate Gothic Light" w:hAnsi="Copperplate Gothic Light" w:cs="Arial"/>
              <w:b/>
              <w:bCs/>
              <w:sz w:val="32"/>
              <w:szCs w:val="32"/>
            </w:rPr>
            <w:t>KNIS</w:t>
          </w: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bCs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tbl>
          <w:tblPr>
            <w:tblW w:w="0" w:type="auto"/>
            <w:tblInd w:w="12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389"/>
            <w:gridCol w:w="343"/>
            <w:gridCol w:w="6634"/>
          </w:tblGrid>
          <w:tr w:rsidR="00DE3E3A" w:rsidRPr="00DE3E3A" w:rsidTr="00C4094D">
            <w:trPr>
              <w:trHeight w:val="1018"/>
            </w:trPr>
            <w:tc>
              <w:tcPr>
                <w:tcW w:w="238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ORGANISASI</w:t>
                </w:r>
              </w:p>
            </w:tc>
            <w:tc>
              <w:tcPr>
                <w:tcW w:w="3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:</w:t>
                </w:r>
              </w:p>
            </w:tc>
            <w:tc>
              <w:tcPr>
                <w:tcW w:w="6634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243789" w:rsidRDefault="00DE3E3A" w:rsidP="00DE3E3A">
                <w:pPr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</w:pP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 xml:space="preserve">DINAS 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  <w:lang w:val="id-ID"/>
                  </w:rPr>
                  <w:t>KETAHANAN PANGAN,</w:t>
                </w:r>
                <w:r w:rsidR="00243789"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 xml:space="preserve"> TANAMAN PANGAN DAN 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>HORTIKULTURA</w:t>
                </w: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>PROVINSI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  <w:lang w:val="id-ID"/>
                  </w:rPr>
                  <w:t xml:space="preserve"> 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>SUMATERA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  <w:lang w:val="id-ID"/>
                  </w:rPr>
                  <w:t xml:space="preserve"> </w:t>
                </w:r>
                <w:r w:rsidRPr="00243789">
                  <w:rPr>
                    <w:rFonts w:ascii="Copperplate Gothic Light" w:hAnsi="Copperplate Gothic Light" w:cs="Arial"/>
                    <w:b/>
                    <w:sz w:val="28"/>
                    <w:szCs w:val="28"/>
                  </w:rPr>
                  <w:t>UTARA</w:t>
                </w:r>
              </w:p>
            </w:tc>
          </w:tr>
          <w:tr w:rsidR="00DE3E3A" w:rsidRPr="00DE3E3A" w:rsidTr="00C4094D">
            <w:trPr>
              <w:trHeight w:val="1022"/>
            </w:trPr>
            <w:tc>
              <w:tcPr>
                <w:tcW w:w="238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UNIT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 xml:space="preserve">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KERJA</w:t>
                </w:r>
              </w:p>
            </w:tc>
            <w:tc>
              <w:tcPr>
                <w:tcW w:w="3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:</w:t>
                </w:r>
              </w:p>
            </w:tc>
            <w:tc>
              <w:tcPr>
                <w:tcW w:w="6634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 xml:space="preserve">UPT. SERTIFIKASI BENIH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>TANAMAN PANGAN DAN HORTIKULTURA SUMATERA UTARA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 xml:space="preserve"> (UPT. SBTPH)</w:t>
                </w:r>
              </w:p>
            </w:tc>
          </w:tr>
          <w:tr w:rsidR="00DE3E3A" w:rsidRPr="00DE3E3A" w:rsidTr="00C4094D">
            <w:trPr>
              <w:trHeight w:val="1018"/>
            </w:trPr>
            <w:tc>
              <w:tcPr>
                <w:tcW w:w="238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KEGIATAN</w:t>
                </w:r>
              </w:p>
            </w:tc>
            <w:tc>
              <w:tcPr>
                <w:tcW w:w="3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:</w:t>
                </w:r>
              </w:p>
            </w:tc>
            <w:tc>
              <w:tcPr>
                <w:tcW w:w="6634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 xml:space="preserve">RENOVASI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 xml:space="preserve">RUANG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>LABORATORIUM DAN SUB. LABORATORIUM UPT. SBTPH</w:t>
                </w:r>
              </w:p>
            </w:tc>
          </w:tr>
          <w:tr w:rsidR="00DE3E3A" w:rsidRPr="00DE3E3A" w:rsidTr="00C4094D">
            <w:trPr>
              <w:trHeight w:val="1022"/>
            </w:trPr>
            <w:tc>
              <w:tcPr>
                <w:tcW w:w="238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TAHUN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 xml:space="preserve">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ANGGARAN</w:t>
                </w:r>
              </w:p>
            </w:tc>
            <w:tc>
              <w:tcPr>
                <w:tcW w:w="3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:</w:t>
                </w:r>
              </w:p>
            </w:tc>
            <w:tc>
              <w:tcPr>
                <w:tcW w:w="6634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202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>3</w:t>
                </w:r>
              </w:p>
            </w:tc>
          </w:tr>
          <w:tr w:rsidR="00DE3E3A" w:rsidRPr="00DE3E3A" w:rsidTr="00C4094D">
            <w:trPr>
              <w:trHeight w:val="1021"/>
            </w:trPr>
            <w:tc>
              <w:tcPr>
                <w:tcW w:w="2389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LOKASI</w:t>
                </w:r>
              </w:p>
            </w:tc>
            <w:tc>
              <w:tcPr>
                <w:tcW w:w="3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:</w:t>
                </w:r>
              </w:p>
            </w:tc>
            <w:tc>
              <w:tcPr>
                <w:tcW w:w="6634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</w:p>
              <w:p w:rsidR="00DE3E3A" w:rsidRPr="00DE3E3A" w:rsidRDefault="00DE3E3A" w:rsidP="00DE3E3A">
                <w:pPr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</w:pP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 xml:space="preserve">Jalan Jendral Besar Dr. Abdul Haris Nasution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 xml:space="preserve">NO. 8,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  <w:lang w:val="id-ID"/>
                  </w:rPr>
                  <w:t xml:space="preserve">Medan, UPT. </w:t>
                </w:r>
                <w:r w:rsidRPr="00DE3E3A">
                  <w:rPr>
                    <w:rFonts w:ascii="Copperplate Gothic Light" w:hAnsi="Copperplate Gothic Light" w:cs="Arial"/>
                    <w:b/>
                    <w:sz w:val="32"/>
                    <w:szCs w:val="32"/>
                  </w:rPr>
                  <w:t>SBTPH</w:t>
                </w:r>
              </w:p>
            </w:tc>
          </w:tr>
        </w:tbl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  <w:p w:rsidR="00DE3E3A" w:rsidRPr="00DE3E3A" w:rsidRDefault="00DE3E3A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  <w:r w:rsidRPr="00DE3E3A">
            <w:rPr>
              <w:rFonts w:ascii="Copperplate Gothic Light" w:hAnsi="Copperplate Gothic Light" w:cs="Arial"/>
              <w:b/>
              <w:sz w:val="32"/>
              <w:szCs w:val="32"/>
            </w:rPr>
            <w:t xml:space="preserve">  </w:t>
          </w:r>
        </w:p>
        <w:p w:rsidR="00DE3E3A" w:rsidRPr="00DE3E3A" w:rsidRDefault="00DE3E3A" w:rsidP="00243789">
          <w:pPr>
            <w:jc w:val="center"/>
            <w:rPr>
              <w:rFonts w:ascii="Copperplate Gothic Light" w:hAnsi="Copperplate Gothic Light" w:cs="Arial"/>
              <w:b/>
              <w:sz w:val="32"/>
              <w:szCs w:val="32"/>
              <w:lang w:val="id-ID"/>
            </w:rPr>
          </w:pPr>
          <w:r w:rsidRPr="00DE3E3A">
            <w:rPr>
              <w:rFonts w:ascii="Copperplate Gothic Light" w:hAnsi="Copperplate Gothic Light" w:cs="Arial"/>
              <w:b/>
              <w:sz w:val="32"/>
              <w:szCs w:val="32"/>
            </w:rPr>
            <w:t xml:space="preserve">DINAS </w:t>
          </w:r>
          <w:r w:rsidRPr="00DE3E3A">
            <w:rPr>
              <w:rFonts w:ascii="Copperplate Gothic Light" w:hAnsi="Copperplate Gothic Light" w:cs="Arial"/>
              <w:b/>
              <w:sz w:val="32"/>
              <w:szCs w:val="32"/>
              <w:lang w:val="id-ID"/>
            </w:rPr>
            <w:t xml:space="preserve">KETAHANAN PANGAN, </w:t>
          </w:r>
          <w:r w:rsidRPr="00DE3E3A">
            <w:rPr>
              <w:rFonts w:ascii="Copperplate Gothic Light" w:hAnsi="Copperplate Gothic Light" w:cs="Arial"/>
              <w:b/>
              <w:sz w:val="32"/>
              <w:szCs w:val="32"/>
            </w:rPr>
            <w:t>TANAMAN PANGAN DAN HORTIKULTURA</w:t>
          </w:r>
          <w:r w:rsidRPr="00DE3E3A">
            <w:rPr>
              <w:rFonts w:ascii="Copperplate Gothic Light" w:hAnsi="Copperplate Gothic Light" w:cs="Arial"/>
              <w:b/>
              <w:sz w:val="32"/>
              <w:szCs w:val="32"/>
              <w:lang w:val="id-ID"/>
            </w:rPr>
            <w:t xml:space="preserve"> </w:t>
          </w:r>
          <w:r w:rsidRPr="00DE3E3A">
            <w:rPr>
              <w:rFonts w:ascii="Copperplate Gothic Light" w:hAnsi="Copperplate Gothic Light" w:cs="Arial"/>
              <w:b/>
              <w:sz w:val="32"/>
              <w:szCs w:val="32"/>
            </w:rPr>
            <w:t>PROVINSI SUMATERA UTARA</w:t>
          </w:r>
        </w:p>
        <w:p w:rsidR="00DE3E3A" w:rsidRPr="00DE3E3A" w:rsidRDefault="00DE3E3A" w:rsidP="00243789">
          <w:pPr>
            <w:jc w:val="center"/>
            <w:rPr>
              <w:rFonts w:ascii="Copperplate Gothic Light" w:hAnsi="Copperplate Gothic Light" w:cs="Arial"/>
              <w:b/>
              <w:sz w:val="32"/>
              <w:szCs w:val="32"/>
            </w:rPr>
            <w:sectPr w:rsidR="00DE3E3A" w:rsidRPr="00DE3E3A" w:rsidSect="00243789">
              <w:footerReference w:type="first" r:id="rId8"/>
              <w:type w:val="continuous"/>
              <w:pgSz w:w="11907" w:h="16840" w:code="9"/>
              <w:pgMar w:top="1134" w:right="1134" w:bottom="1134" w:left="1134" w:header="720" w:footer="720" w:gutter="0"/>
              <w:pgBorders w:offsetFrom="page">
                <w:top w:val="double" w:sz="4" w:space="24" w:color="000000"/>
                <w:left w:val="double" w:sz="4" w:space="24" w:color="000000"/>
                <w:bottom w:val="double" w:sz="4" w:space="24" w:color="000000"/>
                <w:right w:val="double" w:sz="4" w:space="24" w:color="000000"/>
              </w:pgBorders>
              <w:pgNumType w:start="1" w:chapStyle="1"/>
              <w:cols w:space="720"/>
              <w:docGrid w:linePitch="299"/>
            </w:sectPr>
          </w:pPr>
          <w:r>
            <w:rPr>
              <w:rFonts w:ascii="Copperplate Gothic Light" w:hAnsi="Copperplate Gothic Light" w:cs="Arial"/>
              <w:b/>
              <w:sz w:val="32"/>
              <w:szCs w:val="32"/>
            </w:rPr>
            <w:t>TAHUN ANGGARAN</w:t>
          </w:r>
          <w:r w:rsidR="00243789">
            <w:rPr>
              <w:rFonts w:ascii="Copperplate Gothic Light" w:hAnsi="Copperplate Gothic Light" w:cs="Arial"/>
              <w:b/>
              <w:sz w:val="32"/>
              <w:szCs w:val="32"/>
            </w:rPr>
            <w:t xml:space="preserve"> 2023</w:t>
          </w:r>
        </w:p>
        <w:p w:rsidR="00232FBA" w:rsidRPr="00DE3E3A" w:rsidRDefault="00C4094D" w:rsidP="00DE3E3A">
          <w:pPr>
            <w:rPr>
              <w:rFonts w:ascii="Copperplate Gothic Light" w:hAnsi="Copperplate Gothic Light" w:cs="Arial"/>
              <w:b/>
              <w:sz w:val="32"/>
              <w:szCs w:val="32"/>
            </w:rPr>
          </w:pPr>
        </w:p>
      </w:sdtContent>
    </w:sdt>
    <w:p w:rsidR="00536F4D" w:rsidRPr="0017193C" w:rsidRDefault="00536F4D" w:rsidP="003F3A3D">
      <w:pPr>
        <w:pStyle w:val="BodyText"/>
        <w:ind w:left="3690" w:firstLine="0"/>
        <w:rPr>
          <w:rFonts w:ascii="Arial" w:hAnsi="Arial" w:cs="Arial"/>
          <w:sz w:val="20"/>
        </w:rPr>
      </w:pPr>
    </w:p>
    <w:p w:rsidR="00536F4D" w:rsidRPr="0017193C" w:rsidRDefault="000B2858" w:rsidP="00FB4544">
      <w:pPr>
        <w:pStyle w:val="Heading2"/>
        <w:ind w:left="0" w:firstLine="0"/>
        <w:jc w:val="center"/>
      </w:pPr>
      <w:r w:rsidRPr="0017193C">
        <w:t>SPESIFIKASI</w:t>
      </w:r>
      <w:r w:rsidR="003F3A3D" w:rsidRPr="0017193C">
        <w:t>TEKNIS</w:t>
      </w:r>
      <w:bookmarkStart w:id="0" w:name="_GoBack"/>
      <w:bookmarkEnd w:id="0"/>
    </w:p>
    <w:p w:rsidR="00B96451" w:rsidRDefault="00F9083C" w:rsidP="00FB454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RENOVASI </w:t>
      </w:r>
      <w:r w:rsidR="00762165">
        <w:rPr>
          <w:b/>
          <w:sz w:val="28"/>
          <w:szCs w:val="28"/>
        </w:rPr>
        <w:t xml:space="preserve">RUANG </w:t>
      </w:r>
      <w:r>
        <w:rPr>
          <w:b/>
          <w:sz w:val="28"/>
          <w:szCs w:val="28"/>
          <w:lang w:val="id-ID"/>
        </w:rPr>
        <w:t xml:space="preserve">LABORATORIUM DAN SUB. LABORATORIUM </w:t>
      </w:r>
    </w:p>
    <w:p w:rsidR="003F3A3D" w:rsidRPr="0070001C" w:rsidRDefault="00F9083C" w:rsidP="00FB4544">
      <w:pPr>
        <w:jc w:val="center"/>
        <w:rPr>
          <w:rFonts w:ascii="Arial" w:hAnsi="Arial" w:cs="Arial"/>
          <w:b/>
          <w:sz w:val="24"/>
        </w:rPr>
      </w:pPr>
      <w:r>
        <w:rPr>
          <w:b/>
          <w:sz w:val="28"/>
          <w:szCs w:val="28"/>
          <w:lang w:val="id-ID"/>
        </w:rPr>
        <w:t>UPT. SBTPH</w:t>
      </w:r>
    </w:p>
    <w:p w:rsidR="00536F4D" w:rsidRPr="00F9083C" w:rsidRDefault="000B2858" w:rsidP="00FB4544">
      <w:pPr>
        <w:jc w:val="center"/>
        <w:rPr>
          <w:rFonts w:ascii="Arial" w:hAnsi="Arial" w:cs="Arial"/>
          <w:b/>
          <w:lang w:val="id-ID"/>
        </w:rPr>
      </w:pPr>
      <w:r w:rsidRPr="0017193C">
        <w:rPr>
          <w:rFonts w:ascii="Arial" w:hAnsi="Arial" w:cs="Arial"/>
          <w:b/>
        </w:rPr>
        <w:t>TAHUN</w:t>
      </w:r>
      <w:r w:rsidR="003F3F82">
        <w:rPr>
          <w:rFonts w:ascii="Arial" w:hAnsi="Arial" w:cs="Arial"/>
          <w:b/>
          <w:lang w:val="id-ID"/>
        </w:rPr>
        <w:t xml:space="preserve"> </w:t>
      </w:r>
      <w:r w:rsidR="00232FBA">
        <w:rPr>
          <w:rFonts w:ascii="Arial" w:hAnsi="Arial" w:cs="Arial"/>
          <w:b/>
        </w:rPr>
        <w:t>202</w:t>
      </w:r>
      <w:r w:rsidR="00F9083C">
        <w:rPr>
          <w:rFonts w:ascii="Arial" w:hAnsi="Arial" w:cs="Arial"/>
          <w:b/>
          <w:lang w:val="id-ID"/>
        </w:rPr>
        <w:t>3</w:t>
      </w:r>
    </w:p>
    <w:p w:rsidR="00536F4D" w:rsidRPr="0017193C" w:rsidRDefault="00127A86">
      <w:pPr>
        <w:pStyle w:val="BodyText"/>
        <w:spacing w:line="20" w:lineRule="exact"/>
        <w:ind w:left="225" w:firstLine="0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A3146BD" wp14:editId="4F73C1FC">
                <wp:extent cx="5522595" cy="9525"/>
                <wp:effectExtent l="0" t="0" r="2095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9525"/>
                          <a:chOff x="0" y="0"/>
                          <a:chExt cx="8697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849BC" id="Group 2" o:spid="_x0000_s1026" style="width:434.85pt;height:.75pt;mso-position-horizontal-relative:char;mso-position-vertical-relative:line" coordsize="86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">
                <v:line id="Line 3" o:spid="_x0000_s1027" style="position:absolute;visibility:visible;mso-wrap-style:square" from="0,8" to="86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536F4D" w:rsidRPr="0017193C" w:rsidRDefault="00536F4D">
      <w:pPr>
        <w:pStyle w:val="BodyText"/>
        <w:ind w:left="0" w:firstLine="0"/>
        <w:rPr>
          <w:rFonts w:ascii="Arial" w:hAnsi="Arial" w:cs="Arial"/>
          <w:b/>
          <w:sz w:val="24"/>
        </w:rPr>
      </w:pPr>
    </w:p>
    <w:p w:rsidR="00536F4D" w:rsidRPr="0017193C" w:rsidRDefault="000B2858">
      <w:pPr>
        <w:pStyle w:val="Heading2"/>
        <w:numPr>
          <w:ilvl w:val="0"/>
          <w:numId w:val="22"/>
        </w:numPr>
        <w:tabs>
          <w:tab w:val="left" w:pos="593"/>
        </w:tabs>
        <w:spacing w:before="144"/>
        <w:ind w:hanging="361"/>
      </w:pPr>
      <w:r w:rsidRPr="0017193C">
        <w:t>LATAR</w:t>
      </w:r>
      <w:r w:rsidR="003F3F82">
        <w:rPr>
          <w:lang w:val="id-ID"/>
        </w:rPr>
        <w:t xml:space="preserve"> </w:t>
      </w:r>
      <w:r w:rsidRPr="0017193C">
        <w:t>BELAKANG</w:t>
      </w:r>
    </w:p>
    <w:p w:rsidR="00536F4D" w:rsidRPr="0017193C" w:rsidRDefault="000B2858" w:rsidP="00FB4544">
      <w:pPr>
        <w:pStyle w:val="BodyText"/>
        <w:spacing w:before="131" w:line="278" w:lineRule="auto"/>
        <w:ind w:left="59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Setiap bangunan gedung Negara harus diwujudkan dengan sebaik-baiknya sehingga mampu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memenuhi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secara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optimal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fungsi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bangunannya,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andal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serta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berkontribusi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positif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bagi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perkembangan pembangunan serta dapat memenuhi kriteria teknis bangunan yang layak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segi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mutu,</w:t>
      </w:r>
      <w:r w:rsidR="00054F28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biaya dan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kriteria administrasi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bagi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bangunan gedung Negara.</w:t>
      </w:r>
    </w:p>
    <w:p w:rsidR="00536F4D" w:rsidRPr="0017193C" w:rsidRDefault="00142F81" w:rsidP="00FB4544">
      <w:pPr>
        <w:pStyle w:val="BodyText"/>
        <w:spacing w:line="276" w:lineRule="auto"/>
        <w:ind w:left="592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 xml:space="preserve">Renovasi </w:t>
      </w:r>
      <w:r>
        <w:rPr>
          <w:rFonts w:ascii="Arial" w:hAnsi="Arial" w:cs="Arial"/>
          <w:b/>
        </w:rPr>
        <w:t xml:space="preserve">Ruang </w:t>
      </w:r>
      <w:r>
        <w:rPr>
          <w:rFonts w:ascii="Arial" w:hAnsi="Arial" w:cs="Arial"/>
          <w:b/>
          <w:lang w:val="id-ID"/>
        </w:rPr>
        <w:t>Laboratorium d</w:t>
      </w:r>
      <w:r w:rsidR="00F467F1" w:rsidRPr="00F467F1">
        <w:rPr>
          <w:rFonts w:ascii="Arial" w:hAnsi="Arial" w:cs="Arial"/>
          <w:b/>
          <w:lang w:val="id-ID"/>
        </w:rPr>
        <w:t>an Sub. Laboratorium UPT. SBTPH</w:t>
      </w:r>
      <w:r w:rsidR="00054F28" w:rsidRPr="00F467F1">
        <w:rPr>
          <w:rFonts w:ascii="Arial" w:hAnsi="Arial" w:cs="Arial"/>
          <w:b/>
          <w:i/>
          <w:color w:val="17365D" w:themeColor="text2" w:themeShade="BF"/>
          <w:lang w:val="id-ID"/>
        </w:rPr>
        <w:t xml:space="preserve"> </w:t>
      </w:r>
      <w:r w:rsidR="003F3A3D" w:rsidRPr="00F467F1">
        <w:rPr>
          <w:rFonts w:ascii="Arial" w:hAnsi="Arial" w:cs="Arial"/>
        </w:rPr>
        <w:t>di</w:t>
      </w:r>
      <w:r w:rsidR="003F3F82" w:rsidRPr="00F467F1">
        <w:rPr>
          <w:rFonts w:ascii="Arial" w:hAnsi="Arial" w:cs="Arial"/>
          <w:lang w:val="id-ID"/>
        </w:rPr>
        <w:t xml:space="preserve"> </w:t>
      </w:r>
      <w:r w:rsidR="00F9083C">
        <w:rPr>
          <w:rFonts w:ascii="Arial" w:hAnsi="Arial" w:cs="Arial"/>
          <w:lang w:val="id-ID"/>
        </w:rPr>
        <w:t>Dinas Ke</w:t>
      </w:r>
      <w:r>
        <w:rPr>
          <w:rFonts w:ascii="Arial" w:hAnsi="Arial" w:cs="Arial"/>
          <w:lang w:val="id-ID"/>
        </w:rPr>
        <w:t>tahanan Pangan, Tanaman Pangan d</w:t>
      </w:r>
      <w:r w:rsidR="00F9083C">
        <w:rPr>
          <w:rFonts w:ascii="Arial" w:hAnsi="Arial" w:cs="Arial"/>
          <w:lang w:val="id-ID"/>
        </w:rPr>
        <w:t>an Hortikultura Sumatera Utara</w:t>
      </w:r>
      <w:r w:rsidR="00054F28" w:rsidRPr="0017193C">
        <w:rPr>
          <w:rFonts w:ascii="Arial" w:hAnsi="Arial" w:cs="Arial"/>
        </w:rPr>
        <w:t xml:space="preserve"> </w:t>
      </w:r>
      <w:r w:rsidR="003F3A3D" w:rsidRPr="0017193C">
        <w:rPr>
          <w:rFonts w:ascii="Arial" w:hAnsi="Arial" w:cs="Arial"/>
        </w:rPr>
        <w:t>ini</w:t>
      </w:r>
      <w:r w:rsidR="000B2858" w:rsidRPr="0017193C">
        <w:rPr>
          <w:rFonts w:ascii="Arial" w:hAnsi="Arial" w:cs="Arial"/>
        </w:rPr>
        <w:t xml:space="preserve"> harus dilaksanakan guna meningkatkan </w:t>
      </w:r>
      <w:r w:rsidR="00A55961">
        <w:rPr>
          <w:rFonts w:ascii="Arial" w:hAnsi="Arial" w:cs="Arial"/>
        </w:rPr>
        <w:t xml:space="preserve">produktivitas dan kelancaran aktifitas </w:t>
      </w:r>
      <w:r w:rsidR="00054F28" w:rsidRPr="00054F28">
        <w:rPr>
          <w:rFonts w:ascii="Arial" w:hAnsi="Arial" w:cs="Arial"/>
          <w:lang w:val="id-ID"/>
        </w:rPr>
        <w:t>Tanaman Pangan Dan Hortikultura Sumatera Utara</w:t>
      </w:r>
      <w:r w:rsidR="000B2858" w:rsidRPr="0017193C">
        <w:rPr>
          <w:rFonts w:ascii="Arial" w:hAnsi="Arial" w:cs="Arial"/>
        </w:rPr>
        <w:t>. Untuk itu diperlukan suatu pembangunan</w:t>
      </w:r>
      <w:r w:rsidR="00A32E61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yang</w:t>
      </w:r>
      <w:r w:rsidR="00A32E61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matang</w:t>
      </w:r>
      <w:r w:rsidR="000B2858" w:rsidRPr="0017193C">
        <w:rPr>
          <w:rFonts w:ascii="Arial" w:hAnsi="Arial" w:cs="Arial"/>
          <w:spacing w:val="-1"/>
        </w:rPr>
        <w:t xml:space="preserve"> terlaksana sesuai rencana </w:t>
      </w:r>
      <w:r w:rsidR="000B2858" w:rsidRPr="0017193C">
        <w:rPr>
          <w:rFonts w:ascii="Arial" w:hAnsi="Arial" w:cs="Arial"/>
        </w:rPr>
        <w:t>dan terarah</w:t>
      </w:r>
      <w:r w:rsidR="00A32E61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untuk mewujudkan</w:t>
      </w:r>
      <w:r w:rsidR="00A32E61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fasilitas pendukung</w:t>
      </w:r>
      <w:r w:rsidR="00A32E61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tersebut</w:t>
      </w:r>
      <w:r w:rsidR="003F3A3D" w:rsidRPr="0017193C">
        <w:rPr>
          <w:rFonts w:ascii="Arial" w:hAnsi="Arial" w:cs="Arial"/>
        </w:rPr>
        <w:t xml:space="preserve"> sebagai upaya peningkatan sarana dan prasarana</w:t>
      </w:r>
      <w:r w:rsidR="000B2858" w:rsidRPr="0017193C">
        <w:rPr>
          <w:rFonts w:ascii="Arial" w:hAnsi="Arial" w:cs="Arial"/>
        </w:rPr>
        <w:t>.</w:t>
      </w:r>
    </w:p>
    <w:p w:rsidR="00536F4D" w:rsidRPr="0017193C" w:rsidRDefault="000B2858" w:rsidP="00FB4544">
      <w:pPr>
        <w:pStyle w:val="BodyText"/>
        <w:tabs>
          <w:tab w:val="left" w:pos="9630"/>
          <w:tab w:val="left" w:pos="10080"/>
        </w:tabs>
        <w:spacing w:line="276" w:lineRule="auto"/>
        <w:ind w:left="59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</w:t>
      </w:r>
      <w:r w:rsidR="003F3A3D" w:rsidRPr="0017193C">
        <w:rPr>
          <w:rFonts w:ascii="Arial" w:hAnsi="Arial" w:cs="Arial"/>
        </w:rPr>
        <w:t>pe</w:t>
      </w:r>
      <w:r w:rsidRPr="0017193C">
        <w:rPr>
          <w:rFonts w:ascii="Arial" w:hAnsi="Arial" w:cs="Arial"/>
        </w:rPr>
        <w:t>sifikasi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Tekni</w:t>
      </w:r>
      <w:r w:rsidR="003F3A3D" w:rsidRPr="0017193C">
        <w:rPr>
          <w:rFonts w:ascii="Arial" w:hAnsi="Arial" w:cs="Arial"/>
        </w:rPr>
        <w:t>s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ini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untuk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pembangunan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perlu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dipersiapkan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secara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matang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sehingga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mampu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mendorong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perwujud</w:t>
      </w:r>
      <w:r w:rsidR="0070001C">
        <w:rPr>
          <w:rFonts w:ascii="Arial" w:hAnsi="Arial" w:cs="Arial"/>
          <w:lang w:val="id-ID"/>
        </w:rPr>
        <w:t>t</w:t>
      </w:r>
      <w:r w:rsidRPr="0017193C">
        <w:rPr>
          <w:rFonts w:ascii="Arial" w:hAnsi="Arial" w:cs="Arial"/>
        </w:rPr>
        <w:t>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hasil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pembangunan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sesuai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dengan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kepentingan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proyek.</w:t>
      </w:r>
    </w:p>
    <w:p w:rsidR="00536F4D" w:rsidRPr="0017193C" w:rsidRDefault="00536F4D">
      <w:pPr>
        <w:pStyle w:val="BodyText"/>
        <w:spacing w:before="9"/>
        <w:ind w:left="0" w:firstLine="0"/>
        <w:rPr>
          <w:rFonts w:ascii="Arial" w:hAnsi="Arial" w:cs="Arial"/>
          <w:sz w:val="23"/>
        </w:rPr>
      </w:pPr>
    </w:p>
    <w:p w:rsidR="00536F4D" w:rsidRPr="0017193C" w:rsidRDefault="000B2858">
      <w:pPr>
        <w:pStyle w:val="Heading2"/>
        <w:numPr>
          <w:ilvl w:val="0"/>
          <w:numId w:val="22"/>
        </w:numPr>
        <w:tabs>
          <w:tab w:val="left" w:pos="593"/>
        </w:tabs>
        <w:ind w:hanging="361"/>
      </w:pPr>
      <w:r w:rsidRPr="0017193C">
        <w:t>MAKSUD</w:t>
      </w:r>
      <w:r w:rsidR="00A32E61">
        <w:rPr>
          <w:lang w:val="id-ID"/>
        </w:rPr>
        <w:t xml:space="preserve"> </w:t>
      </w:r>
      <w:r w:rsidRPr="0017193C">
        <w:t>DAN</w:t>
      </w:r>
      <w:r w:rsidR="00A32E61">
        <w:rPr>
          <w:lang w:val="id-ID"/>
        </w:rPr>
        <w:t xml:space="preserve"> </w:t>
      </w:r>
      <w:r w:rsidRPr="0017193C">
        <w:t>TUJUAN</w:t>
      </w:r>
    </w:p>
    <w:p w:rsidR="00536F4D" w:rsidRPr="0017193C" w:rsidRDefault="000B2858" w:rsidP="0065366C">
      <w:pPr>
        <w:pStyle w:val="ListParagraph"/>
        <w:numPr>
          <w:ilvl w:val="1"/>
          <w:numId w:val="22"/>
        </w:numPr>
        <w:tabs>
          <w:tab w:val="left" w:pos="953"/>
        </w:tabs>
        <w:spacing w:before="127" w:line="276" w:lineRule="auto"/>
        <w:ind w:hanging="361"/>
        <w:rPr>
          <w:rFonts w:ascii="Arial" w:hAnsi="Arial" w:cs="Arial"/>
          <w:b/>
        </w:rPr>
      </w:pPr>
      <w:r w:rsidRPr="0017193C">
        <w:rPr>
          <w:rFonts w:ascii="Arial" w:hAnsi="Arial" w:cs="Arial"/>
          <w:b/>
        </w:rPr>
        <w:t>Maksud</w:t>
      </w:r>
    </w:p>
    <w:p w:rsidR="00536F4D" w:rsidRPr="0017193C" w:rsidRDefault="000B2858" w:rsidP="00FB4544">
      <w:pPr>
        <w:pStyle w:val="BodyText"/>
        <w:tabs>
          <w:tab w:val="left" w:pos="8080"/>
        </w:tabs>
        <w:spacing w:line="276" w:lineRule="auto"/>
        <w:ind w:left="95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Maksud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pengadaan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konstruksi:</w:t>
      </w:r>
    </w:p>
    <w:p w:rsidR="000B2858" w:rsidRPr="0017193C" w:rsidRDefault="000B2858" w:rsidP="00FB4544">
      <w:pPr>
        <w:pStyle w:val="BodyText"/>
        <w:tabs>
          <w:tab w:val="left" w:pos="8080"/>
        </w:tabs>
        <w:spacing w:line="276" w:lineRule="auto"/>
        <w:ind w:left="95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Mendapatkan hasil pelaksanaan pekerjaan konstruksi yang sesuai dengan perencanaan yang telah ada dan memenuhi standar</w:t>
      </w:r>
      <w:r w:rsidR="00E33D9C">
        <w:rPr>
          <w:rFonts w:ascii="Arial" w:hAnsi="Arial" w:cs="Arial"/>
          <w:lang w:val="id-ID"/>
        </w:rPr>
        <w:t>t</w:t>
      </w:r>
      <w:r w:rsidRPr="0017193C">
        <w:rPr>
          <w:rFonts w:ascii="Arial" w:hAnsi="Arial" w:cs="Arial"/>
        </w:rPr>
        <w:t xml:space="preserve"> yang berlaku se</w:t>
      </w:r>
      <w:r w:rsidR="003F3F82">
        <w:rPr>
          <w:rFonts w:ascii="Arial" w:hAnsi="Arial" w:cs="Arial"/>
          <w:lang w:val="id-ID"/>
        </w:rPr>
        <w:t>r</w:t>
      </w:r>
      <w:r w:rsidRPr="0017193C">
        <w:rPr>
          <w:rFonts w:ascii="Arial" w:hAnsi="Arial" w:cs="Arial"/>
        </w:rPr>
        <w:t xml:space="preserve">ta persyaratan minimum layanan pemerintah beserta fasilitas-fasilitas pendukungnya.  </w:t>
      </w:r>
    </w:p>
    <w:p w:rsidR="000B2858" w:rsidRPr="0017193C" w:rsidRDefault="000B2858" w:rsidP="00B96451">
      <w:pPr>
        <w:pStyle w:val="BodyText"/>
        <w:tabs>
          <w:tab w:val="left" w:pos="8080"/>
        </w:tabs>
        <w:spacing w:after="120" w:line="276" w:lineRule="auto"/>
        <w:ind w:left="953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Tentunya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hal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tersebut</w:t>
      </w:r>
      <w:r w:rsidR="00A32E61">
        <w:rPr>
          <w:rFonts w:ascii="Arial" w:hAnsi="Arial" w:cs="Arial"/>
          <w:lang w:val="id-ID"/>
        </w:rPr>
        <w:t xml:space="preserve"> </w:t>
      </w:r>
      <w:proofErr w:type="gramStart"/>
      <w:r w:rsidRPr="0017193C">
        <w:rPr>
          <w:rFonts w:ascii="Arial" w:hAnsi="Arial" w:cs="Arial"/>
        </w:rPr>
        <w:t>akan</w:t>
      </w:r>
      <w:proofErr w:type="gramEnd"/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mendapat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tanggapan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pemberi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tugas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Dinas-Dinas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terkait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untuk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merekomendasikan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memberikan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masukan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dalam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penentuan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kriteria-kriteria yang diperlukan.</w:t>
      </w:r>
    </w:p>
    <w:p w:rsidR="00536F4D" w:rsidRPr="0017193C" w:rsidRDefault="000B2858" w:rsidP="0065366C">
      <w:pPr>
        <w:pStyle w:val="Heading2"/>
        <w:numPr>
          <w:ilvl w:val="1"/>
          <w:numId w:val="22"/>
        </w:numPr>
        <w:tabs>
          <w:tab w:val="left" w:pos="953"/>
        </w:tabs>
        <w:spacing w:line="276" w:lineRule="auto"/>
        <w:ind w:hanging="361"/>
      </w:pPr>
      <w:r w:rsidRPr="0017193C">
        <w:t>Tujuan</w:t>
      </w:r>
    </w:p>
    <w:p w:rsidR="00536F4D" w:rsidRPr="0017193C" w:rsidRDefault="000B2858" w:rsidP="00FB4544">
      <w:pPr>
        <w:pStyle w:val="BodyText"/>
        <w:spacing w:before="43" w:line="276" w:lineRule="auto"/>
        <w:ind w:left="95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Tujuan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pengadaan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</w:t>
      </w:r>
      <w:r w:rsidR="00A32E61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konstruksi:</w:t>
      </w:r>
    </w:p>
    <w:p w:rsidR="00536F4D" w:rsidRPr="0017193C" w:rsidRDefault="000B2858" w:rsidP="00FB4544">
      <w:pPr>
        <w:pStyle w:val="BodyText"/>
        <w:spacing w:before="35" w:line="276" w:lineRule="auto"/>
        <w:ind w:left="940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 xml:space="preserve">Mewujudkan bangunan yang sesuai perencanaan (DED, </w:t>
      </w:r>
      <w:proofErr w:type="gramStart"/>
      <w:r w:rsidRPr="0017193C">
        <w:rPr>
          <w:rFonts w:ascii="Arial" w:hAnsi="Arial" w:cs="Arial"/>
        </w:rPr>
        <w:t>BoQ</w:t>
      </w:r>
      <w:proofErr w:type="gramEnd"/>
      <w:r w:rsidRPr="0017193C">
        <w:rPr>
          <w:rFonts w:ascii="Arial" w:hAnsi="Arial" w:cs="Arial"/>
        </w:rPr>
        <w:t xml:space="preserve"> dan RKS) yang sudah ada, agar dapat memenuhi kebutuhan</w:t>
      </w:r>
      <w:r w:rsidR="00142F81">
        <w:rPr>
          <w:rFonts w:ascii="Arial" w:hAnsi="Arial" w:cs="Arial"/>
        </w:rPr>
        <w:t xml:space="preserve"> dan harapan dari Pemberi Tugas</w:t>
      </w:r>
      <w:r w:rsidRPr="0017193C">
        <w:rPr>
          <w:rFonts w:ascii="Arial" w:hAnsi="Arial" w:cs="Arial"/>
        </w:rPr>
        <w:t xml:space="preserve"> yakni dalam hal ini </w:t>
      </w:r>
      <w:r w:rsidR="00F9083C">
        <w:rPr>
          <w:rFonts w:ascii="Arial" w:hAnsi="Arial" w:cs="Arial"/>
          <w:lang w:val="id-ID"/>
        </w:rPr>
        <w:t>Dinas Ketahanan Pangan, Tanaman Pangan Dan Hortikultura Sumatera Utara</w:t>
      </w:r>
      <w:r w:rsidRPr="0017193C">
        <w:rPr>
          <w:rFonts w:ascii="Arial" w:hAnsi="Arial" w:cs="Arial"/>
        </w:rPr>
        <w:t>.</w:t>
      </w:r>
    </w:p>
    <w:p w:rsidR="000B2858" w:rsidRPr="0017193C" w:rsidRDefault="000B2858" w:rsidP="0065366C">
      <w:pPr>
        <w:pStyle w:val="BodyText"/>
        <w:spacing w:before="35" w:line="276" w:lineRule="auto"/>
        <w:ind w:left="940" w:right="1410" w:firstLine="0"/>
        <w:jc w:val="both"/>
        <w:rPr>
          <w:rFonts w:ascii="Arial" w:hAnsi="Arial" w:cs="Arial"/>
        </w:rPr>
      </w:pPr>
    </w:p>
    <w:p w:rsidR="00536F4D" w:rsidRPr="0017193C" w:rsidRDefault="000B2858" w:rsidP="0065366C">
      <w:pPr>
        <w:pStyle w:val="Heading2"/>
        <w:numPr>
          <w:ilvl w:val="0"/>
          <w:numId w:val="22"/>
        </w:numPr>
        <w:tabs>
          <w:tab w:val="left" w:pos="593"/>
        </w:tabs>
        <w:spacing w:before="118" w:line="276" w:lineRule="auto"/>
        <w:ind w:hanging="361"/>
      </w:pPr>
      <w:r w:rsidRPr="0017193C">
        <w:t>SASARAN</w:t>
      </w:r>
    </w:p>
    <w:p w:rsidR="00536F4D" w:rsidRPr="0017193C" w:rsidRDefault="000B2858" w:rsidP="00FB4544">
      <w:pPr>
        <w:pStyle w:val="BodyText"/>
        <w:spacing w:before="127" w:line="276" w:lineRule="auto"/>
        <w:ind w:left="592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Sasaran atau target pelaksanaan konstruksi adalah agar proses pekerjaan konstruksi ini dapat dilaksanakan dengan baik dalam pengawasan semua pihak terkait dan dapat diselesaikan dalam waktu yang telah ditentukan.</w:t>
      </w:r>
    </w:p>
    <w:p w:rsidR="00536F4D" w:rsidRDefault="00536F4D">
      <w:pPr>
        <w:pStyle w:val="BodyText"/>
        <w:spacing w:before="9"/>
        <w:ind w:left="0" w:firstLine="0"/>
        <w:rPr>
          <w:rFonts w:ascii="Arial" w:hAnsi="Arial" w:cs="Arial"/>
          <w:sz w:val="32"/>
        </w:rPr>
      </w:pPr>
    </w:p>
    <w:p w:rsidR="00B96451" w:rsidRDefault="00B96451">
      <w:pPr>
        <w:pStyle w:val="BodyText"/>
        <w:spacing w:before="9"/>
        <w:ind w:left="0" w:firstLine="0"/>
        <w:rPr>
          <w:rFonts w:ascii="Arial" w:hAnsi="Arial" w:cs="Arial"/>
          <w:sz w:val="32"/>
        </w:rPr>
      </w:pPr>
    </w:p>
    <w:p w:rsidR="00B96451" w:rsidRDefault="00B96451">
      <w:pPr>
        <w:pStyle w:val="BodyText"/>
        <w:spacing w:before="9"/>
        <w:ind w:left="0" w:firstLine="0"/>
        <w:rPr>
          <w:rFonts w:ascii="Arial" w:hAnsi="Arial" w:cs="Arial"/>
          <w:sz w:val="32"/>
        </w:rPr>
      </w:pPr>
    </w:p>
    <w:p w:rsidR="00B96451" w:rsidRPr="0017193C" w:rsidRDefault="00B96451">
      <w:pPr>
        <w:pStyle w:val="BodyText"/>
        <w:spacing w:before="9"/>
        <w:ind w:left="0" w:firstLine="0"/>
        <w:rPr>
          <w:rFonts w:ascii="Arial" w:hAnsi="Arial" w:cs="Arial"/>
          <w:sz w:val="32"/>
        </w:rPr>
      </w:pPr>
    </w:p>
    <w:p w:rsidR="00536F4D" w:rsidRPr="0017193C" w:rsidRDefault="000B2858">
      <w:pPr>
        <w:pStyle w:val="Heading2"/>
        <w:numPr>
          <w:ilvl w:val="0"/>
          <w:numId w:val="22"/>
        </w:numPr>
        <w:tabs>
          <w:tab w:val="left" w:pos="593"/>
        </w:tabs>
        <w:ind w:hanging="361"/>
      </w:pPr>
      <w:r w:rsidRPr="0017193C">
        <w:lastRenderedPageBreak/>
        <w:t>NAMA</w:t>
      </w:r>
      <w:r w:rsidR="00711ADA">
        <w:rPr>
          <w:lang w:val="id-ID"/>
        </w:rPr>
        <w:t xml:space="preserve"> </w:t>
      </w:r>
      <w:r w:rsidRPr="0017193C">
        <w:t>DAN</w:t>
      </w:r>
      <w:r w:rsidR="00711ADA">
        <w:rPr>
          <w:lang w:val="id-ID"/>
        </w:rPr>
        <w:t xml:space="preserve"> </w:t>
      </w:r>
      <w:r w:rsidRPr="0017193C">
        <w:t>ORGANISASI</w:t>
      </w:r>
      <w:r w:rsidR="00711ADA">
        <w:rPr>
          <w:lang w:val="id-ID"/>
        </w:rPr>
        <w:t xml:space="preserve"> </w:t>
      </w:r>
      <w:r w:rsidRPr="0017193C">
        <w:t>PENGGUNA</w:t>
      </w:r>
      <w:r w:rsidR="00711ADA">
        <w:rPr>
          <w:lang w:val="id-ID"/>
        </w:rPr>
        <w:t xml:space="preserve"> </w:t>
      </w:r>
      <w:r w:rsidRPr="0017193C">
        <w:t>ANGGARAN</w:t>
      </w:r>
    </w:p>
    <w:p w:rsidR="00FB4544" w:rsidRDefault="000B2858" w:rsidP="00FB4544">
      <w:pPr>
        <w:pStyle w:val="ListParagraph"/>
        <w:tabs>
          <w:tab w:val="left" w:pos="2835"/>
          <w:tab w:val="left" w:pos="3119"/>
        </w:tabs>
        <w:ind w:left="567" w:firstLine="0"/>
        <w:rPr>
          <w:rFonts w:ascii="Arial" w:hAnsi="Arial" w:cs="Arial"/>
          <w:lang w:val="id-ID"/>
        </w:rPr>
      </w:pPr>
      <w:r w:rsidRPr="0017193C">
        <w:rPr>
          <w:rFonts w:ascii="Arial" w:hAnsi="Arial" w:cs="Arial"/>
          <w:sz w:val="24"/>
          <w:szCs w:val="24"/>
        </w:rPr>
        <w:t>Pemberi Kerja</w:t>
      </w:r>
      <w:r w:rsidRPr="0017193C">
        <w:rPr>
          <w:rFonts w:ascii="Arial" w:hAnsi="Arial" w:cs="Arial"/>
          <w:sz w:val="24"/>
          <w:szCs w:val="24"/>
        </w:rPr>
        <w:tab/>
      </w:r>
      <w:r w:rsidR="00674EF5" w:rsidRPr="0017193C">
        <w:rPr>
          <w:rFonts w:ascii="Arial" w:hAnsi="Arial" w:cs="Arial"/>
          <w:sz w:val="24"/>
          <w:szCs w:val="24"/>
        </w:rPr>
        <w:tab/>
      </w:r>
      <w:r w:rsidRPr="0017193C">
        <w:rPr>
          <w:rFonts w:ascii="Arial" w:hAnsi="Arial" w:cs="Arial"/>
          <w:sz w:val="24"/>
          <w:szCs w:val="24"/>
        </w:rPr>
        <w:t xml:space="preserve">: </w:t>
      </w:r>
      <w:r w:rsidRPr="0017193C">
        <w:rPr>
          <w:rFonts w:ascii="Arial" w:hAnsi="Arial" w:cs="Arial"/>
          <w:sz w:val="24"/>
          <w:szCs w:val="24"/>
        </w:rPr>
        <w:tab/>
      </w:r>
      <w:r w:rsidR="00B7162E" w:rsidRPr="00054F28">
        <w:rPr>
          <w:rFonts w:ascii="Arial" w:hAnsi="Arial" w:cs="Arial"/>
          <w:lang w:val="id-ID"/>
        </w:rPr>
        <w:t xml:space="preserve">Dinas </w:t>
      </w:r>
      <w:r w:rsidR="00142F81">
        <w:rPr>
          <w:rFonts w:ascii="Arial" w:hAnsi="Arial" w:cs="Arial"/>
        </w:rPr>
        <w:t xml:space="preserve">Ketahanan Pangan, </w:t>
      </w:r>
      <w:r w:rsidR="00FB4544">
        <w:rPr>
          <w:rFonts w:ascii="Arial" w:hAnsi="Arial" w:cs="Arial"/>
          <w:lang w:val="id-ID"/>
        </w:rPr>
        <w:t>Tanaman Pangan d</w:t>
      </w:r>
      <w:r w:rsidR="00B7162E" w:rsidRPr="00054F28">
        <w:rPr>
          <w:rFonts w:ascii="Arial" w:hAnsi="Arial" w:cs="Arial"/>
          <w:lang w:val="id-ID"/>
        </w:rPr>
        <w:t xml:space="preserve">an Hortikultura </w:t>
      </w:r>
    </w:p>
    <w:p w:rsidR="000B2858" w:rsidRPr="00FB4544" w:rsidRDefault="00FB4544" w:rsidP="00FB4544">
      <w:pPr>
        <w:pStyle w:val="ListParagraph"/>
        <w:tabs>
          <w:tab w:val="left" w:pos="2835"/>
          <w:tab w:val="left" w:pos="3119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0B2858" w:rsidRPr="00FB4544">
        <w:rPr>
          <w:rFonts w:ascii="Arial" w:hAnsi="Arial" w:cs="Arial"/>
          <w:sz w:val="24"/>
          <w:szCs w:val="24"/>
        </w:rPr>
        <w:t>Provinsi Sumatera Utara</w:t>
      </w:r>
    </w:p>
    <w:p w:rsidR="000B2858" w:rsidRDefault="00B7162E" w:rsidP="00FB4544">
      <w:pPr>
        <w:pStyle w:val="ListParagraph"/>
        <w:tabs>
          <w:tab w:val="left" w:pos="2835"/>
          <w:tab w:val="left" w:pos="3119"/>
        </w:tabs>
        <w:ind w:left="567" w:right="99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 w:rsidR="000B2858" w:rsidRPr="0017193C">
        <w:rPr>
          <w:rFonts w:ascii="Arial" w:hAnsi="Arial" w:cs="Arial"/>
          <w:sz w:val="24"/>
          <w:szCs w:val="24"/>
        </w:rPr>
        <w:t>PA</w:t>
      </w:r>
      <w:r w:rsidR="000B2858" w:rsidRPr="0017193C">
        <w:rPr>
          <w:rFonts w:ascii="Arial" w:hAnsi="Arial" w:cs="Arial"/>
          <w:sz w:val="24"/>
          <w:szCs w:val="24"/>
        </w:rPr>
        <w:tab/>
      </w:r>
      <w:r w:rsidR="00674EF5" w:rsidRPr="0017193C">
        <w:rPr>
          <w:rFonts w:ascii="Arial" w:hAnsi="Arial" w:cs="Arial"/>
          <w:sz w:val="24"/>
          <w:szCs w:val="24"/>
        </w:rPr>
        <w:tab/>
      </w:r>
      <w:r w:rsidR="000B2858" w:rsidRPr="0017193C">
        <w:rPr>
          <w:rFonts w:ascii="Arial" w:hAnsi="Arial" w:cs="Arial"/>
          <w:sz w:val="24"/>
          <w:szCs w:val="24"/>
        </w:rPr>
        <w:t xml:space="preserve">: </w:t>
      </w:r>
      <w:r w:rsidR="000B2858" w:rsidRPr="0017193C">
        <w:rPr>
          <w:rFonts w:ascii="Arial" w:hAnsi="Arial" w:cs="Arial"/>
          <w:sz w:val="24"/>
          <w:szCs w:val="24"/>
        </w:rPr>
        <w:tab/>
      </w:r>
      <w:r w:rsidR="00F467F1">
        <w:rPr>
          <w:rFonts w:ascii="Arial" w:hAnsi="Arial" w:cs="Arial"/>
          <w:sz w:val="24"/>
          <w:szCs w:val="24"/>
          <w:lang w:val="id-ID"/>
        </w:rPr>
        <w:t>H. Rajali S.Sos, M.SP</w:t>
      </w:r>
    </w:p>
    <w:p w:rsidR="00142F81" w:rsidRPr="00142F81" w:rsidRDefault="00142F81" w:rsidP="00FB4544">
      <w:pPr>
        <w:pStyle w:val="ListParagraph"/>
        <w:tabs>
          <w:tab w:val="left" w:pos="2835"/>
          <w:tab w:val="left" w:pos="3119"/>
        </w:tabs>
        <w:ind w:left="567" w:right="9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KPA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Ayunita Fitra, SP, M.Agr</w:t>
      </w:r>
    </w:p>
    <w:p w:rsidR="000B2858" w:rsidRPr="00FB4544" w:rsidRDefault="00FB4544" w:rsidP="00FB4544">
      <w:pPr>
        <w:tabs>
          <w:tab w:val="left" w:pos="2835"/>
          <w:tab w:val="left" w:pos="3119"/>
        </w:tabs>
        <w:ind w:right="99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B2858" w:rsidRPr="00FB4544">
        <w:rPr>
          <w:rFonts w:ascii="Arial" w:hAnsi="Arial" w:cs="Arial"/>
          <w:sz w:val="24"/>
          <w:szCs w:val="24"/>
        </w:rPr>
        <w:t>Nama PPTK</w:t>
      </w:r>
      <w:r w:rsidR="000B2858" w:rsidRPr="00FB4544">
        <w:rPr>
          <w:rFonts w:ascii="Arial" w:hAnsi="Arial" w:cs="Arial"/>
          <w:sz w:val="24"/>
          <w:szCs w:val="24"/>
        </w:rPr>
        <w:tab/>
      </w:r>
      <w:r w:rsidR="00674EF5" w:rsidRPr="00FB4544">
        <w:rPr>
          <w:rFonts w:ascii="Arial" w:hAnsi="Arial" w:cs="Arial"/>
          <w:sz w:val="24"/>
          <w:szCs w:val="24"/>
        </w:rPr>
        <w:tab/>
      </w:r>
      <w:r w:rsidR="000B2858" w:rsidRPr="00FB4544">
        <w:rPr>
          <w:rFonts w:ascii="Arial" w:hAnsi="Arial" w:cs="Arial"/>
          <w:sz w:val="24"/>
          <w:szCs w:val="24"/>
        </w:rPr>
        <w:t xml:space="preserve">: </w:t>
      </w:r>
      <w:r w:rsidR="000B2858" w:rsidRPr="00FB4544">
        <w:rPr>
          <w:rFonts w:ascii="Arial" w:hAnsi="Arial" w:cs="Arial"/>
          <w:sz w:val="24"/>
          <w:szCs w:val="24"/>
        </w:rPr>
        <w:tab/>
      </w:r>
      <w:r w:rsidR="00142F81" w:rsidRPr="00FB4544">
        <w:rPr>
          <w:rFonts w:ascii="Arial" w:hAnsi="Arial" w:cs="Arial"/>
          <w:sz w:val="24"/>
          <w:szCs w:val="24"/>
        </w:rPr>
        <w:t>Januar Sailuddin</w:t>
      </w:r>
      <w:r w:rsidR="00F467F1" w:rsidRPr="00FB4544">
        <w:rPr>
          <w:rFonts w:ascii="Arial" w:hAnsi="Arial" w:cs="Arial"/>
          <w:sz w:val="24"/>
          <w:szCs w:val="24"/>
          <w:lang w:val="id-ID"/>
        </w:rPr>
        <w:t>, SP</w:t>
      </w:r>
    </w:p>
    <w:p w:rsidR="00FB4544" w:rsidRDefault="000B2858" w:rsidP="00B96451">
      <w:pPr>
        <w:pStyle w:val="ListParagraph"/>
        <w:tabs>
          <w:tab w:val="left" w:pos="2835"/>
          <w:tab w:val="left" w:pos="3119"/>
        </w:tabs>
        <w:ind w:left="3119" w:right="-709" w:hanging="2552"/>
        <w:rPr>
          <w:rFonts w:ascii="Arial" w:hAnsi="Arial" w:cs="Arial"/>
          <w:b/>
        </w:rPr>
      </w:pPr>
      <w:r w:rsidRPr="0017193C">
        <w:rPr>
          <w:rFonts w:ascii="Arial" w:hAnsi="Arial" w:cs="Arial"/>
          <w:sz w:val="24"/>
          <w:szCs w:val="24"/>
        </w:rPr>
        <w:t>Nama Pekerjaan</w:t>
      </w:r>
      <w:r w:rsidRPr="0017193C">
        <w:rPr>
          <w:rFonts w:ascii="Arial" w:hAnsi="Arial" w:cs="Arial"/>
          <w:sz w:val="24"/>
          <w:szCs w:val="24"/>
        </w:rPr>
        <w:tab/>
      </w:r>
      <w:r w:rsidR="00674EF5" w:rsidRPr="0017193C">
        <w:rPr>
          <w:rFonts w:ascii="Arial" w:hAnsi="Arial" w:cs="Arial"/>
          <w:sz w:val="24"/>
          <w:szCs w:val="24"/>
        </w:rPr>
        <w:tab/>
      </w:r>
      <w:r w:rsidRPr="0017193C">
        <w:rPr>
          <w:rFonts w:ascii="Arial" w:hAnsi="Arial" w:cs="Arial"/>
          <w:sz w:val="24"/>
          <w:szCs w:val="24"/>
        </w:rPr>
        <w:t xml:space="preserve">: </w:t>
      </w:r>
      <w:r w:rsidRPr="0017193C">
        <w:rPr>
          <w:rFonts w:ascii="Arial" w:hAnsi="Arial" w:cs="Arial"/>
          <w:sz w:val="24"/>
          <w:szCs w:val="24"/>
        </w:rPr>
        <w:tab/>
      </w:r>
      <w:r w:rsidR="00127A86">
        <w:rPr>
          <w:rFonts w:ascii="Arial" w:hAnsi="Arial" w:cs="Arial"/>
          <w:b/>
          <w:lang w:val="id-ID"/>
        </w:rPr>
        <w:t xml:space="preserve">Renovasi Ruang </w:t>
      </w:r>
      <w:r w:rsidR="00142F81">
        <w:rPr>
          <w:rFonts w:ascii="Arial" w:hAnsi="Arial" w:cs="Arial"/>
          <w:b/>
        </w:rPr>
        <w:t>Laboratorium dan S</w:t>
      </w:r>
      <w:r w:rsidR="00FB4544">
        <w:rPr>
          <w:rFonts w:ascii="Arial" w:hAnsi="Arial" w:cs="Arial"/>
          <w:b/>
        </w:rPr>
        <w:t xml:space="preserve">ub </w:t>
      </w:r>
      <w:r w:rsidR="00142F81">
        <w:rPr>
          <w:rFonts w:ascii="Arial" w:hAnsi="Arial" w:cs="Arial"/>
          <w:b/>
        </w:rPr>
        <w:t xml:space="preserve">Laboratorium </w:t>
      </w:r>
    </w:p>
    <w:p w:rsidR="000B2858" w:rsidRPr="00FB4544" w:rsidRDefault="00FB4544" w:rsidP="00FB4544">
      <w:pPr>
        <w:pStyle w:val="ListParagraph"/>
        <w:tabs>
          <w:tab w:val="left" w:pos="2835"/>
          <w:tab w:val="left" w:pos="3119"/>
        </w:tabs>
        <w:ind w:left="3119" w:hanging="239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2F81" w:rsidRPr="00FB4544">
        <w:rPr>
          <w:rFonts w:ascii="Arial" w:hAnsi="Arial" w:cs="Arial"/>
          <w:b/>
        </w:rPr>
        <w:t>UPT. SBTPH</w:t>
      </w:r>
    </w:p>
    <w:p w:rsidR="00674EF5" w:rsidRPr="0017193C" w:rsidRDefault="00674EF5">
      <w:pPr>
        <w:pStyle w:val="BodyText"/>
        <w:ind w:left="0" w:firstLine="0"/>
        <w:rPr>
          <w:rFonts w:ascii="Arial" w:hAnsi="Arial" w:cs="Arial"/>
          <w:sz w:val="24"/>
        </w:rPr>
      </w:pPr>
    </w:p>
    <w:p w:rsidR="00536F4D" w:rsidRPr="0017193C" w:rsidRDefault="000B2858" w:rsidP="00B47B69">
      <w:pPr>
        <w:pStyle w:val="Heading2"/>
        <w:numPr>
          <w:ilvl w:val="0"/>
          <w:numId w:val="22"/>
        </w:numPr>
        <w:tabs>
          <w:tab w:val="left" w:pos="593"/>
        </w:tabs>
        <w:spacing w:before="187"/>
        <w:ind w:hanging="361"/>
        <w:jc w:val="both"/>
      </w:pPr>
      <w:r w:rsidRPr="0017193C">
        <w:t>SUMBER</w:t>
      </w:r>
      <w:r w:rsidR="00711ADA">
        <w:rPr>
          <w:lang w:val="id-ID"/>
        </w:rPr>
        <w:t xml:space="preserve"> </w:t>
      </w:r>
      <w:r w:rsidRPr="0017193C">
        <w:t>DANA</w:t>
      </w:r>
      <w:r w:rsidR="00711ADA">
        <w:rPr>
          <w:lang w:val="id-ID"/>
        </w:rPr>
        <w:t xml:space="preserve"> </w:t>
      </w:r>
      <w:r w:rsidRPr="0017193C">
        <w:t>DAN</w:t>
      </w:r>
      <w:r w:rsidR="00711ADA">
        <w:rPr>
          <w:lang w:val="id-ID"/>
        </w:rPr>
        <w:t xml:space="preserve"> </w:t>
      </w:r>
      <w:r w:rsidRPr="0017193C">
        <w:t>NILAI</w:t>
      </w:r>
      <w:r w:rsidR="00711ADA">
        <w:rPr>
          <w:lang w:val="id-ID"/>
        </w:rPr>
        <w:t xml:space="preserve"> </w:t>
      </w:r>
      <w:r w:rsidRPr="0017193C">
        <w:t>PAGU</w:t>
      </w:r>
    </w:p>
    <w:p w:rsidR="00536F4D" w:rsidRPr="0017193C" w:rsidRDefault="000B2858" w:rsidP="00232FBA">
      <w:pPr>
        <w:pStyle w:val="ListParagraph"/>
        <w:numPr>
          <w:ilvl w:val="0"/>
          <w:numId w:val="20"/>
        </w:numPr>
        <w:tabs>
          <w:tab w:val="left" w:pos="953"/>
        </w:tabs>
        <w:ind w:left="953" w:hanging="361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Sumber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Dana:</w:t>
      </w:r>
    </w:p>
    <w:p w:rsidR="00536F4D" w:rsidRPr="0017193C" w:rsidRDefault="000B2858" w:rsidP="00FB4544">
      <w:pPr>
        <w:pStyle w:val="BodyText"/>
        <w:ind w:left="953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Dana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pembangunan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bersumber</w:t>
      </w:r>
      <w:r w:rsidR="00D6171C">
        <w:rPr>
          <w:rFonts w:ascii="Arial" w:hAnsi="Arial" w:cs="Arial"/>
          <w:lang w:val="id-ID"/>
        </w:rPr>
        <w:t xml:space="preserve"> </w:t>
      </w:r>
      <w:r w:rsidR="00674EF5" w:rsidRPr="0017193C">
        <w:rPr>
          <w:rFonts w:ascii="Arial" w:hAnsi="Arial" w:cs="Arial"/>
        </w:rPr>
        <w:t xml:space="preserve">dari Dana </w:t>
      </w:r>
      <w:r w:rsidR="00F467F1">
        <w:rPr>
          <w:rFonts w:ascii="Arial" w:hAnsi="Arial" w:cs="Arial"/>
          <w:lang w:val="id-ID"/>
        </w:rPr>
        <w:t>DAK</w:t>
      </w:r>
      <w:r w:rsidR="00674EF5" w:rsidRPr="0017193C">
        <w:rPr>
          <w:rFonts w:ascii="Arial" w:hAnsi="Arial" w:cs="Arial"/>
        </w:rPr>
        <w:t xml:space="preserve"> Provinsi Sumatera Utara</w:t>
      </w:r>
      <w:r w:rsidR="00711ADA">
        <w:rPr>
          <w:rFonts w:ascii="Arial" w:hAnsi="Arial" w:cs="Arial"/>
          <w:lang w:val="id-ID"/>
        </w:rPr>
        <w:t xml:space="preserve"> </w:t>
      </w:r>
      <w:r w:rsidR="00F467F1">
        <w:rPr>
          <w:rFonts w:ascii="Arial" w:hAnsi="Arial" w:cs="Arial"/>
        </w:rPr>
        <w:t>Tahun Anggaran 2023</w:t>
      </w:r>
      <w:r w:rsidR="00B96451">
        <w:rPr>
          <w:rFonts w:ascii="Arial" w:hAnsi="Arial" w:cs="Arial"/>
        </w:rPr>
        <w:t xml:space="preserve"> Nomor DPA</w:t>
      </w:r>
      <w:r w:rsidR="00232FBA">
        <w:rPr>
          <w:rFonts w:ascii="Arial" w:hAnsi="Arial" w:cs="Arial"/>
        </w:rPr>
        <w:t xml:space="preserve">: </w:t>
      </w:r>
      <w:r w:rsidR="00142F81">
        <w:rPr>
          <w:rFonts w:ascii="Arial" w:hAnsi="Arial" w:cs="Arial"/>
        </w:rPr>
        <w:t>DPA/A.1/2.09.3.27.0.00.02.0000/001/2023</w:t>
      </w:r>
      <w:r w:rsidR="00232FBA">
        <w:rPr>
          <w:rFonts w:ascii="Arial" w:hAnsi="Arial" w:cs="Arial"/>
        </w:rPr>
        <w:t xml:space="preserve">. </w:t>
      </w:r>
      <w:r w:rsidR="00142F81">
        <w:rPr>
          <w:rFonts w:ascii="Arial" w:hAnsi="Arial" w:cs="Arial"/>
        </w:rPr>
        <w:t>Kode R</w:t>
      </w:r>
      <w:r w:rsidR="00B96451">
        <w:rPr>
          <w:rFonts w:ascii="Arial" w:hAnsi="Arial" w:cs="Arial"/>
        </w:rPr>
        <w:t>ekening</w:t>
      </w:r>
      <w:r w:rsidR="00142F81">
        <w:rPr>
          <w:rFonts w:ascii="Arial" w:hAnsi="Arial" w:cs="Arial"/>
        </w:rPr>
        <w:t>: 5.2.05.07.01.0001</w:t>
      </w:r>
    </w:p>
    <w:p w:rsidR="0065366C" w:rsidRDefault="000B2858" w:rsidP="00FB4544">
      <w:pPr>
        <w:pStyle w:val="ListParagraph"/>
        <w:numPr>
          <w:ilvl w:val="0"/>
          <w:numId w:val="20"/>
        </w:numPr>
        <w:tabs>
          <w:tab w:val="left" w:pos="953"/>
        </w:tabs>
        <w:spacing w:before="1"/>
        <w:ind w:hanging="361"/>
        <w:jc w:val="both"/>
        <w:rPr>
          <w:rFonts w:ascii="Arial" w:hAnsi="Arial" w:cs="Arial"/>
          <w:b/>
          <w:i/>
        </w:rPr>
      </w:pPr>
      <w:r w:rsidRPr="0017193C">
        <w:rPr>
          <w:rFonts w:ascii="Arial" w:hAnsi="Arial" w:cs="Arial"/>
        </w:rPr>
        <w:t>Total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pagu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anggaran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diperlukan:</w:t>
      </w:r>
      <w:r w:rsidR="00711ADA">
        <w:rPr>
          <w:rFonts w:ascii="Arial" w:hAnsi="Arial" w:cs="Arial"/>
          <w:lang w:val="id-ID"/>
        </w:rPr>
        <w:t xml:space="preserve"> </w:t>
      </w:r>
      <w:r w:rsidR="009861A0">
        <w:rPr>
          <w:rFonts w:ascii="Arial" w:hAnsi="Arial" w:cs="Arial"/>
          <w:b/>
          <w:i/>
        </w:rPr>
        <w:t xml:space="preserve">Rp </w:t>
      </w:r>
      <w:r w:rsidR="00F467F1">
        <w:rPr>
          <w:rFonts w:ascii="Arial" w:hAnsi="Arial" w:cs="Arial"/>
          <w:b/>
          <w:i/>
          <w:spacing w:val="-9"/>
          <w:lang w:val="id-ID"/>
        </w:rPr>
        <w:t>800.000.000</w:t>
      </w:r>
      <w:r w:rsidRPr="0017193C">
        <w:rPr>
          <w:rFonts w:ascii="Arial" w:hAnsi="Arial" w:cs="Arial"/>
          <w:b/>
          <w:i/>
        </w:rPr>
        <w:t>,-</w:t>
      </w:r>
    </w:p>
    <w:p w:rsidR="00FB4544" w:rsidRPr="00142F81" w:rsidRDefault="00FB4544" w:rsidP="00FB4544">
      <w:pPr>
        <w:pStyle w:val="ListParagraph"/>
        <w:tabs>
          <w:tab w:val="left" w:pos="953"/>
        </w:tabs>
        <w:spacing w:before="1"/>
        <w:ind w:left="952" w:firstLine="0"/>
        <w:jc w:val="both"/>
        <w:rPr>
          <w:rFonts w:ascii="Arial" w:hAnsi="Arial" w:cs="Arial"/>
          <w:b/>
          <w:i/>
        </w:rPr>
      </w:pPr>
    </w:p>
    <w:p w:rsidR="00536F4D" w:rsidRPr="0017193C" w:rsidRDefault="00FB4544" w:rsidP="0065366C">
      <w:pPr>
        <w:pStyle w:val="Heading2"/>
        <w:numPr>
          <w:ilvl w:val="0"/>
          <w:numId w:val="22"/>
        </w:numPr>
        <w:tabs>
          <w:tab w:val="left" w:pos="652"/>
          <w:tab w:val="left" w:pos="653"/>
        </w:tabs>
        <w:spacing w:before="66" w:line="276" w:lineRule="auto"/>
        <w:ind w:left="652" w:hanging="421"/>
        <w:jc w:val="both"/>
      </w:pPr>
      <w:r>
        <w:t>LOKASI</w:t>
      </w:r>
      <w:r w:rsidR="00B96451">
        <w:t xml:space="preserve"> </w:t>
      </w:r>
      <w:r>
        <w:t>PEKERJAAN</w:t>
      </w:r>
    </w:p>
    <w:p w:rsidR="00142F81" w:rsidRPr="00FB4544" w:rsidRDefault="00142F81" w:rsidP="00142F81">
      <w:pPr>
        <w:pStyle w:val="ListParagraph"/>
        <w:spacing w:line="288" w:lineRule="auto"/>
        <w:ind w:left="1134" w:hanging="425"/>
        <w:jc w:val="both"/>
        <w:rPr>
          <w:rFonts w:ascii="Arial" w:hAnsi="Arial" w:cs="Arial"/>
        </w:rPr>
      </w:pPr>
      <w:r w:rsidRPr="00FB4544">
        <w:rPr>
          <w:rFonts w:ascii="Arial" w:hAnsi="Arial" w:cs="Arial"/>
        </w:rPr>
        <w:t xml:space="preserve">Lokasi pekerjaan ini berada di 4 tempat, </w:t>
      </w:r>
      <w:proofErr w:type="gramStart"/>
      <w:r w:rsidRPr="00FB4544">
        <w:rPr>
          <w:rFonts w:ascii="Arial" w:hAnsi="Arial" w:cs="Arial"/>
        </w:rPr>
        <w:t>diantaranya :</w:t>
      </w:r>
      <w:proofErr w:type="gramEnd"/>
    </w:p>
    <w:p w:rsidR="00142F81" w:rsidRPr="00FB4544" w:rsidRDefault="00142F81" w:rsidP="00142F81">
      <w:pPr>
        <w:pStyle w:val="Default"/>
        <w:numPr>
          <w:ilvl w:val="0"/>
          <w:numId w:val="33"/>
        </w:numPr>
        <w:spacing w:line="360" w:lineRule="auto"/>
        <w:ind w:left="993" w:right="658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B4544">
        <w:rPr>
          <w:rFonts w:ascii="Arial" w:hAnsi="Arial" w:cs="Arial"/>
          <w:sz w:val="22"/>
          <w:szCs w:val="22"/>
          <w:lang w:val="en-US"/>
        </w:rPr>
        <w:t xml:space="preserve">Laboratorium Benih Provinsi, yang berlokasi di </w:t>
      </w:r>
      <w:r w:rsidRPr="00FB4544">
        <w:rPr>
          <w:rFonts w:ascii="Arial" w:hAnsi="Arial" w:cs="Arial"/>
          <w:sz w:val="22"/>
          <w:szCs w:val="22"/>
          <w:lang w:val="sv-SE"/>
        </w:rPr>
        <w:t>Jln. Jenderal Besar Abd</w:t>
      </w:r>
      <w:r w:rsidRPr="00FB4544">
        <w:rPr>
          <w:rFonts w:ascii="Arial" w:hAnsi="Arial" w:cs="Arial"/>
          <w:sz w:val="22"/>
          <w:szCs w:val="22"/>
        </w:rPr>
        <w:t>ul</w:t>
      </w:r>
      <w:r w:rsidRPr="00FB4544">
        <w:rPr>
          <w:rFonts w:ascii="Arial" w:hAnsi="Arial" w:cs="Arial"/>
          <w:sz w:val="22"/>
          <w:szCs w:val="22"/>
          <w:lang w:val="sv-SE"/>
        </w:rPr>
        <w:t>. Haris Nasution, No.8, Gedung Johor Medan</w:t>
      </w:r>
    </w:p>
    <w:p w:rsidR="00142F81" w:rsidRPr="00FB4544" w:rsidRDefault="00142F81" w:rsidP="00142F81">
      <w:pPr>
        <w:pStyle w:val="Default"/>
        <w:numPr>
          <w:ilvl w:val="0"/>
          <w:numId w:val="33"/>
        </w:numPr>
        <w:spacing w:line="360" w:lineRule="auto"/>
        <w:ind w:left="993" w:right="658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B4544">
        <w:rPr>
          <w:rFonts w:ascii="Arial" w:hAnsi="Arial" w:cs="Arial"/>
          <w:sz w:val="22"/>
          <w:szCs w:val="22"/>
          <w:lang w:val="en-US"/>
        </w:rPr>
        <w:t xml:space="preserve">Sub Laboratorium Benih Kabupaten Deli Serdang, yang berlokasi di UPT. BI Padi </w:t>
      </w:r>
      <w:r w:rsidRPr="00FB4544">
        <w:rPr>
          <w:rFonts w:ascii="Arial" w:hAnsi="Arial" w:cs="Arial"/>
          <w:sz w:val="22"/>
          <w:szCs w:val="22"/>
        </w:rPr>
        <w:t xml:space="preserve">Tj. Morawa, </w:t>
      </w:r>
      <w:r w:rsidRPr="00FB4544">
        <w:rPr>
          <w:rFonts w:ascii="Arial" w:hAnsi="Arial" w:cs="Arial"/>
          <w:sz w:val="22"/>
          <w:szCs w:val="22"/>
          <w:lang w:val="sv-SE"/>
        </w:rPr>
        <w:t xml:space="preserve">Jln. </w:t>
      </w:r>
      <w:r w:rsidRPr="00FB4544">
        <w:rPr>
          <w:rFonts w:ascii="Arial" w:hAnsi="Arial" w:cs="Arial"/>
          <w:sz w:val="22"/>
          <w:szCs w:val="22"/>
        </w:rPr>
        <w:t>Medan-Lubuk Pakam Kab. Deli Serdang</w:t>
      </w:r>
    </w:p>
    <w:p w:rsidR="00142F81" w:rsidRPr="00FB4544" w:rsidRDefault="00142F81" w:rsidP="00142F81">
      <w:pPr>
        <w:pStyle w:val="Default"/>
        <w:numPr>
          <w:ilvl w:val="0"/>
          <w:numId w:val="33"/>
        </w:numPr>
        <w:spacing w:line="360" w:lineRule="auto"/>
        <w:ind w:left="993" w:right="658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B4544">
        <w:rPr>
          <w:rFonts w:ascii="Arial" w:hAnsi="Arial" w:cs="Arial"/>
          <w:sz w:val="22"/>
          <w:szCs w:val="22"/>
          <w:lang w:val="en-US"/>
        </w:rPr>
        <w:t xml:space="preserve">Sub Laboratorium Benih Kabupaten Asahan, yang berlokasi di </w:t>
      </w:r>
      <w:r w:rsidRPr="00FB4544">
        <w:rPr>
          <w:rFonts w:ascii="Arial" w:hAnsi="Arial" w:cs="Arial"/>
          <w:sz w:val="22"/>
          <w:szCs w:val="22"/>
        </w:rPr>
        <w:t>Jln. Raya Simpang Kawat – Rantau Parapat Km. 2.5 Sipaku, Kab. Asahan</w:t>
      </w:r>
      <w:r w:rsidRPr="00FB454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42F81" w:rsidRPr="00FB4544" w:rsidRDefault="00142F81" w:rsidP="00142F81">
      <w:pPr>
        <w:pStyle w:val="Default"/>
        <w:numPr>
          <w:ilvl w:val="0"/>
          <w:numId w:val="33"/>
        </w:numPr>
        <w:spacing w:line="360" w:lineRule="auto"/>
        <w:ind w:left="993" w:right="658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B4544">
        <w:rPr>
          <w:rFonts w:ascii="Arial" w:hAnsi="Arial" w:cs="Arial"/>
          <w:sz w:val="22"/>
          <w:szCs w:val="22"/>
          <w:lang w:val="en-US"/>
        </w:rPr>
        <w:t>Sub Laboratorium Kabupaten Tapanuli Selatan, yang berlokasi di Jln. Perintis Kemerdekaan No. 54B Padangmatinggi, Kecamatan Padangsidimpuan Selatan, Kota Padangsidimpuan.</w:t>
      </w:r>
    </w:p>
    <w:p w:rsidR="00536F4D" w:rsidRPr="0017193C" w:rsidRDefault="00536F4D" w:rsidP="0065366C">
      <w:pPr>
        <w:pStyle w:val="BodyText"/>
        <w:spacing w:before="9" w:line="276" w:lineRule="auto"/>
        <w:ind w:left="0" w:firstLine="0"/>
        <w:jc w:val="both"/>
        <w:rPr>
          <w:rFonts w:ascii="Arial" w:hAnsi="Arial" w:cs="Arial"/>
          <w:sz w:val="24"/>
        </w:rPr>
      </w:pPr>
    </w:p>
    <w:p w:rsidR="00536F4D" w:rsidRPr="0017193C" w:rsidRDefault="000B2858" w:rsidP="0065366C">
      <w:pPr>
        <w:pStyle w:val="Heading2"/>
        <w:numPr>
          <w:ilvl w:val="0"/>
          <w:numId w:val="22"/>
        </w:numPr>
        <w:tabs>
          <w:tab w:val="left" w:pos="517"/>
        </w:tabs>
        <w:spacing w:line="276" w:lineRule="auto"/>
        <w:ind w:left="516" w:hanging="285"/>
        <w:jc w:val="both"/>
      </w:pPr>
      <w:r w:rsidRPr="0017193C">
        <w:t>JANGKA</w:t>
      </w:r>
      <w:r w:rsidR="003F3F82">
        <w:rPr>
          <w:lang w:val="id-ID"/>
        </w:rPr>
        <w:t xml:space="preserve"> </w:t>
      </w:r>
      <w:r w:rsidRPr="0017193C">
        <w:t>WAKTU</w:t>
      </w:r>
      <w:r w:rsidR="003F3F82">
        <w:rPr>
          <w:lang w:val="id-ID"/>
        </w:rPr>
        <w:t xml:space="preserve"> </w:t>
      </w:r>
      <w:r w:rsidR="00232FBA">
        <w:rPr>
          <w:spacing w:val="-5"/>
        </w:rPr>
        <w:t xml:space="preserve">PENYELESAIAN </w:t>
      </w:r>
      <w:r w:rsidRPr="0017193C">
        <w:t>PELAKSANAAN</w:t>
      </w:r>
    </w:p>
    <w:p w:rsidR="00536F4D" w:rsidRPr="0017193C" w:rsidRDefault="00F467F1" w:rsidP="00711ADA">
      <w:pPr>
        <w:pStyle w:val="BodyText"/>
        <w:spacing w:before="40" w:line="276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9</w:t>
      </w:r>
      <w:r w:rsidR="00220AD6">
        <w:rPr>
          <w:rFonts w:ascii="Arial" w:hAnsi="Arial" w:cs="Arial"/>
          <w:lang w:val="id-ID"/>
        </w:rPr>
        <w:t>0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(</w:t>
      </w:r>
      <w:r>
        <w:rPr>
          <w:rFonts w:ascii="Arial" w:hAnsi="Arial" w:cs="Arial"/>
          <w:lang w:val="id-ID"/>
        </w:rPr>
        <w:t xml:space="preserve">Sembilan </w:t>
      </w:r>
      <w:r w:rsidR="00220AD6">
        <w:rPr>
          <w:rFonts w:ascii="Arial" w:hAnsi="Arial" w:cs="Arial"/>
          <w:lang w:val="id-ID"/>
        </w:rPr>
        <w:t>puluh</w:t>
      </w:r>
      <w:r w:rsidR="000B2858" w:rsidRPr="0017193C">
        <w:rPr>
          <w:rFonts w:ascii="Arial" w:hAnsi="Arial" w:cs="Arial"/>
        </w:rPr>
        <w:t>)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hari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kalender,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terhitung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sejak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tanggal</w:t>
      </w:r>
      <w:r w:rsidR="00D6171C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kontrak.</w:t>
      </w:r>
    </w:p>
    <w:p w:rsidR="00536F4D" w:rsidRPr="0017193C" w:rsidRDefault="00536F4D" w:rsidP="0065366C">
      <w:pPr>
        <w:pStyle w:val="BodyText"/>
        <w:spacing w:before="5" w:line="276" w:lineRule="auto"/>
        <w:ind w:left="0" w:firstLine="0"/>
        <w:jc w:val="both"/>
        <w:rPr>
          <w:rFonts w:ascii="Arial" w:hAnsi="Arial" w:cs="Arial"/>
          <w:sz w:val="28"/>
        </w:rPr>
      </w:pPr>
    </w:p>
    <w:p w:rsidR="00536F4D" w:rsidRPr="0017193C" w:rsidRDefault="000B2858" w:rsidP="0065366C">
      <w:pPr>
        <w:pStyle w:val="ListParagraph"/>
        <w:numPr>
          <w:ilvl w:val="0"/>
          <w:numId w:val="22"/>
        </w:numPr>
        <w:tabs>
          <w:tab w:val="left" w:pos="517"/>
        </w:tabs>
        <w:spacing w:line="276" w:lineRule="auto"/>
        <w:ind w:left="516" w:hanging="285"/>
        <w:jc w:val="both"/>
        <w:rPr>
          <w:rFonts w:ascii="Arial" w:hAnsi="Arial" w:cs="Arial"/>
          <w:b/>
        </w:rPr>
      </w:pPr>
      <w:r w:rsidRPr="0017193C">
        <w:rPr>
          <w:rFonts w:ascii="Arial" w:hAnsi="Arial" w:cs="Arial"/>
          <w:b/>
        </w:rPr>
        <w:t>PERSYARATAN</w:t>
      </w:r>
      <w:r w:rsidR="00D6171C"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KUALIFIKASI</w:t>
      </w:r>
      <w:r w:rsidR="004172AA"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PENYEDIA:</w:t>
      </w:r>
    </w:p>
    <w:p w:rsidR="00536F4D" w:rsidRPr="0017193C" w:rsidRDefault="000B2858" w:rsidP="00B96451">
      <w:pPr>
        <w:pStyle w:val="Heading1"/>
        <w:numPr>
          <w:ilvl w:val="0"/>
          <w:numId w:val="18"/>
        </w:numPr>
        <w:tabs>
          <w:tab w:val="left" w:pos="953"/>
        </w:tabs>
        <w:spacing w:before="133" w:line="276" w:lineRule="auto"/>
        <w:jc w:val="both"/>
        <w:rPr>
          <w:rFonts w:ascii="Arial" w:hAnsi="Arial" w:cs="Arial"/>
          <w:sz w:val="22"/>
        </w:rPr>
      </w:pPr>
      <w:r w:rsidRPr="0017193C">
        <w:rPr>
          <w:rFonts w:ascii="Arial" w:hAnsi="Arial" w:cs="Arial"/>
          <w:sz w:val="22"/>
        </w:rPr>
        <w:t>Persyaratan kepemilikan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perizinan berusaha di bidang Jasa Konstruksi yakni Izin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Usaha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Jasa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Konstruksi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(IUJK).</w:t>
      </w:r>
    </w:p>
    <w:p w:rsidR="00536F4D" w:rsidRPr="0017193C" w:rsidRDefault="000B2858" w:rsidP="00B96451">
      <w:pPr>
        <w:pStyle w:val="ListParagraph"/>
        <w:numPr>
          <w:ilvl w:val="0"/>
          <w:numId w:val="18"/>
        </w:numPr>
        <w:tabs>
          <w:tab w:val="left" w:pos="953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Persyaratan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kepemilikan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perizinan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berusaha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dibidang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Jasa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Konstruksi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yakni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Sertifikat Badan Usaha (SBU) dengan Kualifikasi Usaha Kecil, Klasifikasi Bangunan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Gedung,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Sub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Klasifikasi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Jasa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Pelaksana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Konstruksi</w:t>
      </w:r>
      <w:r w:rsidR="00711ADA">
        <w:rPr>
          <w:rFonts w:ascii="Arial" w:hAnsi="Arial" w:cs="Arial"/>
          <w:lang w:val="id-ID"/>
        </w:rPr>
        <w:t xml:space="preserve"> </w:t>
      </w:r>
      <w:r w:rsidR="00327286">
        <w:rPr>
          <w:rFonts w:ascii="Arial" w:hAnsi="Arial" w:cs="Arial"/>
          <w:lang w:val="id-ID"/>
        </w:rPr>
        <w:t>Gedung</w:t>
      </w:r>
      <w:r w:rsidR="002237B9">
        <w:rPr>
          <w:rFonts w:ascii="Arial" w:hAnsi="Arial" w:cs="Arial"/>
          <w:lang w:val="id-ID"/>
        </w:rPr>
        <w:t xml:space="preserve"> </w:t>
      </w:r>
      <w:r w:rsidRPr="00972320">
        <w:rPr>
          <w:rFonts w:ascii="Arial" w:hAnsi="Arial" w:cs="Arial"/>
        </w:rPr>
        <w:t>(</w:t>
      </w:r>
      <w:r w:rsidR="00327286">
        <w:rPr>
          <w:rFonts w:ascii="Arial" w:hAnsi="Arial" w:cs="Arial"/>
          <w:lang w:val="id-ID"/>
        </w:rPr>
        <w:t>BG</w:t>
      </w:r>
      <w:r w:rsidRPr="00972320">
        <w:rPr>
          <w:rFonts w:ascii="Arial" w:hAnsi="Arial" w:cs="Arial"/>
        </w:rPr>
        <w:t>00</w:t>
      </w:r>
      <w:r w:rsidR="00327286">
        <w:rPr>
          <w:rFonts w:ascii="Arial" w:hAnsi="Arial" w:cs="Arial"/>
          <w:lang w:val="id-ID"/>
        </w:rPr>
        <w:t>9</w:t>
      </w:r>
      <w:r w:rsidRPr="00972320">
        <w:rPr>
          <w:rFonts w:ascii="Arial" w:hAnsi="Arial" w:cs="Arial"/>
        </w:rPr>
        <w:t>),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dengan mengikuti aturan dari Lembaga Pengembangan Jasa Konstruksi (LPJK)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masih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berlaku.</w:t>
      </w:r>
    </w:p>
    <w:p w:rsidR="00536F4D" w:rsidRPr="0017193C" w:rsidRDefault="000B2858" w:rsidP="00B96451">
      <w:pPr>
        <w:pStyle w:val="Heading1"/>
        <w:numPr>
          <w:ilvl w:val="0"/>
          <w:numId w:val="18"/>
        </w:numPr>
        <w:tabs>
          <w:tab w:val="left" w:pos="953"/>
        </w:tabs>
        <w:spacing w:line="276" w:lineRule="auto"/>
        <w:jc w:val="both"/>
        <w:rPr>
          <w:rFonts w:ascii="Arial" w:hAnsi="Arial" w:cs="Arial"/>
          <w:sz w:val="22"/>
        </w:rPr>
      </w:pPr>
      <w:r w:rsidRPr="0017193C">
        <w:rPr>
          <w:rFonts w:ascii="Arial" w:hAnsi="Arial" w:cs="Arial"/>
          <w:sz w:val="22"/>
        </w:rPr>
        <w:t>Mempunyai nomor NPWP dengan status valid keterangan Wajib Pajak berdasarkan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hasil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Konfirmasi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Status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Wajib</w:t>
      </w:r>
      <w:r w:rsidR="00711ADA">
        <w:rPr>
          <w:rFonts w:ascii="Arial" w:hAnsi="Arial" w:cs="Arial"/>
          <w:sz w:val="22"/>
          <w:lang w:val="id-ID"/>
        </w:rPr>
        <w:t xml:space="preserve"> </w:t>
      </w:r>
      <w:r w:rsidRPr="0017193C">
        <w:rPr>
          <w:rFonts w:ascii="Arial" w:hAnsi="Arial" w:cs="Arial"/>
          <w:sz w:val="22"/>
        </w:rPr>
        <w:t>Pajak.</w:t>
      </w:r>
    </w:p>
    <w:p w:rsidR="00536F4D" w:rsidRDefault="00536F4D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243789" w:rsidRDefault="00243789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243789" w:rsidRDefault="00243789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243789" w:rsidRDefault="00243789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243789" w:rsidRDefault="00243789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243789" w:rsidRPr="0017193C" w:rsidRDefault="00243789" w:rsidP="00B96451">
      <w:pPr>
        <w:pStyle w:val="BodyText"/>
        <w:ind w:left="0" w:firstLine="0"/>
        <w:rPr>
          <w:rFonts w:ascii="Arial" w:hAnsi="Arial" w:cs="Arial"/>
          <w:sz w:val="26"/>
        </w:rPr>
      </w:pPr>
    </w:p>
    <w:p w:rsidR="00536F4D" w:rsidRPr="0017193C" w:rsidRDefault="000B2858" w:rsidP="00B47B69">
      <w:pPr>
        <w:pStyle w:val="Heading2"/>
        <w:numPr>
          <w:ilvl w:val="0"/>
          <w:numId w:val="22"/>
        </w:numPr>
        <w:tabs>
          <w:tab w:val="left" w:pos="593"/>
        </w:tabs>
        <w:spacing w:before="1" w:line="360" w:lineRule="auto"/>
        <w:ind w:hanging="361"/>
      </w:pPr>
      <w:r w:rsidRPr="0017193C">
        <w:lastRenderedPageBreak/>
        <w:t>PERSYARATAN</w:t>
      </w:r>
      <w:r w:rsidR="00711ADA">
        <w:rPr>
          <w:lang w:val="id-ID"/>
        </w:rPr>
        <w:t xml:space="preserve"> </w:t>
      </w:r>
      <w:r w:rsidRPr="0017193C">
        <w:t>TEKNIS</w:t>
      </w:r>
    </w:p>
    <w:p w:rsidR="00536F4D" w:rsidRPr="0017193C" w:rsidRDefault="00FB4544" w:rsidP="0070535D">
      <w:pPr>
        <w:pStyle w:val="ListParagraph"/>
        <w:numPr>
          <w:ilvl w:val="1"/>
          <w:numId w:val="22"/>
        </w:numPr>
        <w:tabs>
          <w:tab w:val="left" w:pos="793"/>
        </w:tabs>
        <w:spacing w:before="1" w:line="276" w:lineRule="auto"/>
        <w:ind w:left="792" w:hanging="277"/>
        <w:rPr>
          <w:rFonts w:ascii="Arial" w:hAnsi="Arial" w:cs="Arial"/>
          <w:b/>
        </w:rPr>
      </w:pPr>
      <w:r w:rsidRPr="0017193C">
        <w:rPr>
          <w:rFonts w:ascii="Arial" w:hAnsi="Arial" w:cs="Arial"/>
          <w:b/>
        </w:rPr>
        <w:t>Spesifikasi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Bahan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Bangunan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Konstruksi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ind w:left="941" w:hanging="374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Penyedia harus mengajukan permohonan penggunaan material bangunan (request material)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sebelum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material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tersebut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dipakai.</w:t>
      </w:r>
    </w:p>
    <w:p w:rsidR="00536F4D" w:rsidRPr="0017193C" w:rsidRDefault="00B47B69" w:rsidP="00B96451">
      <w:pPr>
        <w:pStyle w:val="ListParagraph"/>
        <w:numPr>
          <w:ilvl w:val="0"/>
          <w:numId w:val="17"/>
        </w:numPr>
        <w:tabs>
          <w:tab w:val="left" w:pos="941"/>
        </w:tabs>
        <w:spacing w:before="4"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 xml:space="preserve">Permintaan Jenis </w:t>
      </w:r>
      <w:r w:rsidR="000B2858" w:rsidRPr="0017193C">
        <w:rPr>
          <w:rFonts w:ascii="Arial" w:hAnsi="Arial" w:cs="Arial"/>
        </w:rPr>
        <w:t>Material yang diajukan Penyedia harus disertai dengan contoh material dan disetujui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Konsultan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Pengawas,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Wakil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Sah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Pejabat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Penandatangan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Kontrak,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dan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Pejabat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Penandatangan</w:t>
      </w:r>
      <w:r w:rsidR="00711ADA">
        <w:rPr>
          <w:rFonts w:ascii="Arial" w:hAnsi="Arial" w:cs="Arial"/>
          <w:lang w:val="id-ID"/>
        </w:rPr>
        <w:t xml:space="preserve"> </w:t>
      </w:r>
      <w:r w:rsidR="000B2858" w:rsidRPr="0017193C">
        <w:rPr>
          <w:rFonts w:ascii="Arial" w:hAnsi="Arial" w:cs="Arial"/>
        </w:rPr>
        <w:t>Kontrak.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Persetujuan</w:t>
      </w:r>
      <w:r w:rsidR="00711ADA">
        <w:rPr>
          <w:rFonts w:ascii="Arial" w:hAnsi="Arial" w:cs="Arial"/>
          <w:lang w:val="id-ID"/>
        </w:rPr>
        <w:t xml:space="preserve"> </w:t>
      </w:r>
      <w:r w:rsidR="00B47B69" w:rsidRPr="0017193C">
        <w:rPr>
          <w:rFonts w:ascii="Arial" w:hAnsi="Arial" w:cs="Arial"/>
        </w:rPr>
        <w:t>Permintaan Jenis</w:t>
      </w:r>
      <w:r w:rsidRPr="0017193C">
        <w:rPr>
          <w:rFonts w:ascii="Arial" w:hAnsi="Arial" w:cs="Arial"/>
        </w:rPr>
        <w:t xml:space="preserve"> Material yang diajukan oleh Penyedia dianggap sah dan diakui apabila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disetujui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minimal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Konsultan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Pengawas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atau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Wakil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Sah Pejabat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Penandatangan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Kontrak.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Penyedia harus menyediakan dan menyerahkan satu set contoh material yang telah disetujui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kepada Konsultan Pengawas.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Material bangunan yang tidak disetujui oleh Konsultan Pengawas, Konsultan Perencana, dan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Pejabat Penandatangan Kontrak tidak boleh dipakai sebagai material bangunan dan harus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dikeluarkan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lokasi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53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Penyedia Jasa wajib menjamin bahwa semua material yang diserahkan oleh Penyedia Jasa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berdasarkan Kontrak, harus baik dan baru serta memenuhi spesifikasi teknis, kecuali bila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disyaratkan lain atau ditentukan lain oleh PA/ KPA/ PPTK/ Pejabat Penandatangan Kontrak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 Konsultan Pengawas. PA/ KPA/ PPTK/ Pejabat Penandatangan Kontrak dan Konsultan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Pengawas dapat meminta pada Penyedia Jasa agar menyerahkan sertifikat pabrik mengenai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material tersebut. Selanjutnya Penyedia Jasa menjamin bahwa material yang diserahkan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berdasarkan Kontrak tidak mengandung cacat yang timbul karena bahan dan pengerjaan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(kecuali jika disain dan bahannya diharuskan sesuai dengan yang ditetapkan oleh PA/ KPA/PPTK/ Pejabat Penandatangan Kontrak dalam Spesifikasi Teknis) atau oleh karena kelalaian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Penyedia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Jasa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Penyedia juga harus mengajukan permohonan (request pekerjaan) untuk pekerjaan yangakan dikerjakan.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ind w:hanging="373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Request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diajukan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Penyedia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harus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disetujui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Konsultan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Pengawas.</w:t>
      </w:r>
    </w:p>
    <w:p w:rsidR="00536F4D" w:rsidRPr="0017193C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before="28" w:line="276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Penyedia tidak dibenarkan melakukan pekerjaan jika request pekerjaan yang diajukan belum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disetujui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Konsultan Pengawas.</w:t>
      </w:r>
    </w:p>
    <w:p w:rsidR="00536F4D" w:rsidRDefault="000B2858" w:rsidP="00B96451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ind w:hanging="436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Item-item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memerlukan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Request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ditentukan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Konsultan</w:t>
      </w:r>
      <w:r w:rsidR="00711AD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Pengawas.</w:t>
      </w:r>
    </w:p>
    <w:p w:rsidR="00232FBA" w:rsidRPr="001E3B56" w:rsidRDefault="00232FBA" w:rsidP="0070535D">
      <w:pPr>
        <w:pStyle w:val="ListParagraph"/>
        <w:numPr>
          <w:ilvl w:val="0"/>
          <w:numId w:val="17"/>
        </w:numPr>
        <w:tabs>
          <w:tab w:val="left" w:pos="941"/>
        </w:tabs>
        <w:spacing w:line="276" w:lineRule="auto"/>
        <w:ind w:right="1417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Spesifikasi Bahan Bangunan </w:t>
      </w:r>
    </w:p>
    <w:tbl>
      <w:tblPr>
        <w:tblStyle w:val="TableGrid"/>
        <w:tblW w:w="864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2552"/>
        <w:gridCol w:w="2551"/>
      </w:tblGrid>
      <w:tr w:rsidR="001F203A" w:rsidRPr="003D7C03" w:rsidTr="001F203A">
        <w:trPr>
          <w:trHeight w:val="40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BA" w:rsidRPr="0070001C" w:rsidRDefault="00232FBA" w:rsidP="00232FBA">
            <w:pPr>
              <w:jc w:val="center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70001C">
              <w:rPr>
                <w:rFonts w:ascii="Arial" w:hAnsi="Arial" w:cs="Arial"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BA" w:rsidRPr="0070001C" w:rsidRDefault="00232FBA" w:rsidP="00232FBA">
            <w:pPr>
              <w:jc w:val="center"/>
              <w:rPr>
                <w:rFonts w:ascii="Arial" w:hAnsi="Arial" w:cs="Arial"/>
                <w:sz w:val="22"/>
                <w:szCs w:val="22"/>
                <w:lang w:val="en-ID" w:eastAsia="id-ID"/>
              </w:rPr>
            </w:pPr>
            <w:r w:rsidRPr="0070001C">
              <w:rPr>
                <w:rFonts w:ascii="Arial" w:hAnsi="Arial" w:cs="Arial"/>
                <w:sz w:val="22"/>
                <w:szCs w:val="22"/>
                <w:lang w:eastAsia="id-ID"/>
              </w:rPr>
              <w:t>Jenis</w:t>
            </w:r>
            <w:r w:rsidRPr="0070001C">
              <w:rPr>
                <w:rFonts w:ascii="Arial" w:hAnsi="Arial" w:cs="Arial"/>
                <w:sz w:val="22"/>
                <w:szCs w:val="22"/>
                <w:lang w:val="en-ID" w:eastAsia="id-ID"/>
              </w:rPr>
              <w:t xml:space="preserve"> Bahan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BA" w:rsidRPr="0070001C" w:rsidRDefault="00232FBA" w:rsidP="00232FBA">
            <w:pPr>
              <w:jc w:val="center"/>
              <w:rPr>
                <w:rFonts w:ascii="Arial" w:hAnsi="Arial" w:cs="Arial"/>
                <w:sz w:val="22"/>
                <w:szCs w:val="22"/>
                <w:lang w:val="en-ID" w:eastAsia="id-ID"/>
              </w:rPr>
            </w:pPr>
            <w:r w:rsidRPr="0070001C">
              <w:rPr>
                <w:rFonts w:ascii="Arial" w:hAnsi="Arial" w:cs="Arial"/>
                <w:sz w:val="22"/>
                <w:szCs w:val="22"/>
                <w:lang w:val="en-ID" w:eastAsia="id-ID"/>
              </w:rPr>
              <w:t>Spesifikasi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BA" w:rsidRPr="0070001C" w:rsidRDefault="00232FBA" w:rsidP="00232FBA">
            <w:pPr>
              <w:jc w:val="center"/>
              <w:rPr>
                <w:rFonts w:ascii="Arial" w:hAnsi="Arial" w:cs="Arial"/>
                <w:sz w:val="22"/>
                <w:szCs w:val="22"/>
                <w:lang w:val="en-ID" w:eastAsia="id-ID"/>
              </w:rPr>
            </w:pPr>
            <w:r w:rsidRPr="0070001C">
              <w:rPr>
                <w:rFonts w:ascii="Arial" w:hAnsi="Arial" w:cs="Arial"/>
                <w:sz w:val="22"/>
                <w:szCs w:val="22"/>
                <w:lang w:val="en-ID" w:eastAsia="id-ID"/>
              </w:rPr>
              <w:t>Merk (bila ada)</w:t>
            </w:r>
          </w:p>
        </w:tc>
      </w:tr>
      <w:tr w:rsidR="001F203A" w:rsidRPr="003D7C03" w:rsidTr="001F203A">
        <w:trPr>
          <w:trHeight w:val="1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A" w:rsidRPr="0070001C" w:rsidRDefault="00232FBA" w:rsidP="00232FBA">
            <w:pPr>
              <w:jc w:val="center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70001C">
              <w:rPr>
                <w:rFonts w:ascii="Arial" w:hAnsi="Arial" w:cs="Arial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A" w:rsidRPr="0070001C" w:rsidRDefault="003A5190" w:rsidP="006837D2">
            <w:pPr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HPL Kayu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A" w:rsidRPr="0070001C" w:rsidRDefault="00127A86" w:rsidP="0070001C">
            <w:pPr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T = 6 mm</w:t>
            </w:r>
            <w:r w:rsidR="005427EE">
              <w:rPr>
                <w:rFonts w:ascii="Arial" w:hAnsi="Arial" w:cs="Arial"/>
                <w:sz w:val="22"/>
                <w:szCs w:val="22"/>
                <w:lang w:eastAsia="id-ID"/>
              </w:rPr>
              <w:t xml:space="preserve"> Motif Kayu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A" w:rsidRPr="0070001C" w:rsidRDefault="005427EE" w:rsidP="0070001C">
            <w:pPr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TACO</w:t>
            </w:r>
          </w:p>
        </w:tc>
      </w:tr>
      <w:tr w:rsidR="001F203A" w:rsidRPr="003D7C03" w:rsidTr="001F203A">
        <w:trPr>
          <w:trHeight w:val="1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Pr="0070001C" w:rsidRDefault="003A5190" w:rsidP="00232FB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5427EE" w:rsidP="006837D2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Keramik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3A5190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60 x 60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5427EE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Niro Type GG042</w:t>
            </w:r>
          </w:p>
        </w:tc>
      </w:tr>
      <w:tr w:rsidR="001F203A" w:rsidRPr="003D7C03" w:rsidTr="001F203A">
        <w:trPr>
          <w:trHeight w:val="1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3A5190" w:rsidP="00232FB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3A5190" w:rsidP="006837D2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Cat Dinding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3A5190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Wealther Bond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0" w:rsidRDefault="003A5190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Nippon</w:t>
            </w:r>
            <w:r w:rsidR="005427EE">
              <w:rPr>
                <w:rFonts w:ascii="Arial" w:hAnsi="Arial" w:cs="Arial"/>
                <w:lang w:eastAsia="id-ID"/>
              </w:rPr>
              <w:t xml:space="preserve"> Paint Vinilex</w:t>
            </w:r>
          </w:p>
        </w:tc>
      </w:tr>
      <w:tr w:rsidR="001F203A" w:rsidRPr="003D7C03" w:rsidTr="001F203A">
        <w:trPr>
          <w:trHeight w:val="19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E" w:rsidRDefault="005427EE" w:rsidP="00232FB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E" w:rsidRDefault="005427EE" w:rsidP="006837D2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Plafon PVC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E" w:rsidRDefault="005427EE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PVC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E" w:rsidRDefault="005427EE" w:rsidP="0070001C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Shunda</w:t>
            </w:r>
          </w:p>
        </w:tc>
      </w:tr>
    </w:tbl>
    <w:p w:rsidR="00536F4D" w:rsidRPr="0017193C" w:rsidRDefault="00FB4544">
      <w:pPr>
        <w:pStyle w:val="Heading2"/>
        <w:numPr>
          <w:ilvl w:val="1"/>
          <w:numId w:val="22"/>
        </w:numPr>
        <w:tabs>
          <w:tab w:val="left" w:pos="797"/>
        </w:tabs>
        <w:spacing w:before="159"/>
        <w:ind w:left="796" w:hanging="281"/>
        <w:jc w:val="both"/>
      </w:pPr>
      <w:r>
        <w:t>S</w:t>
      </w:r>
      <w:r w:rsidRPr="0017193C">
        <w:t>pesifikasi</w:t>
      </w:r>
      <w:r>
        <w:rPr>
          <w:lang w:val="id-ID"/>
        </w:rPr>
        <w:t xml:space="preserve"> </w:t>
      </w:r>
      <w:r w:rsidRPr="0017193C">
        <w:t>Peralatan Utama</w:t>
      </w:r>
    </w:p>
    <w:p w:rsidR="00536F4D" w:rsidRPr="0017193C" w:rsidRDefault="000B2858">
      <w:pPr>
        <w:pStyle w:val="BodyText"/>
        <w:spacing w:before="131"/>
        <w:ind w:left="800" w:firstLine="0"/>
        <w:rPr>
          <w:rFonts w:ascii="Arial" w:hAnsi="Arial" w:cs="Arial"/>
        </w:rPr>
      </w:pPr>
      <w:r w:rsidRPr="0017193C">
        <w:rPr>
          <w:rFonts w:ascii="Arial" w:hAnsi="Arial" w:cs="Arial"/>
        </w:rPr>
        <w:t>Jenis,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kapasitas,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komposisi,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jumlah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peralatan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minimal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dibutuhkan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sebagai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berikut:</w:t>
      </w:r>
    </w:p>
    <w:p w:rsidR="00536F4D" w:rsidRPr="0017193C" w:rsidRDefault="00536F4D">
      <w:pPr>
        <w:pStyle w:val="BodyText"/>
        <w:spacing w:before="7"/>
        <w:ind w:left="0" w:firstLine="0"/>
        <w:rPr>
          <w:rFonts w:ascii="Arial" w:hAnsi="Arial" w:cs="Arial"/>
          <w:sz w:val="11"/>
        </w:rPr>
      </w:pPr>
    </w:p>
    <w:tbl>
      <w:tblPr>
        <w:tblW w:w="8749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3040"/>
        <w:gridCol w:w="2552"/>
        <w:gridCol w:w="2551"/>
      </w:tblGrid>
      <w:tr w:rsidR="00CF2AF0" w:rsidRPr="0017193C" w:rsidTr="001F203A">
        <w:trPr>
          <w:trHeight w:val="294"/>
        </w:trPr>
        <w:tc>
          <w:tcPr>
            <w:tcW w:w="606" w:type="dxa"/>
          </w:tcPr>
          <w:p w:rsidR="00CF2AF0" w:rsidRPr="0017193C" w:rsidRDefault="00CF2AF0">
            <w:pPr>
              <w:pStyle w:val="TableParagraph"/>
              <w:spacing w:line="246" w:lineRule="exact"/>
              <w:ind w:left="88" w:right="76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NO</w:t>
            </w:r>
          </w:p>
        </w:tc>
        <w:tc>
          <w:tcPr>
            <w:tcW w:w="3040" w:type="dxa"/>
          </w:tcPr>
          <w:p w:rsidR="00CF2AF0" w:rsidRPr="0017193C" w:rsidRDefault="00CF2AF0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Jenis </w:t>
            </w:r>
          </w:p>
        </w:tc>
        <w:tc>
          <w:tcPr>
            <w:tcW w:w="2552" w:type="dxa"/>
          </w:tcPr>
          <w:p w:rsidR="00CF2AF0" w:rsidRPr="002237B9" w:rsidRDefault="00CF2AF0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Kapasitas</w:t>
            </w:r>
          </w:p>
        </w:tc>
        <w:tc>
          <w:tcPr>
            <w:tcW w:w="2551" w:type="dxa"/>
          </w:tcPr>
          <w:p w:rsidR="00CF2AF0" w:rsidRPr="0017193C" w:rsidRDefault="00CF2AF0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</w:t>
            </w:r>
          </w:p>
        </w:tc>
      </w:tr>
      <w:tr w:rsidR="00220AD6" w:rsidRPr="0017193C" w:rsidTr="001F203A">
        <w:trPr>
          <w:trHeight w:val="298"/>
        </w:trPr>
        <w:tc>
          <w:tcPr>
            <w:tcW w:w="606" w:type="dxa"/>
          </w:tcPr>
          <w:p w:rsidR="00220AD6" w:rsidRPr="0017193C" w:rsidRDefault="00220AD6">
            <w:pPr>
              <w:pStyle w:val="TableParagraph"/>
              <w:spacing w:line="250" w:lineRule="exact"/>
              <w:ind w:left="10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040" w:type="dxa"/>
          </w:tcPr>
          <w:p w:rsidR="00220AD6" w:rsidRDefault="00220AD6" w:rsidP="00C4094D">
            <w:pPr>
              <w:pStyle w:val="TableParagraph"/>
              <w:spacing w:line="250" w:lineRule="ex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Scaffolding</w:t>
            </w:r>
          </w:p>
        </w:tc>
        <w:tc>
          <w:tcPr>
            <w:tcW w:w="2552" w:type="dxa"/>
          </w:tcPr>
          <w:p w:rsidR="00220AD6" w:rsidRDefault="00220AD6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1,70 m</w:t>
            </w:r>
          </w:p>
        </w:tc>
        <w:tc>
          <w:tcPr>
            <w:tcW w:w="2551" w:type="dxa"/>
          </w:tcPr>
          <w:p w:rsidR="00220AD6" w:rsidRDefault="00425923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  <w:r w:rsidR="00220AD6">
              <w:rPr>
                <w:rFonts w:ascii="Arial" w:hAnsi="Arial" w:cs="Arial"/>
                <w:lang w:val="id-ID"/>
              </w:rPr>
              <w:t xml:space="preserve"> Set</w:t>
            </w:r>
          </w:p>
        </w:tc>
      </w:tr>
      <w:tr w:rsidR="00220AD6" w:rsidRPr="0017193C" w:rsidTr="001F203A">
        <w:trPr>
          <w:trHeight w:val="298"/>
        </w:trPr>
        <w:tc>
          <w:tcPr>
            <w:tcW w:w="606" w:type="dxa"/>
          </w:tcPr>
          <w:p w:rsidR="00220AD6" w:rsidRDefault="00220AD6">
            <w:pPr>
              <w:pStyle w:val="TableParagraph"/>
              <w:spacing w:line="250" w:lineRule="exact"/>
              <w:ind w:left="10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2</w:t>
            </w:r>
          </w:p>
        </w:tc>
        <w:tc>
          <w:tcPr>
            <w:tcW w:w="3040" w:type="dxa"/>
          </w:tcPr>
          <w:p w:rsidR="00220AD6" w:rsidRDefault="00127A86" w:rsidP="00127A86">
            <w:pPr>
              <w:pStyle w:val="TableParagraph"/>
              <w:spacing w:line="250" w:lineRule="ex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Bor </w:t>
            </w:r>
            <w:r w:rsidR="00220AD6">
              <w:rPr>
                <w:rFonts w:ascii="Arial" w:hAnsi="Arial" w:cs="Arial"/>
                <w:lang w:val="id-ID"/>
              </w:rPr>
              <w:t>Tangan</w:t>
            </w:r>
          </w:p>
        </w:tc>
        <w:tc>
          <w:tcPr>
            <w:tcW w:w="2552" w:type="dxa"/>
          </w:tcPr>
          <w:p w:rsidR="00220AD6" w:rsidRDefault="00220AD6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 Inch</w:t>
            </w:r>
          </w:p>
        </w:tc>
        <w:tc>
          <w:tcPr>
            <w:tcW w:w="2551" w:type="dxa"/>
          </w:tcPr>
          <w:p w:rsidR="00220AD6" w:rsidRDefault="00220AD6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Unit</w:t>
            </w:r>
          </w:p>
        </w:tc>
      </w:tr>
      <w:tr w:rsidR="003A5190" w:rsidRPr="0017193C" w:rsidTr="001F203A">
        <w:trPr>
          <w:trHeight w:val="298"/>
        </w:trPr>
        <w:tc>
          <w:tcPr>
            <w:tcW w:w="606" w:type="dxa"/>
          </w:tcPr>
          <w:p w:rsidR="003A5190" w:rsidRDefault="003A5190">
            <w:pPr>
              <w:pStyle w:val="TableParagraph"/>
              <w:spacing w:line="250" w:lineRule="exact"/>
              <w:ind w:left="10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3</w:t>
            </w:r>
          </w:p>
        </w:tc>
        <w:tc>
          <w:tcPr>
            <w:tcW w:w="3040" w:type="dxa"/>
          </w:tcPr>
          <w:p w:rsidR="003A5190" w:rsidRDefault="003A5190" w:rsidP="00127A86">
            <w:pPr>
              <w:pStyle w:val="TableParagraph"/>
              <w:spacing w:line="250" w:lineRule="ex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Mesin Gergaji</w:t>
            </w:r>
          </w:p>
        </w:tc>
        <w:tc>
          <w:tcPr>
            <w:tcW w:w="2552" w:type="dxa"/>
          </w:tcPr>
          <w:p w:rsidR="003A5190" w:rsidRDefault="003A5190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</w:p>
        </w:tc>
        <w:tc>
          <w:tcPr>
            <w:tcW w:w="2551" w:type="dxa"/>
          </w:tcPr>
          <w:p w:rsidR="003A5190" w:rsidRDefault="003A5190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 w:rsidR="00425923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Unit</w:t>
            </w:r>
          </w:p>
        </w:tc>
      </w:tr>
      <w:tr w:rsidR="00425923" w:rsidRPr="0017193C" w:rsidTr="001F203A">
        <w:trPr>
          <w:trHeight w:val="298"/>
        </w:trPr>
        <w:tc>
          <w:tcPr>
            <w:tcW w:w="606" w:type="dxa"/>
          </w:tcPr>
          <w:p w:rsidR="00425923" w:rsidRDefault="00425923">
            <w:pPr>
              <w:pStyle w:val="TableParagraph"/>
              <w:spacing w:line="250" w:lineRule="exact"/>
              <w:ind w:left="10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4</w:t>
            </w:r>
          </w:p>
        </w:tc>
        <w:tc>
          <w:tcPr>
            <w:tcW w:w="3040" w:type="dxa"/>
          </w:tcPr>
          <w:p w:rsidR="00425923" w:rsidRDefault="00425923" w:rsidP="00127A86">
            <w:pPr>
              <w:pStyle w:val="TableParagraph"/>
              <w:spacing w:line="250" w:lineRule="ex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Mesin Molen</w:t>
            </w:r>
          </w:p>
        </w:tc>
        <w:tc>
          <w:tcPr>
            <w:tcW w:w="2552" w:type="dxa"/>
          </w:tcPr>
          <w:p w:rsidR="00425923" w:rsidRDefault="00425923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M3</w:t>
            </w:r>
          </w:p>
        </w:tc>
        <w:tc>
          <w:tcPr>
            <w:tcW w:w="2551" w:type="dxa"/>
          </w:tcPr>
          <w:p w:rsidR="00425923" w:rsidRDefault="00425923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Unit</w:t>
            </w:r>
          </w:p>
        </w:tc>
      </w:tr>
    </w:tbl>
    <w:p w:rsidR="00536F4D" w:rsidRPr="0017193C" w:rsidRDefault="00B96451">
      <w:pPr>
        <w:pStyle w:val="Heading2"/>
        <w:spacing w:before="66"/>
        <w:ind w:left="516" w:firstLine="0"/>
      </w:pPr>
      <w:r>
        <w:lastRenderedPageBreak/>
        <w:t>C</w:t>
      </w:r>
      <w:r w:rsidR="000B2858" w:rsidRPr="0017193C">
        <w:t>.</w:t>
      </w:r>
      <w:r w:rsidR="008A4B02">
        <w:rPr>
          <w:lang w:val="id-ID"/>
        </w:rPr>
        <w:t xml:space="preserve"> </w:t>
      </w:r>
      <w:r w:rsidR="00FB4544" w:rsidRPr="0017193C">
        <w:t>Spesifikasi</w:t>
      </w:r>
      <w:r w:rsidR="00FB4544">
        <w:rPr>
          <w:lang w:val="id-ID"/>
        </w:rPr>
        <w:t xml:space="preserve"> </w:t>
      </w:r>
      <w:r w:rsidR="00FB4544" w:rsidRPr="0017193C">
        <w:t>Jabatan Kerja</w:t>
      </w:r>
      <w:r w:rsidR="00FB4544">
        <w:rPr>
          <w:lang w:val="id-ID"/>
        </w:rPr>
        <w:t xml:space="preserve"> </w:t>
      </w:r>
      <w:r w:rsidR="00FB4544" w:rsidRPr="0017193C">
        <w:t>Konstruksi</w:t>
      </w:r>
    </w:p>
    <w:p w:rsidR="00536F4D" w:rsidRPr="0017193C" w:rsidRDefault="000B2858">
      <w:pPr>
        <w:pStyle w:val="BodyText"/>
        <w:spacing w:before="131" w:after="8" w:line="360" w:lineRule="auto"/>
        <w:ind w:left="940" w:right="1397" w:firstLine="0"/>
        <w:rPr>
          <w:rFonts w:ascii="Arial" w:hAnsi="Arial" w:cs="Arial"/>
        </w:rPr>
      </w:pPr>
      <w:r w:rsidRPr="0017193C">
        <w:rPr>
          <w:rFonts w:ascii="Arial" w:hAnsi="Arial" w:cs="Arial"/>
        </w:rPr>
        <w:t>Daftar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Personil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Manajerial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dibutuhkan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memiliki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Sertifikat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Kompetensi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Kerja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sebagai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berikut: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529"/>
        <w:gridCol w:w="5251"/>
        <w:gridCol w:w="1865"/>
      </w:tblGrid>
      <w:tr w:rsidR="00536F4D" w:rsidRPr="0017193C" w:rsidTr="00CF2AF0">
        <w:trPr>
          <w:trHeight w:val="290"/>
        </w:trPr>
        <w:tc>
          <w:tcPr>
            <w:tcW w:w="569" w:type="dxa"/>
          </w:tcPr>
          <w:p w:rsidR="00536F4D" w:rsidRPr="0017193C" w:rsidRDefault="000B2858">
            <w:pPr>
              <w:pStyle w:val="TableParagraph"/>
              <w:spacing w:line="245" w:lineRule="exact"/>
              <w:ind w:right="154"/>
              <w:jc w:val="right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29" w:type="dxa"/>
          </w:tcPr>
          <w:p w:rsidR="00536F4D" w:rsidRPr="0017193C" w:rsidRDefault="000B2858">
            <w:pPr>
              <w:pStyle w:val="TableParagraph"/>
              <w:spacing w:line="245" w:lineRule="exact"/>
              <w:ind w:left="106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Jabatan</w:t>
            </w:r>
          </w:p>
        </w:tc>
        <w:tc>
          <w:tcPr>
            <w:tcW w:w="5251" w:type="dxa"/>
          </w:tcPr>
          <w:p w:rsidR="00536F4D" w:rsidRPr="0017193C" w:rsidRDefault="000B2858" w:rsidP="00FB4544">
            <w:pPr>
              <w:pStyle w:val="TableParagraph"/>
              <w:spacing w:line="245" w:lineRule="exact"/>
              <w:ind w:left="106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Surat</w:t>
            </w:r>
            <w:r w:rsidR="008A4B02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Keterampilan</w:t>
            </w:r>
            <w:r w:rsidR="008A4B02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Kerja</w:t>
            </w:r>
          </w:p>
        </w:tc>
        <w:tc>
          <w:tcPr>
            <w:tcW w:w="1865" w:type="dxa"/>
          </w:tcPr>
          <w:p w:rsidR="00536F4D" w:rsidRPr="0017193C" w:rsidRDefault="000B2858">
            <w:pPr>
              <w:pStyle w:val="TableParagraph"/>
              <w:spacing w:line="245" w:lineRule="exact"/>
              <w:ind w:left="104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Pengalaman</w:t>
            </w:r>
          </w:p>
        </w:tc>
      </w:tr>
      <w:tr w:rsidR="00536F4D" w:rsidRPr="0017193C" w:rsidTr="00CF2AF0">
        <w:trPr>
          <w:trHeight w:val="874"/>
        </w:trPr>
        <w:tc>
          <w:tcPr>
            <w:tcW w:w="569" w:type="dxa"/>
          </w:tcPr>
          <w:p w:rsidR="00536F4D" w:rsidRPr="0017193C" w:rsidRDefault="000B2858">
            <w:pPr>
              <w:pStyle w:val="TableParagraph"/>
              <w:ind w:right="215"/>
              <w:jc w:val="right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1529" w:type="dxa"/>
          </w:tcPr>
          <w:p w:rsidR="00536F4D" w:rsidRPr="0017193C" w:rsidRDefault="000B2858">
            <w:pPr>
              <w:pStyle w:val="TableParagraph"/>
              <w:ind w:left="10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Pelaksana</w:t>
            </w:r>
          </w:p>
        </w:tc>
        <w:tc>
          <w:tcPr>
            <w:tcW w:w="5251" w:type="dxa"/>
          </w:tcPr>
          <w:p w:rsidR="00536F4D" w:rsidRPr="0017193C" w:rsidRDefault="000B2858">
            <w:pPr>
              <w:pStyle w:val="TableParagraph"/>
              <w:spacing w:line="273" w:lineRule="auto"/>
              <w:ind w:left="106" w:right="51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SKT Pelaksana Bangunan Gedung / Pekerjaan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Gedung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(TS051)/SKT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Pelaksana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Lapangan</w:t>
            </w:r>
          </w:p>
          <w:p w:rsidR="00536F4D" w:rsidRPr="0017193C" w:rsidRDefault="000B2858">
            <w:pPr>
              <w:pStyle w:val="TableParagraph"/>
              <w:spacing w:before="4"/>
              <w:ind w:left="10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Bangunan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Gedung</w:t>
            </w:r>
            <w:r w:rsidR="001E3B56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(TS052)</w:t>
            </w:r>
          </w:p>
        </w:tc>
        <w:tc>
          <w:tcPr>
            <w:tcW w:w="1865" w:type="dxa"/>
          </w:tcPr>
          <w:p w:rsidR="00536F4D" w:rsidRPr="0017193C" w:rsidRDefault="000B2858">
            <w:pPr>
              <w:pStyle w:val="TableParagraph"/>
              <w:ind w:left="104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2 tahun</w:t>
            </w:r>
          </w:p>
        </w:tc>
      </w:tr>
      <w:tr w:rsidR="00536F4D" w:rsidRPr="0017193C" w:rsidTr="00CF2AF0">
        <w:trPr>
          <w:trHeight w:val="870"/>
        </w:trPr>
        <w:tc>
          <w:tcPr>
            <w:tcW w:w="569" w:type="dxa"/>
          </w:tcPr>
          <w:p w:rsidR="00536F4D" w:rsidRPr="0017193C" w:rsidRDefault="000B2858">
            <w:pPr>
              <w:pStyle w:val="TableParagraph"/>
              <w:spacing w:line="250" w:lineRule="exact"/>
              <w:ind w:right="215"/>
              <w:jc w:val="right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1529" w:type="dxa"/>
          </w:tcPr>
          <w:p w:rsidR="00536F4D" w:rsidRPr="0017193C" w:rsidRDefault="000B2858">
            <w:pPr>
              <w:pStyle w:val="TableParagraph"/>
              <w:spacing w:line="276" w:lineRule="auto"/>
              <w:ind w:left="106" w:right="108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Petugas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Keselamatan</w:t>
            </w:r>
          </w:p>
          <w:p w:rsidR="00536F4D" w:rsidRPr="0017193C" w:rsidRDefault="000B2858">
            <w:pPr>
              <w:pStyle w:val="TableParagraph"/>
              <w:ind w:left="10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Konstruksi</w:t>
            </w:r>
          </w:p>
        </w:tc>
        <w:tc>
          <w:tcPr>
            <w:tcW w:w="5251" w:type="dxa"/>
          </w:tcPr>
          <w:p w:rsidR="00536F4D" w:rsidRPr="0017193C" w:rsidRDefault="000B2858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Sertifikat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Pelatihan/Kursus</w:t>
            </w:r>
            <w:r w:rsidR="008A4B02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K3</w:t>
            </w:r>
          </w:p>
        </w:tc>
        <w:tc>
          <w:tcPr>
            <w:tcW w:w="1865" w:type="dxa"/>
          </w:tcPr>
          <w:p w:rsidR="00536F4D" w:rsidRPr="0017193C" w:rsidRDefault="000B2858">
            <w:pPr>
              <w:pStyle w:val="TableParagraph"/>
              <w:spacing w:line="250" w:lineRule="exact"/>
              <w:ind w:left="104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0 tahun</w:t>
            </w:r>
          </w:p>
        </w:tc>
      </w:tr>
    </w:tbl>
    <w:p w:rsidR="00536F4D" w:rsidRPr="0017193C" w:rsidRDefault="00536F4D">
      <w:pPr>
        <w:pStyle w:val="BodyText"/>
        <w:spacing w:before="9"/>
        <w:ind w:left="0" w:firstLine="0"/>
        <w:rPr>
          <w:rFonts w:ascii="Arial" w:hAnsi="Arial" w:cs="Arial"/>
          <w:sz w:val="32"/>
        </w:rPr>
      </w:pPr>
    </w:p>
    <w:p w:rsidR="00536F4D" w:rsidRPr="0017193C" w:rsidRDefault="000B2858" w:rsidP="0070535D">
      <w:pPr>
        <w:pStyle w:val="BodyText"/>
        <w:spacing w:line="276" w:lineRule="auto"/>
        <w:ind w:left="1224" w:firstLine="0"/>
        <w:rPr>
          <w:rFonts w:ascii="Arial" w:hAnsi="Arial" w:cs="Arial"/>
        </w:rPr>
      </w:pPr>
      <w:r w:rsidRPr="0017193C">
        <w:rPr>
          <w:rFonts w:ascii="Arial" w:hAnsi="Arial" w:cs="Arial"/>
        </w:rPr>
        <w:t>Keterangan:</w:t>
      </w:r>
    </w:p>
    <w:p w:rsidR="00536F4D" w:rsidRPr="0017193C" w:rsidRDefault="000B2858" w:rsidP="0070535D">
      <w:pPr>
        <w:pStyle w:val="ListParagraph"/>
        <w:numPr>
          <w:ilvl w:val="2"/>
          <w:numId w:val="22"/>
        </w:numPr>
        <w:tabs>
          <w:tab w:val="left" w:pos="1530"/>
        </w:tabs>
        <w:spacing w:before="127" w:line="276" w:lineRule="auto"/>
        <w:ind w:left="1530" w:hanging="307"/>
        <w:rPr>
          <w:rFonts w:ascii="Arial" w:hAnsi="Arial" w:cs="Arial"/>
        </w:rPr>
      </w:pPr>
      <w:r w:rsidRPr="0017193C">
        <w:rPr>
          <w:rFonts w:ascii="Arial" w:hAnsi="Arial" w:cs="Arial"/>
        </w:rPr>
        <w:t>Sertifikat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Kompetensi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Kerja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dibuktikan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saat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Rapat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Persiapan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Penunjukan</w:t>
      </w:r>
      <w:r w:rsidR="008A4B02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Penyedia.</w:t>
      </w:r>
    </w:p>
    <w:p w:rsidR="00536F4D" w:rsidRDefault="00536F4D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243789" w:rsidRDefault="00243789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1F203A" w:rsidRDefault="001F203A">
      <w:pPr>
        <w:spacing w:line="360" w:lineRule="auto"/>
        <w:rPr>
          <w:rFonts w:ascii="Arial" w:hAnsi="Arial" w:cs="Arial"/>
        </w:rPr>
      </w:pPr>
    </w:p>
    <w:p w:rsidR="00B96451" w:rsidRPr="0017193C" w:rsidRDefault="00B96451" w:rsidP="00B96451">
      <w:pPr>
        <w:pStyle w:val="Heading2"/>
        <w:numPr>
          <w:ilvl w:val="0"/>
          <w:numId w:val="23"/>
        </w:numPr>
        <w:spacing w:before="66"/>
        <w:ind w:left="851" w:hanging="284"/>
      </w:pPr>
      <w:r w:rsidRPr="0017193C">
        <w:lastRenderedPageBreak/>
        <w:t>Spesifikasi</w:t>
      </w:r>
      <w:r>
        <w:rPr>
          <w:lang w:val="id-ID"/>
        </w:rPr>
        <w:t xml:space="preserve"> </w:t>
      </w:r>
      <w:r w:rsidRPr="0017193C">
        <w:t>Proses/Kegiatan</w:t>
      </w:r>
    </w:p>
    <w:p w:rsidR="00B96451" w:rsidRPr="0017193C" w:rsidRDefault="00B96451" w:rsidP="00B96451">
      <w:pPr>
        <w:pStyle w:val="ListParagraph"/>
        <w:numPr>
          <w:ilvl w:val="0"/>
          <w:numId w:val="1"/>
        </w:numPr>
        <w:tabs>
          <w:tab w:val="left" w:pos="1560"/>
        </w:tabs>
        <w:spacing w:before="127"/>
        <w:ind w:left="1560"/>
        <w:rPr>
          <w:rFonts w:ascii="Arial" w:hAnsi="Arial" w:cs="Arial"/>
          <w:b/>
        </w:rPr>
      </w:pPr>
      <w:r w:rsidRPr="0017193C">
        <w:rPr>
          <w:rFonts w:ascii="Arial" w:hAnsi="Arial" w:cs="Arial"/>
          <w:b/>
        </w:rPr>
        <w:t>Identifikasi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Bahaya,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Penilaian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Resiko,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Penetapan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Pengendalian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Resiko</w:t>
      </w:r>
      <w:r>
        <w:rPr>
          <w:rFonts w:ascii="Arial" w:hAnsi="Arial" w:cs="Arial"/>
          <w:b/>
          <w:lang w:val="id-ID"/>
        </w:rPr>
        <w:t xml:space="preserve"> </w:t>
      </w:r>
      <w:r w:rsidRPr="0017193C">
        <w:rPr>
          <w:rFonts w:ascii="Arial" w:hAnsi="Arial" w:cs="Arial"/>
          <w:b/>
        </w:rPr>
        <w:t>K3</w:t>
      </w:r>
    </w:p>
    <w:p w:rsidR="00B96451" w:rsidRPr="0017193C" w:rsidRDefault="00B96451" w:rsidP="00B96451">
      <w:pPr>
        <w:pStyle w:val="BodyText"/>
        <w:spacing w:before="4"/>
        <w:ind w:left="0" w:firstLine="0"/>
        <w:rPr>
          <w:rFonts w:ascii="Arial" w:hAnsi="Arial" w:cs="Arial"/>
          <w:b/>
          <w:sz w:val="29"/>
        </w:rPr>
      </w:pPr>
    </w:p>
    <w:tbl>
      <w:tblPr>
        <w:tblW w:w="9124" w:type="dxa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169"/>
        <w:gridCol w:w="5103"/>
        <w:gridCol w:w="1276"/>
      </w:tblGrid>
      <w:tr w:rsidR="00B96451" w:rsidRPr="0017193C" w:rsidTr="001F203A">
        <w:trPr>
          <w:trHeight w:val="705"/>
        </w:trPr>
        <w:tc>
          <w:tcPr>
            <w:tcW w:w="576" w:type="dxa"/>
            <w:vAlign w:val="center"/>
          </w:tcPr>
          <w:p w:rsidR="00B96451" w:rsidRPr="0017193C" w:rsidRDefault="00B96451" w:rsidP="00B96451">
            <w:pPr>
              <w:pStyle w:val="TableParagraph"/>
              <w:ind w:left="106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69" w:type="dxa"/>
            <w:vAlign w:val="center"/>
          </w:tcPr>
          <w:p w:rsidR="00B96451" w:rsidRPr="0017193C" w:rsidRDefault="00B96451" w:rsidP="00B96451">
            <w:pPr>
              <w:pStyle w:val="TableParagraph"/>
              <w:ind w:left="235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URAIAN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5103" w:type="dxa"/>
            <w:vAlign w:val="center"/>
          </w:tcPr>
          <w:p w:rsidR="00B96451" w:rsidRPr="0017193C" w:rsidRDefault="00B96451" w:rsidP="00B96451">
            <w:pPr>
              <w:pStyle w:val="TableParagraph"/>
              <w:ind w:left="993" w:right="916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IDENTIFIKASI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BAHAYA</w:t>
            </w:r>
          </w:p>
        </w:tc>
        <w:tc>
          <w:tcPr>
            <w:tcW w:w="1276" w:type="dxa"/>
            <w:vAlign w:val="center"/>
          </w:tcPr>
          <w:p w:rsidR="00B96451" w:rsidRPr="0017193C" w:rsidRDefault="00B96451" w:rsidP="001F203A">
            <w:pPr>
              <w:pStyle w:val="TableParagraph"/>
              <w:spacing w:line="242" w:lineRule="auto"/>
              <w:ind w:left="171" w:right="88" w:hanging="64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  <w:spacing w:val="-1"/>
              </w:rPr>
              <w:t>TINGKAT</w:t>
            </w:r>
            <w:r w:rsidR="001F203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RESIKO</w:t>
            </w:r>
          </w:p>
        </w:tc>
      </w:tr>
      <w:tr w:rsidR="00B96451" w:rsidRPr="0017193C" w:rsidTr="001F203A">
        <w:trPr>
          <w:trHeight w:val="750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1</w:t>
            </w:r>
          </w:p>
        </w:tc>
        <w:tc>
          <w:tcPr>
            <w:tcW w:w="2169" w:type="dxa"/>
          </w:tcPr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Pekerjaan pondasi menerus</w:t>
            </w:r>
          </w:p>
        </w:tc>
        <w:tc>
          <w:tcPr>
            <w:tcW w:w="5103" w:type="dxa"/>
          </w:tcPr>
          <w:p w:rsidR="00B96451" w:rsidRPr="0017193C" w:rsidRDefault="00B96451" w:rsidP="00B96451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line="250" w:lineRule="exact"/>
              <w:ind w:hanging="345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Terjatuh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kelubang</w:t>
            </w:r>
          </w:p>
          <w:p w:rsidR="00B96451" w:rsidRPr="0017193C" w:rsidRDefault="00B96451" w:rsidP="00B96451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248" w:lineRule="exact"/>
              <w:ind w:left="555" w:hanging="34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Terkena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peralatan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kerja</w:t>
            </w:r>
          </w:p>
          <w:p w:rsidR="00B96451" w:rsidRPr="0017193C" w:rsidRDefault="00B96451" w:rsidP="00B96451">
            <w:pPr>
              <w:pStyle w:val="TableParagraph"/>
              <w:numPr>
                <w:ilvl w:val="0"/>
                <w:numId w:val="15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Mengalami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saat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memasukkan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material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  <w:tr w:rsidR="00B96451" w:rsidRPr="0017193C" w:rsidTr="001F203A">
        <w:trPr>
          <w:trHeight w:val="1648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2</w:t>
            </w:r>
          </w:p>
        </w:tc>
        <w:tc>
          <w:tcPr>
            <w:tcW w:w="2169" w:type="dxa"/>
          </w:tcPr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beton</w:t>
            </w:r>
          </w:p>
        </w:tc>
        <w:tc>
          <w:tcPr>
            <w:tcW w:w="5103" w:type="dxa"/>
          </w:tcPr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Mengalami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saat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memasukkan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kedalam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Molen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56"/>
              </w:tabs>
              <w:spacing w:before="5"/>
              <w:ind w:right="279"/>
              <w:jc w:val="both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Mengalami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gangguan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pernafasan</w:t>
            </w:r>
            <w:r w:rsidR="001F203A"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akibat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penggunaan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semen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Terjad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iiritasi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kulit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akibat percikan semen atau adukan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semen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  <w:tr w:rsidR="00B96451" w:rsidRPr="0017193C" w:rsidTr="001F203A">
        <w:trPr>
          <w:trHeight w:val="1364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3</w:t>
            </w:r>
          </w:p>
        </w:tc>
        <w:tc>
          <w:tcPr>
            <w:tcW w:w="2169" w:type="dxa"/>
          </w:tcPr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pasangan</w:t>
            </w:r>
            <w:r>
              <w:rPr>
                <w:rFonts w:ascii="Arial" w:hAnsi="Arial" w:cs="Arial"/>
                <w:lang w:val="id-ID"/>
              </w:rPr>
              <w:t xml:space="preserve"> bata </w:t>
            </w:r>
            <w:r w:rsidRPr="0017193C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plesteran</w:t>
            </w:r>
          </w:p>
        </w:tc>
        <w:tc>
          <w:tcPr>
            <w:tcW w:w="5103" w:type="dxa"/>
          </w:tcPr>
          <w:p w:rsidR="00B96451" w:rsidRPr="0017193C" w:rsidRDefault="00B96451" w:rsidP="00C4094D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</w:tabs>
              <w:ind w:right="454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  <w:spacing w:val="-1"/>
              </w:rPr>
              <w:t xml:space="preserve">Terjatuh </w:t>
            </w:r>
            <w:r w:rsidRPr="0017193C">
              <w:rPr>
                <w:rFonts w:ascii="Arial" w:hAnsi="Arial" w:cs="Arial"/>
              </w:rPr>
              <w:t>akibat papan acuan kerjatidak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menahan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beban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pekerja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</w:tabs>
              <w:spacing w:line="251" w:lineRule="exact"/>
              <w:ind w:left="555" w:hanging="34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Tangan/kaki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tertimpa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batu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bata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Terjadi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iritasi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kulit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akibat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percikan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semen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adukan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semen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  <w:tr w:rsidR="00B96451" w:rsidRPr="0017193C" w:rsidTr="001F203A">
        <w:trPr>
          <w:trHeight w:val="973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4</w:t>
            </w:r>
          </w:p>
        </w:tc>
        <w:tc>
          <w:tcPr>
            <w:tcW w:w="2169" w:type="dxa"/>
          </w:tcPr>
          <w:p w:rsidR="00B96451" w:rsidRDefault="00B96451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</w:p>
          <w:p w:rsidR="00B96451" w:rsidRPr="00AE5E0F" w:rsidRDefault="00B96451" w:rsidP="00C4094D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lantai</w:t>
            </w:r>
            <w:r>
              <w:rPr>
                <w:rFonts w:ascii="Arial" w:hAnsi="Arial" w:cs="Arial"/>
                <w:lang w:val="id-ID"/>
              </w:rPr>
              <w:t xml:space="preserve"> keramik</w:t>
            </w:r>
          </w:p>
        </w:tc>
        <w:tc>
          <w:tcPr>
            <w:tcW w:w="5103" w:type="dxa"/>
          </w:tcPr>
          <w:p w:rsidR="00B96451" w:rsidRPr="0017193C" w:rsidRDefault="00B96451" w:rsidP="00C4094D">
            <w:pPr>
              <w:pStyle w:val="TableParagraph"/>
              <w:numPr>
                <w:ilvl w:val="0"/>
                <w:numId w:val="13"/>
              </w:numPr>
              <w:tabs>
                <w:tab w:val="left" w:pos="588"/>
              </w:tabs>
              <w:ind w:left="568" w:right="827" w:hanging="34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Luka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saat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pemotongan</w:t>
            </w:r>
            <w:r>
              <w:rPr>
                <w:rFonts w:ascii="Arial" w:hAnsi="Arial" w:cs="Arial"/>
                <w:lang w:val="id-ID"/>
              </w:rPr>
              <w:t xml:space="preserve"> keramik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spacing w:line="236" w:lineRule="exact"/>
              <w:ind w:left="568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Iritasi mata dan pada kulit akibat abu atau adukan semen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B96451" w:rsidRPr="0017193C" w:rsidRDefault="00B96451" w:rsidP="00C4094D">
            <w:pPr>
              <w:pStyle w:val="TableParagraph"/>
              <w:spacing w:line="250" w:lineRule="exact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  <w:tr w:rsidR="00B96451" w:rsidRPr="0017193C" w:rsidTr="001F203A">
        <w:trPr>
          <w:trHeight w:val="2022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w w:val="99"/>
                <w:lang w:val="id-ID"/>
              </w:rPr>
            </w:pPr>
          </w:p>
          <w:p w:rsidR="00B96451" w:rsidRPr="00064656" w:rsidRDefault="00B96451" w:rsidP="00C4094D">
            <w:pPr>
              <w:pStyle w:val="TableParagraph"/>
              <w:ind w:left="106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5</w:t>
            </w:r>
          </w:p>
        </w:tc>
        <w:tc>
          <w:tcPr>
            <w:tcW w:w="2169" w:type="dxa"/>
          </w:tcPr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</w:p>
          <w:p w:rsidR="00B96451" w:rsidRPr="00DA207B" w:rsidRDefault="00B96451" w:rsidP="00C4094D">
            <w:pPr>
              <w:pStyle w:val="TableParagraph"/>
              <w:ind w:left="106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besi</w:t>
            </w:r>
          </w:p>
        </w:tc>
        <w:tc>
          <w:tcPr>
            <w:tcW w:w="5103" w:type="dxa"/>
          </w:tcPr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Mengalami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saat</w:t>
            </w:r>
            <w:r>
              <w:rPr>
                <w:rFonts w:ascii="Arial" w:hAnsi="Arial" w:cs="Arial"/>
                <w:lang w:val="id-ID"/>
              </w:rPr>
              <w:t xml:space="preserve"> perpindahan </w:t>
            </w:r>
            <w:r w:rsidRPr="0017193C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56"/>
              </w:tabs>
              <w:spacing w:before="5"/>
              <w:ind w:right="2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Tangan dan kaki terjepit material saat peletakan material</w:t>
            </w:r>
          </w:p>
          <w:p w:rsidR="00B96451" w:rsidRPr="00A33182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</w:tabs>
              <w:spacing w:line="252" w:lineRule="exact"/>
              <w:ind w:right="326"/>
              <w:jc w:val="both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Terjad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iiritasi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kulit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 xml:space="preserve">akibat percikan </w:t>
            </w:r>
            <w:r>
              <w:rPr>
                <w:rFonts w:ascii="Arial" w:hAnsi="Arial" w:cs="Arial"/>
                <w:lang w:val="id-ID"/>
              </w:rPr>
              <w:t>pengelasan sambungan besi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</w:tabs>
              <w:spacing w:line="252" w:lineRule="exact"/>
              <w:ind w:right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Iritasi pada mata akibat percikan api saat pemotongan besi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jc w:val="center"/>
              <w:rPr>
                <w:rFonts w:ascii="Arial" w:hAnsi="Arial" w:cs="Arial"/>
                <w:lang w:val="id-ID"/>
              </w:rPr>
            </w:pPr>
          </w:p>
          <w:p w:rsidR="00B96451" w:rsidRPr="0017193C" w:rsidRDefault="00B96451" w:rsidP="00C4094D">
            <w:pPr>
              <w:pStyle w:val="TableParagraph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  <w:tr w:rsidR="00B96451" w:rsidRPr="0017193C" w:rsidTr="001F203A">
        <w:trPr>
          <w:trHeight w:val="879"/>
        </w:trPr>
        <w:tc>
          <w:tcPr>
            <w:tcW w:w="576" w:type="dxa"/>
          </w:tcPr>
          <w:p w:rsidR="00B96451" w:rsidRDefault="00B96451" w:rsidP="00C4094D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w w:val="99"/>
                <w:lang w:val="id-ID"/>
              </w:rPr>
            </w:pPr>
          </w:p>
          <w:p w:rsidR="00B96451" w:rsidRPr="00064656" w:rsidRDefault="00B96451" w:rsidP="00C4094D">
            <w:pPr>
              <w:pStyle w:val="TableParagraph"/>
              <w:spacing w:line="249" w:lineRule="exact"/>
              <w:ind w:left="106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6</w:t>
            </w:r>
          </w:p>
        </w:tc>
        <w:tc>
          <w:tcPr>
            <w:tcW w:w="2169" w:type="dxa"/>
            <w:vAlign w:val="center"/>
          </w:tcPr>
          <w:p w:rsidR="00B96451" w:rsidRPr="001576ED" w:rsidRDefault="00B96451" w:rsidP="001F203A">
            <w:pPr>
              <w:pStyle w:val="TableParagraph"/>
              <w:ind w:left="108" w:right="91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pengecatan besi</w:t>
            </w:r>
          </w:p>
        </w:tc>
        <w:tc>
          <w:tcPr>
            <w:tcW w:w="5103" w:type="dxa"/>
          </w:tcPr>
          <w:p w:rsidR="00B96451" w:rsidRPr="0017193C" w:rsidRDefault="00B96451" w:rsidP="00C4094D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</w:tabs>
              <w:spacing w:line="242" w:lineRule="auto"/>
              <w:ind w:right="227" w:hanging="35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Iritasi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akibat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penguapan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cairan cat</w:t>
            </w:r>
          </w:p>
          <w:p w:rsidR="00B96451" w:rsidRPr="0017193C" w:rsidRDefault="00B96451" w:rsidP="00C4094D">
            <w:pPr>
              <w:pStyle w:val="TableParagraph"/>
              <w:numPr>
                <w:ilvl w:val="0"/>
                <w:numId w:val="14"/>
              </w:numPr>
              <w:tabs>
                <w:tab w:val="left" w:pos="551"/>
              </w:tabs>
              <w:spacing w:line="252" w:lineRule="exact"/>
              <w:ind w:left="568" w:right="584" w:hanging="353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Iritasi 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kulit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akibat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penguapan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cairan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cat</w:t>
            </w:r>
          </w:p>
        </w:tc>
        <w:tc>
          <w:tcPr>
            <w:tcW w:w="1276" w:type="dxa"/>
          </w:tcPr>
          <w:p w:rsidR="00B96451" w:rsidRDefault="00B96451" w:rsidP="00C4094D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B96451" w:rsidRDefault="00B96451" w:rsidP="00C4094D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B96451" w:rsidRPr="0017193C" w:rsidRDefault="00B96451" w:rsidP="00C4094D">
            <w:pPr>
              <w:pStyle w:val="TableParagraph"/>
              <w:spacing w:line="249" w:lineRule="exact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</w:tbl>
    <w:p w:rsidR="003D27C8" w:rsidRDefault="003D27C8" w:rsidP="003D27C8">
      <w:pPr>
        <w:pStyle w:val="BodyText"/>
        <w:spacing w:before="4"/>
        <w:ind w:left="0" w:firstLine="0"/>
        <w:rPr>
          <w:rFonts w:ascii="Arial" w:hAnsi="Arial" w:cs="Arial"/>
          <w:b/>
          <w:sz w:val="21"/>
          <w:lang w:val="id-ID"/>
        </w:rPr>
      </w:pPr>
    </w:p>
    <w:p w:rsidR="003D27C8" w:rsidRPr="00EC6065" w:rsidRDefault="003D27C8" w:rsidP="003D27C8">
      <w:pPr>
        <w:pStyle w:val="BodyText"/>
        <w:spacing w:before="4"/>
        <w:ind w:left="0" w:firstLine="0"/>
        <w:rPr>
          <w:rFonts w:ascii="Arial" w:hAnsi="Arial" w:cs="Arial"/>
          <w:b/>
          <w:sz w:val="21"/>
          <w:lang w:val="id-ID"/>
        </w:rPr>
      </w:pPr>
    </w:p>
    <w:p w:rsidR="003D27C8" w:rsidRPr="0017193C" w:rsidRDefault="003D27C8" w:rsidP="00D17456">
      <w:pPr>
        <w:pStyle w:val="Heading2"/>
        <w:numPr>
          <w:ilvl w:val="0"/>
          <w:numId w:val="1"/>
        </w:numPr>
        <w:tabs>
          <w:tab w:val="left" w:pos="1560"/>
        </w:tabs>
        <w:ind w:left="1560"/>
      </w:pPr>
      <w:r w:rsidRPr="0017193C">
        <w:t>Identifikasi</w:t>
      </w:r>
      <w:r>
        <w:rPr>
          <w:lang w:val="id-ID"/>
        </w:rPr>
        <w:t xml:space="preserve"> </w:t>
      </w:r>
      <w:r w:rsidRPr="0017193C">
        <w:t>Bahaya</w:t>
      </w:r>
      <w:r>
        <w:rPr>
          <w:lang w:val="id-ID"/>
        </w:rPr>
        <w:t xml:space="preserve"> </w:t>
      </w:r>
      <w:r w:rsidRPr="0017193C">
        <w:t>Dengan</w:t>
      </w:r>
      <w:r>
        <w:rPr>
          <w:lang w:val="id-ID"/>
        </w:rPr>
        <w:t xml:space="preserve"> </w:t>
      </w:r>
      <w:r w:rsidRPr="0017193C">
        <w:t>Tingkat</w:t>
      </w:r>
      <w:r>
        <w:rPr>
          <w:lang w:val="id-ID"/>
        </w:rPr>
        <w:t xml:space="preserve"> </w:t>
      </w:r>
      <w:r w:rsidRPr="0017193C">
        <w:t>Resiko</w:t>
      </w:r>
      <w:r>
        <w:rPr>
          <w:lang w:val="id-ID"/>
        </w:rPr>
        <w:t xml:space="preserve"> </w:t>
      </w:r>
      <w:r w:rsidRPr="0017193C">
        <w:t>Terbesar:</w:t>
      </w:r>
    </w:p>
    <w:p w:rsidR="003D27C8" w:rsidRPr="0017193C" w:rsidRDefault="003D27C8" w:rsidP="003D27C8">
      <w:pPr>
        <w:pStyle w:val="BodyText"/>
        <w:spacing w:before="11"/>
        <w:ind w:left="0" w:firstLine="0"/>
        <w:rPr>
          <w:rFonts w:ascii="Arial" w:hAnsi="Arial" w:cs="Arial"/>
          <w:b/>
          <w:sz w:val="11"/>
        </w:rPr>
      </w:pPr>
    </w:p>
    <w:tbl>
      <w:tblPr>
        <w:tblW w:w="9124" w:type="dxa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1857"/>
        <w:gridCol w:w="5387"/>
        <w:gridCol w:w="1276"/>
      </w:tblGrid>
      <w:tr w:rsidR="003D27C8" w:rsidRPr="0017193C" w:rsidTr="00243789">
        <w:trPr>
          <w:trHeight w:val="761"/>
        </w:trPr>
        <w:tc>
          <w:tcPr>
            <w:tcW w:w="604" w:type="dxa"/>
            <w:vAlign w:val="center"/>
          </w:tcPr>
          <w:p w:rsidR="003D27C8" w:rsidRPr="0017193C" w:rsidRDefault="003D27C8" w:rsidP="00D17456">
            <w:pPr>
              <w:pStyle w:val="TableParagraph"/>
              <w:spacing w:line="246" w:lineRule="exact"/>
              <w:ind w:left="122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57" w:type="dxa"/>
            <w:vAlign w:val="center"/>
          </w:tcPr>
          <w:p w:rsidR="003D27C8" w:rsidRPr="0017193C" w:rsidRDefault="003D27C8" w:rsidP="00D17456">
            <w:pPr>
              <w:pStyle w:val="TableParagraph"/>
              <w:spacing w:line="246" w:lineRule="exact"/>
              <w:ind w:left="148" w:right="143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Uraian</w:t>
            </w:r>
          </w:p>
          <w:p w:rsidR="003D27C8" w:rsidRPr="0017193C" w:rsidRDefault="003D27C8" w:rsidP="00D17456">
            <w:pPr>
              <w:pStyle w:val="TableParagraph"/>
              <w:spacing w:before="127"/>
              <w:ind w:left="152" w:right="143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5387" w:type="dxa"/>
            <w:vAlign w:val="center"/>
          </w:tcPr>
          <w:p w:rsidR="003D27C8" w:rsidRPr="0017193C" w:rsidRDefault="003D27C8" w:rsidP="00D17456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Identifikasi</w:t>
            </w:r>
            <w:r w:rsidR="00D17456">
              <w:rPr>
                <w:rFonts w:ascii="Arial" w:hAnsi="Arial" w:cs="Arial"/>
                <w:b/>
              </w:rPr>
              <w:t xml:space="preserve"> </w:t>
            </w:r>
            <w:r w:rsidRPr="0017193C">
              <w:rPr>
                <w:rFonts w:ascii="Arial" w:hAnsi="Arial" w:cs="Arial"/>
                <w:b/>
              </w:rPr>
              <w:t>Bahaya</w:t>
            </w:r>
          </w:p>
        </w:tc>
        <w:tc>
          <w:tcPr>
            <w:tcW w:w="1276" w:type="dxa"/>
            <w:vAlign w:val="center"/>
          </w:tcPr>
          <w:p w:rsidR="003D27C8" w:rsidRPr="0017193C" w:rsidRDefault="003D27C8" w:rsidP="00D17456">
            <w:pPr>
              <w:pStyle w:val="TableParagraph"/>
              <w:spacing w:line="246" w:lineRule="exact"/>
              <w:ind w:left="170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Tingkat</w:t>
            </w:r>
          </w:p>
          <w:p w:rsidR="003D27C8" w:rsidRPr="0017193C" w:rsidRDefault="003D27C8" w:rsidP="00D17456">
            <w:pPr>
              <w:pStyle w:val="TableParagraph"/>
              <w:spacing w:before="127"/>
              <w:ind w:left="202"/>
              <w:jc w:val="center"/>
              <w:rPr>
                <w:rFonts w:ascii="Arial" w:hAnsi="Arial" w:cs="Arial"/>
                <w:b/>
              </w:rPr>
            </w:pPr>
            <w:r w:rsidRPr="0017193C">
              <w:rPr>
                <w:rFonts w:ascii="Arial" w:hAnsi="Arial" w:cs="Arial"/>
                <w:b/>
              </w:rPr>
              <w:t>Resiko</w:t>
            </w:r>
          </w:p>
        </w:tc>
      </w:tr>
      <w:tr w:rsidR="003D27C8" w:rsidRPr="0017193C" w:rsidTr="00243789">
        <w:trPr>
          <w:trHeight w:val="886"/>
        </w:trPr>
        <w:tc>
          <w:tcPr>
            <w:tcW w:w="604" w:type="dxa"/>
          </w:tcPr>
          <w:p w:rsidR="003D27C8" w:rsidRDefault="003D27C8" w:rsidP="00C4094D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99"/>
                <w:lang w:val="id-ID"/>
              </w:rPr>
            </w:pPr>
          </w:p>
          <w:p w:rsidR="003D27C8" w:rsidRDefault="003D27C8" w:rsidP="00C4094D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99"/>
                <w:lang w:val="id-ID"/>
              </w:rPr>
            </w:pPr>
          </w:p>
          <w:p w:rsidR="003D27C8" w:rsidRDefault="003D27C8" w:rsidP="00C4094D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99"/>
                <w:lang w:val="id-ID"/>
              </w:rPr>
            </w:pPr>
          </w:p>
          <w:p w:rsidR="003D27C8" w:rsidRPr="0017193C" w:rsidRDefault="003D27C8" w:rsidP="00C4094D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1857" w:type="dxa"/>
          </w:tcPr>
          <w:p w:rsidR="003D27C8" w:rsidRDefault="003D27C8" w:rsidP="00C4094D">
            <w:pPr>
              <w:pStyle w:val="TableParagraph"/>
              <w:spacing w:line="360" w:lineRule="auto"/>
              <w:ind w:left="107" w:right="257"/>
              <w:rPr>
                <w:rFonts w:ascii="Arial" w:hAnsi="Arial" w:cs="Arial"/>
                <w:lang w:val="id-ID"/>
              </w:rPr>
            </w:pPr>
          </w:p>
          <w:p w:rsidR="003D27C8" w:rsidRDefault="003D27C8" w:rsidP="00C4094D">
            <w:pPr>
              <w:pStyle w:val="TableParagraph"/>
              <w:spacing w:line="360" w:lineRule="auto"/>
              <w:ind w:left="107" w:right="257"/>
              <w:rPr>
                <w:rFonts w:ascii="Arial" w:hAnsi="Arial" w:cs="Arial"/>
                <w:lang w:val="id-ID"/>
              </w:rPr>
            </w:pPr>
          </w:p>
          <w:p w:rsidR="003D27C8" w:rsidRPr="00DA207B" w:rsidRDefault="003D27C8" w:rsidP="00C4094D">
            <w:pPr>
              <w:pStyle w:val="TableParagraph"/>
              <w:spacing w:line="360" w:lineRule="auto"/>
              <w:ind w:left="107" w:right="257"/>
              <w:rPr>
                <w:rFonts w:ascii="Arial" w:hAnsi="Arial" w:cs="Arial"/>
                <w:lang w:val="id-ID"/>
              </w:rPr>
            </w:pPr>
            <w:r w:rsidRPr="0017193C">
              <w:rPr>
                <w:rFonts w:ascii="Arial" w:hAnsi="Arial" w:cs="Arial"/>
              </w:rPr>
              <w:t>Pekerjaan</w:t>
            </w:r>
            <w:r>
              <w:rPr>
                <w:rFonts w:ascii="Arial" w:hAnsi="Arial" w:cs="Arial"/>
                <w:lang w:val="id-ID"/>
              </w:rPr>
              <w:t xml:space="preserve"> besi</w:t>
            </w:r>
          </w:p>
        </w:tc>
        <w:tc>
          <w:tcPr>
            <w:tcW w:w="5387" w:type="dxa"/>
          </w:tcPr>
          <w:p w:rsidR="003D27C8" w:rsidRPr="0017193C" w:rsidRDefault="003D27C8" w:rsidP="00C4094D">
            <w:pPr>
              <w:pStyle w:val="TableParagraph"/>
              <w:numPr>
                <w:ilvl w:val="0"/>
                <w:numId w:val="29"/>
              </w:numPr>
              <w:tabs>
                <w:tab w:val="left" w:pos="560"/>
              </w:tabs>
              <w:spacing w:line="237" w:lineRule="auto"/>
              <w:ind w:right="721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Mengalami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luka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tangan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saat</w:t>
            </w:r>
            <w:r>
              <w:rPr>
                <w:rFonts w:ascii="Arial" w:hAnsi="Arial" w:cs="Arial"/>
                <w:lang w:val="id-ID"/>
              </w:rPr>
              <w:t xml:space="preserve"> perpindahan </w:t>
            </w:r>
            <w:r w:rsidRPr="0017193C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</w:p>
          <w:p w:rsidR="003D27C8" w:rsidRPr="0017193C" w:rsidRDefault="003D27C8" w:rsidP="00C4094D">
            <w:pPr>
              <w:pStyle w:val="TableParagraph"/>
              <w:numPr>
                <w:ilvl w:val="0"/>
                <w:numId w:val="29"/>
              </w:numPr>
              <w:tabs>
                <w:tab w:val="left" w:pos="556"/>
              </w:tabs>
              <w:spacing w:before="5"/>
              <w:ind w:right="2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Tangan dan kaki terjepit material saat peletakan material</w:t>
            </w:r>
          </w:p>
          <w:p w:rsidR="003D27C8" w:rsidRPr="00A33182" w:rsidRDefault="003D27C8" w:rsidP="00C4094D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spacing w:line="252" w:lineRule="exact"/>
              <w:ind w:right="326"/>
              <w:jc w:val="both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Terjad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iiritasi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kulit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>mata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17193C">
              <w:rPr>
                <w:rFonts w:ascii="Arial" w:hAnsi="Arial" w:cs="Arial"/>
              </w:rPr>
              <w:t xml:space="preserve">akibat percikan </w:t>
            </w:r>
            <w:r>
              <w:rPr>
                <w:rFonts w:ascii="Arial" w:hAnsi="Arial" w:cs="Arial"/>
                <w:lang w:val="id-ID"/>
              </w:rPr>
              <w:t>pengelasan sambungan besi</w:t>
            </w:r>
          </w:p>
          <w:p w:rsidR="003D27C8" w:rsidRPr="0017193C" w:rsidRDefault="003D27C8" w:rsidP="00C4094D">
            <w:pPr>
              <w:pStyle w:val="TableParagraph"/>
              <w:numPr>
                <w:ilvl w:val="0"/>
                <w:numId w:val="24"/>
              </w:numPr>
              <w:ind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Iritasi pada mata akibat percikan api saat pemotongan besi</w:t>
            </w:r>
          </w:p>
        </w:tc>
        <w:tc>
          <w:tcPr>
            <w:tcW w:w="1276" w:type="dxa"/>
          </w:tcPr>
          <w:p w:rsidR="003D27C8" w:rsidRDefault="003D27C8" w:rsidP="00C4094D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3D27C8" w:rsidRDefault="003D27C8" w:rsidP="00C4094D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3D27C8" w:rsidRDefault="003D27C8" w:rsidP="00C4094D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lang w:val="id-ID"/>
              </w:rPr>
            </w:pPr>
          </w:p>
          <w:p w:rsidR="003D27C8" w:rsidRPr="0017193C" w:rsidRDefault="003D27C8" w:rsidP="00C4094D">
            <w:pPr>
              <w:pStyle w:val="TableParagraph"/>
              <w:spacing w:line="246" w:lineRule="exact"/>
              <w:jc w:val="center"/>
              <w:rPr>
                <w:rFonts w:ascii="Arial" w:hAnsi="Arial" w:cs="Arial"/>
              </w:rPr>
            </w:pPr>
            <w:r w:rsidRPr="0017193C">
              <w:rPr>
                <w:rFonts w:ascii="Arial" w:hAnsi="Arial" w:cs="Arial"/>
              </w:rPr>
              <w:t>Kecil</w:t>
            </w:r>
          </w:p>
        </w:tc>
      </w:tr>
    </w:tbl>
    <w:p w:rsidR="00536F4D" w:rsidRPr="0017193C" w:rsidRDefault="00536F4D">
      <w:pPr>
        <w:spacing w:line="246" w:lineRule="exact"/>
        <w:rPr>
          <w:rFonts w:ascii="Arial" w:hAnsi="Arial" w:cs="Arial"/>
        </w:rPr>
        <w:sectPr w:rsidR="00536F4D" w:rsidRPr="0017193C" w:rsidSect="00243789">
          <w:footerReference w:type="default" r:id="rId9"/>
          <w:pgSz w:w="11907" w:h="16840" w:code="9"/>
          <w:pgMar w:top="1134" w:right="1134" w:bottom="1134" w:left="1134" w:header="0" w:footer="986" w:gutter="0"/>
          <w:pgNumType w:start="1"/>
          <w:cols w:space="720"/>
        </w:sectPr>
      </w:pPr>
    </w:p>
    <w:p w:rsidR="00536F4D" w:rsidRPr="00D15F5B" w:rsidRDefault="000B2858" w:rsidP="00D15F5B">
      <w:pPr>
        <w:pStyle w:val="ListParagraph"/>
        <w:numPr>
          <w:ilvl w:val="0"/>
          <w:numId w:val="23"/>
        </w:numPr>
        <w:spacing w:before="66"/>
        <w:rPr>
          <w:rFonts w:ascii="Arial" w:hAnsi="Arial" w:cs="Arial"/>
          <w:b/>
        </w:rPr>
      </w:pPr>
      <w:r w:rsidRPr="00D15F5B">
        <w:rPr>
          <w:rFonts w:ascii="Arial" w:hAnsi="Arial" w:cs="Arial"/>
          <w:b/>
        </w:rPr>
        <w:lastRenderedPageBreak/>
        <w:t>METODE</w:t>
      </w:r>
      <w:r w:rsidR="00D15F5B">
        <w:rPr>
          <w:rFonts w:ascii="Arial" w:hAnsi="Arial" w:cs="Arial"/>
          <w:b/>
          <w:lang w:val="id-ID"/>
        </w:rPr>
        <w:t xml:space="preserve"> </w:t>
      </w:r>
      <w:r w:rsidRPr="00D15F5B">
        <w:rPr>
          <w:rFonts w:ascii="Arial" w:hAnsi="Arial" w:cs="Arial"/>
          <w:b/>
        </w:rPr>
        <w:t>PELAKSANAAN/METODE</w:t>
      </w:r>
      <w:r w:rsidR="00D15F5B">
        <w:rPr>
          <w:rFonts w:ascii="Arial" w:hAnsi="Arial" w:cs="Arial"/>
          <w:b/>
          <w:lang w:val="id-ID"/>
        </w:rPr>
        <w:t xml:space="preserve"> </w:t>
      </w:r>
      <w:r w:rsidRPr="00D15F5B">
        <w:rPr>
          <w:rFonts w:ascii="Arial" w:hAnsi="Arial" w:cs="Arial"/>
          <w:b/>
        </w:rPr>
        <w:t>KERJA</w:t>
      </w:r>
    </w:p>
    <w:p w:rsidR="00536F4D" w:rsidRPr="0017193C" w:rsidRDefault="00D17456" w:rsidP="00D17456">
      <w:pPr>
        <w:pStyle w:val="Heading2"/>
        <w:numPr>
          <w:ilvl w:val="0"/>
          <w:numId w:val="8"/>
        </w:numPr>
        <w:tabs>
          <w:tab w:val="left" w:pos="1560"/>
        </w:tabs>
        <w:spacing w:before="131"/>
        <w:ind w:left="1560"/>
      </w:pPr>
      <w:r>
        <w:t>Pekerjaan Persiapan</w:t>
      </w:r>
    </w:p>
    <w:p w:rsidR="00536F4D" w:rsidRPr="0017193C" w:rsidRDefault="000B2858" w:rsidP="001F203A">
      <w:pPr>
        <w:pStyle w:val="BodyText"/>
        <w:spacing w:before="43" w:line="276" w:lineRule="auto"/>
        <w:ind w:left="1560" w:firstLine="0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Pengukuran areal pekerjaan ini meliputi luasan bangunanan termasuk batas-batasnya,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pengecekan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ulang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maupun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pengukuran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awal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disesuaikan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dengan</w:t>
      </w:r>
      <w:r w:rsidR="00CB277A">
        <w:rPr>
          <w:rFonts w:ascii="Arial" w:hAnsi="Arial" w:cs="Arial"/>
          <w:lang w:val="id-ID"/>
        </w:rPr>
        <w:t xml:space="preserve"> </w:t>
      </w:r>
      <w:r w:rsidR="00B47B69" w:rsidRPr="0017193C">
        <w:rPr>
          <w:rFonts w:ascii="Arial" w:hAnsi="Arial" w:cs="Arial"/>
        </w:rPr>
        <w:t>DED</w:t>
      </w:r>
      <w:r w:rsidR="00CB277A">
        <w:rPr>
          <w:rFonts w:ascii="Arial" w:hAnsi="Arial" w:cs="Arial"/>
          <w:lang w:val="id-ID"/>
        </w:rPr>
        <w:t xml:space="preserve"> </w:t>
      </w:r>
      <w:r w:rsidR="00B47B69" w:rsidRPr="0017193C">
        <w:rPr>
          <w:rFonts w:ascii="Arial" w:hAnsi="Arial" w:cs="Arial"/>
          <w:spacing w:val="1"/>
        </w:rPr>
        <w:t>(</w:t>
      </w:r>
      <w:r w:rsidRPr="0017193C">
        <w:rPr>
          <w:rFonts w:ascii="Arial" w:hAnsi="Arial" w:cs="Arial"/>
        </w:rPr>
        <w:t>gambar kerja</w:t>
      </w:r>
      <w:r w:rsidR="00B47B69" w:rsidRPr="0017193C">
        <w:rPr>
          <w:rFonts w:ascii="Arial" w:hAnsi="Arial" w:cs="Arial"/>
        </w:rPr>
        <w:t>)</w:t>
      </w:r>
      <w:r w:rsidRPr="0017193C">
        <w:rPr>
          <w:rFonts w:ascii="Arial" w:hAnsi="Arial" w:cs="Arial"/>
        </w:rPr>
        <w:t xml:space="preserve"> yang ada, untuk melakukan pekerjaan titik-titik tertentu sebagai tempat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elevasi lantai bangunan.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Pada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dasarnya acuan untuk penentuan pengukuran ini diambil dari elevasi bangunan induk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sudah jadi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kemudian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dilarikan pada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bangunan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ini.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2" w:line="268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Kontraktor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mengajukan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permohonan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kepada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direksi/dinas/pejabat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pembuat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komitmen.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11" w:line="273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Pengukuran,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pasang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profil/batas-batas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pengukuran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dilakukan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kontraktor,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untuk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menentukan MC0%,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disaksikan oleh direksi/pengawas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line="273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Apabila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terjadi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perbedaan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ukuran,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maka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dengan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segera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kontraktor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melaporkan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kepada direksi/pengawas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1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Pengukuran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tapak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dilakukan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sesuai</w:t>
      </w:r>
      <w:r w:rsidR="001576ED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arahan/petunjuk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direksi/pengawas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39" w:line="268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Pengukuran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dilakukan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dengan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alat-alats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tandar/dipercaya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kebenarannya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disetujui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oleh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direksi,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terutama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untuk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pengukuran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kedalaman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perairan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10" w:line="273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Untuk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batas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dibuat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profil-profil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dari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kayu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kuat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berkualitas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baik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0B2858" w:rsidP="001F203A">
      <w:pPr>
        <w:pStyle w:val="ListParagraph"/>
        <w:numPr>
          <w:ilvl w:val="1"/>
          <w:numId w:val="8"/>
        </w:numPr>
        <w:tabs>
          <w:tab w:val="left" w:pos="1853"/>
        </w:tabs>
        <w:spacing w:before="1" w:line="273" w:lineRule="auto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Selama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pekerjaan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belum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selesai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semua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profil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harus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tetap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baik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ditempat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kedudukan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setiap hari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harus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dicek kedudukan profil</w:t>
      </w:r>
      <w:r w:rsidR="00CB277A"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tersebut</w:t>
      </w:r>
      <w:r w:rsidR="00AE5E0F">
        <w:rPr>
          <w:rFonts w:ascii="Arial" w:hAnsi="Arial" w:cs="Arial"/>
          <w:lang w:val="id-ID"/>
        </w:rPr>
        <w:t>.</w:t>
      </w:r>
    </w:p>
    <w:p w:rsidR="00536F4D" w:rsidRPr="0017193C" w:rsidRDefault="00536F4D">
      <w:pPr>
        <w:pStyle w:val="BodyText"/>
        <w:spacing w:before="7"/>
        <w:ind w:left="0" w:firstLine="0"/>
        <w:rPr>
          <w:rFonts w:ascii="Arial" w:hAnsi="Arial" w:cs="Arial"/>
          <w:sz w:val="23"/>
        </w:rPr>
      </w:pPr>
    </w:p>
    <w:p w:rsidR="00AE5E0F" w:rsidRPr="0017193C" w:rsidRDefault="00AE5E0F" w:rsidP="00FB4544">
      <w:pPr>
        <w:pStyle w:val="Heading2"/>
        <w:numPr>
          <w:ilvl w:val="0"/>
          <w:numId w:val="8"/>
        </w:numPr>
        <w:ind w:left="1418" w:hanging="285"/>
      </w:pPr>
      <w:r w:rsidRPr="0017193C">
        <w:t>Galian</w:t>
      </w:r>
      <w:r>
        <w:rPr>
          <w:lang w:val="id-ID"/>
        </w:rPr>
        <w:t xml:space="preserve"> </w:t>
      </w:r>
      <w:r w:rsidR="00220AD6">
        <w:rPr>
          <w:lang w:val="id-ID"/>
        </w:rPr>
        <w:t>Pasangn Bata</w:t>
      </w:r>
    </w:p>
    <w:p w:rsidR="00AE5E0F" w:rsidRPr="0017193C" w:rsidRDefault="00AE5E0F" w:rsidP="001F203A">
      <w:pPr>
        <w:pStyle w:val="ListParagraph"/>
        <w:numPr>
          <w:ilvl w:val="1"/>
          <w:numId w:val="8"/>
        </w:numPr>
        <w:tabs>
          <w:tab w:val="left" w:pos="1560"/>
          <w:tab w:val="left" w:pos="1793"/>
        </w:tabs>
        <w:spacing w:before="44" w:line="273" w:lineRule="auto"/>
        <w:ind w:left="1793" w:hanging="285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Sebelum melaksanakan penggalian, posisi galian dan ukuran seperti tertera dalam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gambar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sudah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dipastikan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harus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mendapat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persetujuan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Direksi/Pengawas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lapangan.</w:t>
      </w:r>
    </w:p>
    <w:p w:rsidR="00AE5E0F" w:rsidRPr="0017193C" w:rsidRDefault="00AE5E0F" w:rsidP="001F203A">
      <w:pPr>
        <w:pStyle w:val="ListParagraph"/>
        <w:numPr>
          <w:ilvl w:val="1"/>
          <w:numId w:val="8"/>
        </w:numPr>
        <w:tabs>
          <w:tab w:val="left" w:pos="1560"/>
          <w:tab w:val="left" w:pos="1793"/>
        </w:tabs>
        <w:spacing w:before="4" w:line="268" w:lineRule="auto"/>
        <w:ind w:left="1793" w:hanging="285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Penggalian tanah dapat dimulai setelah pemasangan bouwplank dan patok-patok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disetujui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Direksi/Pengawas lapangan.</w:t>
      </w:r>
    </w:p>
    <w:p w:rsidR="00AE5E0F" w:rsidRPr="00AE5E0F" w:rsidRDefault="00AE5E0F" w:rsidP="001F203A">
      <w:pPr>
        <w:pStyle w:val="ListParagraph"/>
        <w:numPr>
          <w:ilvl w:val="1"/>
          <w:numId w:val="8"/>
        </w:numPr>
        <w:tabs>
          <w:tab w:val="left" w:pos="1560"/>
          <w:tab w:val="left" w:pos="1793"/>
        </w:tabs>
        <w:spacing w:before="11" w:line="273" w:lineRule="auto"/>
        <w:ind w:left="1793" w:hanging="285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>Dasar galian harus mencapai tanah keras, dan jika pada galian terdapat akar-akarkayu, kotoran-kotoran dan bagian-bagian tanah yang longgar (tidak padat), maka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bagian ini harus dikeluarkan seluruhnya kemudian lubang yang terjadi diisi dengan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pasir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urug</w:t>
      </w:r>
    </w:p>
    <w:p w:rsidR="00536F4D" w:rsidRPr="00447360" w:rsidRDefault="00AE5E0F" w:rsidP="001F203A">
      <w:pPr>
        <w:pStyle w:val="ListParagraph"/>
        <w:numPr>
          <w:ilvl w:val="1"/>
          <w:numId w:val="8"/>
        </w:numPr>
        <w:tabs>
          <w:tab w:val="left" w:pos="1560"/>
          <w:tab w:val="left" w:pos="1793"/>
        </w:tabs>
        <w:spacing w:before="11" w:line="273" w:lineRule="auto"/>
        <w:ind w:left="1793" w:hanging="285"/>
        <w:jc w:val="both"/>
        <w:rPr>
          <w:rFonts w:ascii="Arial" w:hAnsi="Arial" w:cs="Arial"/>
        </w:rPr>
      </w:pPr>
      <w:r w:rsidRPr="00AE5E0F">
        <w:rPr>
          <w:rFonts w:ascii="Arial" w:hAnsi="Arial" w:cs="Arial"/>
        </w:rPr>
        <w:t>Untuk mempertahankan kepadatan muka tanah galian, maka lubang yang sudah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siap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segera dilanjutkan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dengan urugan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pasir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dan</w:t>
      </w:r>
      <w:r w:rsidRPr="00AE5E0F">
        <w:rPr>
          <w:rFonts w:ascii="Arial" w:hAnsi="Arial" w:cs="Arial"/>
          <w:lang w:val="id-ID"/>
        </w:rPr>
        <w:t xml:space="preserve"> </w:t>
      </w:r>
      <w:r w:rsidRPr="00AE5E0F">
        <w:rPr>
          <w:rFonts w:ascii="Arial" w:hAnsi="Arial" w:cs="Arial"/>
        </w:rPr>
        <w:t>batu kosong</w:t>
      </w:r>
    </w:p>
    <w:p w:rsidR="00447360" w:rsidRPr="00447360" w:rsidRDefault="00447360" w:rsidP="00447360">
      <w:pPr>
        <w:tabs>
          <w:tab w:val="left" w:pos="1793"/>
        </w:tabs>
        <w:spacing w:before="11" w:line="273" w:lineRule="auto"/>
        <w:ind w:right="1413"/>
        <w:jc w:val="both"/>
        <w:rPr>
          <w:rFonts w:ascii="Arial" w:hAnsi="Arial" w:cs="Arial"/>
          <w:lang w:val="id-ID"/>
        </w:rPr>
      </w:pPr>
    </w:p>
    <w:p w:rsidR="00447360" w:rsidRPr="0017193C" w:rsidRDefault="00220AD6" w:rsidP="00FB4544">
      <w:pPr>
        <w:pStyle w:val="Heading2"/>
        <w:numPr>
          <w:ilvl w:val="0"/>
          <w:numId w:val="8"/>
        </w:numPr>
        <w:spacing w:before="1"/>
        <w:ind w:left="1418"/>
      </w:pPr>
      <w:r>
        <w:rPr>
          <w:lang w:val="id-ID"/>
        </w:rPr>
        <w:t xml:space="preserve">Pekerjaan Pasangan </w:t>
      </w:r>
      <w:r w:rsidR="003A5190">
        <w:rPr>
          <w:lang w:val="id-ID"/>
        </w:rPr>
        <w:t>HPL</w:t>
      </w:r>
    </w:p>
    <w:p w:rsidR="00AE5E0F" w:rsidRDefault="00447360" w:rsidP="001F203A">
      <w:pPr>
        <w:pStyle w:val="ListParagraph"/>
        <w:numPr>
          <w:ilvl w:val="0"/>
          <w:numId w:val="30"/>
        </w:numPr>
        <w:tabs>
          <w:tab w:val="left" w:pos="1843"/>
        </w:tabs>
        <w:spacing w:before="11" w:line="273" w:lineRule="auto"/>
        <w:ind w:left="1843" w:hanging="259"/>
        <w:jc w:val="both"/>
        <w:rPr>
          <w:rFonts w:ascii="Arial" w:hAnsi="Arial" w:cs="Arial"/>
        </w:rPr>
      </w:pPr>
      <w:r w:rsidRPr="0017193C">
        <w:rPr>
          <w:rFonts w:ascii="Arial" w:hAnsi="Arial" w:cs="Arial"/>
        </w:rPr>
        <w:t xml:space="preserve">Pekerjaan </w:t>
      </w:r>
      <w:r w:rsidR="003A5190">
        <w:rPr>
          <w:rFonts w:ascii="Arial" w:hAnsi="Arial" w:cs="Arial"/>
          <w:lang w:val="id-ID"/>
        </w:rPr>
        <w:t>Pemasangan HPL</w:t>
      </w:r>
      <w:r w:rsidRPr="0017193C">
        <w:rPr>
          <w:rFonts w:ascii="Arial" w:hAnsi="Arial" w:cs="Arial"/>
        </w:rPr>
        <w:t xml:space="preserve"> yang dilaksanakan adalah urugan sesuai dengan gambar kerja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sebelum pondasi dikerjakan, pada pengurugan pasir kontraktor sebaiknya melakukan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kembali pemadatan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tanah, tinggi urugan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sesuai dengan gambar kerja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atau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shop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drawing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acuan pekerjaan</w:t>
      </w:r>
    </w:p>
    <w:p w:rsidR="00447360" w:rsidRDefault="00447360" w:rsidP="00447360">
      <w:pPr>
        <w:tabs>
          <w:tab w:val="left" w:pos="1793"/>
        </w:tabs>
        <w:spacing w:before="11" w:line="273" w:lineRule="auto"/>
        <w:ind w:right="1413"/>
        <w:jc w:val="both"/>
        <w:rPr>
          <w:rFonts w:ascii="Arial" w:hAnsi="Arial" w:cs="Arial"/>
          <w:lang w:val="id-ID"/>
        </w:rPr>
      </w:pPr>
    </w:p>
    <w:p w:rsidR="00447360" w:rsidRPr="0017193C" w:rsidRDefault="00447360" w:rsidP="00FB4544">
      <w:pPr>
        <w:pStyle w:val="Heading2"/>
        <w:numPr>
          <w:ilvl w:val="0"/>
          <w:numId w:val="8"/>
        </w:numPr>
        <w:ind w:left="1418"/>
      </w:pPr>
      <w:r w:rsidRPr="0017193C">
        <w:t>Pekerjaan</w:t>
      </w:r>
      <w:r>
        <w:rPr>
          <w:lang w:val="id-ID"/>
        </w:rPr>
        <w:t xml:space="preserve"> </w:t>
      </w:r>
      <w:r w:rsidRPr="0017193C">
        <w:t>Pemasangan</w:t>
      </w:r>
      <w:r>
        <w:rPr>
          <w:lang w:val="id-ID"/>
        </w:rPr>
        <w:t xml:space="preserve"> </w:t>
      </w:r>
      <w:r w:rsidRPr="0017193C">
        <w:t>Penutup</w:t>
      </w:r>
      <w:r>
        <w:rPr>
          <w:lang w:val="id-ID"/>
        </w:rPr>
        <w:t xml:space="preserve"> </w:t>
      </w:r>
      <w:r w:rsidRPr="0017193C">
        <w:t>Lantai</w:t>
      </w:r>
    </w:p>
    <w:p w:rsidR="00447360" w:rsidRPr="0017193C" w:rsidRDefault="00447360" w:rsidP="00447360">
      <w:pPr>
        <w:pStyle w:val="ListParagraph"/>
        <w:numPr>
          <w:ilvl w:val="0"/>
          <w:numId w:val="5"/>
        </w:numPr>
        <w:tabs>
          <w:tab w:val="left" w:pos="1792"/>
          <w:tab w:val="left" w:pos="1793"/>
        </w:tabs>
        <w:spacing w:before="41" w:line="276" w:lineRule="auto"/>
        <w:rPr>
          <w:rFonts w:ascii="Arial" w:hAnsi="Arial" w:cs="Arial"/>
          <w:b/>
        </w:rPr>
      </w:pPr>
      <w:r w:rsidRPr="0017193C">
        <w:rPr>
          <w:rFonts w:ascii="Arial" w:hAnsi="Arial" w:cs="Arial"/>
          <w:b/>
        </w:rPr>
        <w:t>Pelaksanaan</w:t>
      </w:r>
    </w:p>
    <w:p w:rsidR="00447360" w:rsidRDefault="00447360" w:rsidP="001F203A">
      <w:pPr>
        <w:pStyle w:val="BodyText"/>
        <w:spacing w:before="21" w:line="276" w:lineRule="auto"/>
        <w:ind w:left="1793" w:firstLine="0"/>
        <w:jc w:val="both"/>
        <w:rPr>
          <w:rFonts w:ascii="Arial" w:hAnsi="Arial" w:cs="Arial"/>
          <w:spacing w:val="-13"/>
          <w:lang w:val="id-ID"/>
        </w:rPr>
      </w:pPr>
      <w:r>
        <w:rPr>
          <w:rFonts w:ascii="Arial" w:hAnsi="Arial" w:cs="Arial"/>
          <w:spacing w:val="-13"/>
        </w:rPr>
        <w:t xml:space="preserve">Adapun lantai yang dipakai pada </w:t>
      </w:r>
      <w:r>
        <w:rPr>
          <w:rFonts w:ascii="Arial" w:hAnsi="Arial" w:cs="Arial"/>
          <w:spacing w:val="-13"/>
          <w:lang w:val="id-ID"/>
        </w:rPr>
        <w:t>Musholla</w:t>
      </w:r>
      <w:r>
        <w:rPr>
          <w:rFonts w:ascii="Arial" w:hAnsi="Arial" w:cs="Arial"/>
          <w:spacing w:val="-13"/>
        </w:rPr>
        <w:t xml:space="preserve"> ini adalah lantai </w:t>
      </w:r>
      <w:r w:rsidR="003A5190">
        <w:rPr>
          <w:rFonts w:ascii="Arial" w:hAnsi="Arial" w:cs="Arial"/>
          <w:spacing w:val="-13"/>
          <w:lang w:val="id-ID"/>
        </w:rPr>
        <w:t>Keramik</w:t>
      </w:r>
      <w:r>
        <w:rPr>
          <w:rFonts w:ascii="Arial" w:hAnsi="Arial" w:cs="Arial"/>
          <w:spacing w:val="-13"/>
          <w:lang w:val="id-ID"/>
        </w:rPr>
        <w:t xml:space="preserve"> 60x60 cm</w:t>
      </w:r>
      <w:r>
        <w:rPr>
          <w:rFonts w:ascii="Arial" w:hAnsi="Arial" w:cs="Arial"/>
          <w:spacing w:val="-13"/>
        </w:rPr>
        <w:t xml:space="preserve">. </w:t>
      </w:r>
    </w:p>
    <w:p w:rsidR="00447360" w:rsidRPr="0017193C" w:rsidRDefault="00447360" w:rsidP="001F203A">
      <w:pPr>
        <w:pStyle w:val="ListParagraph"/>
        <w:numPr>
          <w:ilvl w:val="1"/>
          <w:numId w:val="5"/>
        </w:numPr>
        <w:spacing w:before="39" w:line="276" w:lineRule="auto"/>
        <w:ind w:left="2127" w:hanging="284"/>
        <w:rPr>
          <w:rFonts w:ascii="Arial" w:hAnsi="Arial" w:cs="Arial"/>
        </w:rPr>
      </w:pPr>
      <w:r w:rsidRPr="0017193C">
        <w:rPr>
          <w:rFonts w:ascii="Arial" w:hAnsi="Arial" w:cs="Arial"/>
          <w:spacing w:val="-14"/>
        </w:rPr>
        <w:t>Waterpass,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merupakan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alat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yang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digunakan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agar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lantai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tidak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naik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turun</w:t>
      </w:r>
      <w:r>
        <w:rPr>
          <w:rFonts w:ascii="Arial" w:hAnsi="Arial" w:cs="Arial"/>
          <w:spacing w:val="-14"/>
        </w:rPr>
        <w:t xml:space="preserve"> dan dibantu dengan benang</w:t>
      </w:r>
      <w:r w:rsidRPr="0017193C">
        <w:rPr>
          <w:rFonts w:ascii="Arial" w:hAnsi="Arial" w:cs="Arial"/>
          <w:spacing w:val="-14"/>
        </w:rPr>
        <w:t>.</w:t>
      </w:r>
    </w:p>
    <w:p w:rsidR="001F203A" w:rsidRPr="00DE3E3A" w:rsidRDefault="00447360" w:rsidP="00DE3E3A">
      <w:pPr>
        <w:pStyle w:val="ListParagraph"/>
        <w:numPr>
          <w:ilvl w:val="1"/>
          <w:numId w:val="5"/>
        </w:numPr>
        <w:spacing w:before="35" w:line="276" w:lineRule="auto"/>
        <w:ind w:left="2127" w:hanging="284"/>
        <w:rPr>
          <w:rFonts w:ascii="Arial" w:hAnsi="Arial" w:cs="Arial"/>
        </w:rPr>
      </w:pPr>
      <w:r w:rsidRPr="00BB3952">
        <w:rPr>
          <w:rFonts w:ascii="Arial" w:hAnsi="Arial" w:cs="Arial"/>
          <w:spacing w:val="-13"/>
        </w:rPr>
        <w:t>Sarung</w:t>
      </w:r>
      <w:r w:rsidRPr="00BB3952">
        <w:rPr>
          <w:rFonts w:ascii="Arial" w:hAnsi="Arial" w:cs="Arial"/>
          <w:spacing w:val="-13"/>
          <w:lang w:val="id-ID"/>
        </w:rPr>
        <w:t xml:space="preserve"> </w:t>
      </w:r>
      <w:r w:rsidRPr="00BB3952">
        <w:rPr>
          <w:rFonts w:ascii="Arial" w:hAnsi="Arial" w:cs="Arial"/>
          <w:spacing w:val="-14"/>
        </w:rPr>
        <w:t>tangan,</w:t>
      </w:r>
      <w:r w:rsidRPr="00BB3952">
        <w:rPr>
          <w:rFonts w:ascii="Arial" w:hAnsi="Arial" w:cs="Arial"/>
          <w:spacing w:val="-14"/>
          <w:lang w:val="id-ID"/>
        </w:rPr>
        <w:t xml:space="preserve"> </w:t>
      </w:r>
      <w:r w:rsidRPr="00BB3952">
        <w:rPr>
          <w:rFonts w:ascii="Arial" w:hAnsi="Arial" w:cs="Arial"/>
          <w:spacing w:val="-14"/>
        </w:rPr>
        <w:t>berguna</w:t>
      </w:r>
      <w:r w:rsidRPr="00BB3952">
        <w:rPr>
          <w:rFonts w:ascii="Arial" w:hAnsi="Arial" w:cs="Arial"/>
          <w:spacing w:val="-14"/>
          <w:lang w:val="id-ID"/>
        </w:rPr>
        <w:t xml:space="preserve"> </w:t>
      </w:r>
      <w:r w:rsidRPr="00BB3952">
        <w:rPr>
          <w:rFonts w:ascii="Arial" w:hAnsi="Arial" w:cs="Arial"/>
          <w:spacing w:val="-12"/>
        </w:rPr>
        <w:t>agar</w:t>
      </w:r>
      <w:r w:rsidRPr="00BB3952">
        <w:rPr>
          <w:rFonts w:ascii="Arial" w:hAnsi="Arial" w:cs="Arial"/>
          <w:spacing w:val="-12"/>
          <w:lang w:val="id-ID"/>
        </w:rPr>
        <w:t xml:space="preserve"> </w:t>
      </w:r>
      <w:r w:rsidRPr="00BB3952">
        <w:rPr>
          <w:rFonts w:ascii="Arial" w:hAnsi="Arial" w:cs="Arial"/>
          <w:spacing w:val="-13"/>
        </w:rPr>
        <w:t>tangan</w:t>
      </w:r>
      <w:r w:rsidRPr="00BB3952">
        <w:rPr>
          <w:rFonts w:ascii="Arial" w:hAnsi="Arial" w:cs="Arial"/>
          <w:spacing w:val="-13"/>
          <w:lang w:val="id-ID"/>
        </w:rPr>
        <w:t xml:space="preserve"> </w:t>
      </w:r>
      <w:r w:rsidRPr="00BB3952">
        <w:rPr>
          <w:rFonts w:ascii="Arial" w:hAnsi="Arial" w:cs="Arial"/>
          <w:spacing w:val="-13"/>
        </w:rPr>
        <w:t>tidak</w:t>
      </w:r>
      <w:r w:rsidRPr="00BB3952">
        <w:rPr>
          <w:rFonts w:ascii="Arial" w:hAnsi="Arial" w:cs="Arial"/>
          <w:spacing w:val="-13"/>
          <w:lang w:val="id-ID"/>
        </w:rPr>
        <w:t xml:space="preserve"> </w:t>
      </w:r>
      <w:r w:rsidRPr="00BB3952">
        <w:rPr>
          <w:rFonts w:ascii="Arial" w:hAnsi="Arial" w:cs="Arial"/>
          <w:spacing w:val="-14"/>
        </w:rPr>
        <w:t>langsung</w:t>
      </w:r>
      <w:r w:rsidRPr="00BB3952">
        <w:rPr>
          <w:rFonts w:ascii="Arial" w:hAnsi="Arial" w:cs="Arial"/>
          <w:spacing w:val="-14"/>
          <w:lang w:val="id-ID"/>
        </w:rPr>
        <w:t xml:space="preserve"> </w:t>
      </w:r>
      <w:r w:rsidRPr="00BB3952">
        <w:rPr>
          <w:rFonts w:ascii="Arial" w:hAnsi="Arial" w:cs="Arial"/>
          <w:spacing w:val="-14"/>
        </w:rPr>
        <w:t>menyentuh</w:t>
      </w:r>
      <w:r w:rsidRPr="00BB3952">
        <w:rPr>
          <w:rFonts w:ascii="Arial" w:hAnsi="Arial" w:cs="Arial"/>
          <w:spacing w:val="-14"/>
          <w:lang w:val="id-ID"/>
        </w:rPr>
        <w:t xml:space="preserve"> </w:t>
      </w:r>
      <w:r w:rsidRPr="00BB3952">
        <w:rPr>
          <w:rFonts w:ascii="Arial" w:hAnsi="Arial" w:cs="Arial"/>
          <w:spacing w:val="-13"/>
        </w:rPr>
        <w:t>semen.</w:t>
      </w:r>
    </w:p>
    <w:p w:rsidR="00447360" w:rsidRPr="0017193C" w:rsidRDefault="00447360" w:rsidP="00DE3E3A">
      <w:pPr>
        <w:pStyle w:val="BodyText"/>
        <w:numPr>
          <w:ilvl w:val="1"/>
          <w:numId w:val="5"/>
        </w:numPr>
        <w:spacing w:line="276" w:lineRule="auto"/>
        <w:ind w:left="2127" w:hanging="284"/>
        <w:rPr>
          <w:rFonts w:ascii="Arial" w:hAnsi="Arial" w:cs="Arial"/>
        </w:rPr>
      </w:pPr>
      <w:r w:rsidRPr="0017193C">
        <w:rPr>
          <w:rFonts w:ascii="Arial" w:hAnsi="Arial" w:cs="Arial"/>
          <w:spacing w:val="-14"/>
        </w:rPr>
        <w:t>Alat-alat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6"/>
        </w:rPr>
        <w:t>di</w:t>
      </w:r>
      <w:r w:rsidRPr="0017193C">
        <w:rPr>
          <w:rFonts w:ascii="Arial" w:hAnsi="Arial" w:cs="Arial"/>
          <w:spacing w:val="-12"/>
        </w:rPr>
        <w:t>atas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sudah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lazim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dipakai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pada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saat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pemasangan</w:t>
      </w:r>
      <w:r>
        <w:rPr>
          <w:rFonts w:ascii="Arial" w:hAnsi="Arial" w:cs="Arial"/>
          <w:spacing w:val="-14"/>
          <w:lang w:val="id-ID"/>
        </w:rPr>
        <w:t xml:space="preserve"> </w:t>
      </w:r>
      <w:r w:rsidR="001F203A">
        <w:rPr>
          <w:rFonts w:ascii="Arial" w:hAnsi="Arial" w:cs="Arial"/>
          <w:spacing w:val="-14"/>
        </w:rPr>
        <w:t xml:space="preserve">kerami </w:t>
      </w:r>
      <w:r w:rsidRPr="0017193C">
        <w:rPr>
          <w:rFonts w:ascii="Arial" w:hAnsi="Arial" w:cs="Arial"/>
          <w:spacing w:val="-10"/>
        </w:rPr>
        <w:t>dan</w:t>
      </w:r>
      <w:r>
        <w:rPr>
          <w:rFonts w:ascii="Arial" w:hAnsi="Arial" w:cs="Arial"/>
          <w:spacing w:val="-10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mudah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5"/>
        </w:rPr>
        <w:t>didapatkan</w:t>
      </w:r>
      <w:r>
        <w:rPr>
          <w:rFonts w:ascii="Arial" w:hAnsi="Arial" w:cs="Arial"/>
          <w:spacing w:val="-15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terutama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di</w:t>
      </w:r>
      <w:r w:rsidRPr="0017193C">
        <w:rPr>
          <w:rFonts w:ascii="Arial" w:hAnsi="Arial" w:cs="Arial"/>
          <w:spacing w:val="-15"/>
        </w:rPr>
        <w:t>toko-toko</w:t>
      </w:r>
      <w:r>
        <w:rPr>
          <w:rFonts w:ascii="Arial" w:hAnsi="Arial" w:cs="Arial"/>
          <w:spacing w:val="-15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bahan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bangunan.</w:t>
      </w:r>
    </w:p>
    <w:p w:rsidR="00447360" w:rsidRPr="0017193C" w:rsidRDefault="00447360" w:rsidP="00DE3E3A">
      <w:pPr>
        <w:pStyle w:val="ListParagraph"/>
        <w:numPr>
          <w:ilvl w:val="1"/>
          <w:numId w:val="5"/>
        </w:numPr>
        <w:spacing w:line="276" w:lineRule="auto"/>
        <w:ind w:left="1843" w:hanging="283"/>
        <w:rPr>
          <w:rFonts w:ascii="Arial" w:hAnsi="Arial" w:cs="Arial"/>
        </w:rPr>
      </w:pPr>
      <w:r w:rsidRPr="0017193C">
        <w:rPr>
          <w:rFonts w:ascii="Arial" w:hAnsi="Arial" w:cs="Arial"/>
          <w:spacing w:val="-14"/>
        </w:rPr>
        <w:lastRenderedPageBreak/>
        <w:t>Sementara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bahan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yang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dibutuhkan</w:t>
      </w:r>
      <w:r w:rsidRPr="0017193C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  <w:lang w:val="id-ID"/>
        </w:rPr>
        <w:t xml:space="preserve">adalah </w:t>
      </w:r>
      <w:r w:rsidRPr="0017193C">
        <w:rPr>
          <w:rFonts w:ascii="Arial" w:hAnsi="Arial" w:cs="Arial"/>
          <w:spacing w:val="-9"/>
        </w:rPr>
        <w:t>Pasir,</w:t>
      </w:r>
      <w:r>
        <w:rPr>
          <w:rFonts w:ascii="Arial" w:hAnsi="Arial" w:cs="Arial"/>
          <w:spacing w:val="-9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merupakan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bahan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bangunan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yang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dipakai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sebagai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penghubung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antara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dasar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  <w:spacing w:val="-8"/>
        </w:rPr>
        <w:t>dan</w:t>
      </w:r>
      <w:r>
        <w:rPr>
          <w:rFonts w:ascii="Arial" w:hAnsi="Arial" w:cs="Arial"/>
          <w:spacing w:val="-8"/>
          <w:lang w:val="id-ID"/>
        </w:rPr>
        <w:t xml:space="preserve"> </w:t>
      </w:r>
      <w:r w:rsidRPr="0017193C">
        <w:rPr>
          <w:rFonts w:ascii="Arial" w:hAnsi="Arial" w:cs="Arial"/>
        </w:rPr>
        <w:t>permukaan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keramik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yang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sering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disebut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agregat</w:t>
      </w:r>
      <w:r>
        <w:rPr>
          <w:rFonts w:ascii="Arial" w:hAnsi="Arial" w:cs="Arial"/>
          <w:lang w:val="id-ID"/>
        </w:rPr>
        <w:t xml:space="preserve"> </w:t>
      </w:r>
      <w:r w:rsidRPr="0017193C">
        <w:rPr>
          <w:rFonts w:ascii="Arial" w:hAnsi="Arial" w:cs="Arial"/>
        </w:rPr>
        <w:t>halus.</w:t>
      </w:r>
    </w:p>
    <w:p w:rsidR="00671C93" w:rsidRPr="00B96451" w:rsidRDefault="00447360" w:rsidP="00DE3E3A">
      <w:pPr>
        <w:pStyle w:val="ListParagraph"/>
        <w:numPr>
          <w:ilvl w:val="1"/>
          <w:numId w:val="5"/>
        </w:numPr>
        <w:spacing w:before="38" w:line="276" w:lineRule="auto"/>
        <w:ind w:left="1843" w:hanging="283"/>
        <w:rPr>
          <w:rFonts w:ascii="Arial" w:hAnsi="Arial" w:cs="Arial"/>
        </w:rPr>
      </w:pPr>
      <w:r w:rsidRPr="0017193C">
        <w:rPr>
          <w:rFonts w:ascii="Arial" w:hAnsi="Arial" w:cs="Arial"/>
          <w:spacing w:val="-12"/>
        </w:rPr>
        <w:t>Bahan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perekat,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berupa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2"/>
        </w:rPr>
        <w:t>semen</w:t>
      </w:r>
      <w:r>
        <w:rPr>
          <w:rFonts w:ascii="Arial" w:hAnsi="Arial" w:cs="Arial"/>
          <w:spacing w:val="-12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yang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digunakan</w:t>
      </w:r>
      <w:r>
        <w:rPr>
          <w:rFonts w:ascii="Arial" w:hAnsi="Arial" w:cs="Arial"/>
          <w:spacing w:val="-14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untuk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adukan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3"/>
        </w:rPr>
        <w:t>bersama</w:t>
      </w:r>
      <w:r>
        <w:rPr>
          <w:rFonts w:ascii="Arial" w:hAnsi="Arial" w:cs="Arial"/>
          <w:spacing w:val="-13"/>
          <w:lang w:val="id-ID"/>
        </w:rPr>
        <w:t xml:space="preserve"> </w:t>
      </w:r>
      <w:r w:rsidRPr="0017193C">
        <w:rPr>
          <w:rFonts w:ascii="Arial" w:hAnsi="Arial" w:cs="Arial"/>
          <w:spacing w:val="-14"/>
        </w:rPr>
        <w:t>pasir</w:t>
      </w:r>
    </w:p>
    <w:p w:rsidR="00B96451" w:rsidRDefault="00B96451" w:rsidP="00B96451">
      <w:pPr>
        <w:tabs>
          <w:tab w:val="left" w:pos="2032"/>
          <w:tab w:val="left" w:pos="2033"/>
        </w:tabs>
        <w:spacing w:before="38" w:line="276" w:lineRule="auto"/>
        <w:ind w:right="1400"/>
        <w:rPr>
          <w:rFonts w:ascii="Arial" w:hAnsi="Arial" w:cs="Arial"/>
        </w:rPr>
      </w:pPr>
    </w:p>
    <w:p w:rsidR="00B96451" w:rsidRPr="00D17456" w:rsidRDefault="00B96451" w:rsidP="00B96451">
      <w:pPr>
        <w:spacing w:before="11" w:line="276" w:lineRule="auto"/>
        <w:ind w:left="567" w:right="13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KELUARAN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Kontrak Kerja Pelaksanaan Konstruksi Fisik Bangunan beserta perubahan / Addendum bila ada.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Laporan Mingguan Progress Kerja Konstruksi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Foto-foto dokumentasi pelaksanaan pekerjaan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Berkas Request, Perizinan dan Hasil-hasil Uji pada saat pelaksanaan pekerjaan.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Berita Acara SerahTerima Pekerjaan serta Berita Acara Serah Terima lainnya yang terkait dengan pekerjaan bila ada.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Semua produk laporan harus diserahkan pada saat dikeluarkannya Berita Acara Serah Terima Akhir Pekerjaan yang berjumlah 5 (</w:t>
      </w:r>
      <w:proofErr w:type="gramStart"/>
      <w:r>
        <w:rPr>
          <w:rFonts w:ascii="Arial" w:hAnsi="Arial" w:cs="Arial"/>
          <w:spacing w:val="-12"/>
        </w:rPr>
        <w:t>lima )</w:t>
      </w:r>
      <w:proofErr w:type="gramEnd"/>
      <w:r>
        <w:rPr>
          <w:rFonts w:ascii="Arial" w:hAnsi="Arial" w:cs="Arial"/>
          <w:spacing w:val="-12"/>
        </w:rPr>
        <w:t xml:space="preserve"> rangkap.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 xml:space="preserve">Keluaran Akhir adalah </w:t>
      </w:r>
      <w:r>
        <w:rPr>
          <w:rFonts w:ascii="Arial" w:hAnsi="Arial" w:cs="Arial"/>
          <w:lang w:val="id-ID"/>
        </w:rPr>
        <w:t>Renovasi Laboratorium Dan Sub. Laboratorium UPT. SBTPH</w:t>
      </w:r>
      <w:r>
        <w:rPr>
          <w:rFonts w:ascii="Arial" w:hAnsi="Arial" w:cs="Arial"/>
          <w:spacing w:val="-12"/>
        </w:rPr>
        <w:t xml:space="preserve"> dengan segala berkas-berkas yang terkait dengannya dengan Masa Pemeliharaan selama 6 (Enam) Bulan setelah PHO dan dengan umur pertanggung jawaban kegagalan bangunan secara struktur selama 10 (sepuluh) tahun setelah FHO.</w:t>
      </w:r>
    </w:p>
    <w:p w:rsidR="00B96451" w:rsidRPr="009B0497" w:rsidRDefault="00B96451" w:rsidP="00B96451">
      <w:pPr>
        <w:pStyle w:val="ListParagraph"/>
        <w:tabs>
          <w:tab w:val="left" w:pos="2033"/>
        </w:tabs>
        <w:spacing w:before="44" w:line="276" w:lineRule="auto"/>
        <w:ind w:right="1400" w:firstLine="0"/>
        <w:jc w:val="both"/>
        <w:rPr>
          <w:rFonts w:ascii="Arial" w:hAnsi="Arial" w:cs="Arial"/>
        </w:rPr>
      </w:pPr>
    </w:p>
    <w:p w:rsidR="00B96451" w:rsidRPr="00D17456" w:rsidRDefault="00B96451" w:rsidP="00B96451">
      <w:pPr>
        <w:spacing w:before="44" w:line="276" w:lineRule="auto"/>
        <w:ind w:left="567" w:right="14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2"/>
        </w:rPr>
        <w:t>11. PENUTUP</w:t>
      </w:r>
    </w:p>
    <w:p w:rsidR="00B96451" w:rsidRPr="009B0497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Setelah Spesifikasi Teknis ini diterima oleh Kontraktor Pelaksana Konstruksi,</w:t>
      </w:r>
      <w:r w:rsidR="0058319F">
        <w:rPr>
          <w:rFonts w:ascii="Arial" w:hAnsi="Arial" w:cs="Arial"/>
          <w:spacing w:val="-12"/>
        </w:rPr>
        <w:t xml:space="preserve"> hendaknya dengan cermat </w:t>
      </w:r>
      <w:r w:rsidR="0058319F" w:rsidRPr="00C4094D">
        <w:rPr>
          <w:rFonts w:ascii="Arial" w:hAnsi="Arial" w:cs="Arial"/>
          <w:spacing w:val="-12"/>
          <w:sz w:val="20"/>
        </w:rPr>
        <w:t>memperh</w:t>
      </w:r>
      <w:r w:rsidRPr="00C4094D">
        <w:rPr>
          <w:rFonts w:ascii="Arial" w:hAnsi="Arial" w:cs="Arial"/>
          <w:spacing w:val="-12"/>
          <w:sz w:val="20"/>
        </w:rPr>
        <w:t>atikan</w:t>
      </w:r>
      <w:r>
        <w:rPr>
          <w:rFonts w:ascii="Arial" w:hAnsi="Arial" w:cs="Arial"/>
          <w:spacing w:val="-12"/>
        </w:rPr>
        <w:t xml:space="preserve"> dan memeriksa segala muatan pekerjaan, </w:t>
      </w:r>
      <w:proofErr w:type="gramStart"/>
      <w:r>
        <w:rPr>
          <w:rFonts w:ascii="Arial" w:hAnsi="Arial" w:cs="Arial"/>
          <w:spacing w:val="-12"/>
        </w:rPr>
        <w:t>cara</w:t>
      </w:r>
      <w:proofErr w:type="gramEnd"/>
      <w:r>
        <w:rPr>
          <w:rFonts w:ascii="Arial" w:hAnsi="Arial" w:cs="Arial"/>
          <w:spacing w:val="-12"/>
        </w:rPr>
        <w:t xml:space="preserve"> pelaksanaan serta material yang digunakan agar tepat sasaran dan tidak ada salah perkiraan dikemudian hari.</w:t>
      </w:r>
    </w:p>
    <w:p w:rsidR="00B96451" w:rsidRPr="00D17456" w:rsidRDefault="00B96451" w:rsidP="001F203A">
      <w:pPr>
        <w:pStyle w:val="ListParagraph"/>
        <w:numPr>
          <w:ilvl w:val="1"/>
          <w:numId w:val="26"/>
        </w:numPr>
        <w:tabs>
          <w:tab w:val="left" w:pos="1276"/>
        </w:tabs>
        <w:spacing w:before="44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segala informasi dan data yang diterima seperti DED (Detail Engineering Design), Bill of Quantity (BoQ) serta Rencana Kerja dan Syarat-syarat serta Spesifikasi Teknis ini, diharapkan Kontraktor Pelaksana agar segera membuat Program Kerja dengan berkonsultasi dengan Pejabat Pelaksana Teknis Kegiatan agar dapat bekerja dengan baik.</w:t>
      </w:r>
    </w:p>
    <w:p w:rsidR="00B96451" w:rsidRDefault="00B96451" w:rsidP="00B96451">
      <w:pPr>
        <w:tabs>
          <w:tab w:val="left" w:pos="3960"/>
        </w:tabs>
        <w:spacing w:before="11" w:line="276" w:lineRule="auto"/>
        <w:ind w:right="1396"/>
        <w:jc w:val="both"/>
        <w:rPr>
          <w:rFonts w:ascii="Arial" w:hAnsi="Arial" w:cs="Arial"/>
          <w:b/>
          <w:lang w:val="id-ID"/>
        </w:rPr>
      </w:pPr>
    </w:p>
    <w:p w:rsidR="00B96451" w:rsidRPr="00EE4F2F" w:rsidRDefault="00B96451" w:rsidP="00B96451">
      <w:pPr>
        <w:tabs>
          <w:tab w:val="left" w:pos="3960"/>
        </w:tabs>
        <w:spacing w:before="11" w:line="276" w:lineRule="auto"/>
        <w:ind w:right="1396"/>
        <w:jc w:val="both"/>
        <w:rPr>
          <w:rFonts w:ascii="Arial" w:hAnsi="Arial" w:cs="Arial"/>
          <w:b/>
        </w:rPr>
      </w:pPr>
    </w:p>
    <w:p w:rsidR="00B96451" w:rsidRDefault="001F203A" w:rsidP="00B96451">
      <w:pPr>
        <w:pStyle w:val="ListParagraph"/>
        <w:tabs>
          <w:tab w:val="left" w:pos="2033"/>
        </w:tabs>
        <w:spacing w:before="11" w:line="276" w:lineRule="auto"/>
        <w:ind w:left="1224" w:right="1396" w:firstLine="0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</w:t>
      </w:r>
      <w:r w:rsidR="00B96451">
        <w:rPr>
          <w:rFonts w:ascii="Arial" w:hAnsi="Arial" w:cs="Arial"/>
        </w:rPr>
        <w:t xml:space="preserve">Medan,   </w:t>
      </w:r>
      <w:r w:rsidR="00B96451">
        <w:rPr>
          <w:rFonts w:ascii="Arial" w:hAnsi="Arial" w:cs="Arial"/>
          <w:lang w:val="id-ID"/>
        </w:rPr>
        <w:t xml:space="preserve">  </w:t>
      </w:r>
      <w:r w:rsidR="00B96451">
        <w:rPr>
          <w:rFonts w:ascii="Arial" w:hAnsi="Arial" w:cs="Arial"/>
        </w:rPr>
        <w:t xml:space="preserve"> Mei </w:t>
      </w:r>
      <w:r w:rsidR="00B96451">
        <w:rPr>
          <w:rFonts w:ascii="Arial" w:hAnsi="Arial" w:cs="Arial"/>
          <w:lang w:val="id-ID"/>
        </w:rPr>
        <w:t>2023</w:t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F203A">
        <w:rPr>
          <w:rFonts w:ascii="Arial" w:hAnsi="Arial" w:cs="Arial"/>
          <w:b/>
          <w:sz w:val="24"/>
          <w:szCs w:val="24"/>
        </w:rPr>
        <w:t>Kuasa</w:t>
      </w:r>
      <w:r w:rsidRPr="001F203A">
        <w:rPr>
          <w:rFonts w:ascii="Arial" w:hAnsi="Arial" w:cs="Arial"/>
          <w:sz w:val="24"/>
          <w:szCs w:val="24"/>
        </w:rPr>
        <w:t xml:space="preserve"> </w:t>
      </w:r>
      <w:r w:rsidRPr="001F203A">
        <w:rPr>
          <w:rFonts w:ascii="Arial" w:hAnsi="Arial" w:cs="Arial"/>
          <w:b/>
          <w:sz w:val="24"/>
          <w:szCs w:val="24"/>
          <w:lang w:val="id-ID"/>
        </w:rPr>
        <w:t>Pengguna Anggaran</w:t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</w:rPr>
      </w:pPr>
      <w:r w:rsidRPr="001F203A">
        <w:rPr>
          <w:rFonts w:ascii="Arial" w:hAnsi="Arial" w:cs="Arial"/>
          <w:b/>
          <w:sz w:val="24"/>
          <w:szCs w:val="24"/>
        </w:rPr>
        <w:t>Kepala UPT. Sertifikasi Benih TPH</w:t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F203A">
        <w:rPr>
          <w:rFonts w:ascii="Arial" w:hAnsi="Arial" w:cs="Arial"/>
          <w:b/>
          <w:sz w:val="24"/>
          <w:szCs w:val="24"/>
          <w:lang w:val="id-ID"/>
        </w:rPr>
        <w:t>Dinas Ketahanan Pangan, Tanaman Pangan d</w:t>
      </w:r>
      <w:r w:rsidR="001F203A" w:rsidRPr="001F203A">
        <w:rPr>
          <w:rFonts w:ascii="Arial" w:hAnsi="Arial" w:cs="Arial"/>
          <w:b/>
          <w:sz w:val="24"/>
          <w:szCs w:val="24"/>
          <w:lang w:val="id-ID"/>
        </w:rPr>
        <w:t>an</w:t>
      </w:r>
      <w:r w:rsidR="001F203A" w:rsidRPr="001F203A">
        <w:rPr>
          <w:rFonts w:ascii="Arial" w:hAnsi="Arial" w:cs="Arial"/>
          <w:b/>
          <w:sz w:val="24"/>
          <w:szCs w:val="24"/>
        </w:rPr>
        <w:t xml:space="preserve"> </w:t>
      </w:r>
      <w:r w:rsidRPr="001F203A">
        <w:rPr>
          <w:rFonts w:ascii="Arial" w:hAnsi="Arial" w:cs="Arial"/>
          <w:b/>
          <w:sz w:val="24"/>
          <w:szCs w:val="24"/>
          <w:lang w:val="id-ID"/>
        </w:rPr>
        <w:t>Hortikultura Provinsi Sumatera Utara</w:t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F203A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  <w:r w:rsidRPr="001F203A">
        <w:rPr>
          <w:rFonts w:ascii="Arial" w:hAnsi="Arial" w:cs="Arial"/>
          <w:b/>
          <w:sz w:val="24"/>
          <w:szCs w:val="24"/>
          <w:lang w:val="id-ID"/>
        </w:rPr>
        <w:tab/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sz w:val="24"/>
          <w:szCs w:val="24"/>
          <w:lang w:val="id-ID"/>
        </w:rPr>
      </w:pPr>
      <w:r w:rsidRPr="001F203A">
        <w:rPr>
          <w:rFonts w:ascii="Arial" w:hAnsi="Arial" w:cs="Arial"/>
          <w:sz w:val="24"/>
          <w:szCs w:val="24"/>
        </w:rPr>
        <w:tab/>
      </w:r>
      <w:r w:rsidRPr="001F203A">
        <w:rPr>
          <w:rFonts w:ascii="Arial" w:hAnsi="Arial" w:cs="Arial"/>
          <w:sz w:val="24"/>
          <w:szCs w:val="24"/>
        </w:rPr>
        <w:tab/>
      </w:r>
      <w:r w:rsidRPr="001F203A">
        <w:rPr>
          <w:rFonts w:ascii="Arial" w:hAnsi="Arial" w:cs="Arial"/>
          <w:sz w:val="24"/>
          <w:szCs w:val="24"/>
          <w:lang w:val="id-ID"/>
        </w:rPr>
        <w:tab/>
      </w:r>
      <w:r w:rsidRPr="001F203A">
        <w:rPr>
          <w:rFonts w:ascii="Arial" w:hAnsi="Arial" w:cs="Arial"/>
          <w:sz w:val="24"/>
          <w:szCs w:val="24"/>
          <w:lang w:val="id-ID"/>
        </w:rPr>
        <w:tab/>
      </w:r>
      <w:r w:rsidRPr="001F203A">
        <w:rPr>
          <w:rFonts w:ascii="Arial" w:hAnsi="Arial" w:cs="Arial"/>
          <w:sz w:val="24"/>
          <w:szCs w:val="24"/>
        </w:rPr>
        <w:tab/>
      </w:r>
      <w:r w:rsidRPr="001F203A">
        <w:rPr>
          <w:rFonts w:ascii="Arial" w:hAnsi="Arial" w:cs="Arial"/>
          <w:sz w:val="24"/>
          <w:szCs w:val="24"/>
          <w:lang w:val="id-ID"/>
        </w:rPr>
        <w:tab/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sz w:val="24"/>
          <w:szCs w:val="24"/>
          <w:lang w:val="id-ID"/>
        </w:rPr>
      </w:pPr>
    </w:p>
    <w:p w:rsidR="00B96451" w:rsidRPr="001F203A" w:rsidRDefault="00B96451" w:rsidP="001F203A">
      <w:pPr>
        <w:ind w:left="4395"/>
        <w:jc w:val="both"/>
        <w:rPr>
          <w:rFonts w:ascii="Arial" w:hAnsi="Arial" w:cs="Arial"/>
          <w:sz w:val="24"/>
          <w:szCs w:val="24"/>
          <w:lang w:val="id-ID"/>
        </w:rPr>
      </w:pPr>
    </w:p>
    <w:p w:rsid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203A">
        <w:rPr>
          <w:rFonts w:ascii="Arial" w:hAnsi="Arial" w:cs="Arial"/>
          <w:b/>
          <w:sz w:val="24"/>
          <w:szCs w:val="24"/>
          <w:u w:val="single"/>
        </w:rPr>
        <w:t>Ayunita Fitra, SP, M.Agr</w:t>
      </w:r>
    </w:p>
    <w:p w:rsidR="00B96451" w:rsidRPr="001F203A" w:rsidRDefault="00B96451" w:rsidP="001F203A">
      <w:pPr>
        <w:ind w:left="439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203A">
        <w:rPr>
          <w:rFonts w:ascii="Arial" w:hAnsi="Arial" w:cs="Arial"/>
          <w:b/>
          <w:sz w:val="24"/>
          <w:szCs w:val="24"/>
        </w:rPr>
        <w:t>Nip. 19741120.199903.2.001</w:t>
      </w:r>
    </w:p>
    <w:p w:rsidR="00B96451" w:rsidRPr="00B96451" w:rsidRDefault="00B96451" w:rsidP="00B96451">
      <w:pPr>
        <w:tabs>
          <w:tab w:val="left" w:pos="2032"/>
          <w:tab w:val="left" w:pos="2033"/>
        </w:tabs>
        <w:spacing w:before="38" w:line="276" w:lineRule="auto"/>
        <w:ind w:right="1400"/>
        <w:rPr>
          <w:rFonts w:ascii="Arial" w:hAnsi="Arial" w:cs="Arial"/>
        </w:rPr>
        <w:sectPr w:rsidR="00B96451" w:rsidRPr="00B96451" w:rsidSect="00B96451">
          <w:pgSz w:w="11907" w:h="16840" w:code="9"/>
          <w:pgMar w:top="1134" w:right="1134" w:bottom="1134" w:left="1134" w:header="0" w:footer="986" w:gutter="0"/>
          <w:cols w:space="720"/>
        </w:sectPr>
      </w:pPr>
    </w:p>
    <w:p w:rsidR="00536F4D" w:rsidRPr="0017193C" w:rsidRDefault="00536F4D">
      <w:pPr>
        <w:pStyle w:val="BodyText"/>
        <w:spacing w:before="9"/>
        <w:ind w:left="0" w:firstLine="0"/>
        <w:rPr>
          <w:rFonts w:ascii="Arial" w:hAnsi="Arial" w:cs="Arial"/>
          <w:sz w:val="24"/>
        </w:rPr>
      </w:pPr>
    </w:p>
    <w:sectPr w:rsidR="00536F4D" w:rsidRPr="0017193C" w:rsidSect="00B96451">
      <w:pgSz w:w="11907" w:h="16840" w:code="9"/>
      <w:pgMar w:top="1134" w:right="1134" w:bottom="1134" w:left="1134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E5" w:rsidRDefault="00E449E5">
      <w:r>
        <w:separator/>
      </w:r>
    </w:p>
  </w:endnote>
  <w:endnote w:type="continuationSeparator" w:id="0">
    <w:p w:rsidR="00E449E5" w:rsidRDefault="00E4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13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94D" w:rsidRDefault="00C40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94D" w:rsidRDefault="00C4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9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94D" w:rsidRDefault="00C40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94D" w:rsidRDefault="00C4094D">
    <w:pPr>
      <w:pStyle w:val="BodyText"/>
      <w:spacing w:line="14" w:lineRule="auto"/>
      <w:ind w:left="0" w:firstLine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E5" w:rsidRDefault="00E449E5">
      <w:r>
        <w:separator/>
      </w:r>
    </w:p>
  </w:footnote>
  <w:footnote w:type="continuationSeparator" w:id="0">
    <w:p w:rsidR="00E449E5" w:rsidRDefault="00E4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8D8"/>
    <w:multiLevelType w:val="hybridMultilevel"/>
    <w:tmpl w:val="83DC0F6E"/>
    <w:lvl w:ilvl="0" w:tplc="6D9C9772">
      <w:start w:val="1"/>
      <w:numFmt w:val="lowerLetter"/>
      <w:lvlText w:val="%1)"/>
      <w:lvlJc w:val="left"/>
      <w:pPr>
        <w:ind w:left="575" w:hanging="360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7812E5EC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2" w:tplc="4E7C6B08">
      <w:numFmt w:val="bullet"/>
      <w:lvlText w:val="•"/>
      <w:lvlJc w:val="left"/>
      <w:pPr>
        <w:ind w:left="1341" w:hanging="360"/>
      </w:pPr>
      <w:rPr>
        <w:rFonts w:hint="default"/>
        <w:lang w:eastAsia="en-US" w:bidi="ar-SA"/>
      </w:rPr>
    </w:lvl>
    <w:lvl w:ilvl="3" w:tplc="6F7683BA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4" w:tplc="0D20CB54">
      <w:numFmt w:val="bullet"/>
      <w:lvlText w:val="•"/>
      <w:lvlJc w:val="left"/>
      <w:pPr>
        <w:ind w:left="2102" w:hanging="360"/>
      </w:pPr>
      <w:rPr>
        <w:rFonts w:hint="default"/>
        <w:lang w:eastAsia="en-US" w:bidi="ar-SA"/>
      </w:rPr>
    </w:lvl>
    <w:lvl w:ilvl="5" w:tplc="FCDAF956">
      <w:numFmt w:val="bullet"/>
      <w:lvlText w:val="•"/>
      <w:lvlJc w:val="left"/>
      <w:pPr>
        <w:ind w:left="2483" w:hanging="360"/>
      </w:pPr>
      <w:rPr>
        <w:rFonts w:hint="default"/>
        <w:lang w:eastAsia="en-US" w:bidi="ar-SA"/>
      </w:rPr>
    </w:lvl>
    <w:lvl w:ilvl="6" w:tplc="DBEEEE44">
      <w:numFmt w:val="bullet"/>
      <w:lvlText w:val="•"/>
      <w:lvlJc w:val="left"/>
      <w:pPr>
        <w:ind w:left="2864" w:hanging="360"/>
      </w:pPr>
      <w:rPr>
        <w:rFonts w:hint="default"/>
        <w:lang w:eastAsia="en-US" w:bidi="ar-SA"/>
      </w:rPr>
    </w:lvl>
    <w:lvl w:ilvl="7" w:tplc="5BA4176C">
      <w:numFmt w:val="bullet"/>
      <w:lvlText w:val="•"/>
      <w:lvlJc w:val="left"/>
      <w:pPr>
        <w:ind w:left="3244" w:hanging="360"/>
      </w:pPr>
      <w:rPr>
        <w:rFonts w:hint="default"/>
        <w:lang w:eastAsia="en-US" w:bidi="ar-SA"/>
      </w:rPr>
    </w:lvl>
    <w:lvl w:ilvl="8" w:tplc="E060795E">
      <w:numFmt w:val="bullet"/>
      <w:lvlText w:val="•"/>
      <w:lvlJc w:val="left"/>
      <w:pPr>
        <w:ind w:left="3625" w:hanging="360"/>
      </w:pPr>
      <w:rPr>
        <w:rFonts w:hint="default"/>
        <w:lang w:eastAsia="en-US" w:bidi="ar-SA"/>
      </w:rPr>
    </w:lvl>
  </w:abstractNum>
  <w:abstractNum w:abstractNumId="1">
    <w:nsid w:val="02227C68"/>
    <w:multiLevelType w:val="hybridMultilevel"/>
    <w:tmpl w:val="0A0246CA"/>
    <w:lvl w:ilvl="0" w:tplc="457C0D5E">
      <w:start w:val="1"/>
      <w:numFmt w:val="decimal"/>
      <w:lvlText w:val="%1."/>
      <w:lvlJc w:val="left"/>
      <w:pPr>
        <w:ind w:left="940" w:hanging="37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435EFEEA">
      <w:numFmt w:val="bullet"/>
      <w:lvlText w:val="•"/>
      <w:lvlJc w:val="left"/>
      <w:pPr>
        <w:ind w:left="1994" w:hanging="372"/>
      </w:pPr>
      <w:rPr>
        <w:rFonts w:hint="default"/>
        <w:lang w:eastAsia="en-US" w:bidi="ar-SA"/>
      </w:rPr>
    </w:lvl>
    <w:lvl w:ilvl="2" w:tplc="03064EB0">
      <w:numFmt w:val="bullet"/>
      <w:lvlText w:val="•"/>
      <w:lvlJc w:val="left"/>
      <w:pPr>
        <w:ind w:left="3048" w:hanging="372"/>
      </w:pPr>
      <w:rPr>
        <w:rFonts w:hint="default"/>
        <w:lang w:eastAsia="en-US" w:bidi="ar-SA"/>
      </w:rPr>
    </w:lvl>
    <w:lvl w:ilvl="3" w:tplc="1FCAF0E4">
      <w:numFmt w:val="bullet"/>
      <w:lvlText w:val="•"/>
      <w:lvlJc w:val="left"/>
      <w:pPr>
        <w:ind w:left="4102" w:hanging="372"/>
      </w:pPr>
      <w:rPr>
        <w:rFonts w:hint="default"/>
        <w:lang w:eastAsia="en-US" w:bidi="ar-SA"/>
      </w:rPr>
    </w:lvl>
    <w:lvl w:ilvl="4" w:tplc="E99819EA">
      <w:numFmt w:val="bullet"/>
      <w:lvlText w:val="•"/>
      <w:lvlJc w:val="left"/>
      <w:pPr>
        <w:ind w:left="5156" w:hanging="372"/>
      </w:pPr>
      <w:rPr>
        <w:rFonts w:hint="default"/>
        <w:lang w:eastAsia="en-US" w:bidi="ar-SA"/>
      </w:rPr>
    </w:lvl>
    <w:lvl w:ilvl="5" w:tplc="ABD6B61C">
      <w:numFmt w:val="bullet"/>
      <w:lvlText w:val="•"/>
      <w:lvlJc w:val="left"/>
      <w:pPr>
        <w:ind w:left="6210" w:hanging="372"/>
      </w:pPr>
      <w:rPr>
        <w:rFonts w:hint="default"/>
        <w:lang w:eastAsia="en-US" w:bidi="ar-SA"/>
      </w:rPr>
    </w:lvl>
    <w:lvl w:ilvl="6" w:tplc="E9CE1DB2">
      <w:numFmt w:val="bullet"/>
      <w:lvlText w:val="•"/>
      <w:lvlJc w:val="left"/>
      <w:pPr>
        <w:ind w:left="7264" w:hanging="372"/>
      </w:pPr>
      <w:rPr>
        <w:rFonts w:hint="default"/>
        <w:lang w:eastAsia="en-US" w:bidi="ar-SA"/>
      </w:rPr>
    </w:lvl>
    <w:lvl w:ilvl="7" w:tplc="7A38208A">
      <w:numFmt w:val="bullet"/>
      <w:lvlText w:val="•"/>
      <w:lvlJc w:val="left"/>
      <w:pPr>
        <w:ind w:left="8318" w:hanging="372"/>
      </w:pPr>
      <w:rPr>
        <w:rFonts w:hint="default"/>
        <w:lang w:eastAsia="en-US" w:bidi="ar-SA"/>
      </w:rPr>
    </w:lvl>
    <w:lvl w:ilvl="8" w:tplc="C568C34A">
      <w:numFmt w:val="bullet"/>
      <w:lvlText w:val="•"/>
      <w:lvlJc w:val="left"/>
      <w:pPr>
        <w:ind w:left="9372" w:hanging="372"/>
      </w:pPr>
      <w:rPr>
        <w:rFonts w:hint="default"/>
        <w:lang w:eastAsia="en-US" w:bidi="ar-SA"/>
      </w:rPr>
    </w:lvl>
  </w:abstractNum>
  <w:abstractNum w:abstractNumId="2">
    <w:nsid w:val="04212096"/>
    <w:multiLevelType w:val="hybridMultilevel"/>
    <w:tmpl w:val="C55CEC1C"/>
    <w:lvl w:ilvl="0" w:tplc="0421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08E56BF7"/>
    <w:multiLevelType w:val="hybridMultilevel"/>
    <w:tmpl w:val="801AF8BC"/>
    <w:lvl w:ilvl="0" w:tplc="E01C470E">
      <w:start w:val="1"/>
      <w:numFmt w:val="lowerLetter"/>
      <w:lvlText w:val="%1."/>
      <w:lvlJc w:val="left"/>
      <w:pPr>
        <w:ind w:left="952" w:hanging="360"/>
      </w:pPr>
      <w:rPr>
        <w:rFonts w:hint="default"/>
        <w:b w:val="0"/>
        <w:bCs/>
        <w:i w:val="0"/>
        <w:spacing w:val="0"/>
        <w:w w:val="99"/>
        <w:lang w:eastAsia="en-US" w:bidi="ar-SA"/>
      </w:rPr>
    </w:lvl>
    <w:lvl w:ilvl="1" w:tplc="E95E6696">
      <w:numFmt w:val="bullet"/>
      <w:lvlText w:val="•"/>
      <w:lvlJc w:val="left"/>
      <w:pPr>
        <w:ind w:left="2012" w:hanging="360"/>
      </w:pPr>
      <w:rPr>
        <w:rFonts w:hint="default"/>
        <w:lang w:eastAsia="en-US" w:bidi="ar-SA"/>
      </w:rPr>
    </w:lvl>
    <w:lvl w:ilvl="2" w:tplc="261EAE02">
      <w:numFmt w:val="bullet"/>
      <w:lvlText w:val="•"/>
      <w:lvlJc w:val="left"/>
      <w:pPr>
        <w:ind w:left="3064" w:hanging="360"/>
      </w:pPr>
      <w:rPr>
        <w:rFonts w:hint="default"/>
        <w:lang w:eastAsia="en-US" w:bidi="ar-SA"/>
      </w:rPr>
    </w:lvl>
    <w:lvl w:ilvl="3" w:tplc="041E4AC0">
      <w:numFmt w:val="bullet"/>
      <w:lvlText w:val="•"/>
      <w:lvlJc w:val="left"/>
      <w:pPr>
        <w:ind w:left="4116" w:hanging="360"/>
      </w:pPr>
      <w:rPr>
        <w:rFonts w:hint="default"/>
        <w:lang w:eastAsia="en-US" w:bidi="ar-SA"/>
      </w:rPr>
    </w:lvl>
    <w:lvl w:ilvl="4" w:tplc="12886E74">
      <w:numFmt w:val="bullet"/>
      <w:lvlText w:val="•"/>
      <w:lvlJc w:val="left"/>
      <w:pPr>
        <w:ind w:left="5168" w:hanging="360"/>
      </w:pPr>
      <w:rPr>
        <w:rFonts w:hint="default"/>
        <w:lang w:eastAsia="en-US" w:bidi="ar-SA"/>
      </w:rPr>
    </w:lvl>
    <w:lvl w:ilvl="5" w:tplc="BB24FF28">
      <w:numFmt w:val="bullet"/>
      <w:lvlText w:val="•"/>
      <w:lvlJc w:val="left"/>
      <w:pPr>
        <w:ind w:left="6220" w:hanging="360"/>
      </w:pPr>
      <w:rPr>
        <w:rFonts w:hint="default"/>
        <w:lang w:eastAsia="en-US" w:bidi="ar-SA"/>
      </w:rPr>
    </w:lvl>
    <w:lvl w:ilvl="6" w:tplc="4F68AC30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7" w:tplc="2F1C9758">
      <w:numFmt w:val="bullet"/>
      <w:lvlText w:val="•"/>
      <w:lvlJc w:val="left"/>
      <w:pPr>
        <w:ind w:left="8324" w:hanging="360"/>
      </w:pPr>
      <w:rPr>
        <w:rFonts w:hint="default"/>
        <w:lang w:eastAsia="en-US" w:bidi="ar-SA"/>
      </w:rPr>
    </w:lvl>
    <w:lvl w:ilvl="8" w:tplc="B8402648">
      <w:numFmt w:val="bullet"/>
      <w:lvlText w:val="•"/>
      <w:lvlJc w:val="left"/>
      <w:pPr>
        <w:ind w:left="9376" w:hanging="360"/>
      </w:pPr>
      <w:rPr>
        <w:rFonts w:hint="default"/>
        <w:lang w:eastAsia="en-US" w:bidi="ar-SA"/>
      </w:rPr>
    </w:lvl>
  </w:abstractNum>
  <w:abstractNum w:abstractNumId="4">
    <w:nsid w:val="1452350A"/>
    <w:multiLevelType w:val="hybridMultilevel"/>
    <w:tmpl w:val="0DE8E3EA"/>
    <w:lvl w:ilvl="0" w:tplc="34B464F8">
      <w:start w:val="1"/>
      <w:numFmt w:val="lowerLetter"/>
      <w:lvlText w:val="%1)"/>
      <w:lvlJc w:val="left"/>
      <w:pPr>
        <w:ind w:left="559" w:hanging="344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F14ED9B0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EDA09D84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76B2EDE2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BD061BF0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1488F49E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19FC45C8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597C7B10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96DE3208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5">
    <w:nsid w:val="1BE838FB"/>
    <w:multiLevelType w:val="hybridMultilevel"/>
    <w:tmpl w:val="4AD89ABA"/>
    <w:lvl w:ilvl="0" w:tplc="54744A98">
      <w:numFmt w:val="bullet"/>
      <w:lvlText w:val="-"/>
      <w:lvlJc w:val="left"/>
      <w:pPr>
        <w:ind w:left="1793" w:hanging="285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3E4E9464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6E542664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3B5EDFC0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42983996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A0705068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3604AA14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49526384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4EAEDFDA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6">
    <w:nsid w:val="1DF44B1F"/>
    <w:multiLevelType w:val="hybridMultilevel"/>
    <w:tmpl w:val="F8E62500"/>
    <w:lvl w:ilvl="0" w:tplc="FA2E6F06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B81ED4CC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429CC4BC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1B7E057C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B860EFCC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E710103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5AF85396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115E94AA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C164D3D8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7">
    <w:nsid w:val="1EEE4724"/>
    <w:multiLevelType w:val="hybridMultilevel"/>
    <w:tmpl w:val="D9BED134"/>
    <w:lvl w:ilvl="0" w:tplc="0421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">
    <w:nsid w:val="268272CC"/>
    <w:multiLevelType w:val="hybridMultilevel"/>
    <w:tmpl w:val="4AEA8016"/>
    <w:lvl w:ilvl="0" w:tplc="7564FA10">
      <w:start w:val="1"/>
      <w:numFmt w:val="decimal"/>
      <w:lvlText w:val="%1."/>
      <w:lvlJc w:val="left"/>
      <w:pPr>
        <w:ind w:left="1224" w:hanging="28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4B5EAE6E">
      <w:numFmt w:val="bullet"/>
      <w:lvlText w:val=""/>
      <w:lvlJc w:val="left"/>
      <w:pPr>
        <w:ind w:left="1853" w:hanging="269"/>
      </w:pPr>
      <w:rPr>
        <w:rFonts w:ascii="Symbol" w:eastAsia="Symbol" w:hAnsi="Symbol" w:cs="Symbol" w:hint="default"/>
        <w:color w:val="auto"/>
        <w:w w:val="100"/>
        <w:sz w:val="22"/>
        <w:szCs w:val="22"/>
        <w:lang w:eastAsia="en-US" w:bidi="ar-SA"/>
      </w:rPr>
    </w:lvl>
    <w:lvl w:ilvl="2" w:tplc="665C3406">
      <w:numFmt w:val="bullet"/>
      <w:lvlText w:val="•"/>
      <w:lvlJc w:val="left"/>
      <w:pPr>
        <w:ind w:left="1860" w:hanging="269"/>
      </w:pPr>
      <w:rPr>
        <w:rFonts w:hint="default"/>
        <w:lang w:eastAsia="en-US" w:bidi="ar-SA"/>
      </w:rPr>
    </w:lvl>
    <w:lvl w:ilvl="3" w:tplc="5524D266">
      <w:numFmt w:val="bullet"/>
      <w:lvlText w:val="•"/>
      <w:lvlJc w:val="left"/>
      <w:pPr>
        <w:ind w:left="2040" w:hanging="269"/>
      </w:pPr>
      <w:rPr>
        <w:rFonts w:hint="default"/>
        <w:lang w:eastAsia="en-US" w:bidi="ar-SA"/>
      </w:rPr>
    </w:lvl>
    <w:lvl w:ilvl="4" w:tplc="2250ABB0">
      <w:numFmt w:val="bullet"/>
      <w:lvlText w:val="•"/>
      <w:lvlJc w:val="left"/>
      <w:pPr>
        <w:ind w:left="3388" w:hanging="269"/>
      </w:pPr>
      <w:rPr>
        <w:rFonts w:hint="default"/>
        <w:lang w:eastAsia="en-US" w:bidi="ar-SA"/>
      </w:rPr>
    </w:lvl>
    <w:lvl w:ilvl="5" w:tplc="F7981A48">
      <w:numFmt w:val="bullet"/>
      <w:lvlText w:val="•"/>
      <w:lvlJc w:val="left"/>
      <w:pPr>
        <w:ind w:left="4737" w:hanging="269"/>
      </w:pPr>
      <w:rPr>
        <w:rFonts w:hint="default"/>
        <w:lang w:eastAsia="en-US" w:bidi="ar-SA"/>
      </w:rPr>
    </w:lvl>
    <w:lvl w:ilvl="6" w:tplc="9154C8E8">
      <w:numFmt w:val="bullet"/>
      <w:lvlText w:val="•"/>
      <w:lvlJc w:val="left"/>
      <w:pPr>
        <w:ind w:left="6085" w:hanging="269"/>
      </w:pPr>
      <w:rPr>
        <w:rFonts w:hint="default"/>
        <w:lang w:eastAsia="en-US" w:bidi="ar-SA"/>
      </w:rPr>
    </w:lvl>
    <w:lvl w:ilvl="7" w:tplc="F29ABEA6">
      <w:numFmt w:val="bullet"/>
      <w:lvlText w:val="•"/>
      <w:lvlJc w:val="left"/>
      <w:pPr>
        <w:ind w:left="7434" w:hanging="269"/>
      </w:pPr>
      <w:rPr>
        <w:rFonts w:hint="default"/>
        <w:lang w:eastAsia="en-US" w:bidi="ar-SA"/>
      </w:rPr>
    </w:lvl>
    <w:lvl w:ilvl="8" w:tplc="7A625D5C">
      <w:numFmt w:val="bullet"/>
      <w:lvlText w:val="•"/>
      <w:lvlJc w:val="left"/>
      <w:pPr>
        <w:ind w:left="8782" w:hanging="269"/>
      </w:pPr>
      <w:rPr>
        <w:rFonts w:hint="default"/>
        <w:lang w:eastAsia="en-US" w:bidi="ar-SA"/>
      </w:rPr>
    </w:lvl>
  </w:abstractNum>
  <w:abstractNum w:abstractNumId="9">
    <w:nsid w:val="2A066566"/>
    <w:multiLevelType w:val="hybridMultilevel"/>
    <w:tmpl w:val="CDA49E0A"/>
    <w:lvl w:ilvl="0" w:tplc="9CB07840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B8E02028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1602B290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B6C8C454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41468450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7C5EC58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51AEE42E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61E62A5C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7E5C23C4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10">
    <w:nsid w:val="321E5890"/>
    <w:multiLevelType w:val="hybridMultilevel"/>
    <w:tmpl w:val="CE263DF4"/>
    <w:lvl w:ilvl="0" w:tplc="0C6AA6D2">
      <w:numFmt w:val="bullet"/>
      <w:lvlText w:val="-"/>
      <w:lvlJc w:val="left"/>
      <w:pPr>
        <w:ind w:left="1793" w:hanging="285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6C0C6EBA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4372C1E6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0FCC738A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F134F684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D884D3CA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A2D65A26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E4400666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D4EA9D32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11">
    <w:nsid w:val="33EC1620"/>
    <w:multiLevelType w:val="hybridMultilevel"/>
    <w:tmpl w:val="DC761E80"/>
    <w:lvl w:ilvl="0" w:tplc="85CC6B08">
      <w:start w:val="1"/>
      <w:numFmt w:val="lowerLetter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A0AA27A8">
      <w:numFmt w:val="bullet"/>
      <w:lvlText w:val="-"/>
      <w:lvlJc w:val="left"/>
      <w:pPr>
        <w:ind w:left="1673" w:hanging="733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2" w:tplc="DE227714">
      <w:numFmt w:val="bullet"/>
      <w:lvlText w:val="•"/>
      <w:lvlJc w:val="left"/>
      <w:pPr>
        <w:ind w:left="2768" w:hanging="733"/>
      </w:pPr>
      <w:rPr>
        <w:rFonts w:hint="default"/>
        <w:lang w:eastAsia="en-US" w:bidi="ar-SA"/>
      </w:rPr>
    </w:lvl>
    <w:lvl w:ilvl="3" w:tplc="CEE6E136">
      <w:numFmt w:val="bullet"/>
      <w:lvlText w:val="•"/>
      <w:lvlJc w:val="left"/>
      <w:pPr>
        <w:ind w:left="3857" w:hanging="733"/>
      </w:pPr>
      <w:rPr>
        <w:rFonts w:hint="default"/>
        <w:lang w:eastAsia="en-US" w:bidi="ar-SA"/>
      </w:rPr>
    </w:lvl>
    <w:lvl w:ilvl="4" w:tplc="7B18EA70">
      <w:numFmt w:val="bullet"/>
      <w:lvlText w:val="•"/>
      <w:lvlJc w:val="left"/>
      <w:pPr>
        <w:ind w:left="4946" w:hanging="733"/>
      </w:pPr>
      <w:rPr>
        <w:rFonts w:hint="default"/>
        <w:lang w:eastAsia="en-US" w:bidi="ar-SA"/>
      </w:rPr>
    </w:lvl>
    <w:lvl w:ilvl="5" w:tplc="8370DBAA">
      <w:numFmt w:val="bullet"/>
      <w:lvlText w:val="•"/>
      <w:lvlJc w:val="left"/>
      <w:pPr>
        <w:ind w:left="6035" w:hanging="733"/>
      </w:pPr>
      <w:rPr>
        <w:rFonts w:hint="default"/>
        <w:lang w:eastAsia="en-US" w:bidi="ar-SA"/>
      </w:rPr>
    </w:lvl>
    <w:lvl w:ilvl="6" w:tplc="B950B92C">
      <w:numFmt w:val="bullet"/>
      <w:lvlText w:val="•"/>
      <w:lvlJc w:val="left"/>
      <w:pPr>
        <w:ind w:left="7124" w:hanging="733"/>
      </w:pPr>
      <w:rPr>
        <w:rFonts w:hint="default"/>
        <w:lang w:eastAsia="en-US" w:bidi="ar-SA"/>
      </w:rPr>
    </w:lvl>
    <w:lvl w:ilvl="7" w:tplc="82DA5FD2">
      <w:numFmt w:val="bullet"/>
      <w:lvlText w:val="•"/>
      <w:lvlJc w:val="left"/>
      <w:pPr>
        <w:ind w:left="8213" w:hanging="733"/>
      </w:pPr>
      <w:rPr>
        <w:rFonts w:hint="default"/>
        <w:lang w:eastAsia="en-US" w:bidi="ar-SA"/>
      </w:rPr>
    </w:lvl>
    <w:lvl w:ilvl="8" w:tplc="6C603B16">
      <w:numFmt w:val="bullet"/>
      <w:lvlText w:val="•"/>
      <w:lvlJc w:val="left"/>
      <w:pPr>
        <w:ind w:left="9302" w:hanging="733"/>
      </w:pPr>
      <w:rPr>
        <w:rFonts w:hint="default"/>
        <w:lang w:eastAsia="en-US" w:bidi="ar-SA"/>
      </w:rPr>
    </w:lvl>
  </w:abstractNum>
  <w:abstractNum w:abstractNumId="12">
    <w:nsid w:val="37CD6998"/>
    <w:multiLevelType w:val="hybridMultilevel"/>
    <w:tmpl w:val="4F7C9F84"/>
    <w:lvl w:ilvl="0" w:tplc="FC9EBD14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4" w:hanging="360"/>
      </w:pPr>
    </w:lvl>
    <w:lvl w:ilvl="2" w:tplc="0421001B" w:tentative="1">
      <w:start w:val="1"/>
      <w:numFmt w:val="lowerRoman"/>
      <w:lvlText w:val="%3."/>
      <w:lvlJc w:val="right"/>
      <w:pPr>
        <w:ind w:left="2014" w:hanging="180"/>
      </w:pPr>
    </w:lvl>
    <w:lvl w:ilvl="3" w:tplc="0421000F" w:tentative="1">
      <w:start w:val="1"/>
      <w:numFmt w:val="decimal"/>
      <w:lvlText w:val="%4."/>
      <w:lvlJc w:val="left"/>
      <w:pPr>
        <w:ind w:left="2734" w:hanging="360"/>
      </w:pPr>
    </w:lvl>
    <w:lvl w:ilvl="4" w:tplc="04210019" w:tentative="1">
      <w:start w:val="1"/>
      <w:numFmt w:val="lowerLetter"/>
      <w:lvlText w:val="%5."/>
      <w:lvlJc w:val="left"/>
      <w:pPr>
        <w:ind w:left="3454" w:hanging="360"/>
      </w:pPr>
    </w:lvl>
    <w:lvl w:ilvl="5" w:tplc="0421001B" w:tentative="1">
      <w:start w:val="1"/>
      <w:numFmt w:val="lowerRoman"/>
      <w:lvlText w:val="%6."/>
      <w:lvlJc w:val="right"/>
      <w:pPr>
        <w:ind w:left="4174" w:hanging="180"/>
      </w:pPr>
    </w:lvl>
    <w:lvl w:ilvl="6" w:tplc="0421000F" w:tentative="1">
      <w:start w:val="1"/>
      <w:numFmt w:val="decimal"/>
      <w:lvlText w:val="%7."/>
      <w:lvlJc w:val="left"/>
      <w:pPr>
        <w:ind w:left="4894" w:hanging="360"/>
      </w:pPr>
    </w:lvl>
    <w:lvl w:ilvl="7" w:tplc="04210019" w:tentative="1">
      <w:start w:val="1"/>
      <w:numFmt w:val="lowerLetter"/>
      <w:lvlText w:val="%8."/>
      <w:lvlJc w:val="left"/>
      <w:pPr>
        <w:ind w:left="5614" w:hanging="360"/>
      </w:pPr>
    </w:lvl>
    <w:lvl w:ilvl="8" w:tplc="0421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3AF450B2"/>
    <w:multiLevelType w:val="hybridMultilevel"/>
    <w:tmpl w:val="F8E62500"/>
    <w:lvl w:ilvl="0" w:tplc="FA2E6F06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B81ED4CC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429CC4BC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1B7E057C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B860EFCC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E710103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5AF85396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115E94AA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C164D3D8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14">
    <w:nsid w:val="3BF30BEB"/>
    <w:multiLevelType w:val="hybridMultilevel"/>
    <w:tmpl w:val="DF56833C"/>
    <w:lvl w:ilvl="0" w:tplc="37900D32">
      <w:numFmt w:val="bullet"/>
      <w:lvlText w:val="-"/>
      <w:lvlJc w:val="left"/>
      <w:pPr>
        <w:ind w:left="1508" w:hanging="145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772E8186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7B82B95A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63F2CF40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4956E2A6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BCA24BDA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48D8018E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DC3EBC58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FC96BD24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15">
    <w:nsid w:val="4171529F"/>
    <w:multiLevelType w:val="hybridMultilevel"/>
    <w:tmpl w:val="DB4EBC24"/>
    <w:lvl w:ilvl="0" w:tplc="6ED2E14A">
      <w:start w:val="2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9CC"/>
    <w:multiLevelType w:val="hybridMultilevel"/>
    <w:tmpl w:val="5DA4B6EA"/>
    <w:lvl w:ilvl="0" w:tplc="C1D48A18">
      <w:start w:val="1"/>
      <w:numFmt w:val="lowerLetter"/>
      <w:lvlText w:val="%1."/>
      <w:lvlJc w:val="left"/>
      <w:pPr>
        <w:ind w:left="952" w:hanging="360"/>
      </w:pPr>
      <w:rPr>
        <w:rFonts w:ascii="Arial" w:eastAsia="Arial" w:hAnsi="Arial" w:cs="Arial" w:hint="default"/>
        <w:b w:val="0"/>
        <w:bCs/>
        <w:spacing w:val="0"/>
        <w:w w:val="99"/>
        <w:sz w:val="22"/>
        <w:szCs w:val="22"/>
        <w:lang w:eastAsia="en-US" w:bidi="ar-SA"/>
      </w:rPr>
    </w:lvl>
    <w:lvl w:ilvl="1" w:tplc="613A4B1C">
      <w:numFmt w:val="bullet"/>
      <w:lvlText w:val="•"/>
      <w:lvlJc w:val="left"/>
      <w:pPr>
        <w:ind w:left="2012" w:hanging="360"/>
      </w:pPr>
      <w:rPr>
        <w:rFonts w:hint="default"/>
        <w:lang w:eastAsia="en-US" w:bidi="ar-SA"/>
      </w:rPr>
    </w:lvl>
    <w:lvl w:ilvl="2" w:tplc="E28484F2">
      <w:numFmt w:val="bullet"/>
      <w:lvlText w:val="•"/>
      <w:lvlJc w:val="left"/>
      <w:pPr>
        <w:ind w:left="3064" w:hanging="360"/>
      </w:pPr>
      <w:rPr>
        <w:rFonts w:hint="default"/>
        <w:lang w:eastAsia="en-US" w:bidi="ar-SA"/>
      </w:rPr>
    </w:lvl>
    <w:lvl w:ilvl="3" w:tplc="BFC69982">
      <w:numFmt w:val="bullet"/>
      <w:lvlText w:val="•"/>
      <w:lvlJc w:val="left"/>
      <w:pPr>
        <w:ind w:left="4116" w:hanging="360"/>
      </w:pPr>
      <w:rPr>
        <w:rFonts w:hint="default"/>
        <w:lang w:eastAsia="en-US" w:bidi="ar-SA"/>
      </w:rPr>
    </w:lvl>
    <w:lvl w:ilvl="4" w:tplc="8D046566">
      <w:numFmt w:val="bullet"/>
      <w:lvlText w:val="•"/>
      <w:lvlJc w:val="left"/>
      <w:pPr>
        <w:ind w:left="5168" w:hanging="360"/>
      </w:pPr>
      <w:rPr>
        <w:rFonts w:hint="default"/>
        <w:lang w:eastAsia="en-US" w:bidi="ar-SA"/>
      </w:rPr>
    </w:lvl>
    <w:lvl w:ilvl="5" w:tplc="8DA44838">
      <w:numFmt w:val="bullet"/>
      <w:lvlText w:val="•"/>
      <w:lvlJc w:val="left"/>
      <w:pPr>
        <w:ind w:left="6220" w:hanging="360"/>
      </w:pPr>
      <w:rPr>
        <w:rFonts w:hint="default"/>
        <w:lang w:eastAsia="en-US" w:bidi="ar-SA"/>
      </w:rPr>
    </w:lvl>
    <w:lvl w:ilvl="6" w:tplc="121E6DE4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7" w:tplc="3BBCEAFC">
      <w:numFmt w:val="bullet"/>
      <w:lvlText w:val="•"/>
      <w:lvlJc w:val="left"/>
      <w:pPr>
        <w:ind w:left="8324" w:hanging="360"/>
      </w:pPr>
      <w:rPr>
        <w:rFonts w:hint="default"/>
        <w:lang w:eastAsia="en-US" w:bidi="ar-SA"/>
      </w:rPr>
    </w:lvl>
    <w:lvl w:ilvl="8" w:tplc="8042032E">
      <w:numFmt w:val="bullet"/>
      <w:lvlText w:val="•"/>
      <w:lvlJc w:val="left"/>
      <w:pPr>
        <w:ind w:left="9376" w:hanging="360"/>
      </w:pPr>
      <w:rPr>
        <w:rFonts w:hint="default"/>
        <w:lang w:eastAsia="en-US" w:bidi="ar-SA"/>
      </w:rPr>
    </w:lvl>
  </w:abstractNum>
  <w:abstractNum w:abstractNumId="17">
    <w:nsid w:val="492C608E"/>
    <w:multiLevelType w:val="hybridMultilevel"/>
    <w:tmpl w:val="4D507C6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BF02F2"/>
    <w:multiLevelType w:val="hybridMultilevel"/>
    <w:tmpl w:val="6686A0D2"/>
    <w:lvl w:ilvl="0" w:tplc="0562CEB2">
      <w:start w:val="1"/>
      <w:numFmt w:val="lowerLetter"/>
      <w:lvlText w:val="%1."/>
      <w:lvlJc w:val="left"/>
      <w:pPr>
        <w:ind w:left="1224" w:hanging="28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1BE22E1E">
      <w:numFmt w:val="bullet"/>
      <w:lvlText w:val="•"/>
      <w:lvlJc w:val="left"/>
      <w:pPr>
        <w:ind w:left="2246" w:hanging="284"/>
      </w:pPr>
      <w:rPr>
        <w:rFonts w:hint="default"/>
        <w:lang w:eastAsia="en-US" w:bidi="ar-SA"/>
      </w:rPr>
    </w:lvl>
    <w:lvl w:ilvl="2" w:tplc="9654C2FA">
      <w:numFmt w:val="bullet"/>
      <w:lvlText w:val="•"/>
      <w:lvlJc w:val="left"/>
      <w:pPr>
        <w:ind w:left="3272" w:hanging="284"/>
      </w:pPr>
      <w:rPr>
        <w:rFonts w:hint="default"/>
        <w:lang w:eastAsia="en-US" w:bidi="ar-SA"/>
      </w:rPr>
    </w:lvl>
    <w:lvl w:ilvl="3" w:tplc="A648B30E">
      <w:numFmt w:val="bullet"/>
      <w:lvlText w:val="•"/>
      <w:lvlJc w:val="left"/>
      <w:pPr>
        <w:ind w:left="4298" w:hanging="284"/>
      </w:pPr>
      <w:rPr>
        <w:rFonts w:hint="default"/>
        <w:lang w:eastAsia="en-US" w:bidi="ar-SA"/>
      </w:rPr>
    </w:lvl>
    <w:lvl w:ilvl="4" w:tplc="A65468BE">
      <w:numFmt w:val="bullet"/>
      <w:lvlText w:val="•"/>
      <w:lvlJc w:val="left"/>
      <w:pPr>
        <w:ind w:left="5324" w:hanging="284"/>
      </w:pPr>
      <w:rPr>
        <w:rFonts w:hint="default"/>
        <w:lang w:eastAsia="en-US" w:bidi="ar-SA"/>
      </w:rPr>
    </w:lvl>
    <w:lvl w:ilvl="5" w:tplc="D4BE1724">
      <w:numFmt w:val="bullet"/>
      <w:lvlText w:val="•"/>
      <w:lvlJc w:val="left"/>
      <w:pPr>
        <w:ind w:left="6350" w:hanging="284"/>
      </w:pPr>
      <w:rPr>
        <w:rFonts w:hint="default"/>
        <w:lang w:eastAsia="en-US" w:bidi="ar-SA"/>
      </w:rPr>
    </w:lvl>
    <w:lvl w:ilvl="6" w:tplc="009E1820">
      <w:numFmt w:val="bullet"/>
      <w:lvlText w:val="•"/>
      <w:lvlJc w:val="left"/>
      <w:pPr>
        <w:ind w:left="7376" w:hanging="284"/>
      </w:pPr>
      <w:rPr>
        <w:rFonts w:hint="default"/>
        <w:lang w:eastAsia="en-US" w:bidi="ar-SA"/>
      </w:rPr>
    </w:lvl>
    <w:lvl w:ilvl="7" w:tplc="E99CAD66">
      <w:numFmt w:val="bullet"/>
      <w:lvlText w:val="•"/>
      <w:lvlJc w:val="left"/>
      <w:pPr>
        <w:ind w:left="8402" w:hanging="284"/>
      </w:pPr>
      <w:rPr>
        <w:rFonts w:hint="default"/>
        <w:lang w:eastAsia="en-US" w:bidi="ar-SA"/>
      </w:rPr>
    </w:lvl>
    <w:lvl w:ilvl="8" w:tplc="C0B0A4C4">
      <w:numFmt w:val="bullet"/>
      <w:lvlText w:val="•"/>
      <w:lvlJc w:val="left"/>
      <w:pPr>
        <w:ind w:left="9428" w:hanging="284"/>
      </w:pPr>
      <w:rPr>
        <w:rFonts w:hint="default"/>
        <w:lang w:eastAsia="en-US" w:bidi="ar-SA"/>
      </w:rPr>
    </w:lvl>
  </w:abstractNum>
  <w:abstractNum w:abstractNumId="19">
    <w:nsid w:val="4EB65A7B"/>
    <w:multiLevelType w:val="hybridMultilevel"/>
    <w:tmpl w:val="AFE2EAC2"/>
    <w:lvl w:ilvl="0" w:tplc="2876B808">
      <w:start w:val="4"/>
      <w:numFmt w:val="upperLetter"/>
      <w:lvlText w:val="%1."/>
      <w:lvlJc w:val="left"/>
      <w:pPr>
        <w:ind w:left="13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32" w:hanging="360"/>
      </w:pPr>
    </w:lvl>
    <w:lvl w:ilvl="2" w:tplc="0421001B" w:tentative="1">
      <w:start w:val="1"/>
      <w:numFmt w:val="lowerRoman"/>
      <w:lvlText w:val="%3."/>
      <w:lvlJc w:val="right"/>
      <w:pPr>
        <w:ind w:left="2752" w:hanging="180"/>
      </w:pPr>
    </w:lvl>
    <w:lvl w:ilvl="3" w:tplc="0421000F" w:tentative="1">
      <w:start w:val="1"/>
      <w:numFmt w:val="decimal"/>
      <w:lvlText w:val="%4."/>
      <w:lvlJc w:val="left"/>
      <w:pPr>
        <w:ind w:left="3472" w:hanging="360"/>
      </w:pPr>
    </w:lvl>
    <w:lvl w:ilvl="4" w:tplc="04210019" w:tentative="1">
      <w:start w:val="1"/>
      <w:numFmt w:val="lowerLetter"/>
      <w:lvlText w:val="%5."/>
      <w:lvlJc w:val="left"/>
      <w:pPr>
        <w:ind w:left="4192" w:hanging="360"/>
      </w:pPr>
    </w:lvl>
    <w:lvl w:ilvl="5" w:tplc="0421001B" w:tentative="1">
      <w:start w:val="1"/>
      <w:numFmt w:val="lowerRoman"/>
      <w:lvlText w:val="%6."/>
      <w:lvlJc w:val="right"/>
      <w:pPr>
        <w:ind w:left="4912" w:hanging="180"/>
      </w:pPr>
    </w:lvl>
    <w:lvl w:ilvl="6" w:tplc="0421000F" w:tentative="1">
      <w:start w:val="1"/>
      <w:numFmt w:val="decimal"/>
      <w:lvlText w:val="%7."/>
      <w:lvlJc w:val="left"/>
      <w:pPr>
        <w:ind w:left="5632" w:hanging="360"/>
      </w:pPr>
    </w:lvl>
    <w:lvl w:ilvl="7" w:tplc="04210019" w:tentative="1">
      <w:start w:val="1"/>
      <w:numFmt w:val="lowerLetter"/>
      <w:lvlText w:val="%8."/>
      <w:lvlJc w:val="left"/>
      <w:pPr>
        <w:ind w:left="6352" w:hanging="360"/>
      </w:pPr>
    </w:lvl>
    <w:lvl w:ilvl="8" w:tplc="0421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0">
    <w:nsid w:val="4F4418CC"/>
    <w:multiLevelType w:val="hybridMultilevel"/>
    <w:tmpl w:val="081A0E14"/>
    <w:lvl w:ilvl="0" w:tplc="6E44AE34">
      <w:numFmt w:val="bullet"/>
      <w:lvlText w:val="-"/>
      <w:lvlJc w:val="left"/>
      <w:pPr>
        <w:ind w:left="1508" w:hanging="145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7158AEE6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5B2C0D32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A720E6CC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E2FEACE8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E610B036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AFEC64F6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BD0E7A6E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3642CE60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21">
    <w:nsid w:val="51D11399"/>
    <w:multiLevelType w:val="hybridMultilevel"/>
    <w:tmpl w:val="2CF63C34"/>
    <w:lvl w:ilvl="0" w:tplc="F9B898A8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E7C40532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C5584CBA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03F07742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AA46B31E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2C425E4C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18D2708E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9B824CD8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8310A4C0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22">
    <w:nsid w:val="5236316A"/>
    <w:multiLevelType w:val="hybridMultilevel"/>
    <w:tmpl w:val="DE642334"/>
    <w:lvl w:ilvl="0" w:tplc="0A22FB1A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AB1616D0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8CFC4C3E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3544CA4A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2F508DB6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0FB028B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6AC22144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780A7522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1DFCA178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23">
    <w:nsid w:val="642A7BC5"/>
    <w:multiLevelType w:val="hybridMultilevel"/>
    <w:tmpl w:val="FBEE5FF6"/>
    <w:lvl w:ilvl="0" w:tplc="F5F44DCA">
      <w:start w:val="1"/>
      <w:numFmt w:val="lowerLetter"/>
      <w:lvlText w:val="%1)"/>
      <w:lvlJc w:val="left"/>
      <w:pPr>
        <w:ind w:left="107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99828200">
      <w:numFmt w:val="bullet"/>
      <w:lvlText w:val="•"/>
      <w:lvlJc w:val="left"/>
      <w:pPr>
        <w:ind w:left="528" w:hanging="360"/>
      </w:pPr>
      <w:rPr>
        <w:rFonts w:hint="default"/>
        <w:lang w:eastAsia="en-US" w:bidi="ar-SA"/>
      </w:rPr>
    </w:lvl>
    <w:lvl w:ilvl="2" w:tplc="D2301B56">
      <w:numFmt w:val="bullet"/>
      <w:lvlText w:val="•"/>
      <w:lvlJc w:val="left"/>
      <w:pPr>
        <w:ind w:left="957" w:hanging="360"/>
      </w:pPr>
      <w:rPr>
        <w:rFonts w:hint="default"/>
        <w:lang w:eastAsia="en-US" w:bidi="ar-SA"/>
      </w:rPr>
    </w:lvl>
    <w:lvl w:ilvl="3" w:tplc="17440ECE">
      <w:numFmt w:val="bullet"/>
      <w:lvlText w:val="•"/>
      <w:lvlJc w:val="left"/>
      <w:pPr>
        <w:ind w:left="1386" w:hanging="360"/>
      </w:pPr>
      <w:rPr>
        <w:rFonts w:hint="default"/>
        <w:lang w:eastAsia="en-US" w:bidi="ar-SA"/>
      </w:rPr>
    </w:lvl>
    <w:lvl w:ilvl="4" w:tplc="55588A1E">
      <w:numFmt w:val="bullet"/>
      <w:lvlText w:val="•"/>
      <w:lvlJc w:val="left"/>
      <w:pPr>
        <w:ind w:left="1814" w:hanging="360"/>
      </w:pPr>
      <w:rPr>
        <w:rFonts w:hint="default"/>
        <w:lang w:eastAsia="en-US" w:bidi="ar-SA"/>
      </w:rPr>
    </w:lvl>
    <w:lvl w:ilvl="5" w:tplc="2F60D2F0">
      <w:numFmt w:val="bullet"/>
      <w:lvlText w:val="•"/>
      <w:lvlJc w:val="left"/>
      <w:pPr>
        <w:ind w:left="2243" w:hanging="360"/>
      </w:pPr>
      <w:rPr>
        <w:rFonts w:hint="default"/>
        <w:lang w:eastAsia="en-US" w:bidi="ar-SA"/>
      </w:rPr>
    </w:lvl>
    <w:lvl w:ilvl="6" w:tplc="FFA276CC">
      <w:numFmt w:val="bullet"/>
      <w:lvlText w:val="•"/>
      <w:lvlJc w:val="left"/>
      <w:pPr>
        <w:ind w:left="2672" w:hanging="360"/>
      </w:pPr>
      <w:rPr>
        <w:rFonts w:hint="default"/>
        <w:lang w:eastAsia="en-US" w:bidi="ar-SA"/>
      </w:rPr>
    </w:lvl>
    <w:lvl w:ilvl="7" w:tplc="E690E858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8" w:tplc="15C22E2C"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</w:abstractNum>
  <w:abstractNum w:abstractNumId="24">
    <w:nsid w:val="649B491B"/>
    <w:multiLevelType w:val="hybridMultilevel"/>
    <w:tmpl w:val="B75271AA"/>
    <w:lvl w:ilvl="0" w:tplc="FB164354">
      <w:start w:val="1"/>
      <w:numFmt w:val="decimal"/>
      <w:lvlText w:val="%1."/>
      <w:lvlJc w:val="left"/>
      <w:pPr>
        <w:ind w:left="592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41F6D6D6">
      <w:start w:val="1"/>
      <w:numFmt w:val="upperLetter"/>
      <w:lvlText w:val="%2."/>
      <w:lvlJc w:val="left"/>
      <w:pPr>
        <w:ind w:left="952" w:hanging="360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eastAsia="en-US" w:bidi="ar-SA"/>
      </w:rPr>
    </w:lvl>
    <w:lvl w:ilvl="2" w:tplc="648004F8">
      <w:start w:val="1"/>
      <w:numFmt w:val="decimal"/>
      <w:lvlText w:val="%3."/>
      <w:lvlJc w:val="left"/>
      <w:pPr>
        <w:ind w:left="1468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3" w:tplc="0CA8D16C">
      <w:numFmt w:val="bullet"/>
      <w:lvlText w:val="•"/>
      <w:lvlJc w:val="left"/>
      <w:pPr>
        <w:ind w:left="1460" w:hanging="245"/>
      </w:pPr>
      <w:rPr>
        <w:rFonts w:hint="default"/>
        <w:lang w:eastAsia="en-US" w:bidi="ar-SA"/>
      </w:rPr>
    </w:lvl>
    <w:lvl w:ilvl="4" w:tplc="C9DE02D6">
      <w:numFmt w:val="bullet"/>
      <w:lvlText w:val="•"/>
      <w:lvlJc w:val="left"/>
      <w:pPr>
        <w:ind w:left="2891" w:hanging="245"/>
      </w:pPr>
      <w:rPr>
        <w:rFonts w:hint="default"/>
        <w:lang w:eastAsia="en-US" w:bidi="ar-SA"/>
      </w:rPr>
    </w:lvl>
    <w:lvl w:ilvl="5" w:tplc="07B05170">
      <w:numFmt w:val="bullet"/>
      <w:lvlText w:val="•"/>
      <w:lvlJc w:val="left"/>
      <w:pPr>
        <w:ind w:left="4322" w:hanging="245"/>
      </w:pPr>
      <w:rPr>
        <w:rFonts w:hint="default"/>
        <w:lang w:eastAsia="en-US" w:bidi="ar-SA"/>
      </w:rPr>
    </w:lvl>
    <w:lvl w:ilvl="6" w:tplc="CA1C335E">
      <w:numFmt w:val="bullet"/>
      <w:lvlText w:val="•"/>
      <w:lvlJc w:val="left"/>
      <w:pPr>
        <w:ind w:left="5754" w:hanging="245"/>
      </w:pPr>
      <w:rPr>
        <w:rFonts w:hint="default"/>
        <w:lang w:eastAsia="en-US" w:bidi="ar-SA"/>
      </w:rPr>
    </w:lvl>
    <w:lvl w:ilvl="7" w:tplc="1B5C0EE4">
      <w:numFmt w:val="bullet"/>
      <w:lvlText w:val="•"/>
      <w:lvlJc w:val="left"/>
      <w:pPr>
        <w:ind w:left="7185" w:hanging="245"/>
      </w:pPr>
      <w:rPr>
        <w:rFonts w:hint="default"/>
        <w:lang w:eastAsia="en-US" w:bidi="ar-SA"/>
      </w:rPr>
    </w:lvl>
    <w:lvl w:ilvl="8" w:tplc="A530D308">
      <w:numFmt w:val="bullet"/>
      <w:lvlText w:val="•"/>
      <w:lvlJc w:val="left"/>
      <w:pPr>
        <w:ind w:left="8617" w:hanging="245"/>
      </w:pPr>
      <w:rPr>
        <w:rFonts w:hint="default"/>
        <w:lang w:eastAsia="en-US" w:bidi="ar-SA"/>
      </w:rPr>
    </w:lvl>
  </w:abstractNum>
  <w:abstractNum w:abstractNumId="25">
    <w:nsid w:val="6E8B1A2B"/>
    <w:multiLevelType w:val="hybridMultilevel"/>
    <w:tmpl w:val="CDA49E0A"/>
    <w:lvl w:ilvl="0" w:tplc="9CB07840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B8E02028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1602B290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B6C8C454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41468450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7C5EC58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51AEE42E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61E62A5C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7E5C23C4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abstractNum w:abstractNumId="26">
    <w:nsid w:val="72A62904"/>
    <w:multiLevelType w:val="hybridMultilevel"/>
    <w:tmpl w:val="95962C2C"/>
    <w:lvl w:ilvl="0" w:tplc="DAAEC242">
      <w:start w:val="1"/>
      <w:numFmt w:val="lowerLetter"/>
      <w:lvlText w:val="%1)"/>
      <w:lvlJc w:val="left"/>
      <w:pPr>
        <w:ind w:left="107" w:hanging="344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E10078EE">
      <w:numFmt w:val="bullet"/>
      <w:lvlText w:val="•"/>
      <w:lvlJc w:val="left"/>
      <w:pPr>
        <w:ind w:left="528" w:hanging="344"/>
      </w:pPr>
      <w:rPr>
        <w:rFonts w:hint="default"/>
        <w:lang w:eastAsia="en-US" w:bidi="ar-SA"/>
      </w:rPr>
    </w:lvl>
    <w:lvl w:ilvl="2" w:tplc="C1A08A38">
      <w:numFmt w:val="bullet"/>
      <w:lvlText w:val="•"/>
      <w:lvlJc w:val="left"/>
      <w:pPr>
        <w:ind w:left="957" w:hanging="344"/>
      </w:pPr>
      <w:rPr>
        <w:rFonts w:hint="default"/>
        <w:lang w:eastAsia="en-US" w:bidi="ar-SA"/>
      </w:rPr>
    </w:lvl>
    <w:lvl w:ilvl="3" w:tplc="F4A4C43A">
      <w:numFmt w:val="bullet"/>
      <w:lvlText w:val="•"/>
      <w:lvlJc w:val="left"/>
      <w:pPr>
        <w:ind w:left="1386" w:hanging="344"/>
      </w:pPr>
      <w:rPr>
        <w:rFonts w:hint="default"/>
        <w:lang w:eastAsia="en-US" w:bidi="ar-SA"/>
      </w:rPr>
    </w:lvl>
    <w:lvl w:ilvl="4" w:tplc="8152B256">
      <w:numFmt w:val="bullet"/>
      <w:lvlText w:val="•"/>
      <w:lvlJc w:val="left"/>
      <w:pPr>
        <w:ind w:left="1814" w:hanging="344"/>
      </w:pPr>
      <w:rPr>
        <w:rFonts w:hint="default"/>
        <w:lang w:eastAsia="en-US" w:bidi="ar-SA"/>
      </w:rPr>
    </w:lvl>
    <w:lvl w:ilvl="5" w:tplc="00DE85B8">
      <w:numFmt w:val="bullet"/>
      <w:lvlText w:val="•"/>
      <w:lvlJc w:val="left"/>
      <w:pPr>
        <w:ind w:left="2243" w:hanging="344"/>
      </w:pPr>
      <w:rPr>
        <w:rFonts w:hint="default"/>
        <w:lang w:eastAsia="en-US" w:bidi="ar-SA"/>
      </w:rPr>
    </w:lvl>
    <w:lvl w:ilvl="6" w:tplc="8592A328">
      <w:numFmt w:val="bullet"/>
      <w:lvlText w:val="•"/>
      <w:lvlJc w:val="left"/>
      <w:pPr>
        <w:ind w:left="2672" w:hanging="344"/>
      </w:pPr>
      <w:rPr>
        <w:rFonts w:hint="default"/>
        <w:lang w:eastAsia="en-US" w:bidi="ar-SA"/>
      </w:rPr>
    </w:lvl>
    <w:lvl w:ilvl="7" w:tplc="B9C42554">
      <w:numFmt w:val="bullet"/>
      <w:lvlText w:val="•"/>
      <w:lvlJc w:val="left"/>
      <w:pPr>
        <w:ind w:left="3100" w:hanging="344"/>
      </w:pPr>
      <w:rPr>
        <w:rFonts w:hint="default"/>
        <w:lang w:eastAsia="en-US" w:bidi="ar-SA"/>
      </w:rPr>
    </w:lvl>
    <w:lvl w:ilvl="8" w:tplc="8B2EC3BE">
      <w:numFmt w:val="bullet"/>
      <w:lvlText w:val="•"/>
      <w:lvlJc w:val="left"/>
      <w:pPr>
        <w:ind w:left="3529" w:hanging="344"/>
      </w:pPr>
      <w:rPr>
        <w:rFonts w:hint="default"/>
        <w:lang w:eastAsia="en-US" w:bidi="ar-SA"/>
      </w:rPr>
    </w:lvl>
  </w:abstractNum>
  <w:abstractNum w:abstractNumId="27">
    <w:nsid w:val="74860D4F"/>
    <w:multiLevelType w:val="hybridMultilevel"/>
    <w:tmpl w:val="A98A904C"/>
    <w:lvl w:ilvl="0" w:tplc="35182DA2">
      <w:start w:val="1"/>
      <w:numFmt w:val="lowerLetter"/>
      <w:lvlText w:val="%1."/>
      <w:lvlJc w:val="left"/>
      <w:pPr>
        <w:ind w:left="1673" w:hanging="361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2788D608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8D14A27C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F69A3B02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3B126C2C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2C369A9C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CD7A432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7F9E7724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156AC640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28">
    <w:nsid w:val="784548D4"/>
    <w:multiLevelType w:val="hybridMultilevel"/>
    <w:tmpl w:val="3D9870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9005D2"/>
    <w:multiLevelType w:val="hybridMultilevel"/>
    <w:tmpl w:val="F0A23524"/>
    <w:lvl w:ilvl="0" w:tplc="F3E426DE">
      <w:numFmt w:val="bullet"/>
      <w:lvlText w:val="-"/>
      <w:lvlJc w:val="left"/>
      <w:pPr>
        <w:ind w:left="1793" w:hanging="285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647C5072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92C8A912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3" w:tplc="CBDC727C">
      <w:numFmt w:val="bullet"/>
      <w:lvlText w:val="•"/>
      <w:lvlJc w:val="left"/>
      <w:pPr>
        <w:ind w:left="4137" w:hanging="360"/>
      </w:pPr>
      <w:rPr>
        <w:rFonts w:hint="default"/>
        <w:lang w:eastAsia="en-US" w:bidi="ar-SA"/>
      </w:rPr>
    </w:lvl>
    <w:lvl w:ilvl="4" w:tplc="A2DC8222">
      <w:numFmt w:val="bullet"/>
      <w:lvlText w:val="•"/>
      <w:lvlJc w:val="left"/>
      <w:pPr>
        <w:ind w:left="5186" w:hanging="360"/>
      </w:pPr>
      <w:rPr>
        <w:rFonts w:hint="default"/>
        <w:lang w:eastAsia="en-US" w:bidi="ar-SA"/>
      </w:rPr>
    </w:lvl>
    <w:lvl w:ilvl="5" w:tplc="F8BCD304">
      <w:numFmt w:val="bullet"/>
      <w:lvlText w:val="•"/>
      <w:lvlJc w:val="left"/>
      <w:pPr>
        <w:ind w:left="6235" w:hanging="360"/>
      </w:pPr>
      <w:rPr>
        <w:rFonts w:hint="default"/>
        <w:lang w:eastAsia="en-US" w:bidi="ar-SA"/>
      </w:rPr>
    </w:lvl>
    <w:lvl w:ilvl="6" w:tplc="CC10F91E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807A558A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  <w:lvl w:ilvl="8" w:tplc="E0F00D16">
      <w:numFmt w:val="bullet"/>
      <w:lvlText w:val="•"/>
      <w:lvlJc w:val="left"/>
      <w:pPr>
        <w:ind w:left="9382" w:hanging="360"/>
      </w:pPr>
      <w:rPr>
        <w:rFonts w:hint="default"/>
        <w:lang w:eastAsia="en-US" w:bidi="ar-SA"/>
      </w:rPr>
    </w:lvl>
  </w:abstractNum>
  <w:abstractNum w:abstractNumId="30">
    <w:nsid w:val="7B6A69E8"/>
    <w:multiLevelType w:val="hybridMultilevel"/>
    <w:tmpl w:val="72D60F4E"/>
    <w:lvl w:ilvl="0" w:tplc="7E9208E8">
      <w:numFmt w:val="bullet"/>
      <w:lvlText w:val="-"/>
      <w:lvlJc w:val="left"/>
      <w:pPr>
        <w:ind w:left="4673" w:hanging="420"/>
      </w:pPr>
      <w:rPr>
        <w:rFonts w:ascii="Arial MT" w:eastAsia="Arial MT" w:hAnsi="Arial MT" w:cs="Arial MT" w:hint="default"/>
        <w:w w:val="99"/>
        <w:sz w:val="22"/>
        <w:szCs w:val="22"/>
        <w:lang w:eastAsia="en-US" w:bidi="ar-SA"/>
      </w:rPr>
    </w:lvl>
    <w:lvl w:ilvl="1" w:tplc="2CFE6B50">
      <w:numFmt w:val="bullet"/>
      <w:lvlText w:val="•"/>
      <w:lvlJc w:val="left"/>
      <w:pPr>
        <w:ind w:left="5360" w:hanging="420"/>
      </w:pPr>
      <w:rPr>
        <w:rFonts w:hint="default"/>
        <w:lang w:eastAsia="en-US" w:bidi="ar-SA"/>
      </w:rPr>
    </w:lvl>
    <w:lvl w:ilvl="2" w:tplc="6D3284DA">
      <w:numFmt w:val="bullet"/>
      <w:lvlText w:val="•"/>
      <w:lvlJc w:val="left"/>
      <w:pPr>
        <w:ind w:left="6040" w:hanging="420"/>
      </w:pPr>
      <w:rPr>
        <w:rFonts w:hint="default"/>
        <w:lang w:eastAsia="en-US" w:bidi="ar-SA"/>
      </w:rPr>
    </w:lvl>
    <w:lvl w:ilvl="3" w:tplc="00A4E128">
      <w:numFmt w:val="bullet"/>
      <w:lvlText w:val="•"/>
      <w:lvlJc w:val="left"/>
      <w:pPr>
        <w:ind w:left="6720" w:hanging="420"/>
      </w:pPr>
      <w:rPr>
        <w:rFonts w:hint="default"/>
        <w:lang w:eastAsia="en-US" w:bidi="ar-SA"/>
      </w:rPr>
    </w:lvl>
    <w:lvl w:ilvl="4" w:tplc="65AC0E5E">
      <w:numFmt w:val="bullet"/>
      <w:lvlText w:val="•"/>
      <w:lvlJc w:val="left"/>
      <w:pPr>
        <w:ind w:left="7400" w:hanging="420"/>
      </w:pPr>
      <w:rPr>
        <w:rFonts w:hint="default"/>
        <w:lang w:eastAsia="en-US" w:bidi="ar-SA"/>
      </w:rPr>
    </w:lvl>
    <w:lvl w:ilvl="5" w:tplc="7804B3BE">
      <w:numFmt w:val="bullet"/>
      <w:lvlText w:val="•"/>
      <w:lvlJc w:val="left"/>
      <w:pPr>
        <w:ind w:left="8080" w:hanging="420"/>
      </w:pPr>
      <w:rPr>
        <w:rFonts w:hint="default"/>
        <w:lang w:eastAsia="en-US" w:bidi="ar-SA"/>
      </w:rPr>
    </w:lvl>
    <w:lvl w:ilvl="6" w:tplc="219A7060">
      <w:numFmt w:val="bullet"/>
      <w:lvlText w:val="•"/>
      <w:lvlJc w:val="left"/>
      <w:pPr>
        <w:ind w:left="8760" w:hanging="420"/>
      </w:pPr>
      <w:rPr>
        <w:rFonts w:hint="default"/>
        <w:lang w:eastAsia="en-US" w:bidi="ar-SA"/>
      </w:rPr>
    </w:lvl>
    <w:lvl w:ilvl="7" w:tplc="98CC6418">
      <w:numFmt w:val="bullet"/>
      <w:lvlText w:val="•"/>
      <w:lvlJc w:val="left"/>
      <w:pPr>
        <w:ind w:left="9440" w:hanging="420"/>
      </w:pPr>
      <w:rPr>
        <w:rFonts w:hint="default"/>
        <w:lang w:eastAsia="en-US" w:bidi="ar-SA"/>
      </w:rPr>
    </w:lvl>
    <w:lvl w:ilvl="8" w:tplc="48EE3AD8">
      <w:numFmt w:val="bullet"/>
      <w:lvlText w:val="•"/>
      <w:lvlJc w:val="left"/>
      <w:pPr>
        <w:ind w:left="10120" w:hanging="420"/>
      </w:pPr>
      <w:rPr>
        <w:rFonts w:hint="default"/>
        <w:lang w:eastAsia="en-US" w:bidi="ar-SA"/>
      </w:rPr>
    </w:lvl>
  </w:abstractNum>
  <w:abstractNum w:abstractNumId="31">
    <w:nsid w:val="7C4416C1"/>
    <w:multiLevelType w:val="hybridMultilevel"/>
    <w:tmpl w:val="A132688C"/>
    <w:lvl w:ilvl="0" w:tplc="551C7CAA">
      <w:start w:val="1"/>
      <w:numFmt w:val="decimal"/>
      <w:lvlText w:val="%1."/>
      <w:lvlJc w:val="left"/>
      <w:pPr>
        <w:ind w:left="1584" w:hanging="360"/>
      </w:pPr>
      <w:rPr>
        <w:rFonts w:ascii="Arial Narrow" w:hAnsi="Arial Narrow" w:hint="default"/>
        <w:b/>
      </w:rPr>
    </w:lvl>
    <w:lvl w:ilvl="1" w:tplc="0421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024" w:hanging="180"/>
      </w:pPr>
    </w:lvl>
    <w:lvl w:ilvl="3" w:tplc="0421000F" w:tentative="1">
      <w:start w:val="1"/>
      <w:numFmt w:val="decimal"/>
      <w:lvlText w:val="%4."/>
      <w:lvlJc w:val="left"/>
      <w:pPr>
        <w:ind w:left="3744" w:hanging="360"/>
      </w:pPr>
    </w:lvl>
    <w:lvl w:ilvl="4" w:tplc="04210019" w:tentative="1">
      <w:start w:val="1"/>
      <w:numFmt w:val="lowerLetter"/>
      <w:lvlText w:val="%5."/>
      <w:lvlJc w:val="left"/>
      <w:pPr>
        <w:ind w:left="4464" w:hanging="360"/>
      </w:pPr>
    </w:lvl>
    <w:lvl w:ilvl="5" w:tplc="0421001B" w:tentative="1">
      <w:start w:val="1"/>
      <w:numFmt w:val="lowerRoman"/>
      <w:lvlText w:val="%6."/>
      <w:lvlJc w:val="right"/>
      <w:pPr>
        <w:ind w:left="5184" w:hanging="180"/>
      </w:pPr>
    </w:lvl>
    <w:lvl w:ilvl="6" w:tplc="0421000F" w:tentative="1">
      <w:start w:val="1"/>
      <w:numFmt w:val="decimal"/>
      <w:lvlText w:val="%7."/>
      <w:lvlJc w:val="left"/>
      <w:pPr>
        <w:ind w:left="5904" w:hanging="360"/>
      </w:pPr>
    </w:lvl>
    <w:lvl w:ilvl="7" w:tplc="04210019" w:tentative="1">
      <w:start w:val="1"/>
      <w:numFmt w:val="lowerLetter"/>
      <w:lvlText w:val="%8."/>
      <w:lvlJc w:val="left"/>
      <w:pPr>
        <w:ind w:left="6624" w:hanging="360"/>
      </w:pPr>
    </w:lvl>
    <w:lvl w:ilvl="8" w:tplc="0421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>
    <w:nsid w:val="7DE3358B"/>
    <w:multiLevelType w:val="hybridMultilevel"/>
    <w:tmpl w:val="F8E62500"/>
    <w:lvl w:ilvl="0" w:tplc="FA2E6F06">
      <w:start w:val="1"/>
      <w:numFmt w:val="lowerLetter"/>
      <w:lvlText w:val="%1)"/>
      <w:lvlJc w:val="left"/>
      <w:pPr>
        <w:ind w:left="559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1" w:tplc="B81ED4CC">
      <w:numFmt w:val="bullet"/>
      <w:lvlText w:val="•"/>
      <w:lvlJc w:val="left"/>
      <w:pPr>
        <w:ind w:left="942" w:hanging="344"/>
      </w:pPr>
      <w:rPr>
        <w:rFonts w:hint="default"/>
        <w:lang w:eastAsia="en-US" w:bidi="ar-SA"/>
      </w:rPr>
    </w:lvl>
    <w:lvl w:ilvl="2" w:tplc="429CC4BC">
      <w:numFmt w:val="bullet"/>
      <w:lvlText w:val="•"/>
      <w:lvlJc w:val="left"/>
      <w:pPr>
        <w:ind w:left="1325" w:hanging="344"/>
      </w:pPr>
      <w:rPr>
        <w:rFonts w:hint="default"/>
        <w:lang w:eastAsia="en-US" w:bidi="ar-SA"/>
      </w:rPr>
    </w:lvl>
    <w:lvl w:ilvl="3" w:tplc="1B7E057C">
      <w:numFmt w:val="bullet"/>
      <w:lvlText w:val="•"/>
      <w:lvlJc w:val="left"/>
      <w:pPr>
        <w:ind w:left="1708" w:hanging="344"/>
      </w:pPr>
      <w:rPr>
        <w:rFonts w:hint="default"/>
        <w:lang w:eastAsia="en-US" w:bidi="ar-SA"/>
      </w:rPr>
    </w:lvl>
    <w:lvl w:ilvl="4" w:tplc="B860EFCC">
      <w:numFmt w:val="bullet"/>
      <w:lvlText w:val="•"/>
      <w:lvlJc w:val="left"/>
      <w:pPr>
        <w:ind w:left="2090" w:hanging="344"/>
      </w:pPr>
      <w:rPr>
        <w:rFonts w:hint="default"/>
        <w:lang w:eastAsia="en-US" w:bidi="ar-SA"/>
      </w:rPr>
    </w:lvl>
    <w:lvl w:ilvl="5" w:tplc="E7101030">
      <w:numFmt w:val="bullet"/>
      <w:lvlText w:val="•"/>
      <w:lvlJc w:val="left"/>
      <w:pPr>
        <w:ind w:left="2473" w:hanging="344"/>
      </w:pPr>
      <w:rPr>
        <w:rFonts w:hint="default"/>
        <w:lang w:eastAsia="en-US" w:bidi="ar-SA"/>
      </w:rPr>
    </w:lvl>
    <w:lvl w:ilvl="6" w:tplc="5AF85396">
      <w:numFmt w:val="bullet"/>
      <w:lvlText w:val="•"/>
      <w:lvlJc w:val="left"/>
      <w:pPr>
        <w:ind w:left="2856" w:hanging="344"/>
      </w:pPr>
      <w:rPr>
        <w:rFonts w:hint="default"/>
        <w:lang w:eastAsia="en-US" w:bidi="ar-SA"/>
      </w:rPr>
    </w:lvl>
    <w:lvl w:ilvl="7" w:tplc="115E94AA">
      <w:numFmt w:val="bullet"/>
      <w:lvlText w:val="•"/>
      <w:lvlJc w:val="left"/>
      <w:pPr>
        <w:ind w:left="3238" w:hanging="344"/>
      </w:pPr>
      <w:rPr>
        <w:rFonts w:hint="default"/>
        <w:lang w:eastAsia="en-US" w:bidi="ar-SA"/>
      </w:rPr>
    </w:lvl>
    <w:lvl w:ilvl="8" w:tplc="C164D3D8">
      <w:numFmt w:val="bullet"/>
      <w:lvlText w:val="•"/>
      <w:lvlJc w:val="left"/>
      <w:pPr>
        <w:ind w:left="3621" w:hanging="344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7"/>
  </w:num>
  <w:num w:numId="5">
    <w:abstractNumId w:val="5"/>
  </w:num>
  <w:num w:numId="6">
    <w:abstractNumId w:val="10"/>
  </w:num>
  <w:num w:numId="7">
    <w:abstractNumId w:val="29"/>
  </w:num>
  <w:num w:numId="8">
    <w:abstractNumId w:val="8"/>
  </w:num>
  <w:num w:numId="9">
    <w:abstractNumId w:val="0"/>
  </w:num>
  <w:num w:numId="10">
    <w:abstractNumId w:val="22"/>
  </w:num>
  <w:num w:numId="11">
    <w:abstractNumId w:val="4"/>
  </w:num>
  <w:num w:numId="12">
    <w:abstractNumId w:val="26"/>
  </w:num>
  <w:num w:numId="13">
    <w:abstractNumId w:val="23"/>
  </w:num>
  <w:num w:numId="14">
    <w:abstractNumId w:val="25"/>
  </w:num>
  <w:num w:numId="15">
    <w:abstractNumId w:val="13"/>
  </w:num>
  <w:num w:numId="16">
    <w:abstractNumId w:val="21"/>
  </w:num>
  <w:num w:numId="17">
    <w:abstractNumId w:val="1"/>
  </w:num>
  <w:num w:numId="18">
    <w:abstractNumId w:val="16"/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19"/>
  </w:num>
  <w:num w:numId="24">
    <w:abstractNumId w:val="12"/>
  </w:num>
  <w:num w:numId="25">
    <w:abstractNumId w:val="17"/>
  </w:num>
  <w:num w:numId="26">
    <w:abstractNumId w:val="31"/>
  </w:num>
  <w:num w:numId="27">
    <w:abstractNumId w:val="7"/>
  </w:num>
  <w:num w:numId="28">
    <w:abstractNumId w:val="32"/>
  </w:num>
  <w:num w:numId="29">
    <w:abstractNumId w:val="6"/>
  </w:num>
  <w:num w:numId="30">
    <w:abstractNumId w:val="2"/>
  </w:num>
  <w:num w:numId="31">
    <w:abstractNumId w:val="9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D"/>
    <w:rsid w:val="00037B98"/>
    <w:rsid w:val="0005285F"/>
    <w:rsid w:val="00054F28"/>
    <w:rsid w:val="00064656"/>
    <w:rsid w:val="000B0F86"/>
    <w:rsid w:val="000B2858"/>
    <w:rsid w:val="000F4F6B"/>
    <w:rsid w:val="00111214"/>
    <w:rsid w:val="00114E4F"/>
    <w:rsid w:val="00127A86"/>
    <w:rsid w:val="00142F81"/>
    <w:rsid w:val="0014770A"/>
    <w:rsid w:val="001575B0"/>
    <w:rsid w:val="001576ED"/>
    <w:rsid w:val="0017193C"/>
    <w:rsid w:val="00175FA4"/>
    <w:rsid w:val="001E3B56"/>
    <w:rsid w:val="001F203A"/>
    <w:rsid w:val="001F5AC5"/>
    <w:rsid w:val="00220AD6"/>
    <w:rsid w:val="002237B9"/>
    <w:rsid w:val="00232FBA"/>
    <w:rsid w:val="00243789"/>
    <w:rsid w:val="00272D01"/>
    <w:rsid w:val="00327286"/>
    <w:rsid w:val="003559C7"/>
    <w:rsid w:val="0037318C"/>
    <w:rsid w:val="0039349F"/>
    <w:rsid w:val="003A5190"/>
    <w:rsid w:val="003C31E2"/>
    <w:rsid w:val="003D27C8"/>
    <w:rsid w:val="003F3A3D"/>
    <w:rsid w:val="003F3F82"/>
    <w:rsid w:val="004172AA"/>
    <w:rsid w:val="00422413"/>
    <w:rsid w:val="00425923"/>
    <w:rsid w:val="00447360"/>
    <w:rsid w:val="004A7F71"/>
    <w:rsid w:val="004C25D9"/>
    <w:rsid w:val="004D63CD"/>
    <w:rsid w:val="00515B3B"/>
    <w:rsid w:val="00516612"/>
    <w:rsid w:val="00536F4D"/>
    <w:rsid w:val="00537C28"/>
    <w:rsid w:val="005427EE"/>
    <w:rsid w:val="00574BF9"/>
    <w:rsid w:val="0058319F"/>
    <w:rsid w:val="005F2688"/>
    <w:rsid w:val="0061021A"/>
    <w:rsid w:val="0065366C"/>
    <w:rsid w:val="00671C93"/>
    <w:rsid w:val="00674EF5"/>
    <w:rsid w:val="006837D2"/>
    <w:rsid w:val="006C430D"/>
    <w:rsid w:val="006D4535"/>
    <w:rsid w:val="006D68A0"/>
    <w:rsid w:val="006E6E0A"/>
    <w:rsid w:val="0070001C"/>
    <w:rsid w:val="0070535D"/>
    <w:rsid w:val="00711ADA"/>
    <w:rsid w:val="00715ECB"/>
    <w:rsid w:val="00746B7C"/>
    <w:rsid w:val="0075737D"/>
    <w:rsid w:val="00762165"/>
    <w:rsid w:val="00770566"/>
    <w:rsid w:val="00781AC5"/>
    <w:rsid w:val="00795603"/>
    <w:rsid w:val="007C5276"/>
    <w:rsid w:val="00810E5D"/>
    <w:rsid w:val="00850CB0"/>
    <w:rsid w:val="00883CE9"/>
    <w:rsid w:val="008A0D6F"/>
    <w:rsid w:val="008A4B02"/>
    <w:rsid w:val="008C29B2"/>
    <w:rsid w:val="008F6D9D"/>
    <w:rsid w:val="00953BA5"/>
    <w:rsid w:val="00972320"/>
    <w:rsid w:val="00983E06"/>
    <w:rsid w:val="009861A0"/>
    <w:rsid w:val="00987D55"/>
    <w:rsid w:val="00995642"/>
    <w:rsid w:val="009B043A"/>
    <w:rsid w:val="009B0497"/>
    <w:rsid w:val="009C3273"/>
    <w:rsid w:val="009D1560"/>
    <w:rsid w:val="009F6341"/>
    <w:rsid w:val="00A32E61"/>
    <w:rsid w:val="00A33182"/>
    <w:rsid w:val="00A55961"/>
    <w:rsid w:val="00A56AF9"/>
    <w:rsid w:val="00A604CD"/>
    <w:rsid w:val="00A94380"/>
    <w:rsid w:val="00AC11C5"/>
    <w:rsid w:val="00AE5E0F"/>
    <w:rsid w:val="00AF469B"/>
    <w:rsid w:val="00B024C2"/>
    <w:rsid w:val="00B07CE6"/>
    <w:rsid w:val="00B2163C"/>
    <w:rsid w:val="00B47B69"/>
    <w:rsid w:val="00B7162E"/>
    <w:rsid w:val="00B75368"/>
    <w:rsid w:val="00B96451"/>
    <w:rsid w:val="00BB66AC"/>
    <w:rsid w:val="00BE1DD1"/>
    <w:rsid w:val="00C33431"/>
    <w:rsid w:val="00C35060"/>
    <w:rsid w:val="00C4094D"/>
    <w:rsid w:val="00C6017F"/>
    <w:rsid w:val="00C604D4"/>
    <w:rsid w:val="00C6068F"/>
    <w:rsid w:val="00C75F8F"/>
    <w:rsid w:val="00CB1922"/>
    <w:rsid w:val="00CB277A"/>
    <w:rsid w:val="00CC2343"/>
    <w:rsid w:val="00CF2AF0"/>
    <w:rsid w:val="00D027DA"/>
    <w:rsid w:val="00D032B5"/>
    <w:rsid w:val="00D053EF"/>
    <w:rsid w:val="00D15F5B"/>
    <w:rsid w:val="00D17456"/>
    <w:rsid w:val="00D32C80"/>
    <w:rsid w:val="00D6171C"/>
    <w:rsid w:val="00D66509"/>
    <w:rsid w:val="00D8450C"/>
    <w:rsid w:val="00DA207B"/>
    <w:rsid w:val="00DA7D49"/>
    <w:rsid w:val="00DB64F5"/>
    <w:rsid w:val="00DC4E23"/>
    <w:rsid w:val="00DC68D6"/>
    <w:rsid w:val="00DE3E3A"/>
    <w:rsid w:val="00E11EE5"/>
    <w:rsid w:val="00E262DB"/>
    <w:rsid w:val="00E27440"/>
    <w:rsid w:val="00E33D9C"/>
    <w:rsid w:val="00E449E5"/>
    <w:rsid w:val="00E62499"/>
    <w:rsid w:val="00E679E9"/>
    <w:rsid w:val="00E7129C"/>
    <w:rsid w:val="00EC6065"/>
    <w:rsid w:val="00EE4F2F"/>
    <w:rsid w:val="00EE7EF3"/>
    <w:rsid w:val="00F01EB7"/>
    <w:rsid w:val="00F06677"/>
    <w:rsid w:val="00F41CD8"/>
    <w:rsid w:val="00F467F1"/>
    <w:rsid w:val="00F72924"/>
    <w:rsid w:val="00F9083C"/>
    <w:rsid w:val="00FB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6AF6-38D7-4F1A-8CC8-04AA8E7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52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24" w:hanging="28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3" w:hanging="360"/>
    </w:pPr>
  </w:style>
  <w:style w:type="paragraph" w:styleId="ListParagraph">
    <w:name w:val="List Paragraph"/>
    <w:basedOn w:val="Normal"/>
    <w:uiPriority w:val="34"/>
    <w:qFormat/>
    <w:pPr>
      <w:ind w:left="20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6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5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6C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9B"/>
    <w:rPr>
      <w:rFonts w:ascii="Tahoma" w:eastAsia="Arial MT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F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F81"/>
    <w:pPr>
      <w:widowControl/>
      <w:adjustRightInd w:val="0"/>
    </w:pPr>
    <w:rPr>
      <w:rFonts w:ascii="Tahoma" w:hAnsi="Tahoma" w:cs="Tahoma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DE3E3A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3E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ACUAN KERJA</vt:lpstr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ACUAN KERJA</dc:title>
  <dc:creator>*</dc:creator>
  <cp:lastModifiedBy>Microsoft account</cp:lastModifiedBy>
  <cp:revision>11</cp:revision>
  <cp:lastPrinted>2023-05-04T08:18:00Z</cp:lastPrinted>
  <dcterms:created xsi:type="dcterms:W3CDTF">2022-11-15T11:40:00Z</dcterms:created>
  <dcterms:modified xsi:type="dcterms:W3CDTF">2023-05-04T08:20:00Z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2021-11-14T00:00:00Z</vt:filetime>
  </property>
</Properties>
</file>