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E223" w14:textId="77777777" w:rsidR="00305698" w:rsidRDefault="00305698" w:rsidP="00305698"/>
    <w:p w14:paraId="0EED4211" w14:textId="77777777" w:rsidR="00305698" w:rsidRDefault="00305698" w:rsidP="00305698"/>
    <w:p w14:paraId="3F0C487D" w14:textId="77777777" w:rsidR="00305698" w:rsidRDefault="00305698" w:rsidP="00305698"/>
    <w:p w14:paraId="5545B3BB" w14:textId="77777777" w:rsidR="00305698" w:rsidRPr="00BA4C24" w:rsidRDefault="00305698" w:rsidP="00305698">
      <w:pPr>
        <w:ind w:right="29" w:firstLine="720"/>
        <w:rPr>
          <w:sz w:val="52"/>
          <w:szCs w:val="52"/>
        </w:rPr>
      </w:pPr>
    </w:p>
    <w:tbl>
      <w:tblPr>
        <w:tblpPr w:leftFromText="187" w:rightFromText="187" w:vertAnchor="page" w:horzAnchor="margin" w:tblpXSpec="right" w:tblpY="708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4050"/>
      </w:tblGrid>
      <w:tr w:rsidR="00305698" w14:paraId="5548243F" w14:textId="77777777" w:rsidTr="00305698">
        <w:trPr>
          <w:trHeight w:val="143"/>
        </w:trPr>
        <w:tc>
          <w:tcPr>
            <w:tcW w:w="738" w:type="dxa"/>
            <w:tcBorders>
              <w:right w:val="single" w:sz="4" w:space="0" w:color="FFFFFF"/>
            </w:tcBorders>
            <w:shd w:val="clear" w:color="auto" w:fill="943634"/>
          </w:tcPr>
          <w:p w14:paraId="6E0D0258" w14:textId="77777777" w:rsidR="00305698" w:rsidRDefault="00305698" w:rsidP="00305698"/>
        </w:tc>
        <w:tc>
          <w:tcPr>
            <w:tcW w:w="4050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14:paraId="041FDC03" w14:textId="77777777" w:rsidR="00305698" w:rsidRPr="001C468F" w:rsidRDefault="00305698" w:rsidP="00305698">
            <w:pPr>
              <w:pStyle w:val="NoSpacing"/>
              <w:rPr>
                <w:rFonts w:ascii="Tekton Pro" w:hAnsi="Tekton Pro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305698" w:rsidRPr="0035387E" w14:paraId="72F3D048" w14:textId="77777777" w:rsidTr="00305698">
        <w:trPr>
          <w:trHeight w:val="2072"/>
        </w:trPr>
        <w:tc>
          <w:tcPr>
            <w:tcW w:w="738" w:type="dxa"/>
            <w:tcBorders>
              <w:right w:val="single" w:sz="4" w:space="0" w:color="000000"/>
            </w:tcBorders>
          </w:tcPr>
          <w:p w14:paraId="4BA377D4" w14:textId="77777777" w:rsidR="00305698" w:rsidRPr="0035387E" w:rsidRDefault="00305698" w:rsidP="00305698">
            <w:pPr>
              <w:rPr>
                <w:sz w:val="44"/>
                <w:szCs w:val="44"/>
              </w:rPr>
            </w:pPr>
          </w:p>
        </w:tc>
        <w:tc>
          <w:tcPr>
            <w:tcW w:w="4050" w:type="dxa"/>
            <w:tcBorders>
              <w:left w:val="single" w:sz="4" w:space="0" w:color="000000"/>
            </w:tcBorders>
            <w:vAlign w:val="center"/>
          </w:tcPr>
          <w:p w14:paraId="5938CBEB" w14:textId="77777777" w:rsidR="00305698" w:rsidRPr="00615A72" w:rsidRDefault="00BB2103" w:rsidP="00305698">
            <w:pPr>
              <w:pStyle w:val="NoSpacing"/>
              <w:rPr>
                <w:rFonts w:ascii="Tekton Pro" w:hAnsi="Tekton Pro"/>
                <w:b/>
                <w:bCs/>
                <w:color w:val="4A442A"/>
                <w:sz w:val="24"/>
                <w:szCs w:val="24"/>
              </w:rPr>
            </w:pPr>
            <w:r w:rsidRPr="00615A72">
              <w:rPr>
                <w:rFonts w:ascii="Tekton Pro" w:hAnsi="Tekton Pro"/>
                <w:b/>
                <w:bCs/>
                <w:color w:val="4A442A"/>
                <w:sz w:val="24"/>
                <w:szCs w:val="24"/>
              </w:rPr>
              <w:t>INSPEKTORAT PROVINSI SUMATERA UTARA</w:t>
            </w:r>
          </w:p>
        </w:tc>
      </w:tr>
    </w:tbl>
    <w:p w14:paraId="0E8A592A" w14:textId="77777777" w:rsidR="00305698" w:rsidRDefault="00305698" w:rsidP="00305698">
      <w:pPr>
        <w:ind w:right="720"/>
        <w:jc w:val="both"/>
      </w:pPr>
    </w:p>
    <w:p w14:paraId="6C8B4F3C" w14:textId="77777777" w:rsidR="00305698" w:rsidRDefault="00305698" w:rsidP="00305698">
      <w:pPr>
        <w:ind w:right="720"/>
        <w:jc w:val="right"/>
      </w:pPr>
    </w:p>
    <w:p w14:paraId="376BACBB" w14:textId="02FE74AB" w:rsidR="00305698" w:rsidRDefault="00493B6C" w:rsidP="00305698">
      <w:pPr>
        <w:ind w:right="38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6A8C00" wp14:editId="216035D8">
                <wp:simplePos x="0" y="0"/>
                <wp:positionH relativeFrom="margin">
                  <wp:posOffset>-153035</wp:posOffset>
                </wp:positionH>
                <wp:positionV relativeFrom="margin">
                  <wp:posOffset>2357120</wp:posOffset>
                </wp:positionV>
                <wp:extent cx="5913755" cy="3688080"/>
                <wp:effectExtent l="19050" t="95250" r="67945" b="7620"/>
                <wp:wrapSquare wrapText="bothSides"/>
                <wp:docPr id="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755" cy="36880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03A2B7" w14:textId="77777777" w:rsidR="002158D6" w:rsidRPr="00D44882" w:rsidRDefault="002158D6" w:rsidP="00305698">
                            <w:pPr>
                              <w:jc w:val="center"/>
                              <w:rPr>
                                <w:rFonts w:ascii="Britannic Bold" w:hAnsi="Britannic Bold" w:cs="Calibri"/>
                                <w:sz w:val="16"/>
                                <w:szCs w:val="16"/>
                              </w:rPr>
                            </w:pPr>
                            <w:bookmarkStart w:id="0" w:name="OLE_LINK3"/>
                            <w:bookmarkStart w:id="1" w:name="OLE_LINK4"/>
                          </w:p>
                          <w:p w14:paraId="0B85FD55" w14:textId="77777777" w:rsidR="002158D6" w:rsidRDefault="00882C08" w:rsidP="00305698">
                            <w:pPr>
                              <w:spacing w:line="360" w:lineRule="auto"/>
                              <w:jc w:val="center"/>
                              <w:rPr>
                                <w:rFonts w:ascii="Britannic Bold" w:hAnsi="Britannic Bold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 w:cs="Calibri"/>
                                <w:sz w:val="36"/>
                                <w:szCs w:val="36"/>
                              </w:rPr>
                              <w:t>SPESIFIKASI TEKNIS</w:t>
                            </w:r>
                          </w:p>
                          <w:bookmarkEnd w:id="0"/>
                          <w:bookmarkEnd w:id="1"/>
                          <w:p w14:paraId="47081344" w14:textId="77777777" w:rsidR="003A64EE" w:rsidRPr="003A64EE" w:rsidRDefault="003A64EE" w:rsidP="003A64EE">
                            <w:pPr>
                              <w:tabs>
                                <w:tab w:val="left" w:pos="1418"/>
                                <w:tab w:val="left" w:pos="1560"/>
                                <w:tab w:val="left" w:pos="5808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A64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Belanja</w:t>
                            </w:r>
                            <w:proofErr w:type="spellEnd"/>
                            <w:r w:rsidRPr="003A64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A64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Perjalanan</w:t>
                            </w:r>
                            <w:proofErr w:type="spellEnd"/>
                            <w:r w:rsidRPr="003A64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Dinas Paket Meeting Dalam Kota </w:t>
                            </w:r>
                          </w:p>
                          <w:p w14:paraId="74BB4C50" w14:textId="1BD7F1FF" w:rsidR="002158D6" w:rsidRPr="003870D1" w:rsidRDefault="003A64EE" w:rsidP="003A64EE">
                            <w:pPr>
                              <w:tabs>
                                <w:tab w:val="left" w:pos="1418"/>
                                <w:tab w:val="left" w:pos="1560"/>
                                <w:tab w:val="left" w:pos="5808"/>
                              </w:tabs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proofErr w:type="spellStart"/>
                            <w:r w:rsidRPr="003A64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Rapat</w:t>
                            </w:r>
                            <w:proofErr w:type="spellEnd"/>
                            <w:r w:rsidRPr="003A64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A64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Koordinasi</w:t>
                            </w:r>
                            <w:proofErr w:type="spellEnd"/>
                            <w:r w:rsidRPr="003A64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A64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Pengawasan</w:t>
                            </w:r>
                            <w:proofErr w:type="spellEnd"/>
                            <w:r w:rsidRPr="003A64E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Nasional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A8C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2" o:spid="_x0000_s1026" type="#_x0000_t98" style="position:absolute;left:0;text-align:left;margin-left:-12.05pt;margin-top:185.6pt;width:465.65pt;height:29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" strokeweight="2.5pt">
                <v:shadow on="t" color="#868686" opacity=".5" offset="6pt,-6pt"/>
                <v:textbox>
                  <w:txbxContent>
                    <w:p w14:paraId="2903A2B7" w14:textId="77777777" w:rsidR="002158D6" w:rsidRPr="00D44882" w:rsidRDefault="002158D6" w:rsidP="00305698">
                      <w:pPr>
                        <w:jc w:val="center"/>
                        <w:rPr>
                          <w:rFonts w:ascii="Britannic Bold" w:hAnsi="Britannic Bold" w:cs="Calibri"/>
                          <w:sz w:val="16"/>
                          <w:szCs w:val="16"/>
                        </w:rPr>
                      </w:pPr>
                      <w:bookmarkStart w:id="2" w:name="OLE_LINK3"/>
                      <w:bookmarkStart w:id="3" w:name="OLE_LINK4"/>
                    </w:p>
                    <w:p w14:paraId="0B85FD55" w14:textId="77777777" w:rsidR="002158D6" w:rsidRDefault="00882C08" w:rsidP="00305698">
                      <w:pPr>
                        <w:spacing w:line="360" w:lineRule="auto"/>
                        <w:jc w:val="center"/>
                        <w:rPr>
                          <w:rFonts w:ascii="Britannic Bold" w:hAnsi="Britannic Bold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 w:cs="Calibri"/>
                          <w:sz w:val="36"/>
                          <w:szCs w:val="36"/>
                        </w:rPr>
                        <w:t>SPESIFIKASI TEKNIS</w:t>
                      </w:r>
                    </w:p>
                    <w:bookmarkEnd w:id="2"/>
                    <w:bookmarkEnd w:id="3"/>
                    <w:p w14:paraId="47081344" w14:textId="77777777" w:rsidR="003A64EE" w:rsidRPr="003A64EE" w:rsidRDefault="003A64EE" w:rsidP="003A64EE">
                      <w:pPr>
                        <w:tabs>
                          <w:tab w:val="left" w:pos="1418"/>
                          <w:tab w:val="left" w:pos="1560"/>
                          <w:tab w:val="left" w:pos="5808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3A64EE">
                        <w:rPr>
                          <w:rFonts w:ascii="Arial" w:hAnsi="Arial" w:cs="Arial"/>
                          <w:sz w:val="32"/>
                          <w:szCs w:val="32"/>
                        </w:rPr>
                        <w:t>Belanja</w:t>
                      </w:r>
                      <w:proofErr w:type="spellEnd"/>
                      <w:r w:rsidRPr="003A64E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A64EE">
                        <w:rPr>
                          <w:rFonts w:ascii="Arial" w:hAnsi="Arial" w:cs="Arial"/>
                          <w:sz w:val="32"/>
                          <w:szCs w:val="32"/>
                        </w:rPr>
                        <w:t>Perjalanan</w:t>
                      </w:r>
                      <w:proofErr w:type="spellEnd"/>
                      <w:r w:rsidRPr="003A64E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Dinas Paket Meeting Dalam Kota </w:t>
                      </w:r>
                    </w:p>
                    <w:p w14:paraId="74BB4C50" w14:textId="1BD7F1FF" w:rsidR="002158D6" w:rsidRPr="003870D1" w:rsidRDefault="003A64EE" w:rsidP="003A64EE">
                      <w:pPr>
                        <w:tabs>
                          <w:tab w:val="left" w:pos="1418"/>
                          <w:tab w:val="left" w:pos="1560"/>
                          <w:tab w:val="left" w:pos="5808"/>
                        </w:tabs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160"/>
                          <w:szCs w:val="160"/>
                        </w:rPr>
                      </w:pPr>
                      <w:proofErr w:type="spellStart"/>
                      <w:r w:rsidRPr="003A64EE">
                        <w:rPr>
                          <w:rFonts w:ascii="Arial" w:hAnsi="Arial" w:cs="Arial"/>
                          <w:sz w:val="32"/>
                          <w:szCs w:val="32"/>
                        </w:rPr>
                        <w:t>Rapat</w:t>
                      </w:r>
                      <w:proofErr w:type="spellEnd"/>
                      <w:r w:rsidRPr="003A64E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A64EE">
                        <w:rPr>
                          <w:rFonts w:ascii="Arial" w:hAnsi="Arial" w:cs="Arial"/>
                          <w:sz w:val="32"/>
                          <w:szCs w:val="32"/>
                        </w:rPr>
                        <w:t>Koordinasi</w:t>
                      </w:r>
                      <w:proofErr w:type="spellEnd"/>
                      <w:r w:rsidRPr="003A64E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A64EE">
                        <w:rPr>
                          <w:rFonts w:ascii="Arial" w:hAnsi="Arial" w:cs="Arial"/>
                          <w:sz w:val="32"/>
                          <w:szCs w:val="32"/>
                        </w:rPr>
                        <w:t>Pengawasan</w:t>
                      </w:r>
                      <w:proofErr w:type="spellEnd"/>
                      <w:r w:rsidRPr="003A64E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Nasional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8CE4632" w14:textId="77777777" w:rsidR="00305698" w:rsidRDefault="00305698" w:rsidP="00305698">
      <w:pPr>
        <w:ind w:right="720"/>
        <w:jc w:val="both"/>
      </w:pPr>
    </w:p>
    <w:p w14:paraId="5C67B1D9" w14:textId="26E023B3" w:rsidR="00EC096A" w:rsidRDefault="00305698" w:rsidP="00170D65">
      <w:pPr>
        <w:spacing w:before="47"/>
        <w:ind w:left="179"/>
        <w:jc w:val="center"/>
        <w:rPr>
          <w:rFonts w:ascii="Tahoma" w:eastAsia="Tahoma" w:hAnsi="Tahoma" w:cs="Tahoma"/>
          <w:sz w:val="30"/>
          <w:szCs w:val="30"/>
        </w:rPr>
      </w:pPr>
      <w:r>
        <w:rPr>
          <w:rFonts w:ascii="Cambria" w:hAnsi="Cambria" w:cs="Tahoma"/>
          <w:b/>
          <w:sz w:val="52"/>
          <w:szCs w:val="52"/>
          <w:lang w:val="id-ID"/>
        </w:rPr>
        <w:br w:type="page"/>
      </w:r>
      <w:r w:rsidR="00493B6C"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89C906" wp14:editId="494E2204">
                <wp:simplePos x="0" y="0"/>
                <wp:positionH relativeFrom="page">
                  <wp:posOffset>1029335</wp:posOffset>
                </wp:positionH>
                <wp:positionV relativeFrom="page">
                  <wp:posOffset>1376680</wp:posOffset>
                </wp:positionV>
                <wp:extent cx="5950585" cy="64770"/>
                <wp:effectExtent l="0" t="0" r="0" b="0"/>
                <wp:wrapNone/>
                <wp:docPr id="186291959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4770"/>
                          <a:chOff x="1621" y="2168"/>
                          <a:chExt cx="9371" cy="102"/>
                        </a:xfrm>
                      </wpg:grpSpPr>
                      <wps:wsp>
                        <wps:cNvPr id="400995772" name="Freeform 37"/>
                        <wps:cNvSpPr>
                          <a:spLocks/>
                        </wps:cNvSpPr>
                        <wps:spPr bwMode="auto">
                          <a:xfrm>
                            <a:off x="1662" y="2219"/>
                            <a:ext cx="9289" cy="0"/>
                          </a:xfrm>
                          <a:custGeom>
                            <a:avLst/>
                            <a:gdLst>
                              <a:gd name="T0" fmla="+- 0 1662 1662"/>
                              <a:gd name="T1" fmla="*/ T0 w 9289"/>
                              <a:gd name="T2" fmla="+- 0 10951 1662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A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073508" name="Freeform 38"/>
                        <wps:cNvSpPr>
                          <a:spLocks/>
                        </wps:cNvSpPr>
                        <wps:spPr bwMode="auto">
                          <a:xfrm>
                            <a:off x="1662" y="2178"/>
                            <a:ext cx="9289" cy="82"/>
                          </a:xfrm>
                          <a:custGeom>
                            <a:avLst/>
                            <a:gdLst>
                              <a:gd name="T0" fmla="+- 0 1662 1662"/>
                              <a:gd name="T1" fmla="*/ T0 w 9289"/>
                              <a:gd name="T2" fmla="+- 0 2260 2178"/>
                              <a:gd name="T3" fmla="*/ 2260 h 82"/>
                              <a:gd name="T4" fmla="+- 0 10951 1662"/>
                              <a:gd name="T5" fmla="*/ T4 w 9289"/>
                              <a:gd name="T6" fmla="+- 0 2260 2178"/>
                              <a:gd name="T7" fmla="*/ 2260 h 82"/>
                              <a:gd name="T8" fmla="+- 0 10951 1662"/>
                              <a:gd name="T9" fmla="*/ T8 w 9289"/>
                              <a:gd name="T10" fmla="+- 0 2178 2178"/>
                              <a:gd name="T11" fmla="*/ 2178 h 82"/>
                              <a:gd name="T12" fmla="+- 0 1662 1662"/>
                              <a:gd name="T13" fmla="*/ T12 w 9289"/>
                              <a:gd name="T14" fmla="+- 0 2178 2178"/>
                              <a:gd name="T15" fmla="*/ 2178 h 82"/>
                              <a:gd name="T16" fmla="+- 0 1662 1662"/>
                              <a:gd name="T17" fmla="*/ T16 w 9289"/>
                              <a:gd name="T18" fmla="+- 0 2260 2178"/>
                              <a:gd name="T19" fmla="*/ 2260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9" h="82">
                                <a:moveTo>
                                  <a:pt x="0" y="82"/>
                                </a:moveTo>
                                <a:lnTo>
                                  <a:pt x="9289" y="82"/>
                                </a:lnTo>
                                <a:lnTo>
                                  <a:pt x="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B3F2F" id="Group 36" o:spid="_x0000_s1026" style="position:absolute;margin-left:81.05pt;margin-top:108.4pt;width:468.55pt;height:5.1pt;z-index:-251658752;mso-position-horizontal-relative:page;mso-position-vertical-relative:page" coordorigin="1621,2168" coordsize="9371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">
                <v:shape id="Freeform 37" o:spid="_x0000_s1027" style="position:absolute;left:1662;top:2219;width:9289;height:0;visibility:visible;mso-wrap-style:square;v-text-anchor:top" coordsize="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" path="m,l9289,e" filled="f" strokecolor="#00aeee" strokeweight="4.1pt">
                  <v:path arrowok="t" o:connecttype="custom" o:connectlocs="0,0;9289,0" o:connectangles="0,0"/>
                </v:shape>
                <v:shape id="Freeform 38" o:spid="_x0000_s1028" style="position:absolute;left:1662;top:2178;width:9289;height:82;visibility:visible;mso-wrap-style:square;v-text-anchor:top" coordsize="92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" path="m,82r9289,l9289,,,,,82xe" filled="f" strokecolor="#00aeee" strokeweight="1pt">
                  <v:path arrowok="t" o:connecttype="custom" o:connectlocs="0,2260;9289,2260;9289,2178;0,2178;0,2260" o:connectangles="0,0,0,0,0"/>
                </v:shape>
                <w10:wrap anchorx="page" anchory="page"/>
              </v:group>
            </w:pict>
          </mc:Fallback>
        </mc:AlternateContent>
      </w:r>
      <w:r w:rsidR="00170D65">
        <w:rPr>
          <w:rFonts w:ascii="Tahoma" w:eastAsia="Tahoma" w:hAnsi="Tahoma" w:cs="Tahoma"/>
          <w:b/>
          <w:w w:val="96"/>
          <w:sz w:val="31"/>
          <w:szCs w:val="31"/>
        </w:rPr>
        <w:t>SPESIFIKASI TEKNIS</w:t>
      </w:r>
    </w:p>
    <w:p w14:paraId="111EA8D4" w14:textId="77777777" w:rsidR="00EC096A" w:rsidRDefault="00EC096A" w:rsidP="00EC096A">
      <w:pPr>
        <w:spacing w:before="7" w:line="140" w:lineRule="exact"/>
        <w:rPr>
          <w:sz w:val="15"/>
          <w:szCs w:val="15"/>
        </w:rPr>
      </w:pPr>
    </w:p>
    <w:p w14:paraId="603F7C12" w14:textId="77777777" w:rsidR="00EC096A" w:rsidRDefault="00EC096A" w:rsidP="00EC096A">
      <w:pPr>
        <w:spacing w:line="200" w:lineRule="exact"/>
      </w:pPr>
    </w:p>
    <w:p w14:paraId="7E879B12" w14:textId="77777777" w:rsidR="00EC096A" w:rsidRDefault="00EC096A" w:rsidP="005167A4">
      <w:pPr>
        <w:ind w:left="142" w:right="28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ovin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            </w:t>
      </w:r>
      <w:r w:rsidR="005167A4"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 xml:space="preserve">: </w:t>
      </w:r>
      <w:r>
        <w:rPr>
          <w:rFonts w:ascii="Tahoma" w:eastAsia="Tahoma" w:hAnsi="Tahoma" w:cs="Tahoma"/>
          <w:b/>
          <w:spacing w:val="5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a U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</w:t>
      </w:r>
    </w:p>
    <w:p w14:paraId="33550E41" w14:textId="77777777" w:rsidR="00EC096A" w:rsidRDefault="00EC096A" w:rsidP="005167A4">
      <w:pPr>
        <w:ind w:left="142" w:right="28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st</w:t>
      </w:r>
      <w:r>
        <w:rPr>
          <w:rFonts w:ascii="Tahoma" w:eastAsia="Tahoma" w:hAnsi="Tahoma" w:cs="Tahoma"/>
          <w:b/>
          <w:sz w:val="24"/>
          <w:szCs w:val="24"/>
        </w:rPr>
        <w:t>an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           </w:t>
      </w:r>
      <w:r w:rsidR="005167A4"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 xml:space="preserve">: </w:t>
      </w:r>
      <w:r>
        <w:rPr>
          <w:rFonts w:ascii="Tahoma" w:eastAsia="Tahoma" w:hAnsi="Tahoma" w:cs="Tahoma"/>
          <w:b/>
          <w:spacing w:val="58"/>
          <w:sz w:val="24"/>
          <w:szCs w:val="24"/>
        </w:rPr>
        <w:t xml:space="preserve"> </w:t>
      </w:r>
      <w:proofErr w:type="spellStart"/>
      <w:r w:rsidR="001D3B27">
        <w:rPr>
          <w:rFonts w:ascii="Tahoma" w:eastAsia="Tahoma" w:hAnsi="Tahoma" w:cs="Tahoma"/>
          <w:b/>
          <w:spacing w:val="1"/>
          <w:sz w:val="24"/>
          <w:szCs w:val="24"/>
        </w:rPr>
        <w:t>Inspektorat</w:t>
      </w:r>
      <w:proofErr w:type="spellEnd"/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ovin</w:t>
      </w:r>
      <w:r>
        <w:rPr>
          <w:rFonts w:ascii="Tahoma" w:eastAsia="Tahoma" w:hAnsi="Tahoma" w:cs="Tahoma"/>
          <w:b/>
          <w:spacing w:val="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i</w:t>
      </w:r>
      <w:proofErr w:type="spellEnd"/>
      <w:r>
        <w:rPr>
          <w:rFonts w:ascii="Tahoma" w:eastAsia="Tahoma" w:hAnsi="Tahoma" w:cs="Tahoma"/>
          <w:b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sz w:val="24"/>
          <w:szCs w:val="24"/>
        </w:rPr>
        <w:t>a</w:t>
      </w:r>
      <w:r w:rsidR="005167A4"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</w:t>
      </w:r>
    </w:p>
    <w:p w14:paraId="094A3357" w14:textId="77777777" w:rsidR="003A64EE" w:rsidRPr="003A64EE" w:rsidRDefault="00EC096A" w:rsidP="003A64EE">
      <w:pPr>
        <w:ind w:left="142" w:right="28"/>
        <w:jc w:val="both"/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k</w:t>
      </w:r>
      <w:r>
        <w:rPr>
          <w:rFonts w:ascii="Tahoma" w:eastAsia="Tahoma" w:hAnsi="Tahoma" w:cs="Tahoma"/>
          <w:b/>
          <w:spacing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rj</w:t>
      </w:r>
      <w:r>
        <w:rPr>
          <w:rFonts w:ascii="Tahoma" w:eastAsia="Tahoma" w:hAnsi="Tahoma" w:cs="Tahoma"/>
          <w:b/>
          <w:sz w:val="24"/>
          <w:szCs w:val="24"/>
        </w:rPr>
        <w:t>aan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          </w:t>
      </w:r>
      <w:r w:rsidR="005167A4">
        <w:rPr>
          <w:rFonts w:ascii="Tahoma" w:eastAsia="Tahoma" w:hAnsi="Tahoma" w:cs="Tahoma"/>
          <w:b/>
          <w:sz w:val="24"/>
          <w:szCs w:val="24"/>
        </w:rPr>
        <w:tab/>
      </w:r>
      <w:r>
        <w:rPr>
          <w:rFonts w:ascii="Tahoma" w:eastAsia="Tahoma" w:hAnsi="Tahoma" w:cs="Tahoma"/>
          <w:b/>
          <w:sz w:val="24"/>
          <w:szCs w:val="24"/>
        </w:rPr>
        <w:t xml:space="preserve">: </w:t>
      </w:r>
      <w:r>
        <w:rPr>
          <w:rFonts w:ascii="Tahoma" w:eastAsia="Tahoma" w:hAnsi="Tahoma" w:cs="Tahoma"/>
          <w:b/>
          <w:spacing w:val="58"/>
          <w:sz w:val="24"/>
          <w:szCs w:val="24"/>
        </w:rPr>
        <w:t xml:space="preserve"> </w:t>
      </w:r>
      <w:proofErr w:type="spellStart"/>
      <w:r w:rsidR="003A64EE" w:rsidRPr="003A64EE">
        <w:rPr>
          <w:rFonts w:ascii="Tahoma" w:eastAsia="Tahoma" w:hAnsi="Tahoma" w:cs="Tahoma"/>
          <w:b/>
          <w:sz w:val="24"/>
          <w:szCs w:val="24"/>
        </w:rPr>
        <w:t>Belanja</w:t>
      </w:r>
      <w:proofErr w:type="spellEnd"/>
      <w:r w:rsidR="003A64EE" w:rsidRPr="003A64EE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="003A64EE" w:rsidRPr="003A64EE">
        <w:rPr>
          <w:rFonts w:ascii="Tahoma" w:eastAsia="Tahoma" w:hAnsi="Tahoma" w:cs="Tahoma"/>
          <w:b/>
          <w:sz w:val="24"/>
          <w:szCs w:val="24"/>
        </w:rPr>
        <w:t>Perjalanan</w:t>
      </w:r>
      <w:proofErr w:type="spellEnd"/>
      <w:r w:rsidR="003A64EE" w:rsidRPr="003A64EE">
        <w:rPr>
          <w:rFonts w:ascii="Tahoma" w:eastAsia="Tahoma" w:hAnsi="Tahoma" w:cs="Tahoma"/>
          <w:b/>
          <w:sz w:val="24"/>
          <w:szCs w:val="24"/>
        </w:rPr>
        <w:t xml:space="preserve"> Dinas Paket Meeting Dalam Kota </w:t>
      </w:r>
    </w:p>
    <w:p w14:paraId="58930489" w14:textId="7DE461F2" w:rsidR="00EC096A" w:rsidRDefault="003A64EE" w:rsidP="003A64EE">
      <w:pPr>
        <w:ind w:left="2302" w:right="28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</w:t>
      </w:r>
      <w:proofErr w:type="spellStart"/>
      <w:r w:rsidRPr="003A64EE">
        <w:rPr>
          <w:rFonts w:ascii="Tahoma" w:eastAsia="Tahoma" w:hAnsi="Tahoma" w:cs="Tahoma"/>
          <w:b/>
          <w:sz w:val="24"/>
          <w:szCs w:val="24"/>
        </w:rPr>
        <w:t>Rapat</w:t>
      </w:r>
      <w:proofErr w:type="spellEnd"/>
      <w:r w:rsidRPr="003A64EE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3A64EE">
        <w:rPr>
          <w:rFonts w:ascii="Tahoma" w:eastAsia="Tahoma" w:hAnsi="Tahoma" w:cs="Tahoma"/>
          <w:b/>
          <w:sz w:val="24"/>
          <w:szCs w:val="24"/>
        </w:rPr>
        <w:t>Koordinasi</w:t>
      </w:r>
      <w:proofErr w:type="spellEnd"/>
      <w:r w:rsidRPr="003A64EE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3A64EE">
        <w:rPr>
          <w:rFonts w:ascii="Tahoma" w:eastAsia="Tahoma" w:hAnsi="Tahoma" w:cs="Tahoma"/>
          <w:b/>
          <w:sz w:val="24"/>
          <w:szCs w:val="24"/>
        </w:rPr>
        <w:t>Pengawasan</w:t>
      </w:r>
      <w:proofErr w:type="spellEnd"/>
      <w:r w:rsidRPr="003A64EE">
        <w:rPr>
          <w:rFonts w:ascii="Tahoma" w:eastAsia="Tahoma" w:hAnsi="Tahoma" w:cs="Tahoma"/>
          <w:b/>
          <w:sz w:val="24"/>
          <w:szCs w:val="24"/>
        </w:rPr>
        <w:t xml:space="preserve"> Nasional</w:t>
      </w:r>
    </w:p>
    <w:p w14:paraId="1B21D9F5" w14:textId="70142943" w:rsidR="00EC096A" w:rsidRDefault="00EC096A" w:rsidP="005167A4">
      <w:pPr>
        <w:ind w:left="142" w:right="28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Tahun</w:t>
      </w:r>
      <w:proofErr w:type="spellEnd"/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ngga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an</w:t>
      </w:r>
      <w:proofErr w:type="spellEnd"/>
      <w:r w:rsidR="005167A4">
        <w:rPr>
          <w:rFonts w:ascii="Tahoma" w:eastAsia="Tahoma" w:hAnsi="Tahoma" w:cs="Tahoma"/>
          <w:b/>
          <w:sz w:val="24"/>
          <w:szCs w:val="24"/>
        </w:rPr>
        <w:tab/>
        <w:t>: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5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202</w:t>
      </w:r>
      <w:r>
        <w:rPr>
          <w:rFonts w:ascii="Tahoma" w:eastAsia="Tahoma" w:hAnsi="Tahoma" w:cs="Tahoma"/>
          <w:b/>
          <w:sz w:val="24"/>
          <w:szCs w:val="24"/>
        </w:rPr>
        <w:t>3</w:t>
      </w:r>
    </w:p>
    <w:p w14:paraId="7CB34BD7" w14:textId="507FF23D" w:rsidR="00417FBB" w:rsidRDefault="003870D1" w:rsidP="00417FBB">
      <w:pPr>
        <w:spacing w:after="0"/>
        <w:ind w:left="142" w:right="283"/>
        <w:jc w:val="both"/>
        <w:rPr>
          <w:rFonts w:ascii="Tahoma" w:eastAsia="Tahoma" w:hAnsi="Tahoma" w:cs="Tahoma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F1A9BE" wp14:editId="2835EC90">
                <wp:simplePos x="0" y="0"/>
                <wp:positionH relativeFrom="page">
                  <wp:posOffset>969010</wp:posOffset>
                </wp:positionH>
                <wp:positionV relativeFrom="paragraph">
                  <wp:posOffset>53340</wp:posOffset>
                </wp:positionV>
                <wp:extent cx="5956300" cy="70485"/>
                <wp:effectExtent l="0" t="0" r="0" b="0"/>
                <wp:wrapNone/>
                <wp:docPr id="158762698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0" cy="70485"/>
                          <a:chOff x="1381" y="936"/>
                          <a:chExt cx="9380" cy="111"/>
                        </a:xfrm>
                      </wpg:grpSpPr>
                      <wps:wsp>
                        <wps:cNvPr id="92526883" name="Freeform 40"/>
                        <wps:cNvSpPr>
                          <a:spLocks/>
                        </wps:cNvSpPr>
                        <wps:spPr bwMode="auto">
                          <a:xfrm>
                            <a:off x="1427" y="992"/>
                            <a:ext cx="9289" cy="0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289"/>
                              <a:gd name="T2" fmla="+- 0 10716 1427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89" y="0"/>
                                </a:lnTo>
                              </a:path>
                            </a:pathLst>
                          </a:custGeom>
                          <a:noFill/>
                          <a:ln w="57785">
                            <a:solidFill>
                              <a:srgbClr val="00A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318109" name="Freeform 41"/>
                        <wps:cNvSpPr>
                          <a:spLocks/>
                        </wps:cNvSpPr>
                        <wps:spPr bwMode="auto">
                          <a:xfrm>
                            <a:off x="1427" y="946"/>
                            <a:ext cx="9289" cy="91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289"/>
                              <a:gd name="T2" fmla="+- 0 1037 946"/>
                              <a:gd name="T3" fmla="*/ 1037 h 91"/>
                              <a:gd name="T4" fmla="+- 0 10716 1427"/>
                              <a:gd name="T5" fmla="*/ T4 w 9289"/>
                              <a:gd name="T6" fmla="+- 0 1037 946"/>
                              <a:gd name="T7" fmla="*/ 1037 h 91"/>
                              <a:gd name="T8" fmla="+- 0 10716 1427"/>
                              <a:gd name="T9" fmla="*/ T8 w 9289"/>
                              <a:gd name="T10" fmla="+- 0 946 946"/>
                              <a:gd name="T11" fmla="*/ 946 h 91"/>
                              <a:gd name="T12" fmla="+- 0 1427 1427"/>
                              <a:gd name="T13" fmla="*/ T12 w 9289"/>
                              <a:gd name="T14" fmla="+- 0 946 946"/>
                              <a:gd name="T15" fmla="*/ 946 h 91"/>
                              <a:gd name="T16" fmla="+- 0 1427 1427"/>
                              <a:gd name="T17" fmla="*/ T16 w 9289"/>
                              <a:gd name="T18" fmla="+- 0 1037 946"/>
                              <a:gd name="T19" fmla="*/ 103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89" h="91">
                                <a:moveTo>
                                  <a:pt x="0" y="91"/>
                                </a:moveTo>
                                <a:lnTo>
                                  <a:pt x="9289" y="91"/>
                                </a:lnTo>
                                <a:lnTo>
                                  <a:pt x="9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3DAC7" id="Group 39" o:spid="_x0000_s1026" style="position:absolute;margin-left:76.3pt;margin-top:4.2pt;width:469pt;height:5.55pt;z-index:-251657728;mso-position-horizontal-relative:page" coordorigin="1381,936" coordsize="938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">
                <v:shape id="Freeform 40" o:spid="_x0000_s1027" style="position:absolute;left:1427;top:992;width:9289;height:0;visibility:visible;mso-wrap-style:square;v-text-anchor:top" coordsize="9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" path="m,l9289,e" filled="f" strokecolor="#00aeee" strokeweight="4.55pt">
                  <v:path arrowok="t" o:connecttype="custom" o:connectlocs="0,0;9289,0" o:connectangles="0,0"/>
                </v:shape>
                <v:shape id="Freeform 41" o:spid="_x0000_s1028" style="position:absolute;left:1427;top:946;width:9289;height:91;visibility:visible;mso-wrap-style:square;v-text-anchor:top" coordsize="92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" path="m,91r9289,l9289,,,,,91xe" filled="f" strokecolor="#00aeee" strokeweight="1pt">
                  <v:path arrowok="t" o:connecttype="custom" o:connectlocs="0,1037;9289,1037;9289,946;0,946;0,1037" o:connectangles="0,0,0,0,0"/>
                </v:shape>
                <w10:wrap anchorx="page"/>
              </v:group>
            </w:pict>
          </mc:Fallback>
        </mc:AlternateContent>
      </w:r>
    </w:p>
    <w:p w14:paraId="05716E05" w14:textId="3CA0A647" w:rsidR="00417FBB" w:rsidRDefault="00417FBB" w:rsidP="00417FBB">
      <w:pPr>
        <w:spacing w:after="0"/>
        <w:ind w:left="142" w:right="283"/>
        <w:jc w:val="both"/>
        <w:rPr>
          <w:rFonts w:ascii="Tahoma" w:eastAsia="Tahoma" w:hAnsi="Tahoma" w:cs="Tahoma"/>
        </w:rPr>
      </w:pPr>
    </w:p>
    <w:p w14:paraId="05D92255" w14:textId="77777777" w:rsidR="00417FBB" w:rsidRPr="00417FBB" w:rsidRDefault="00417FBB" w:rsidP="00417FBB">
      <w:pPr>
        <w:spacing w:after="0"/>
        <w:ind w:left="142" w:right="283"/>
        <w:jc w:val="both"/>
        <w:rPr>
          <w:rFonts w:ascii="Tahoma" w:eastAsia="Tahoma" w:hAnsi="Tahoma" w:cs="Tahoma"/>
        </w:rPr>
      </w:pPr>
    </w:p>
    <w:p w14:paraId="7606D90A" w14:textId="6626EC05" w:rsidR="00417FBB" w:rsidRPr="003A64EE" w:rsidRDefault="00EB1095" w:rsidP="00417FBB">
      <w:pPr>
        <w:pStyle w:val="Heading3"/>
        <w:numPr>
          <w:ilvl w:val="0"/>
          <w:numId w:val="0"/>
        </w:numPr>
        <w:spacing w:before="0" w:after="0" w:line="276" w:lineRule="auto"/>
        <w:rPr>
          <w:rFonts w:ascii="Tahoma" w:hAnsi="Tahoma" w:cs="Tahoma"/>
          <w:szCs w:val="24"/>
        </w:rPr>
      </w:pPr>
      <w:r w:rsidRPr="003A64EE">
        <w:rPr>
          <w:rFonts w:ascii="Tahoma" w:hAnsi="Tahoma" w:cs="Tahoma"/>
          <w:szCs w:val="24"/>
        </w:rPr>
        <w:t xml:space="preserve">1. Latar </w:t>
      </w:r>
      <w:proofErr w:type="spellStart"/>
      <w:r w:rsidRPr="003A64EE">
        <w:rPr>
          <w:rFonts w:ascii="Tahoma" w:hAnsi="Tahoma" w:cs="Tahoma"/>
          <w:szCs w:val="24"/>
        </w:rPr>
        <w:t>Belakang</w:t>
      </w:r>
      <w:proofErr w:type="spellEnd"/>
    </w:p>
    <w:p w14:paraId="7BB112F3" w14:textId="77777777" w:rsidR="003870D1" w:rsidRPr="003A64EE" w:rsidRDefault="003870D1" w:rsidP="003870D1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3A64EE">
        <w:rPr>
          <w:rFonts w:ascii="Tahoma" w:hAnsi="Tahoma" w:cs="Tahoma"/>
          <w:sz w:val="24"/>
          <w:szCs w:val="24"/>
        </w:rPr>
        <w:t>Rapat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Koordinasi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Pengawasan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Penyelenggaraan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Pemerintahan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Daerah Nasional (RAKORWASNAS) </w:t>
      </w:r>
      <w:proofErr w:type="spellStart"/>
      <w:r w:rsidRPr="003A64EE">
        <w:rPr>
          <w:rFonts w:ascii="Tahoma" w:hAnsi="Tahoma" w:cs="Tahoma"/>
          <w:sz w:val="24"/>
          <w:szCs w:val="24"/>
        </w:rPr>
        <w:t>dilaksanakan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sebagai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upaya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untuk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meningkatkan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kualitas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pembinaan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3A64EE">
        <w:rPr>
          <w:rFonts w:ascii="Tahoma" w:hAnsi="Tahoma" w:cs="Tahoma"/>
          <w:sz w:val="24"/>
          <w:szCs w:val="24"/>
        </w:rPr>
        <w:t>pengawasan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penyelenggaraan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pemerintahan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daerah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oleh </w:t>
      </w:r>
      <w:proofErr w:type="spellStart"/>
      <w:r w:rsidRPr="003A64EE">
        <w:rPr>
          <w:rFonts w:ascii="Tahoma" w:hAnsi="Tahoma" w:cs="Tahoma"/>
          <w:sz w:val="24"/>
          <w:szCs w:val="24"/>
        </w:rPr>
        <w:t>Inspektorat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kabupaten</w:t>
      </w:r>
      <w:proofErr w:type="spellEnd"/>
      <w:r w:rsidRPr="003A64EE">
        <w:rPr>
          <w:rFonts w:ascii="Tahoma" w:hAnsi="Tahoma" w:cs="Tahoma"/>
          <w:sz w:val="24"/>
          <w:szCs w:val="24"/>
        </w:rPr>
        <w:t>/</w:t>
      </w:r>
      <w:proofErr w:type="spellStart"/>
      <w:r w:rsidRPr="003A64EE">
        <w:rPr>
          <w:rFonts w:ascii="Tahoma" w:hAnsi="Tahoma" w:cs="Tahoma"/>
          <w:sz w:val="24"/>
          <w:szCs w:val="24"/>
        </w:rPr>
        <w:t>kota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A64EE">
        <w:rPr>
          <w:rFonts w:ascii="Tahoma" w:hAnsi="Tahoma" w:cs="Tahoma"/>
          <w:sz w:val="24"/>
          <w:szCs w:val="24"/>
        </w:rPr>
        <w:t>provinsi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3A64EE">
        <w:rPr>
          <w:rFonts w:ascii="Tahoma" w:hAnsi="Tahoma" w:cs="Tahoma"/>
          <w:sz w:val="24"/>
          <w:szCs w:val="24"/>
        </w:rPr>
        <w:t>Itjen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Kemendagri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RI. </w:t>
      </w:r>
      <w:proofErr w:type="spellStart"/>
      <w:r w:rsidRPr="003A64EE">
        <w:rPr>
          <w:rFonts w:ascii="Tahoma" w:hAnsi="Tahoma" w:cs="Tahoma"/>
          <w:sz w:val="24"/>
          <w:szCs w:val="24"/>
        </w:rPr>
        <w:t>Kualitas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pembinaan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3A64EE">
        <w:rPr>
          <w:rFonts w:ascii="Tahoma" w:hAnsi="Tahoma" w:cs="Tahoma"/>
          <w:sz w:val="24"/>
          <w:szCs w:val="24"/>
        </w:rPr>
        <w:t>pengawasan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permerintahan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daerah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tersebut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antara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lain </w:t>
      </w:r>
      <w:proofErr w:type="spellStart"/>
      <w:r w:rsidRPr="003A64EE">
        <w:rPr>
          <w:rFonts w:ascii="Tahoma" w:hAnsi="Tahoma" w:cs="Tahoma"/>
          <w:sz w:val="24"/>
          <w:szCs w:val="24"/>
        </w:rPr>
        <w:t>ditentukan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oleh </w:t>
      </w:r>
      <w:proofErr w:type="spellStart"/>
      <w:r w:rsidRPr="003A64EE">
        <w:rPr>
          <w:rFonts w:ascii="Tahoma" w:hAnsi="Tahoma" w:cs="Tahoma"/>
          <w:sz w:val="24"/>
          <w:szCs w:val="24"/>
        </w:rPr>
        <w:t>sinergitas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A64EE">
        <w:rPr>
          <w:rFonts w:ascii="Tahoma" w:hAnsi="Tahoma" w:cs="Tahoma"/>
          <w:sz w:val="24"/>
          <w:szCs w:val="24"/>
        </w:rPr>
        <w:t>harmonisasi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3A64EE">
        <w:rPr>
          <w:rFonts w:ascii="Tahoma" w:hAnsi="Tahoma" w:cs="Tahoma"/>
          <w:sz w:val="24"/>
          <w:szCs w:val="24"/>
        </w:rPr>
        <w:t>koordinasi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antar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Inspektorat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kabupaten</w:t>
      </w:r>
      <w:proofErr w:type="spellEnd"/>
      <w:r w:rsidRPr="003A64EE">
        <w:rPr>
          <w:rFonts w:ascii="Tahoma" w:hAnsi="Tahoma" w:cs="Tahoma"/>
          <w:sz w:val="24"/>
          <w:szCs w:val="24"/>
        </w:rPr>
        <w:t>/</w:t>
      </w:r>
      <w:proofErr w:type="spellStart"/>
      <w:r w:rsidRPr="003A64EE">
        <w:rPr>
          <w:rFonts w:ascii="Tahoma" w:hAnsi="Tahoma" w:cs="Tahoma"/>
          <w:sz w:val="24"/>
          <w:szCs w:val="24"/>
        </w:rPr>
        <w:t>kota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A64EE">
        <w:rPr>
          <w:rFonts w:ascii="Tahoma" w:hAnsi="Tahoma" w:cs="Tahoma"/>
          <w:sz w:val="24"/>
          <w:szCs w:val="24"/>
        </w:rPr>
        <w:t>provinsi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3A64EE">
        <w:rPr>
          <w:rFonts w:ascii="Tahoma" w:hAnsi="Tahoma" w:cs="Tahoma"/>
          <w:sz w:val="24"/>
          <w:szCs w:val="24"/>
        </w:rPr>
        <w:t>Itjen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Kemendagri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RI </w:t>
      </w:r>
      <w:proofErr w:type="spellStart"/>
      <w:r w:rsidRPr="003A64EE">
        <w:rPr>
          <w:rFonts w:ascii="Tahoma" w:hAnsi="Tahoma" w:cs="Tahoma"/>
          <w:sz w:val="24"/>
          <w:szCs w:val="24"/>
        </w:rPr>
        <w:t>terkait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dengan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sasaran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A64EE">
        <w:rPr>
          <w:rFonts w:ascii="Tahoma" w:hAnsi="Tahoma" w:cs="Tahoma"/>
          <w:sz w:val="24"/>
          <w:szCs w:val="24"/>
        </w:rPr>
        <w:t>objek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A64EE">
        <w:rPr>
          <w:rFonts w:ascii="Tahoma" w:hAnsi="Tahoma" w:cs="Tahoma"/>
          <w:sz w:val="24"/>
          <w:szCs w:val="24"/>
        </w:rPr>
        <w:t>fokus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A64EE">
        <w:rPr>
          <w:rFonts w:ascii="Tahoma" w:hAnsi="Tahoma" w:cs="Tahoma"/>
          <w:sz w:val="24"/>
          <w:szCs w:val="24"/>
        </w:rPr>
        <w:t>tema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3A64EE">
        <w:rPr>
          <w:rFonts w:ascii="Tahoma" w:hAnsi="Tahoma" w:cs="Tahoma"/>
          <w:sz w:val="24"/>
          <w:szCs w:val="24"/>
        </w:rPr>
        <w:t>pencapaian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hasil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pemantauan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3A64EE">
        <w:rPr>
          <w:rFonts w:ascii="Tahoma" w:hAnsi="Tahoma" w:cs="Tahoma"/>
          <w:sz w:val="24"/>
          <w:szCs w:val="24"/>
        </w:rPr>
        <w:t>tindak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lanjut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3A64EE">
        <w:rPr>
          <w:rFonts w:ascii="Tahoma" w:hAnsi="Tahoma" w:cs="Tahoma"/>
          <w:sz w:val="24"/>
          <w:szCs w:val="24"/>
        </w:rPr>
        <w:t>Rakorwasnas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3A64EE">
        <w:rPr>
          <w:rFonts w:ascii="Tahoma" w:hAnsi="Tahoma" w:cs="Tahoma"/>
          <w:sz w:val="24"/>
          <w:szCs w:val="24"/>
        </w:rPr>
        <w:t>akan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dilaksanakan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3A64EE">
        <w:rPr>
          <w:rFonts w:ascii="Tahoma" w:hAnsi="Tahoma" w:cs="Tahoma"/>
          <w:sz w:val="24"/>
          <w:szCs w:val="24"/>
        </w:rPr>
        <w:t>Provinsi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Sumatera Utara </w:t>
      </w:r>
      <w:proofErr w:type="spellStart"/>
      <w:r w:rsidRPr="003A64EE">
        <w:rPr>
          <w:rFonts w:ascii="Tahoma" w:hAnsi="Tahoma" w:cs="Tahoma"/>
          <w:sz w:val="24"/>
          <w:szCs w:val="24"/>
        </w:rPr>
        <w:t>diharapkan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dapat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menghasilkan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kualitas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tersebut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3A64EE">
        <w:rPr>
          <w:rFonts w:ascii="Tahoma" w:hAnsi="Tahoma" w:cs="Tahoma"/>
          <w:sz w:val="24"/>
          <w:szCs w:val="24"/>
        </w:rPr>
        <w:t>atas</w:t>
      </w:r>
      <w:proofErr w:type="spellEnd"/>
      <w:r w:rsidRPr="003A64EE">
        <w:rPr>
          <w:rFonts w:ascii="Tahoma" w:hAnsi="Tahoma" w:cs="Tahoma"/>
          <w:sz w:val="24"/>
          <w:szCs w:val="24"/>
        </w:rPr>
        <w:t>.</w:t>
      </w:r>
    </w:p>
    <w:p w14:paraId="416CF375" w14:textId="77777777" w:rsidR="003A64EE" w:rsidRPr="003A64EE" w:rsidRDefault="003A64EE" w:rsidP="003A64EE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A64EE">
        <w:rPr>
          <w:rFonts w:ascii="Tahoma" w:hAnsi="Tahoma" w:cs="Tahoma"/>
          <w:sz w:val="24"/>
          <w:szCs w:val="24"/>
        </w:rPr>
        <w:t xml:space="preserve">         Dalam </w:t>
      </w:r>
      <w:proofErr w:type="spellStart"/>
      <w:r w:rsidRPr="003A64EE">
        <w:rPr>
          <w:rFonts w:ascii="Tahoma" w:hAnsi="Tahoma" w:cs="Tahoma"/>
          <w:sz w:val="24"/>
          <w:szCs w:val="24"/>
        </w:rPr>
        <w:t>menyelenggarakan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pelaksanaan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Rakorwasnas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3A64EE">
        <w:rPr>
          <w:rFonts w:ascii="Tahoma" w:hAnsi="Tahoma" w:cs="Tahoma"/>
          <w:sz w:val="24"/>
          <w:szCs w:val="24"/>
        </w:rPr>
        <w:t>Provinsi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Sumatera Utara </w:t>
      </w:r>
      <w:proofErr w:type="spellStart"/>
      <w:r w:rsidRPr="003A64EE">
        <w:rPr>
          <w:rFonts w:ascii="Tahoma" w:hAnsi="Tahoma" w:cs="Tahoma"/>
          <w:sz w:val="24"/>
          <w:szCs w:val="24"/>
        </w:rPr>
        <w:t>perlu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didukung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oleh </w:t>
      </w:r>
      <w:proofErr w:type="spellStart"/>
      <w:r w:rsidRPr="003A64EE">
        <w:rPr>
          <w:rFonts w:ascii="Tahoma" w:hAnsi="Tahoma" w:cs="Tahoma"/>
          <w:sz w:val="24"/>
          <w:szCs w:val="24"/>
        </w:rPr>
        <w:t>penyediaan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jasa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paket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meeting </w:t>
      </w:r>
      <w:proofErr w:type="spellStart"/>
      <w:r w:rsidRPr="003A64EE">
        <w:rPr>
          <w:rFonts w:ascii="Tahoma" w:hAnsi="Tahoma" w:cs="Tahoma"/>
          <w:sz w:val="24"/>
          <w:szCs w:val="24"/>
        </w:rPr>
        <w:t>dalam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kota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untuk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menyediakan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tempat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3A64EE">
        <w:rPr>
          <w:rFonts w:ascii="Tahoma" w:hAnsi="Tahoma" w:cs="Tahoma"/>
          <w:sz w:val="24"/>
          <w:szCs w:val="24"/>
        </w:rPr>
        <w:t>konsumsi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seluruh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peserta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rapat</w:t>
      </w:r>
      <w:proofErr w:type="spellEnd"/>
      <w:r w:rsidRPr="003A64EE">
        <w:rPr>
          <w:rFonts w:ascii="Tahoma" w:hAnsi="Tahoma" w:cs="Tahoma"/>
          <w:sz w:val="24"/>
          <w:szCs w:val="24"/>
        </w:rPr>
        <w:t>.</w:t>
      </w:r>
    </w:p>
    <w:p w14:paraId="6C2C9542" w14:textId="4BD0B2F6" w:rsidR="003870D1" w:rsidRPr="003A64EE" w:rsidRDefault="003A64EE" w:rsidP="003A64EE">
      <w:pPr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3A64EE">
        <w:rPr>
          <w:rFonts w:ascii="Tahoma" w:hAnsi="Tahoma" w:cs="Tahoma"/>
          <w:sz w:val="24"/>
          <w:szCs w:val="24"/>
        </w:rPr>
        <w:t>Peserta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Rakorwasnas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terdiri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atas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961 orang, 77 orang </w:t>
      </w:r>
      <w:proofErr w:type="spellStart"/>
      <w:r w:rsidRPr="003A64EE">
        <w:rPr>
          <w:rFonts w:ascii="Tahoma" w:hAnsi="Tahoma" w:cs="Tahoma"/>
          <w:sz w:val="24"/>
          <w:szCs w:val="24"/>
        </w:rPr>
        <w:t>panitia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lokal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dari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Inspektorat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Provinsi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Sumatera Utara dan 105 orang </w:t>
      </w:r>
      <w:proofErr w:type="spellStart"/>
      <w:r w:rsidRPr="003A64EE">
        <w:rPr>
          <w:rFonts w:ascii="Tahoma" w:hAnsi="Tahoma" w:cs="Tahoma"/>
          <w:sz w:val="24"/>
          <w:szCs w:val="24"/>
        </w:rPr>
        <w:t>dari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perangkat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daerah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pendukung</w:t>
      </w:r>
      <w:proofErr w:type="spellEnd"/>
      <w:r w:rsidR="00E4277A">
        <w:rPr>
          <w:rFonts w:ascii="Tahoma" w:hAnsi="Tahoma" w:cs="Tahoma"/>
          <w:sz w:val="24"/>
          <w:szCs w:val="24"/>
        </w:rPr>
        <w:t>.</w:t>
      </w:r>
    </w:p>
    <w:p w14:paraId="27DEB7F8" w14:textId="541CCAD8" w:rsidR="00417FBB" w:rsidRPr="003A64EE" w:rsidRDefault="00417FBB" w:rsidP="002E502D">
      <w:pPr>
        <w:spacing w:after="0"/>
        <w:rPr>
          <w:rFonts w:ascii="Tahoma" w:hAnsi="Tahoma" w:cs="Tahoma"/>
          <w:b/>
          <w:sz w:val="24"/>
          <w:szCs w:val="24"/>
        </w:rPr>
      </w:pPr>
      <w:r w:rsidRPr="003A64EE">
        <w:rPr>
          <w:rFonts w:ascii="Tahoma" w:hAnsi="Tahoma" w:cs="Tahoma"/>
          <w:b/>
          <w:sz w:val="24"/>
          <w:szCs w:val="24"/>
        </w:rPr>
        <w:t xml:space="preserve">2. </w:t>
      </w:r>
      <w:r w:rsidR="00EB1095" w:rsidRPr="003A64EE">
        <w:rPr>
          <w:rFonts w:ascii="Tahoma" w:hAnsi="Tahoma" w:cs="Tahoma"/>
          <w:b/>
          <w:sz w:val="24"/>
          <w:szCs w:val="24"/>
        </w:rPr>
        <w:t>Tujuan</w:t>
      </w:r>
    </w:p>
    <w:p w14:paraId="259BD140" w14:textId="77777777" w:rsidR="003A64EE" w:rsidRPr="003A64EE" w:rsidRDefault="003A64EE" w:rsidP="003A64EE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3A64EE">
        <w:rPr>
          <w:rFonts w:ascii="Tahoma" w:hAnsi="Tahoma" w:cs="Tahoma"/>
          <w:sz w:val="24"/>
          <w:szCs w:val="24"/>
        </w:rPr>
        <w:t xml:space="preserve">Tujuan </w:t>
      </w:r>
      <w:proofErr w:type="spellStart"/>
      <w:r w:rsidRPr="003A64EE">
        <w:rPr>
          <w:rFonts w:ascii="Tahoma" w:hAnsi="Tahoma" w:cs="Tahoma"/>
          <w:sz w:val="24"/>
          <w:szCs w:val="24"/>
        </w:rPr>
        <w:t>pengadaan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jasa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lainnya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Belanja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Perjalanan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Dinas Paket Meeting Dalam Kota </w:t>
      </w:r>
      <w:proofErr w:type="spellStart"/>
      <w:r w:rsidRPr="003A64EE">
        <w:rPr>
          <w:rFonts w:ascii="Tahoma" w:hAnsi="Tahoma" w:cs="Tahoma"/>
          <w:sz w:val="24"/>
          <w:szCs w:val="24"/>
        </w:rPr>
        <w:t>Rapat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Koordinasi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Pengawasan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Nasional </w:t>
      </w:r>
      <w:proofErr w:type="spellStart"/>
      <w:r w:rsidRPr="003A64EE">
        <w:rPr>
          <w:rFonts w:ascii="Tahoma" w:hAnsi="Tahoma" w:cs="Tahoma"/>
          <w:sz w:val="24"/>
          <w:szCs w:val="24"/>
        </w:rPr>
        <w:t>adalah</w:t>
      </w:r>
      <w:proofErr w:type="spellEnd"/>
      <w:r w:rsidRPr="003A64EE">
        <w:rPr>
          <w:rFonts w:ascii="Tahoma" w:hAnsi="Tahoma" w:cs="Tahoma"/>
          <w:sz w:val="24"/>
          <w:szCs w:val="24"/>
        </w:rPr>
        <w:t>:</w:t>
      </w:r>
    </w:p>
    <w:p w14:paraId="65B75E03" w14:textId="77777777" w:rsidR="003A64EE" w:rsidRPr="003A64EE" w:rsidRDefault="003A64EE">
      <w:pPr>
        <w:pStyle w:val="ListParagraph"/>
        <w:numPr>
          <w:ilvl w:val="0"/>
          <w:numId w:val="3"/>
        </w:numPr>
        <w:autoSpaceDE/>
        <w:autoSpaceDN/>
        <w:spacing w:after="160" w:line="276" w:lineRule="auto"/>
        <w:ind w:left="319" w:hanging="283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3A64EE">
        <w:rPr>
          <w:rFonts w:ascii="Tahoma" w:hAnsi="Tahoma" w:cs="Tahoma"/>
          <w:sz w:val="24"/>
          <w:szCs w:val="24"/>
        </w:rPr>
        <w:t>Tersedianya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ruang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rapat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dilengkapi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fasilitas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3A64EE">
        <w:rPr>
          <w:rFonts w:ascii="Tahoma" w:hAnsi="Tahoma" w:cs="Tahoma"/>
          <w:sz w:val="24"/>
          <w:szCs w:val="24"/>
        </w:rPr>
        <w:t>dapat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menampung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seluruh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peserta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rapat</w:t>
      </w:r>
      <w:proofErr w:type="spellEnd"/>
    </w:p>
    <w:p w14:paraId="08870830" w14:textId="469E8A28" w:rsidR="003870D1" w:rsidRPr="003A64EE" w:rsidRDefault="003A64EE">
      <w:pPr>
        <w:pStyle w:val="ListParagraph"/>
        <w:numPr>
          <w:ilvl w:val="0"/>
          <w:numId w:val="3"/>
        </w:numPr>
        <w:autoSpaceDE/>
        <w:autoSpaceDN/>
        <w:spacing w:line="276" w:lineRule="auto"/>
        <w:ind w:left="319" w:hanging="283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3A64EE">
        <w:rPr>
          <w:rFonts w:ascii="Tahoma" w:hAnsi="Tahoma" w:cs="Tahoma"/>
          <w:sz w:val="24"/>
          <w:szCs w:val="24"/>
        </w:rPr>
        <w:t>Terpenuhinya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konsumsi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peserta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rapat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selama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acara </w:t>
      </w:r>
      <w:proofErr w:type="spellStart"/>
      <w:r w:rsidRPr="003A64EE">
        <w:rPr>
          <w:rFonts w:ascii="Tahoma" w:hAnsi="Tahoma" w:cs="Tahoma"/>
          <w:sz w:val="24"/>
          <w:szCs w:val="24"/>
        </w:rPr>
        <w:t>berlangsung</w:t>
      </w:r>
      <w:proofErr w:type="spellEnd"/>
    </w:p>
    <w:p w14:paraId="1C065C5F" w14:textId="77777777" w:rsidR="00315A1D" w:rsidRPr="003A64EE" w:rsidRDefault="00315A1D" w:rsidP="00315A1D">
      <w:pPr>
        <w:pStyle w:val="ListParagraph"/>
        <w:autoSpaceDE/>
        <w:autoSpaceDN/>
        <w:spacing w:line="276" w:lineRule="auto"/>
        <w:ind w:left="319"/>
        <w:contextualSpacing/>
        <w:jc w:val="both"/>
        <w:rPr>
          <w:rFonts w:ascii="Tahoma" w:hAnsi="Tahoma" w:cs="Tahoma"/>
          <w:sz w:val="24"/>
          <w:szCs w:val="24"/>
        </w:rPr>
      </w:pPr>
    </w:p>
    <w:p w14:paraId="55DCDEF8" w14:textId="5BE285C3" w:rsidR="002F5125" w:rsidRPr="003A64EE" w:rsidRDefault="002F5125" w:rsidP="002F5125">
      <w:pPr>
        <w:tabs>
          <w:tab w:val="left" w:pos="284"/>
        </w:tabs>
        <w:spacing w:after="0"/>
        <w:rPr>
          <w:rFonts w:ascii="Tahoma" w:hAnsi="Tahoma" w:cs="Tahoma"/>
          <w:b/>
          <w:sz w:val="24"/>
          <w:szCs w:val="24"/>
        </w:rPr>
      </w:pPr>
      <w:r w:rsidRPr="003A64EE">
        <w:rPr>
          <w:rFonts w:ascii="Tahoma" w:hAnsi="Tahoma" w:cs="Tahoma"/>
          <w:b/>
          <w:sz w:val="24"/>
          <w:szCs w:val="24"/>
        </w:rPr>
        <w:t>3.</w:t>
      </w:r>
      <w:r w:rsidRPr="003A64EE">
        <w:rPr>
          <w:rFonts w:ascii="Tahoma" w:hAnsi="Tahoma" w:cs="Tahoma"/>
          <w:b/>
          <w:sz w:val="24"/>
          <w:szCs w:val="24"/>
        </w:rPr>
        <w:tab/>
      </w:r>
      <w:r w:rsidR="00EB1095" w:rsidRPr="003A64EE">
        <w:rPr>
          <w:rFonts w:ascii="Tahoma" w:hAnsi="Tahoma" w:cs="Tahoma"/>
          <w:b/>
          <w:sz w:val="24"/>
          <w:szCs w:val="24"/>
        </w:rPr>
        <w:t xml:space="preserve">Lokasi </w:t>
      </w:r>
      <w:proofErr w:type="spellStart"/>
      <w:r w:rsidR="00EB1095" w:rsidRPr="003A64EE">
        <w:rPr>
          <w:rFonts w:ascii="Tahoma" w:hAnsi="Tahoma" w:cs="Tahoma"/>
          <w:b/>
          <w:sz w:val="24"/>
          <w:szCs w:val="24"/>
        </w:rPr>
        <w:t>Pekerjaan</w:t>
      </w:r>
      <w:proofErr w:type="spellEnd"/>
    </w:p>
    <w:p w14:paraId="0F62B7F7" w14:textId="77777777" w:rsidR="00EA41D4" w:rsidRPr="003A64EE" w:rsidRDefault="00EA41D4" w:rsidP="00EA41D4">
      <w:pPr>
        <w:spacing w:after="0"/>
        <w:ind w:firstLine="311"/>
        <w:jc w:val="both"/>
        <w:rPr>
          <w:rFonts w:ascii="Tahoma" w:hAnsi="Tahoma" w:cs="Tahoma"/>
          <w:sz w:val="24"/>
          <w:szCs w:val="24"/>
        </w:rPr>
      </w:pPr>
      <w:r w:rsidRPr="003A64EE">
        <w:rPr>
          <w:rFonts w:ascii="Tahoma" w:hAnsi="Tahoma" w:cs="Tahoma"/>
          <w:sz w:val="24"/>
          <w:szCs w:val="24"/>
        </w:rPr>
        <w:t xml:space="preserve">1. Kantor </w:t>
      </w:r>
      <w:proofErr w:type="spellStart"/>
      <w:r w:rsidRPr="003A64EE">
        <w:rPr>
          <w:rFonts w:ascii="Tahoma" w:hAnsi="Tahoma" w:cs="Tahoma"/>
          <w:sz w:val="24"/>
          <w:szCs w:val="24"/>
        </w:rPr>
        <w:t>Inspektorat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Provinsi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Sumatera Utara</w:t>
      </w:r>
    </w:p>
    <w:p w14:paraId="59384A7B" w14:textId="77777777" w:rsidR="00EA41D4" w:rsidRPr="003A64EE" w:rsidRDefault="00EA41D4" w:rsidP="00EA41D4">
      <w:pPr>
        <w:spacing w:after="0"/>
        <w:ind w:left="311" w:firstLine="256"/>
        <w:jc w:val="both"/>
        <w:rPr>
          <w:rFonts w:ascii="Tahoma" w:hAnsi="Tahoma" w:cs="Tahoma"/>
          <w:sz w:val="24"/>
          <w:szCs w:val="24"/>
        </w:rPr>
      </w:pPr>
      <w:r w:rsidRPr="003A64EE">
        <w:rPr>
          <w:rFonts w:ascii="Tahoma" w:hAnsi="Tahoma" w:cs="Tahoma"/>
          <w:sz w:val="24"/>
          <w:szCs w:val="24"/>
        </w:rPr>
        <w:t>Jl. K.H Wahid Hasyim No. 8 Medan</w:t>
      </w:r>
    </w:p>
    <w:p w14:paraId="0D96486F" w14:textId="77777777" w:rsidR="00315A1D" w:rsidRPr="003A64EE" w:rsidRDefault="00EA41D4" w:rsidP="00315A1D">
      <w:pPr>
        <w:spacing w:after="0"/>
        <w:ind w:firstLine="311"/>
        <w:jc w:val="both"/>
        <w:rPr>
          <w:rFonts w:ascii="Tahoma" w:hAnsi="Tahoma" w:cs="Tahoma"/>
          <w:sz w:val="24"/>
          <w:szCs w:val="24"/>
        </w:rPr>
      </w:pPr>
      <w:r w:rsidRPr="003A64EE">
        <w:rPr>
          <w:rFonts w:ascii="Tahoma" w:hAnsi="Tahoma" w:cs="Tahoma"/>
          <w:sz w:val="24"/>
          <w:szCs w:val="24"/>
        </w:rPr>
        <w:t xml:space="preserve">2. </w:t>
      </w:r>
      <w:r w:rsidR="00315A1D" w:rsidRPr="003A64EE">
        <w:rPr>
          <w:rFonts w:ascii="Tahoma" w:hAnsi="Tahoma" w:cs="Tahoma"/>
          <w:sz w:val="24"/>
          <w:szCs w:val="24"/>
        </w:rPr>
        <w:t>Santika Premiere Dyandra Hotel &amp; Convention</w:t>
      </w:r>
    </w:p>
    <w:p w14:paraId="26601098" w14:textId="71FADF9D" w:rsidR="00EA41D4" w:rsidRDefault="00315A1D" w:rsidP="00315A1D">
      <w:pPr>
        <w:spacing w:after="0"/>
        <w:ind w:left="587"/>
        <w:jc w:val="both"/>
        <w:rPr>
          <w:rFonts w:ascii="Tahoma" w:hAnsi="Tahoma" w:cs="Tahoma"/>
          <w:sz w:val="24"/>
          <w:szCs w:val="24"/>
        </w:rPr>
      </w:pPr>
      <w:r w:rsidRPr="003A64EE">
        <w:rPr>
          <w:rFonts w:ascii="Tahoma" w:hAnsi="Tahoma" w:cs="Tahoma"/>
          <w:sz w:val="24"/>
          <w:szCs w:val="24"/>
        </w:rPr>
        <w:lastRenderedPageBreak/>
        <w:t xml:space="preserve">Jl. </w:t>
      </w:r>
      <w:proofErr w:type="spellStart"/>
      <w:r w:rsidRPr="003A64EE">
        <w:rPr>
          <w:rFonts w:ascii="Tahoma" w:hAnsi="Tahoma" w:cs="Tahoma"/>
          <w:sz w:val="24"/>
          <w:szCs w:val="24"/>
        </w:rPr>
        <w:t>Kapten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Maulana Lubis No.7, </w:t>
      </w:r>
      <w:proofErr w:type="spellStart"/>
      <w:r w:rsidRPr="003A64EE">
        <w:rPr>
          <w:rFonts w:ascii="Tahoma" w:hAnsi="Tahoma" w:cs="Tahoma"/>
          <w:sz w:val="24"/>
          <w:szCs w:val="24"/>
        </w:rPr>
        <w:t>Petisah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Tengah, </w:t>
      </w:r>
      <w:proofErr w:type="spellStart"/>
      <w:r w:rsidRPr="003A64EE">
        <w:rPr>
          <w:rFonts w:ascii="Tahoma" w:hAnsi="Tahoma" w:cs="Tahoma"/>
          <w:sz w:val="24"/>
          <w:szCs w:val="24"/>
        </w:rPr>
        <w:t>Kec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. Medan </w:t>
      </w:r>
      <w:proofErr w:type="spellStart"/>
      <w:r w:rsidRPr="003A64EE">
        <w:rPr>
          <w:rFonts w:ascii="Tahoma" w:hAnsi="Tahoma" w:cs="Tahoma"/>
          <w:sz w:val="24"/>
          <w:szCs w:val="24"/>
        </w:rPr>
        <w:t>Petisah</w:t>
      </w:r>
      <w:proofErr w:type="spellEnd"/>
      <w:r w:rsidRPr="003A64EE">
        <w:rPr>
          <w:rFonts w:ascii="Tahoma" w:hAnsi="Tahoma" w:cs="Tahoma"/>
          <w:sz w:val="24"/>
          <w:szCs w:val="24"/>
        </w:rPr>
        <w:t>, Kota Medan, Sumatera Utara</w:t>
      </w:r>
    </w:p>
    <w:p w14:paraId="768FC8F3" w14:textId="77777777" w:rsidR="003A64EE" w:rsidRPr="003A64EE" w:rsidRDefault="003A64EE" w:rsidP="00315A1D">
      <w:pPr>
        <w:spacing w:after="0"/>
        <w:ind w:left="587"/>
        <w:jc w:val="both"/>
        <w:rPr>
          <w:rFonts w:ascii="Tahoma" w:hAnsi="Tahoma" w:cs="Tahoma"/>
          <w:bCs/>
          <w:sz w:val="24"/>
          <w:szCs w:val="24"/>
        </w:rPr>
      </w:pPr>
    </w:p>
    <w:p w14:paraId="275F833F" w14:textId="61AFDA04" w:rsidR="00417FBB" w:rsidRPr="003A64EE" w:rsidRDefault="00406439" w:rsidP="009A0BFB">
      <w:pPr>
        <w:spacing w:after="0"/>
        <w:rPr>
          <w:rFonts w:ascii="Tahoma" w:hAnsi="Tahoma" w:cs="Tahoma"/>
          <w:b/>
          <w:sz w:val="24"/>
          <w:szCs w:val="24"/>
        </w:rPr>
      </w:pPr>
      <w:r w:rsidRPr="003A64EE">
        <w:rPr>
          <w:rFonts w:ascii="Tahoma" w:hAnsi="Tahoma" w:cs="Tahoma"/>
          <w:b/>
          <w:sz w:val="24"/>
          <w:szCs w:val="24"/>
        </w:rPr>
        <w:t>4.</w:t>
      </w:r>
      <w:r w:rsidR="00417FBB" w:rsidRPr="003A64E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B1095" w:rsidRPr="003A64EE">
        <w:rPr>
          <w:rFonts w:ascii="Tahoma" w:hAnsi="Tahoma" w:cs="Tahoma"/>
          <w:b/>
          <w:sz w:val="24"/>
          <w:szCs w:val="24"/>
        </w:rPr>
        <w:t>Sumber</w:t>
      </w:r>
      <w:proofErr w:type="spellEnd"/>
      <w:r w:rsidR="00EB1095" w:rsidRPr="003A64E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B1095" w:rsidRPr="003A64EE">
        <w:rPr>
          <w:rFonts w:ascii="Tahoma" w:hAnsi="Tahoma" w:cs="Tahoma"/>
          <w:b/>
          <w:sz w:val="24"/>
          <w:szCs w:val="24"/>
        </w:rPr>
        <w:t>Pendanaan</w:t>
      </w:r>
      <w:proofErr w:type="spellEnd"/>
    </w:p>
    <w:p w14:paraId="1BE73FE5" w14:textId="77777777" w:rsidR="00EA41D4" w:rsidRPr="003A64EE" w:rsidRDefault="00EA41D4" w:rsidP="00EA41D4">
      <w:pPr>
        <w:spacing w:after="0"/>
        <w:ind w:firstLine="720"/>
        <w:rPr>
          <w:rFonts w:ascii="Tahoma" w:hAnsi="Tahoma" w:cs="Tahoma"/>
          <w:sz w:val="24"/>
          <w:szCs w:val="24"/>
        </w:rPr>
      </w:pPr>
      <w:proofErr w:type="spellStart"/>
      <w:r w:rsidRPr="003A64EE">
        <w:rPr>
          <w:rFonts w:ascii="Tahoma" w:hAnsi="Tahoma" w:cs="Tahoma"/>
          <w:sz w:val="24"/>
          <w:szCs w:val="24"/>
        </w:rPr>
        <w:t>Kegiatan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ini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dibiayai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dari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APBD </w:t>
      </w:r>
      <w:proofErr w:type="spellStart"/>
      <w:r w:rsidRPr="003A64EE">
        <w:rPr>
          <w:rFonts w:ascii="Tahoma" w:hAnsi="Tahoma" w:cs="Tahoma"/>
          <w:sz w:val="24"/>
          <w:szCs w:val="24"/>
        </w:rPr>
        <w:t>Provinsi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Sumatera Utara, DPA </w:t>
      </w:r>
      <w:proofErr w:type="spellStart"/>
      <w:r w:rsidRPr="003A64EE">
        <w:rPr>
          <w:rFonts w:ascii="Tahoma" w:hAnsi="Tahoma" w:cs="Tahoma"/>
          <w:sz w:val="24"/>
          <w:szCs w:val="24"/>
        </w:rPr>
        <w:t>Inspektorat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Nomor</w:t>
      </w:r>
      <w:proofErr w:type="spellEnd"/>
      <w:r w:rsidRPr="003A64EE">
        <w:rPr>
          <w:rFonts w:ascii="Tahoma" w:hAnsi="Tahoma" w:cs="Tahoma"/>
          <w:sz w:val="24"/>
          <w:szCs w:val="24"/>
        </w:rPr>
        <w:t>: DPA/A.1/6.01.0.00.0.00.01.0000/001/2023</w:t>
      </w:r>
    </w:p>
    <w:p w14:paraId="6E5FB837" w14:textId="17972C26" w:rsidR="009A0BFB" w:rsidRPr="003A64EE" w:rsidRDefault="00417FBB">
      <w:pPr>
        <w:numPr>
          <w:ilvl w:val="0"/>
          <w:numId w:val="2"/>
        </w:numPr>
        <w:tabs>
          <w:tab w:val="left" w:pos="284"/>
          <w:tab w:val="left" w:pos="709"/>
          <w:tab w:val="left" w:pos="3261"/>
        </w:tabs>
        <w:spacing w:after="0"/>
        <w:ind w:left="709"/>
        <w:jc w:val="both"/>
        <w:rPr>
          <w:rFonts w:ascii="Tahoma" w:hAnsi="Tahoma" w:cs="Tahoma"/>
          <w:sz w:val="24"/>
          <w:szCs w:val="24"/>
        </w:rPr>
      </w:pPr>
      <w:proofErr w:type="spellStart"/>
      <w:r w:rsidRPr="003A64EE">
        <w:rPr>
          <w:rFonts w:ascii="Tahoma" w:hAnsi="Tahoma" w:cs="Tahoma"/>
          <w:sz w:val="24"/>
          <w:szCs w:val="24"/>
        </w:rPr>
        <w:t>Pagu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Anggaran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       </w:t>
      </w:r>
      <w:r w:rsidR="009A0BFB" w:rsidRPr="003A64EE">
        <w:rPr>
          <w:rFonts w:ascii="Tahoma" w:hAnsi="Tahoma" w:cs="Tahoma"/>
          <w:sz w:val="24"/>
          <w:szCs w:val="24"/>
        </w:rPr>
        <w:tab/>
      </w:r>
      <w:r w:rsidRPr="003A64EE">
        <w:rPr>
          <w:rFonts w:ascii="Tahoma" w:hAnsi="Tahoma" w:cs="Tahoma"/>
          <w:sz w:val="24"/>
          <w:szCs w:val="24"/>
        </w:rPr>
        <w:t xml:space="preserve">: </w:t>
      </w:r>
      <w:r w:rsidR="003A64EE" w:rsidRPr="003A64EE">
        <w:rPr>
          <w:rFonts w:ascii="Tahoma" w:hAnsi="Tahoma" w:cs="Tahoma"/>
          <w:sz w:val="24"/>
          <w:szCs w:val="24"/>
        </w:rPr>
        <w:t>Rp847.194.000,00</w:t>
      </w:r>
    </w:p>
    <w:p w14:paraId="334CCE46" w14:textId="77777777" w:rsidR="00417FBB" w:rsidRPr="003A64EE" w:rsidRDefault="00417FBB">
      <w:pPr>
        <w:numPr>
          <w:ilvl w:val="0"/>
          <w:numId w:val="2"/>
        </w:numPr>
        <w:tabs>
          <w:tab w:val="left" w:pos="284"/>
          <w:tab w:val="left" w:pos="709"/>
          <w:tab w:val="left" w:pos="3261"/>
        </w:tabs>
        <w:spacing w:after="0"/>
        <w:ind w:left="709"/>
        <w:rPr>
          <w:rFonts w:ascii="Tahoma" w:hAnsi="Tahoma" w:cs="Tahoma"/>
          <w:sz w:val="24"/>
          <w:szCs w:val="24"/>
        </w:rPr>
      </w:pPr>
      <w:proofErr w:type="spellStart"/>
      <w:r w:rsidRPr="003A64EE">
        <w:rPr>
          <w:rFonts w:ascii="Tahoma" w:hAnsi="Tahoma" w:cs="Tahoma"/>
          <w:sz w:val="24"/>
          <w:szCs w:val="24"/>
        </w:rPr>
        <w:t>Tahun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Anggaran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         </w:t>
      </w:r>
      <w:r w:rsidR="009A0BFB" w:rsidRPr="003A64EE">
        <w:rPr>
          <w:rFonts w:ascii="Tahoma" w:hAnsi="Tahoma" w:cs="Tahoma"/>
          <w:sz w:val="24"/>
          <w:szCs w:val="24"/>
        </w:rPr>
        <w:tab/>
      </w:r>
      <w:r w:rsidRPr="003A64EE">
        <w:rPr>
          <w:rFonts w:ascii="Tahoma" w:hAnsi="Tahoma" w:cs="Tahoma"/>
          <w:sz w:val="24"/>
          <w:szCs w:val="24"/>
        </w:rPr>
        <w:t>: 2023</w:t>
      </w:r>
    </w:p>
    <w:p w14:paraId="468BD3BE" w14:textId="77777777" w:rsidR="003A64EE" w:rsidRDefault="003A64EE" w:rsidP="00FE5AC2">
      <w:pPr>
        <w:spacing w:after="0"/>
        <w:rPr>
          <w:rFonts w:ascii="Tahoma" w:hAnsi="Tahoma" w:cs="Tahoma"/>
          <w:b/>
        </w:rPr>
      </w:pPr>
    </w:p>
    <w:p w14:paraId="181313E7" w14:textId="051D0D17" w:rsidR="00417FBB" w:rsidRPr="003A64EE" w:rsidRDefault="00E438C0" w:rsidP="00FE5AC2">
      <w:pPr>
        <w:spacing w:after="0"/>
        <w:rPr>
          <w:rFonts w:ascii="Tahoma" w:hAnsi="Tahoma" w:cs="Tahoma"/>
          <w:b/>
          <w:sz w:val="24"/>
          <w:szCs w:val="24"/>
        </w:rPr>
      </w:pPr>
      <w:r w:rsidRPr="003A64EE">
        <w:rPr>
          <w:rFonts w:ascii="Tahoma" w:hAnsi="Tahoma" w:cs="Tahoma"/>
          <w:b/>
          <w:sz w:val="24"/>
          <w:szCs w:val="24"/>
        </w:rPr>
        <w:t xml:space="preserve">5. </w:t>
      </w:r>
      <w:r w:rsidR="00EB1095" w:rsidRPr="003A64EE">
        <w:rPr>
          <w:rFonts w:ascii="Tahoma" w:hAnsi="Tahoma" w:cs="Tahoma"/>
          <w:b/>
          <w:sz w:val="24"/>
          <w:szCs w:val="24"/>
        </w:rPr>
        <w:t xml:space="preserve">Nama Dan </w:t>
      </w:r>
      <w:proofErr w:type="spellStart"/>
      <w:r w:rsidR="00EB1095" w:rsidRPr="003A64EE">
        <w:rPr>
          <w:rFonts w:ascii="Tahoma" w:hAnsi="Tahoma" w:cs="Tahoma"/>
          <w:b/>
          <w:sz w:val="24"/>
          <w:szCs w:val="24"/>
        </w:rPr>
        <w:t>Organisasi</w:t>
      </w:r>
      <w:proofErr w:type="spellEnd"/>
    </w:p>
    <w:p w14:paraId="2EEF4B5A" w14:textId="77777777" w:rsidR="00FE5AC2" w:rsidRPr="003A64EE" w:rsidRDefault="00FE5AC2" w:rsidP="00140AF1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3A64EE">
        <w:rPr>
          <w:rFonts w:ascii="Tahoma" w:hAnsi="Tahoma" w:cs="Tahoma"/>
          <w:sz w:val="24"/>
          <w:szCs w:val="24"/>
        </w:rPr>
        <w:t>Inspektorat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Provinsi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Sumatera Utara</w:t>
      </w:r>
    </w:p>
    <w:p w14:paraId="39E9284B" w14:textId="7771CFD0" w:rsidR="00140AF1" w:rsidRPr="003A64EE" w:rsidRDefault="00140AF1" w:rsidP="00140AF1">
      <w:pPr>
        <w:spacing w:after="0"/>
        <w:rPr>
          <w:rFonts w:ascii="Tahoma" w:hAnsi="Tahoma" w:cs="Tahoma"/>
          <w:sz w:val="24"/>
          <w:szCs w:val="24"/>
        </w:rPr>
      </w:pPr>
      <w:r w:rsidRPr="003A64EE">
        <w:rPr>
          <w:rFonts w:ascii="Tahoma" w:hAnsi="Tahoma" w:cs="Tahoma"/>
          <w:sz w:val="24"/>
          <w:szCs w:val="24"/>
        </w:rPr>
        <w:t xml:space="preserve">PA   </w:t>
      </w:r>
      <w:proofErr w:type="gramStart"/>
      <w:r w:rsidRPr="003A64EE">
        <w:rPr>
          <w:rFonts w:ascii="Tahoma" w:hAnsi="Tahoma" w:cs="Tahoma"/>
          <w:sz w:val="24"/>
          <w:szCs w:val="24"/>
        </w:rPr>
        <w:t xml:space="preserve">  :</w:t>
      </w:r>
      <w:proofErr w:type="gramEnd"/>
      <w:r w:rsidRPr="003A64EE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3A64EE">
        <w:rPr>
          <w:rFonts w:ascii="Tahoma" w:hAnsi="Tahoma" w:cs="Tahoma"/>
          <w:sz w:val="24"/>
          <w:szCs w:val="24"/>
        </w:rPr>
        <w:t>Lasro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Marbun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</w:p>
    <w:p w14:paraId="40BBA23B" w14:textId="77777777" w:rsidR="00140AF1" w:rsidRPr="003A64EE" w:rsidRDefault="00140AF1" w:rsidP="00140AF1">
      <w:pPr>
        <w:spacing w:after="0"/>
        <w:rPr>
          <w:rFonts w:ascii="Tahoma" w:hAnsi="Tahoma" w:cs="Tahoma"/>
          <w:sz w:val="24"/>
          <w:szCs w:val="24"/>
        </w:rPr>
      </w:pPr>
      <w:r w:rsidRPr="003A64EE">
        <w:rPr>
          <w:rFonts w:ascii="Tahoma" w:hAnsi="Tahoma" w:cs="Tahoma"/>
          <w:sz w:val="24"/>
          <w:szCs w:val="24"/>
        </w:rPr>
        <w:t xml:space="preserve">PPK </w:t>
      </w:r>
      <w:proofErr w:type="gramStart"/>
      <w:r w:rsidRPr="003A64EE">
        <w:rPr>
          <w:rFonts w:ascii="Tahoma" w:hAnsi="Tahoma" w:cs="Tahoma"/>
          <w:sz w:val="24"/>
          <w:szCs w:val="24"/>
        </w:rPr>
        <w:t xml:space="preserve">  :</w:t>
      </w:r>
      <w:proofErr w:type="gramEnd"/>
      <w:r w:rsidRPr="003A64EE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3A64EE">
        <w:rPr>
          <w:rFonts w:ascii="Tahoma" w:hAnsi="Tahoma" w:cs="Tahoma"/>
          <w:sz w:val="24"/>
          <w:szCs w:val="24"/>
        </w:rPr>
        <w:t>Salmarianto</w:t>
      </w:r>
      <w:proofErr w:type="spellEnd"/>
    </w:p>
    <w:p w14:paraId="7566D482" w14:textId="0C586F0B" w:rsidR="00417FBB" w:rsidRPr="003A64EE" w:rsidRDefault="00140AF1" w:rsidP="00140AF1">
      <w:pPr>
        <w:spacing w:after="0"/>
        <w:rPr>
          <w:rFonts w:ascii="Tahoma" w:hAnsi="Tahoma" w:cs="Tahoma"/>
          <w:sz w:val="24"/>
          <w:szCs w:val="24"/>
        </w:rPr>
      </w:pPr>
      <w:proofErr w:type="gramStart"/>
      <w:r w:rsidRPr="003A64EE">
        <w:rPr>
          <w:rFonts w:ascii="Tahoma" w:hAnsi="Tahoma" w:cs="Tahoma"/>
          <w:sz w:val="24"/>
          <w:szCs w:val="24"/>
        </w:rPr>
        <w:t>PPTK :</w:t>
      </w:r>
      <w:proofErr w:type="gramEnd"/>
      <w:r w:rsidRPr="003A64EE">
        <w:rPr>
          <w:rFonts w:ascii="Tahoma" w:hAnsi="Tahoma" w:cs="Tahoma"/>
          <w:sz w:val="24"/>
          <w:szCs w:val="24"/>
        </w:rPr>
        <w:t xml:space="preserve">  </w:t>
      </w:r>
      <w:r w:rsidR="00851FE4" w:rsidRPr="003A64EE">
        <w:rPr>
          <w:rFonts w:ascii="Tahoma" w:hAnsi="Tahoma" w:cs="Tahoma"/>
          <w:sz w:val="24"/>
          <w:szCs w:val="24"/>
        </w:rPr>
        <w:t xml:space="preserve">Jonny </w:t>
      </w:r>
      <w:proofErr w:type="spellStart"/>
      <w:r w:rsidR="00851FE4" w:rsidRPr="003A64EE">
        <w:rPr>
          <w:rFonts w:ascii="Tahoma" w:hAnsi="Tahoma" w:cs="Tahoma"/>
          <w:sz w:val="24"/>
          <w:szCs w:val="24"/>
        </w:rPr>
        <w:t>Hasael</w:t>
      </w:r>
      <w:proofErr w:type="spellEnd"/>
      <w:r w:rsidR="00851FE4"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1FE4" w:rsidRPr="003A64EE">
        <w:rPr>
          <w:rFonts w:ascii="Tahoma" w:hAnsi="Tahoma" w:cs="Tahoma"/>
          <w:sz w:val="24"/>
          <w:szCs w:val="24"/>
        </w:rPr>
        <w:t>Purba</w:t>
      </w:r>
      <w:proofErr w:type="spellEnd"/>
    </w:p>
    <w:p w14:paraId="038F666F" w14:textId="77777777" w:rsidR="00140AF1" w:rsidRPr="003A64EE" w:rsidRDefault="00140AF1" w:rsidP="00140AF1">
      <w:pPr>
        <w:spacing w:after="0"/>
        <w:rPr>
          <w:rFonts w:ascii="Tahoma" w:hAnsi="Tahoma" w:cs="Tahoma"/>
          <w:sz w:val="24"/>
          <w:szCs w:val="24"/>
        </w:rPr>
      </w:pPr>
    </w:p>
    <w:p w14:paraId="04F375D8" w14:textId="5F8FF867" w:rsidR="00417FBB" w:rsidRPr="003A64EE" w:rsidRDefault="00140AF1" w:rsidP="001141BC">
      <w:pPr>
        <w:spacing w:after="0"/>
        <w:rPr>
          <w:rFonts w:ascii="Tahoma" w:hAnsi="Tahoma" w:cs="Tahoma"/>
          <w:b/>
          <w:sz w:val="24"/>
          <w:szCs w:val="24"/>
        </w:rPr>
      </w:pPr>
      <w:r w:rsidRPr="003A64EE">
        <w:rPr>
          <w:rFonts w:ascii="Tahoma" w:hAnsi="Tahoma" w:cs="Tahoma"/>
          <w:b/>
          <w:sz w:val="24"/>
          <w:szCs w:val="24"/>
        </w:rPr>
        <w:t>6</w:t>
      </w:r>
      <w:r w:rsidR="00417FBB" w:rsidRPr="003A64EE">
        <w:rPr>
          <w:rFonts w:ascii="Tahoma" w:hAnsi="Tahoma" w:cs="Tahoma"/>
          <w:b/>
          <w:sz w:val="24"/>
          <w:szCs w:val="24"/>
        </w:rPr>
        <w:t xml:space="preserve">.  </w:t>
      </w:r>
      <w:proofErr w:type="spellStart"/>
      <w:r w:rsidR="00EB1095" w:rsidRPr="003A64EE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EB1095" w:rsidRPr="003A64E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B1095" w:rsidRPr="003A64EE">
        <w:rPr>
          <w:rFonts w:ascii="Tahoma" w:hAnsi="Tahoma" w:cs="Tahoma"/>
          <w:b/>
          <w:sz w:val="24"/>
          <w:szCs w:val="24"/>
        </w:rPr>
        <w:t>Kegiatan</w:t>
      </w:r>
      <w:proofErr w:type="spellEnd"/>
    </w:p>
    <w:p w14:paraId="0AFC8144" w14:textId="77777777" w:rsidR="00417FBB" w:rsidRPr="003A64EE" w:rsidRDefault="00417FBB" w:rsidP="00CE3A29">
      <w:pPr>
        <w:spacing w:after="0"/>
        <w:rPr>
          <w:rFonts w:ascii="Tahoma" w:hAnsi="Tahoma" w:cs="Tahoma"/>
          <w:sz w:val="24"/>
          <w:szCs w:val="24"/>
        </w:rPr>
      </w:pPr>
      <w:r w:rsidRPr="003A64EE">
        <w:rPr>
          <w:rFonts w:ascii="Tahoma" w:hAnsi="Tahoma" w:cs="Tahoma"/>
          <w:sz w:val="24"/>
          <w:szCs w:val="24"/>
        </w:rPr>
        <w:t xml:space="preserve">Ruang </w:t>
      </w:r>
      <w:proofErr w:type="spellStart"/>
      <w:r w:rsidRPr="003A64EE">
        <w:rPr>
          <w:rFonts w:ascii="Tahoma" w:hAnsi="Tahoma" w:cs="Tahoma"/>
          <w:sz w:val="24"/>
          <w:szCs w:val="24"/>
        </w:rPr>
        <w:t>Lingkup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Kegiatan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2733" w:rsidRPr="003A64EE">
        <w:rPr>
          <w:rFonts w:ascii="Tahoma" w:hAnsi="Tahoma" w:cs="Tahoma"/>
          <w:sz w:val="24"/>
          <w:szCs w:val="24"/>
        </w:rPr>
        <w:t>utama</w:t>
      </w:r>
      <w:proofErr w:type="spellEnd"/>
      <w:r w:rsidR="00122733" w:rsidRPr="003A64EE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122733" w:rsidRPr="003A64EE">
        <w:rPr>
          <w:rFonts w:ascii="Tahoma" w:hAnsi="Tahoma" w:cs="Tahoma"/>
          <w:sz w:val="24"/>
          <w:szCs w:val="24"/>
        </w:rPr>
        <w:t>dilaksanakan</w:t>
      </w:r>
      <w:proofErr w:type="spellEnd"/>
      <w:r w:rsidR="00122733"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meliputi</w:t>
      </w:r>
      <w:proofErr w:type="spellEnd"/>
      <w:r w:rsidRPr="003A64EE">
        <w:rPr>
          <w:rFonts w:ascii="Tahoma" w:hAnsi="Tahoma" w:cs="Tahoma"/>
          <w:sz w:val="24"/>
          <w:szCs w:val="24"/>
        </w:rPr>
        <w:t>:</w:t>
      </w:r>
    </w:p>
    <w:p w14:paraId="4605440E" w14:textId="589A8738" w:rsidR="00EB1095" w:rsidRDefault="00CE3A29" w:rsidP="000A56C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A64EE">
        <w:rPr>
          <w:rFonts w:ascii="Tahoma" w:hAnsi="Tahoma" w:cs="Tahoma"/>
          <w:sz w:val="24"/>
          <w:szCs w:val="24"/>
        </w:rPr>
        <w:t>Penyedia</w:t>
      </w:r>
      <w:r w:rsidR="003A64EE" w:rsidRPr="003A64EE">
        <w:rPr>
          <w:rFonts w:ascii="Tahoma" w:hAnsi="Tahoma" w:cs="Tahoma"/>
          <w:sz w:val="24"/>
          <w:szCs w:val="24"/>
        </w:rPr>
        <w:t xml:space="preserve">an Paket Meeting </w:t>
      </w:r>
      <w:proofErr w:type="spellStart"/>
      <w:r w:rsidR="003A64EE" w:rsidRPr="003A64EE">
        <w:rPr>
          <w:rFonts w:ascii="Tahoma" w:hAnsi="Tahoma" w:cs="Tahoma"/>
          <w:sz w:val="24"/>
          <w:szCs w:val="24"/>
        </w:rPr>
        <w:t>untuk</w:t>
      </w:r>
      <w:proofErr w:type="spellEnd"/>
      <w:r w:rsidR="003A64EE"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64EE" w:rsidRPr="003A64EE">
        <w:rPr>
          <w:rFonts w:ascii="Tahoma" w:hAnsi="Tahoma" w:cs="Tahoma"/>
          <w:sz w:val="24"/>
          <w:szCs w:val="24"/>
        </w:rPr>
        <w:t>seluruh</w:t>
      </w:r>
      <w:proofErr w:type="spellEnd"/>
      <w:r w:rsidR="003A64EE"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64EE" w:rsidRPr="003A64EE">
        <w:rPr>
          <w:rFonts w:ascii="Tahoma" w:hAnsi="Tahoma" w:cs="Tahoma"/>
          <w:sz w:val="24"/>
          <w:szCs w:val="24"/>
        </w:rPr>
        <w:t>peserta</w:t>
      </w:r>
      <w:proofErr w:type="spellEnd"/>
      <w:r w:rsidR="003A64EE" w:rsidRPr="003A64EE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="003A64EE" w:rsidRPr="003A64EE">
        <w:rPr>
          <w:rFonts w:ascii="Tahoma" w:hAnsi="Tahoma" w:cs="Tahoma"/>
          <w:sz w:val="24"/>
          <w:szCs w:val="24"/>
        </w:rPr>
        <w:t>panitia</w:t>
      </w:r>
      <w:proofErr w:type="spellEnd"/>
      <w:r w:rsidR="003A64EE"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64EE" w:rsidRPr="003A64EE">
        <w:rPr>
          <w:rFonts w:ascii="Tahoma" w:hAnsi="Tahoma" w:cs="Tahoma"/>
          <w:sz w:val="24"/>
          <w:szCs w:val="24"/>
        </w:rPr>
        <w:t>Rakorwasnas</w:t>
      </w:r>
      <w:proofErr w:type="spellEnd"/>
      <w:r w:rsidR="003A64EE" w:rsidRPr="003A64EE">
        <w:rPr>
          <w:rFonts w:ascii="Tahoma" w:hAnsi="Tahoma" w:cs="Tahoma"/>
          <w:sz w:val="24"/>
          <w:szCs w:val="24"/>
        </w:rPr>
        <w:t xml:space="preserve">. </w:t>
      </w:r>
    </w:p>
    <w:p w14:paraId="78BC44B8" w14:textId="77777777" w:rsidR="000A56CA" w:rsidRPr="003A64EE" w:rsidRDefault="000A56CA" w:rsidP="000A56CA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7DAC1DFD" w14:textId="5A593BFC" w:rsidR="00CE3A29" w:rsidRPr="003A64EE" w:rsidRDefault="008E5F50" w:rsidP="00CE3A29">
      <w:pPr>
        <w:tabs>
          <w:tab w:val="left" w:pos="426"/>
          <w:tab w:val="left" w:pos="567"/>
        </w:tabs>
        <w:spacing w:after="0"/>
        <w:rPr>
          <w:rFonts w:ascii="Tahoma" w:hAnsi="Tahoma" w:cs="Tahoma"/>
          <w:b/>
          <w:bCs/>
          <w:sz w:val="24"/>
          <w:szCs w:val="24"/>
        </w:rPr>
      </w:pPr>
      <w:r w:rsidRPr="003A64EE">
        <w:rPr>
          <w:rFonts w:ascii="Tahoma" w:hAnsi="Tahoma" w:cs="Tahoma"/>
          <w:b/>
          <w:bCs/>
          <w:sz w:val="24"/>
          <w:szCs w:val="24"/>
        </w:rPr>
        <w:t>7</w:t>
      </w:r>
      <w:r w:rsidR="00EB1095" w:rsidRPr="003A64EE">
        <w:rPr>
          <w:rFonts w:ascii="Tahoma" w:hAnsi="Tahoma" w:cs="Tahoma"/>
          <w:b/>
          <w:bCs/>
          <w:sz w:val="24"/>
          <w:szCs w:val="24"/>
        </w:rPr>
        <w:t xml:space="preserve">. </w:t>
      </w:r>
      <w:proofErr w:type="spellStart"/>
      <w:r w:rsidR="00EB1095" w:rsidRPr="003A64EE">
        <w:rPr>
          <w:rFonts w:ascii="Tahoma" w:hAnsi="Tahoma" w:cs="Tahoma"/>
          <w:b/>
          <w:bCs/>
          <w:sz w:val="24"/>
          <w:szCs w:val="24"/>
        </w:rPr>
        <w:t>Jangka</w:t>
      </w:r>
      <w:proofErr w:type="spellEnd"/>
      <w:r w:rsidR="00EB1095" w:rsidRPr="003A64EE">
        <w:rPr>
          <w:rFonts w:ascii="Tahoma" w:hAnsi="Tahoma" w:cs="Tahoma"/>
          <w:b/>
          <w:bCs/>
          <w:sz w:val="24"/>
          <w:szCs w:val="24"/>
        </w:rPr>
        <w:t xml:space="preserve"> Waktu </w:t>
      </w:r>
      <w:proofErr w:type="spellStart"/>
      <w:r w:rsidR="00EB1095" w:rsidRPr="003A64EE">
        <w:rPr>
          <w:rFonts w:ascii="Tahoma" w:hAnsi="Tahoma" w:cs="Tahoma"/>
          <w:b/>
          <w:bCs/>
          <w:sz w:val="24"/>
          <w:szCs w:val="24"/>
        </w:rPr>
        <w:t>Penyelesaian</w:t>
      </w:r>
      <w:proofErr w:type="spellEnd"/>
      <w:r w:rsidR="00EB1095" w:rsidRPr="003A64E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EB1095" w:rsidRPr="003A64EE">
        <w:rPr>
          <w:rFonts w:ascii="Tahoma" w:hAnsi="Tahoma" w:cs="Tahoma"/>
          <w:b/>
          <w:bCs/>
          <w:sz w:val="24"/>
          <w:szCs w:val="24"/>
        </w:rPr>
        <w:t>Pekerjaan</w:t>
      </w:r>
      <w:proofErr w:type="spellEnd"/>
    </w:p>
    <w:p w14:paraId="18E72FD1" w14:textId="77777777" w:rsidR="000A56CA" w:rsidRDefault="000A56CA" w:rsidP="000A56C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</w:t>
      </w:r>
      <w:proofErr w:type="spellStart"/>
      <w:r>
        <w:rPr>
          <w:rFonts w:ascii="Tahoma" w:hAnsi="Tahoma" w:cs="Tahoma"/>
          <w:sz w:val="24"/>
          <w:szCs w:val="24"/>
        </w:rPr>
        <w:t>Persiapan</w:t>
      </w:r>
      <w:proofErr w:type="spellEnd"/>
    </w:p>
    <w:p w14:paraId="4B836BAA" w14:textId="77777777" w:rsidR="0007133D" w:rsidRDefault="000A56CA" w:rsidP="0007133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Persiapan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133D">
        <w:rPr>
          <w:rFonts w:ascii="Tahoma" w:hAnsi="Tahoma" w:cs="Tahoma"/>
          <w:sz w:val="24"/>
          <w:szCs w:val="24"/>
        </w:rPr>
        <w:t>dilakukan</w:t>
      </w:r>
      <w:proofErr w:type="spellEnd"/>
      <w:r w:rsidR="0007133D">
        <w:rPr>
          <w:rFonts w:ascii="Tahoma" w:hAnsi="Tahoma" w:cs="Tahoma"/>
          <w:sz w:val="24"/>
          <w:szCs w:val="24"/>
        </w:rPr>
        <w:t xml:space="preserve"> pada </w:t>
      </w:r>
      <w:proofErr w:type="spellStart"/>
      <w:r w:rsidR="0007133D">
        <w:rPr>
          <w:rFonts w:ascii="Tahoma" w:hAnsi="Tahoma" w:cs="Tahoma"/>
          <w:sz w:val="24"/>
          <w:szCs w:val="24"/>
        </w:rPr>
        <w:t>tanggal</w:t>
      </w:r>
      <w:proofErr w:type="spellEnd"/>
      <w:r w:rsidR="0007133D">
        <w:rPr>
          <w:rFonts w:ascii="Tahoma" w:hAnsi="Tahoma" w:cs="Tahoma"/>
          <w:sz w:val="24"/>
          <w:szCs w:val="24"/>
        </w:rPr>
        <w:t xml:space="preserve"> 8 Oktober 2023 </w:t>
      </w:r>
      <w:proofErr w:type="spellStart"/>
      <w:r w:rsidR="0007133D">
        <w:rPr>
          <w:rFonts w:ascii="Tahoma" w:hAnsi="Tahoma" w:cs="Tahoma"/>
          <w:sz w:val="24"/>
          <w:szCs w:val="24"/>
        </w:rPr>
        <w:t>meliputi</w:t>
      </w:r>
      <w:proofErr w:type="spellEnd"/>
      <w:r w:rsidR="0007133D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kegiatan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i/>
          <w:iCs/>
          <w:sz w:val="24"/>
          <w:szCs w:val="24"/>
        </w:rPr>
        <w:t>lo</w:t>
      </w:r>
      <w:r w:rsidRPr="000A56CA">
        <w:rPr>
          <w:rFonts w:ascii="Tahoma" w:hAnsi="Tahoma" w:cs="Tahoma"/>
          <w:i/>
          <w:iCs/>
          <w:sz w:val="24"/>
          <w:szCs w:val="24"/>
        </w:rPr>
        <w:t>ading</w:t>
      </w:r>
      <w:r>
        <w:rPr>
          <w:rFonts w:ascii="Tahoma" w:hAnsi="Tahoma" w:cs="Tahoma"/>
          <w:sz w:val="24"/>
          <w:szCs w:val="24"/>
        </w:rPr>
        <w:t xml:space="preserve"> material </w:t>
      </w:r>
      <w:proofErr w:type="spellStart"/>
      <w:r>
        <w:rPr>
          <w:rFonts w:ascii="Tahoma" w:hAnsi="Tahoma" w:cs="Tahoma"/>
          <w:sz w:val="24"/>
          <w:szCs w:val="24"/>
        </w:rPr>
        <w:t>dekorasi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panggung</w:t>
      </w:r>
      <w:proofErr w:type="spellEnd"/>
      <w:r>
        <w:rPr>
          <w:rFonts w:ascii="Tahoma" w:hAnsi="Tahoma" w:cs="Tahoma"/>
          <w:sz w:val="24"/>
          <w:szCs w:val="24"/>
        </w:rPr>
        <w:t xml:space="preserve"> dan </w:t>
      </w:r>
      <w:proofErr w:type="spellStart"/>
      <w:r>
        <w:rPr>
          <w:rFonts w:ascii="Tahoma" w:hAnsi="Tahoma" w:cs="Tahoma"/>
          <w:sz w:val="24"/>
          <w:szCs w:val="24"/>
        </w:rPr>
        <w:t>penataan</w:t>
      </w:r>
      <w:proofErr w:type="spellEnd"/>
      <w:r>
        <w:rPr>
          <w:rFonts w:ascii="Tahoma" w:hAnsi="Tahoma" w:cs="Tahoma"/>
          <w:sz w:val="24"/>
          <w:szCs w:val="24"/>
        </w:rPr>
        <w:t xml:space="preserve"> venue </w:t>
      </w:r>
      <w:proofErr w:type="spellStart"/>
      <w:r>
        <w:rPr>
          <w:rFonts w:ascii="Tahoma" w:hAnsi="Tahoma" w:cs="Tahoma"/>
          <w:sz w:val="24"/>
          <w:szCs w:val="24"/>
        </w:rPr>
        <w:t>Rakorwasnas</w:t>
      </w:r>
      <w:proofErr w:type="spellEnd"/>
      <w:r w:rsidR="000713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133D">
        <w:rPr>
          <w:rFonts w:ascii="Tahoma" w:hAnsi="Tahoma" w:cs="Tahoma"/>
          <w:sz w:val="24"/>
          <w:szCs w:val="24"/>
        </w:rPr>
        <w:t>serta</w:t>
      </w:r>
      <w:proofErr w:type="spellEnd"/>
      <w:r w:rsidR="000713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133D">
        <w:rPr>
          <w:rFonts w:ascii="Tahoma" w:hAnsi="Tahoma" w:cs="Tahoma"/>
          <w:sz w:val="24"/>
          <w:szCs w:val="24"/>
        </w:rPr>
        <w:t>kegiatan</w:t>
      </w:r>
      <w:proofErr w:type="spellEnd"/>
      <w:r w:rsidR="000713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133D">
        <w:rPr>
          <w:rFonts w:ascii="Tahoma" w:hAnsi="Tahoma" w:cs="Tahoma"/>
          <w:sz w:val="24"/>
          <w:szCs w:val="24"/>
        </w:rPr>
        <w:t>geladi</w:t>
      </w:r>
      <w:proofErr w:type="spellEnd"/>
      <w:r w:rsidR="000713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133D">
        <w:rPr>
          <w:rFonts w:ascii="Tahoma" w:hAnsi="Tahoma" w:cs="Tahoma"/>
          <w:sz w:val="24"/>
          <w:szCs w:val="24"/>
        </w:rPr>
        <w:t>bersih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14:paraId="4724B0BB" w14:textId="77777777" w:rsidR="0007133D" w:rsidRDefault="0007133D" w:rsidP="0007133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07133D"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</w:p>
    <w:p w14:paraId="0CE96CC3" w14:textId="2233B2D3" w:rsidR="000A56CA" w:rsidRPr="0007133D" w:rsidRDefault="0007133D" w:rsidP="0007133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0713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Rundown acara </w:t>
      </w:r>
      <w:proofErr w:type="spellStart"/>
      <w:r>
        <w:rPr>
          <w:rFonts w:ascii="Tahoma" w:hAnsi="Tahoma" w:cs="Tahoma"/>
          <w:sz w:val="24"/>
          <w:szCs w:val="24"/>
        </w:rPr>
        <w:t>Rakorwasnas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berikut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14:paraId="71FE3D71" w14:textId="77777777" w:rsidR="000A56CA" w:rsidRDefault="000A56CA" w:rsidP="000A56C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43F6779C" wp14:editId="615773B6">
            <wp:extent cx="5862955" cy="2369820"/>
            <wp:effectExtent l="0" t="0" r="4445" b="0"/>
            <wp:docPr id="278990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99010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295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18A1" w14:textId="77777777" w:rsidR="000A56CA" w:rsidRDefault="000A56CA" w:rsidP="000A56C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D25A6A4" w14:textId="77777777" w:rsidR="000A56CA" w:rsidRPr="003A64EE" w:rsidRDefault="000A56CA" w:rsidP="000A56C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FEF75D" wp14:editId="4D1C5A3F">
            <wp:extent cx="5862955" cy="4087495"/>
            <wp:effectExtent l="0" t="0" r="4445" b="8255"/>
            <wp:docPr id="19062788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27881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2955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9DC75" w14:textId="77777777" w:rsidR="00170D65" w:rsidRPr="000A56CA" w:rsidRDefault="00170D65" w:rsidP="00122733">
      <w:pPr>
        <w:tabs>
          <w:tab w:val="left" w:pos="426"/>
          <w:tab w:val="left" w:pos="567"/>
        </w:tabs>
        <w:spacing w:after="0"/>
        <w:rPr>
          <w:rFonts w:ascii="Tahoma" w:hAnsi="Tahoma" w:cs="Tahoma"/>
          <w:sz w:val="24"/>
          <w:szCs w:val="24"/>
        </w:rPr>
      </w:pPr>
    </w:p>
    <w:p w14:paraId="07B6EF75" w14:textId="57C98859" w:rsidR="00417FBB" w:rsidRPr="000A56CA" w:rsidRDefault="008E5F50" w:rsidP="00BB33E7">
      <w:pPr>
        <w:spacing w:after="0"/>
        <w:rPr>
          <w:rFonts w:ascii="Tahoma" w:hAnsi="Tahoma" w:cs="Tahoma"/>
          <w:b/>
          <w:sz w:val="24"/>
          <w:szCs w:val="24"/>
        </w:rPr>
      </w:pPr>
      <w:r w:rsidRPr="000A56CA">
        <w:rPr>
          <w:rFonts w:ascii="Tahoma" w:hAnsi="Tahoma" w:cs="Tahoma"/>
          <w:b/>
          <w:sz w:val="24"/>
          <w:szCs w:val="24"/>
        </w:rPr>
        <w:t>8</w:t>
      </w:r>
      <w:r w:rsidR="0067671E" w:rsidRPr="000A56CA">
        <w:rPr>
          <w:rFonts w:ascii="Tahoma" w:hAnsi="Tahoma" w:cs="Tahoma"/>
          <w:b/>
          <w:sz w:val="24"/>
          <w:szCs w:val="24"/>
        </w:rPr>
        <w:t>.</w:t>
      </w:r>
      <w:r w:rsidR="00417FBB" w:rsidRPr="000A56CA">
        <w:rPr>
          <w:rFonts w:ascii="Tahoma" w:hAnsi="Tahoma" w:cs="Tahoma"/>
          <w:b/>
          <w:sz w:val="24"/>
          <w:szCs w:val="24"/>
        </w:rPr>
        <w:t xml:space="preserve">  </w:t>
      </w:r>
      <w:proofErr w:type="spellStart"/>
      <w:r w:rsidR="00EB1095" w:rsidRPr="000A56CA">
        <w:rPr>
          <w:rFonts w:ascii="Tahoma" w:hAnsi="Tahoma" w:cs="Tahoma"/>
          <w:b/>
          <w:sz w:val="24"/>
          <w:szCs w:val="24"/>
        </w:rPr>
        <w:t>Keluaran</w:t>
      </w:r>
      <w:proofErr w:type="spellEnd"/>
    </w:p>
    <w:p w14:paraId="7988EC75" w14:textId="7655133C" w:rsidR="00417FBB" w:rsidRDefault="008E5F50" w:rsidP="005B3AB4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0A56CA">
        <w:rPr>
          <w:rFonts w:ascii="Tahoma" w:hAnsi="Tahoma" w:cs="Tahoma"/>
          <w:sz w:val="24"/>
          <w:szCs w:val="24"/>
        </w:rPr>
        <w:t xml:space="preserve">Hasil yang </w:t>
      </w:r>
      <w:proofErr w:type="spellStart"/>
      <w:r w:rsidRPr="000A56CA">
        <w:rPr>
          <w:rFonts w:ascii="Tahoma" w:hAnsi="Tahoma" w:cs="Tahoma"/>
          <w:sz w:val="24"/>
          <w:szCs w:val="24"/>
        </w:rPr>
        <w:t>diperoleh</w:t>
      </w:r>
      <w:proofErr w:type="spellEnd"/>
      <w:r w:rsidRPr="000A56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A56CA">
        <w:rPr>
          <w:rFonts w:ascii="Tahoma" w:hAnsi="Tahoma" w:cs="Tahoma"/>
          <w:sz w:val="24"/>
          <w:szCs w:val="24"/>
        </w:rPr>
        <w:t>dari</w:t>
      </w:r>
      <w:proofErr w:type="spellEnd"/>
      <w:r w:rsidRPr="000A56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A56CA">
        <w:rPr>
          <w:rFonts w:ascii="Tahoma" w:hAnsi="Tahoma" w:cs="Tahoma"/>
          <w:sz w:val="24"/>
          <w:szCs w:val="24"/>
        </w:rPr>
        <w:t>kegiatan</w:t>
      </w:r>
      <w:proofErr w:type="spellEnd"/>
      <w:r w:rsidRPr="000A56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A56CA">
        <w:rPr>
          <w:rFonts w:ascii="Tahoma" w:hAnsi="Tahoma" w:cs="Tahoma"/>
          <w:sz w:val="24"/>
          <w:szCs w:val="24"/>
        </w:rPr>
        <w:t>ini</w:t>
      </w:r>
      <w:proofErr w:type="spellEnd"/>
      <w:r w:rsidRPr="000A56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A56CA">
        <w:rPr>
          <w:rFonts w:ascii="Tahoma" w:hAnsi="Tahoma" w:cs="Tahoma"/>
          <w:sz w:val="24"/>
          <w:szCs w:val="24"/>
        </w:rPr>
        <w:t>berupa</w:t>
      </w:r>
      <w:proofErr w:type="spellEnd"/>
      <w:r w:rsidRPr="000A56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A56CA">
        <w:rPr>
          <w:rFonts w:ascii="Tahoma" w:hAnsi="Tahoma" w:cs="Tahoma"/>
          <w:sz w:val="24"/>
          <w:szCs w:val="24"/>
        </w:rPr>
        <w:t>terselenggaranya</w:t>
      </w:r>
      <w:proofErr w:type="spellEnd"/>
      <w:r w:rsidRPr="000A56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A56CA">
        <w:rPr>
          <w:rFonts w:ascii="Tahoma" w:hAnsi="Tahoma" w:cs="Tahoma"/>
          <w:sz w:val="24"/>
          <w:szCs w:val="24"/>
        </w:rPr>
        <w:t>kegiatan</w:t>
      </w:r>
      <w:proofErr w:type="spellEnd"/>
      <w:r w:rsidRPr="000A56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A56CA">
        <w:rPr>
          <w:rFonts w:ascii="Tahoma" w:hAnsi="Tahoma" w:cs="Tahoma"/>
          <w:sz w:val="24"/>
          <w:szCs w:val="24"/>
        </w:rPr>
        <w:t>Rapat</w:t>
      </w:r>
      <w:proofErr w:type="spellEnd"/>
      <w:r w:rsidRPr="000A56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A56CA">
        <w:rPr>
          <w:rFonts w:ascii="Tahoma" w:hAnsi="Tahoma" w:cs="Tahoma"/>
          <w:sz w:val="24"/>
          <w:szCs w:val="24"/>
        </w:rPr>
        <w:t>Koordinasi</w:t>
      </w:r>
      <w:proofErr w:type="spellEnd"/>
      <w:r w:rsidRPr="000A56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A56CA">
        <w:rPr>
          <w:rFonts w:ascii="Tahoma" w:hAnsi="Tahoma" w:cs="Tahoma"/>
          <w:sz w:val="24"/>
          <w:szCs w:val="24"/>
        </w:rPr>
        <w:t>Pengawasan</w:t>
      </w:r>
      <w:proofErr w:type="spellEnd"/>
      <w:r w:rsidRPr="000A56CA">
        <w:rPr>
          <w:rFonts w:ascii="Tahoma" w:hAnsi="Tahoma" w:cs="Tahoma"/>
          <w:sz w:val="24"/>
          <w:szCs w:val="24"/>
        </w:rPr>
        <w:t xml:space="preserve"> Nasional </w:t>
      </w:r>
      <w:proofErr w:type="spellStart"/>
      <w:r w:rsidRPr="000A56CA">
        <w:rPr>
          <w:rFonts w:ascii="Tahoma" w:hAnsi="Tahoma" w:cs="Tahoma"/>
          <w:sz w:val="24"/>
          <w:szCs w:val="24"/>
        </w:rPr>
        <w:t>tahun</w:t>
      </w:r>
      <w:proofErr w:type="spellEnd"/>
      <w:r w:rsidRPr="000A56CA">
        <w:rPr>
          <w:rFonts w:ascii="Tahoma" w:hAnsi="Tahoma" w:cs="Tahoma"/>
          <w:sz w:val="24"/>
          <w:szCs w:val="24"/>
        </w:rPr>
        <w:t xml:space="preserve"> 2023 </w:t>
      </w:r>
      <w:proofErr w:type="spellStart"/>
      <w:r w:rsidRPr="000A56CA">
        <w:rPr>
          <w:rFonts w:ascii="Tahoma" w:hAnsi="Tahoma" w:cs="Tahoma"/>
          <w:sz w:val="24"/>
          <w:szCs w:val="24"/>
        </w:rPr>
        <w:t>dengan</w:t>
      </w:r>
      <w:proofErr w:type="spellEnd"/>
      <w:r w:rsidRPr="000A56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A56CA">
        <w:rPr>
          <w:rFonts w:ascii="Tahoma" w:hAnsi="Tahoma" w:cs="Tahoma"/>
          <w:sz w:val="24"/>
          <w:szCs w:val="24"/>
        </w:rPr>
        <w:t>baik</w:t>
      </w:r>
      <w:proofErr w:type="spellEnd"/>
      <w:r w:rsidRPr="000A56CA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Pr="000A56CA">
        <w:rPr>
          <w:rFonts w:ascii="Tahoma" w:hAnsi="Tahoma" w:cs="Tahoma"/>
          <w:sz w:val="24"/>
          <w:szCs w:val="24"/>
        </w:rPr>
        <w:t>terpenuhinya</w:t>
      </w:r>
      <w:proofErr w:type="spellEnd"/>
      <w:r w:rsidRPr="000A56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64EE" w:rsidRPr="000A56CA">
        <w:rPr>
          <w:rFonts w:ascii="Tahoma" w:hAnsi="Tahoma" w:cs="Tahoma"/>
          <w:sz w:val="24"/>
          <w:szCs w:val="24"/>
        </w:rPr>
        <w:t>akomodasi</w:t>
      </w:r>
      <w:proofErr w:type="spellEnd"/>
      <w:r w:rsidR="003A64EE" w:rsidRPr="000A56CA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="003A64EE" w:rsidRPr="000A56CA">
        <w:rPr>
          <w:rFonts w:ascii="Tahoma" w:hAnsi="Tahoma" w:cs="Tahoma"/>
          <w:sz w:val="24"/>
          <w:szCs w:val="24"/>
        </w:rPr>
        <w:t>konsumsi</w:t>
      </w:r>
      <w:proofErr w:type="spellEnd"/>
      <w:r w:rsidR="003A64EE" w:rsidRPr="000A56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A64EE" w:rsidRPr="000A56CA">
        <w:rPr>
          <w:rFonts w:ascii="Tahoma" w:hAnsi="Tahoma" w:cs="Tahoma"/>
          <w:sz w:val="24"/>
          <w:szCs w:val="24"/>
        </w:rPr>
        <w:t>seluruh</w:t>
      </w:r>
      <w:proofErr w:type="spellEnd"/>
      <w:r w:rsidR="003A64EE" w:rsidRPr="000A56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56CA" w:rsidRPr="000A56CA">
        <w:rPr>
          <w:rFonts w:ascii="Tahoma" w:hAnsi="Tahoma" w:cs="Tahoma"/>
          <w:sz w:val="24"/>
          <w:szCs w:val="24"/>
        </w:rPr>
        <w:t>peserta</w:t>
      </w:r>
      <w:proofErr w:type="spellEnd"/>
      <w:r w:rsidR="000A56CA" w:rsidRPr="000A56CA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="000A56CA" w:rsidRPr="000A56CA">
        <w:rPr>
          <w:rFonts w:ascii="Tahoma" w:hAnsi="Tahoma" w:cs="Tahoma"/>
          <w:sz w:val="24"/>
          <w:szCs w:val="24"/>
        </w:rPr>
        <w:t>pendukung</w:t>
      </w:r>
      <w:proofErr w:type="spellEnd"/>
      <w:r w:rsidR="000A56CA" w:rsidRPr="000A56CA">
        <w:rPr>
          <w:rFonts w:ascii="Tahoma" w:hAnsi="Tahoma" w:cs="Tahoma"/>
          <w:sz w:val="24"/>
          <w:szCs w:val="24"/>
        </w:rPr>
        <w:t xml:space="preserve"> acara</w:t>
      </w:r>
      <w:r w:rsidRPr="000A56CA">
        <w:rPr>
          <w:rFonts w:ascii="Tahoma" w:hAnsi="Tahoma" w:cs="Tahoma"/>
          <w:sz w:val="24"/>
          <w:szCs w:val="24"/>
        </w:rPr>
        <w:t>.</w:t>
      </w:r>
    </w:p>
    <w:p w14:paraId="4B28F0C7" w14:textId="77777777" w:rsidR="008E5F50" w:rsidRPr="000A56CA" w:rsidRDefault="008E5F50" w:rsidP="000A56CA">
      <w:pPr>
        <w:contextualSpacing/>
        <w:jc w:val="both"/>
        <w:rPr>
          <w:rFonts w:ascii="Tahoma" w:hAnsi="Tahoma" w:cs="Tahoma"/>
        </w:rPr>
      </w:pPr>
    </w:p>
    <w:p w14:paraId="07F76533" w14:textId="468EBBE3" w:rsidR="00417FBB" w:rsidRDefault="000A56CA" w:rsidP="000A56CA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9</w:t>
      </w:r>
      <w:r w:rsidR="00417FBB" w:rsidRPr="000A56CA">
        <w:rPr>
          <w:rFonts w:ascii="Tahoma" w:hAnsi="Tahoma" w:cs="Tahoma"/>
          <w:b/>
          <w:bCs/>
          <w:sz w:val="24"/>
          <w:szCs w:val="24"/>
        </w:rPr>
        <w:t xml:space="preserve">.  </w:t>
      </w:r>
      <w:proofErr w:type="spellStart"/>
      <w:r w:rsidRPr="000A56CA">
        <w:rPr>
          <w:rFonts w:ascii="Tahoma" w:hAnsi="Tahoma" w:cs="Tahoma"/>
          <w:b/>
          <w:bCs/>
          <w:sz w:val="24"/>
          <w:szCs w:val="24"/>
        </w:rPr>
        <w:t>Standar</w:t>
      </w:r>
      <w:proofErr w:type="spellEnd"/>
      <w:r w:rsidRPr="000A56CA">
        <w:rPr>
          <w:rFonts w:ascii="Tahoma" w:hAnsi="Tahoma" w:cs="Tahoma"/>
          <w:b/>
          <w:bCs/>
          <w:sz w:val="24"/>
          <w:szCs w:val="24"/>
        </w:rPr>
        <w:t xml:space="preserve"> Teknis </w:t>
      </w:r>
    </w:p>
    <w:p w14:paraId="189DD56C" w14:textId="15C6A0B1" w:rsidR="00E4277A" w:rsidRDefault="00E4277A" w:rsidP="00E4277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A64EE">
        <w:rPr>
          <w:rFonts w:ascii="Tahoma" w:hAnsi="Tahoma" w:cs="Tahoma"/>
          <w:sz w:val="24"/>
          <w:szCs w:val="24"/>
        </w:rPr>
        <w:t>Peserta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Rakorwasnas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berjumlah</w:t>
      </w:r>
      <w:proofErr w:type="spellEnd"/>
      <w:r>
        <w:rPr>
          <w:rFonts w:ascii="Tahoma" w:hAnsi="Tahoma" w:cs="Tahoma"/>
          <w:sz w:val="24"/>
          <w:szCs w:val="24"/>
        </w:rPr>
        <w:t xml:space="preserve"> 1.143 orang</w:t>
      </w:r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terdiri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atas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Peserta</w:t>
      </w:r>
      <w:proofErr w:type="spellEnd"/>
      <w:r>
        <w:rPr>
          <w:rFonts w:ascii="Tahoma" w:hAnsi="Tahoma" w:cs="Tahoma"/>
          <w:sz w:val="24"/>
          <w:szCs w:val="24"/>
        </w:rPr>
        <w:t xml:space="preserve"> Seminar </w:t>
      </w:r>
      <w:r w:rsidRPr="003A64EE">
        <w:rPr>
          <w:rFonts w:ascii="Tahoma" w:hAnsi="Tahoma" w:cs="Tahoma"/>
          <w:sz w:val="24"/>
          <w:szCs w:val="24"/>
        </w:rPr>
        <w:t xml:space="preserve">961 orang, </w:t>
      </w:r>
      <w:proofErr w:type="spellStart"/>
      <w:r w:rsidRPr="003A64EE">
        <w:rPr>
          <w:rFonts w:ascii="Tahoma" w:hAnsi="Tahoma" w:cs="Tahoma"/>
          <w:sz w:val="24"/>
          <w:szCs w:val="24"/>
        </w:rPr>
        <w:t>Panitia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5A786A">
        <w:rPr>
          <w:rFonts w:ascii="Tahoma" w:hAnsi="Tahoma" w:cs="Tahoma"/>
          <w:sz w:val="24"/>
          <w:szCs w:val="24"/>
        </w:rPr>
        <w:t>Provinsi</w:t>
      </w:r>
      <w:proofErr w:type="spellEnd"/>
      <w:r w:rsidR="005A786A">
        <w:rPr>
          <w:rFonts w:ascii="Tahoma" w:hAnsi="Tahoma" w:cs="Tahoma"/>
          <w:sz w:val="24"/>
          <w:szCs w:val="24"/>
        </w:rPr>
        <w:t xml:space="preserve"> </w:t>
      </w:r>
      <w:r w:rsidRPr="003A64EE">
        <w:rPr>
          <w:rFonts w:ascii="Tahoma" w:hAnsi="Tahoma" w:cs="Tahoma"/>
          <w:sz w:val="24"/>
          <w:szCs w:val="24"/>
        </w:rPr>
        <w:t xml:space="preserve"> 77</w:t>
      </w:r>
      <w:proofErr w:type="gramEnd"/>
      <w:r w:rsidRPr="003A64EE">
        <w:rPr>
          <w:rFonts w:ascii="Tahoma" w:hAnsi="Tahoma" w:cs="Tahoma"/>
          <w:sz w:val="24"/>
          <w:szCs w:val="24"/>
        </w:rPr>
        <w:t xml:space="preserve"> orang </w:t>
      </w:r>
      <w:proofErr w:type="spellStart"/>
      <w:r w:rsidRPr="003A64EE">
        <w:rPr>
          <w:rFonts w:ascii="Tahoma" w:hAnsi="Tahoma" w:cs="Tahoma"/>
          <w:sz w:val="24"/>
          <w:szCs w:val="24"/>
        </w:rPr>
        <w:t>dari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Inspektorat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Provinsi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Sumatera Utara dan 105 orang </w:t>
      </w:r>
      <w:proofErr w:type="spellStart"/>
      <w:r w:rsidRPr="003A64EE">
        <w:rPr>
          <w:rFonts w:ascii="Tahoma" w:hAnsi="Tahoma" w:cs="Tahoma"/>
          <w:sz w:val="24"/>
          <w:szCs w:val="24"/>
        </w:rPr>
        <w:t>dari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perangkat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daerah</w:t>
      </w:r>
      <w:proofErr w:type="spellEnd"/>
      <w:r w:rsidRPr="003A64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A64EE">
        <w:rPr>
          <w:rFonts w:ascii="Tahoma" w:hAnsi="Tahoma" w:cs="Tahoma"/>
          <w:sz w:val="24"/>
          <w:szCs w:val="24"/>
        </w:rPr>
        <w:t>pendukung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5B3A7420" w14:textId="4E3DBB24" w:rsidR="00E4277A" w:rsidRDefault="00E4277A" w:rsidP="00E4277A">
      <w:pPr>
        <w:spacing w:after="0"/>
        <w:ind w:left="453" w:hanging="45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Kebutuhan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konsumsi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453" w:type="dxa"/>
        <w:tblLook w:val="04A0" w:firstRow="1" w:lastRow="0" w:firstColumn="1" w:lastColumn="0" w:noHBand="0" w:noVBand="1"/>
      </w:tblPr>
      <w:tblGrid>
        <w:gridCol w:w="676"/>
        <w:gridCol w:w="3686"/>
        <w:gridCol w:w="4408"/>
      </w:tblGrid>
      <w:tr w:rsidR="00E4277A" w14:paraId="4D93974B" w14:textId="77777777" w:rsidTr="00E4277A">
        <w:tc>
          <w:tcPr>
            <w:tcW w:w="676" w:type="dxa"/>
          </w:tcPr>
          <w:p w14:paraId="2F468404" w14:textId="77ACDA99" w:rsidR="00E4277A" w:rsidRDefault="00E4277A" w:rsidP="00E42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86" w:type="dxa"/>
          </w:tcPr>
          <w:p w14:paraId="3F434EF1" w14:textId="088B2F8E" w:rsidR="00E4277A" w:rsidRDefault="00E4277A" w:rsidP="00E42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4408" w:type="dxa"/>
          </w:tcPr>
          <w:p w14:paraId="143843F4" w14:textId="34EA3C15" w:rsidR="00E4277A" w:rsidRDefault="00E4277A" w:rsidP="00E42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</w:p>
        </w:tc>
      </w:tr>
      <w:tr w:rsidR="00E4277A" w14:paraId="49F41C5F" w14:textId="77777777" w:rsidTr="00EE761E">
        <w:tc>
          <w:tcPr>
            <w:tcW w:w="676" w:type="dxa"/>
          </w:tcPr>
          <w:p w14:paraId="3220062B" w14:textId="1E837852" w:rsidR="00E4277A" w:rsidRDefault="00E4277A" w:rsidP="00E42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94" w:type="dxa"/>
            <w:gridSpan w:val="2"/>
          </w:tcPr>
          <w:p w14:paraId="44C4B8D8" w14:textId="5BB84EFF" w:rsidR="00E4277A" w:rsidRDefault="00E4277A" w:rsidP="00E42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9 Oktober 2023</w:t>
            </w:r>
          </w:p>
        </w:tc>
      </w:tr>
      <w:tr w:rsidR="00E4277A" w14:paraId="260D2F27" w14:textId="77777777" w:rsidTr="00E4277A">
        <w:tc>
          <w:tcPr>
            <w:tcW w:w="676" w:type="dxa"/>
          </w:tcPr>
          <w:p w14:paraId="4FE6D6D6" w14:textId="77777777" w:rsidR="00E4277A" w:rsidRDefault="00E4277A" w:rsidP="00E42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CCBA83" w14:textId="5C16F0C5" w:rsidR="00E4277A" w:rsidRDefault="00E4277A" w:rsidP="00E42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Fullboard</w:t>
            </w:r>
            <w:proofErr w:type="spellEnd"/>
          </w:p>
        </w:tc>
        <w:tc>
          <w:tcPr>
            <w:tcW w:w="4408" w:type="dxa"/>
          </w:tcPr>
          <w:p w14:paraId="7A1C2D92" w14:textId="0303CD3C" w:rsidR="00E4277A" w:rsidRDefault="00E4277A" w:rsidP="00E42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Pack</w:t>
            </w:r>
          </w:p>
        </w:tc>
      </w:tr>
      <w:tr w:rsidR="00E4277A" w14:paraId="3103DE07" w14:textId="77777777" w:rsidTr="00E4277A">
        <w:tc>
          <w:tcPr>
            <w:tcW w:w="676" w:type="dxa"/>
          </w:tcPr>
          <w:p w14:paraId="689F9AE7" w14:textId="77777777" w:rsidR="00E4277A" w:rsidRDefault="00E4277A" w:rsidP="00E42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06919E" w14:textId="43D536A6" w:rsidR="00E4277A" w:rsidRDefault="00E4277A" w:rsidP="00E42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Halfday</w:t>
            </w:r>
            <w:proofErr w:type="spellEnd"/>
          </w:p>
        </w:tc>
        <w:tc>
          <w:tcPr>
            <w:tcW w:w="4408" w:type="dxa"/>
          </w:tcPr>
          <w:p w14:paraId="6D0D4458" w14:textId="7AF0E249" w:rsidR="00E4277A" w:rsidRDefault="00E4277A" w:rsidP="00E42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 Pack</w:t>
            </w:r>
          </w:p>
        </w:tc>
      </w:tr>
      <w:tr w:rsidR="005A786A" w14:paraId="64D0CBC9" w14:textId="77777777" w:rsidTr="00E4277A">
        <w:tc>
          <w:tcPr>
            <w:tcW w:w="676" w:type="dxa"/>
          </w:tcPr>
          <w:p w14:paraId="53D70A14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AA7B67" w14:textId="7483CD78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Konsumsi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08" w:type="dxa"/>
          </w:tcPr>
          <w:p w14:paraId="564D0BF6" w14:textId="319AB096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 Pack</w:t>
            </w:r>
          </w:p>
        </w:tc>
      </w:tr>
      <w:tr w:rsidR="005A786A" w14:paraId="3EA7855B" w14:textId="77777777" w:rsidTr="00D229B3">
        <w:tc>
          <w:tcPr>
            <w:tcW w:w="676" w:type="dxa"/>
          </w:tcPr>
          <w:p w14:paraId="2A71DE54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2"/>
          </w:tcPr>
          <w:p w14:paraId="6D6B0B90" w14:textId="361AAD3D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6A" w14:paraId="280725AE" w14:textId="77777777" w:rsidTr="00D229B3">
        <w:tc>
          <w:tcPr>
            <w:tcW w:w="676" w:type="dxa"/>
          </w:tcPr>
          <w:p w14:paraId="54969EA4" w14:textId="353D4CF8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94" w:type="dxa"/>
            <w:gridSpan w:val="2"/>
          </w:tcPr>
          <w:p w14:paraId="037B30AE" w14:textId="636DB3FF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10 Oktober 2023</w:t>
            </w:r>
          </w:p>
        </w:tc>
      </w:tr>
      <w:tr w:rsidR="005A786A" w14:paraId="7CCE96D5" w14:textId="77777777" w:rsidTr="00E4277A">
        <w:tc>
          <w:tcPr>
            <w:tcW w:w="676" w:type="dxa"/>
          </w:tcPr>
          <w:p w14:paraId="650BA939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67E307" w14:textId="175CEC31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Fullboard</w:t>
            </w:r>
            <w:proofErr w:type="spellEnd"/>
          </w:p>
        </w:tc>
        <w:tc>
          <w:tcPr>
            <w:tcW w:w="4408" w:type="dxa"/>
          </w:tcPr>
          <w:p w14:paraId="2B7D3107" w14:textId="62DDD702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Pack</w:t>
            </w:r>
          </w:p>
        </w:tc>
      </w:tr>
      <w:tr w:rsidR="005A786A" w14:paraId="555209A6" w14:textId="77777777" w:rsidTr="00E4277A">
        <w:tc>
          <w:tcPr>
            <w:tcW w:w="676" w:type="dxa"/>
          </w:tcPr>
          <w:p w14:paraId="0D671203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2ABB94" w14:textId="25C58DB5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Fullday</w:t>
            </w:r>
            <w:proofErr w:type="spellEnd"/>
          </w:p>
        </w:tc>
        <w:tc>
          <w:tcPr>
            <w:tcW w:w="4408" w:type="dxa"/>
          </w:tcPr>
          <w:p w14:paraId="706B0956" w14:textId="436D649E" w:rsidR="005A786A" w:rsidRDefault="00920ED2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  <w:r w:rsidR="005A786A">
              <w:rPr>
                <w:rFonts w:ascii="Arial" w:hAnsi="Arial" w:cs="Arial"/>
                <w:sz w:val="24"/>
                <w:szCs w:val="24"/>
              </w:rPr>
              <w:t xml:space="preserve"> Pack</w:t>
            </w:r>
          </w:p>
        </w:tc>
      </w:tr>
      <w:tr w:rsidR="005A786A" w14:paraId="3016D224" w14:textId="77777777" w:rsidTr="00E4277A">
        <w:tc>
          <w:tcPr>
            <w:tcW w:w="676" w:type="dxa"/>
          </w:tcPr>
          <w:p w14:paraId="54248B1A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F95391" w14:textId="505062A4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Konsumsi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Provinsi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08" w:type="dxa"/>
          </w:tcPr>
          <w:p w14:paraId="3007A377" w14:textId="6288D516" w:rsidR="005A786A" w:rsidRDefault="00920ED2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  <w:r w:rsidR="005A786A">
              <w:rPr>
                <w:rFonts w:ascii="Arial" w:hAnsi="Arial" w:cs="Arial"/>
                <w:sz w:val="24"/>
                <w:szCs w:val="24"/>
              </w:rPr>
              <w:t xml:space="preserve"> Pack</w:t>
            </w:r>
          </w:p>
        </w:tc>
      </w:tr>
    </w:tbl>
    <w:p w14:paraId="18184E73" w14:textId="77777777" w:rsidR="00E4277A" w:rsidRDefault="00E4277A" w:rsidP="00E4277A">
      <w:pPr>
        <w:spacing w:after="0"/>
        <w:ind w:left="453" w:hanging="453"/>
        <w:rPr>
          <w:rFonts w:ascii="Arial" w:hAnsi="Arial" w:cs="Arial"/>
          <w:sz w:val="24"/>
          <w:szCs w:val="24"/>
        </w:rPr>
      </w:pPr>
    </w:p>
    <w:p w14:paraId="76914F78" w14:textId="580C29E7" w:rsidR="00E4277A" w:rsidRDefault="005A786A" w:rsidP="00E4277A">
      <w:pPr>
        <w:spacing w:after="0"/>
        <w:ind w:left="453" w:hanging="45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Kebutuhan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Ruangan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676"/>
        <w:gridCol w:w="3686"/>
        <w:gridCol w:w="4408"/>
      </w:tblGrid>
      <w:tr w:rsidR="005A786A" w14:paraId="0A09DD71" w14:textId="77777777" w:rsidTr="005A786A">
        <w:tc>
          <w:tcPr>
            <w:tcW w:w="676" w:type="dxa"/>
          </w:tcPr>
          <w:p w14:paraId="30C934C5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686" w:type="dxa"/>
          </w:tcPr>
          <w:p w14:paraId="31FA48F4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4408" w:type="dxa"/>
          </w:tcPr>
          <w:p w14:paraId="69CD74E1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</w:p>
        </w:tc>
      </w:tr>
      <w:tr w:rsidR="005A786A" w14:paraId="11CC135E" w14:textId="77777777" w:rsidTr="005A786A">
        <w:tc>
          <w:tcPr>
            <w:tcW w:w="676" w:type="dxa"/>
          </w:tcPr>
          <w:p w14:paraId="3780FBA3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94" w:type="dxa"/>
            <w:gridSpan w:val="2"/>
          </w:tcPr>
          <w:p w14:paraId="6A426FE8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9 Oktober 2023</w:t>
            </w:r>
          </w:p>
        </w:tc>
      </w:tr>
      <w:tr w:rsidR="005A786A" w14:paraId="265819A4" w14:textId="77777777" w:rsidTr="005A786A">
        <w:tc>
          <w:tcPr>
            <w:tcW w:w="676" w:type="dxa"/>
          </w:tcPr>
          <w:p w14:paraId="5D0FA8D5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CCC93F" w14:textId="22897F35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Pembukaan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Rakorwasnas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08" w:type="dxa"/>
          </w:tcPr>
          <w:p w14:paraId="175155DF" w14:textId="56D85AA8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961 Orang</w:t>
            </w:r>
          </w:p>
        </w:tc>
      </w:tr>
      <w:tr w:rsidR="005A786A" w14:paraId="455CCA87" w14:textId="77777777" w:rsidTr="005A786A">
        <w:tc>
          <w:tcPr>
            <w:tcW w:w="676" w:type="dxa"/>
          </w:tcPr>
          <w:p w14:paraId="1CDC62F3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CCCADC" w14:textId="02278BE2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Ruang Transit dan Makan VIP</w:t>
            </w:r>
          </w:p>
        </w:tc>
        <w:tc>
          <w:tcPr>
            <w:tcW w:w="4408" w:type="dxa"/>
          </w:tcPr>
          <w:p w14:paraId="448F37CF" w14:textId="474F16A1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 Orang</w:t>
            </w:r>
          </w:p>
        </w:tc>
      </w:tr>
      <w:tr w:rsidR="00AB300C" w14:paraId="257A26C5" w14:textId="77777777" w:rsidTr="005A786A">
        <w:tc>
          <w:tcPr>
            <w:tcW w:w="676" w:type="dxa"/>
          </w:tcPr>
          <w:p w14:paraId="5E4D1F6F" w14:textId="77777777" w:rsidR="00AB300C" w:rsidRDefault="00AB300C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BBD7E4" w14:textId="62A80817" w:rsidR="00AB300C" w:rsidRDefault="00AB300C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Ruang VVIP Room</w:t>
            </w:r>
          </w:p>
        </w:tc>
        <w:tc>
          <w:tcPr>
            <w:tcW w:w="4408" w:type="dxa"/>
          </w:tcPr>
          <w:p w14:paraId="74561540" w14:textId="0DC53C54" w:rsidR="00AB300C" w:rsidRDefault="00AB300C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Orang</w:t>
            </w:r>
          </w:p>
        </w:tc>
      </w:tr>
      <w:tr w:rsidR="005A786A" w14:paraId="770E317A" w14:textId="77777777" w:rsidTr="005A786A">
        <w:tc>
          <w:tcPr>
            <w:tcW w:w="676" w:type="dxa"/>
          </w:tcPr>
          <w:p w14:paraId="13D27E14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3B815D" w14:textId="7482B668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4408" w:type="dxa"/>
          </w:tcPr>
          <w:p w14:paraId="3EDE73D3" w14:textId="559CBA6D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6A" w14:paraId="4B009C90" w14:textId="77777777" w:rsidTr="005A786A">
        <w:tc>
          <w:tcPr>
            <w:tcW w:w="676" w:type="dxa"/>
          </w:tcPr>
          <w:p w14:paraId="6C824D71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E1D67E" w14:textId="08F9F3AF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Registrasi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Pameran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UMKM</w:t>
            </w:r>
          </w:p>
        </w:tc>
        <w:tc>
          <w:tcPr>
            <w:tcW w:w="4408" w:type="dxa"/>
          </w:tcPr>
          <w:p w14:paraId="3BEE9616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6A" w14:paraId="1DEA3414" w14:textId="77777777" w:rsidTr="005A786A">
        <w:tc>
          <w:tcPr>
            <w:tcW w:w="676" w:type="dxa"/>
          </w:tcPr>
          <w:p w14:paraId="4FB46647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C49A04" w14:textId="2ACDC4B2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Tambahan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Ruang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Sholat</w:t>
            </w:r>
            <w:proofErr w:type="spellEnd"/>
          </w:p>
        </w:tc>
        <w:tc>
          <w:tcPr>
            <w:tcW w:w="4408" w:type="dxa"/>
          </w:tcPr>
          <w:p w14:paraId="4F557EB1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300C" w14:paraId="6E0ADB5A" w14:textId="77777777" w:rsidTr="005A786A">
        <w:tc>
          <w:tcPr>
            <w:tcW w:w="676" w:type="dxa"/>
          </w:tcPr>
          <w:p w14:paraId="1D3181B9" w14:textId="77777777" w:rsidR="00AB300C" w:rsidRDefault="00AB300C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4A645C" w14:textId="1CBDD6E3" w:rsidR="00AB300C" w:rsidRDefault="00AB300C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Parkir VIP</w:t>
            </w:r>
          </w:p>
        </w:tc>
        <w:tc>
          <w:tcPr>
            <w:tcW w:w="4408" w:type="dxa"/>
          </w:tcPr>
          <w:p w14:paraId="33F8E235" w14:textId="77777777" w:rsidR="00AB300C" w:rsidRDefault="00AB300C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6A" w14:paraId="1F2D3317" w14:textId="77777777" w:rsidTr="005A786A">
        <w:tc>
          <w:tcPr>
            <w:tcW w:w="676" w:type="dxa"/>
          </w:tcPr>
          <w:p w14:paraId="768D0EA0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2"/>
          </w:tcPr>
          <w:p w14:paraId="1C771354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6A" w14:paraId="6608663D" w14:textId="77777777" w:rsidTr="005A786A">
        <w:tc>
          <w:tcPr>
            <w:tcW w:w="676" w:type="dxa"/>
          </w:tcPr>
          <w:p w14:paraId="240DCE54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94" w:type="dxa"/>
            <w:gridSpan w:val="2"/>
          </w:tcPr>
          <w:p w14:paraId="40B11F3E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Kedua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10 Oktober 2023</w:t>
            </w:r>
          </w:p>
        </w:tc>
      </w:tr>
      <w:tr w:rsidR="005A786A" w14:paraId="063A4CC3" w14:textId="77777777" w:rsidTr="005A786A">
        <w:tc>
          <w:tcPr>
            <w:tcW w:w="676" w:type="dxa"/>
          </w:tcPr>
          <w:p w14:paraId="7BD0DA49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530E6B" w14:textId="31A9F3C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Rakorwasnas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08" w:type="dxa"/>
          </w:tcPr>
          <w:p w14:paraId="0B5CE7EE" w14:textId="341F3932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20ED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3 Orang</w:t>
            </w:r>
          </w:p>
        </w:tc>
      </w:tr>
      <w:tr w:rsidR="005A786A" w14:paraId="114D5275" w14:textId="77777777" w:rsidTr="005A786A">
        <w:tc>
          <w:tcPr>
            <w:tcW w:w="676" w:type="dxa"/>
          </w:tcPr>
          <w:p w14:paraId="059F8A45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8819BC" w14:textId="406EBD72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Eksekutif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</w:tc>
        <w:tc>
          <w:tcPr>
            <w:tcW w:w="4408" w:type="dxa"/>
          </w:tcPr>
          <w:p w14:paraId="045022A2" w14:textId="0CF4E302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Orang</w:t>
            </w:r>
          </w:p>
        </w:tc>
      </w:tr>
      <w:tr w:rsidR="005A786A" w14:paraId="42FB9173" w14:textId="77777777" w:rsidTr="005A786A">
        <w:tc>
          <w:tcPr>
            <w:tcW w:w="676" w:type="dxa"/>
          </w:tcPr>
          <w:p w14:paraId="6D6D1E60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334915" w14:textId="57FC7E1D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</w:tc>
        <w:tc>
          <w:tcPr>
            <w:tcW w:w="4408" w:type="dxa"/>
          </w:tcPr>
          <w:p w14:paraId="60875603" w14:textId="44F6B7B5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</w:p>
        </w:tc>
      </w:tr>
      <w:tr w:rsidR="005A786A" w14:paraId="6C529D05" w14:textId="77777777" w:rsidTr="005A786A">
        <w:tc>
          <w:tcPr>
            <w:tcW w:w="676" w:type="dxa"/>
          </w:tcPr>
          <w:p w14:paraId="69FFAE1A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C7185B" w14:textId="0C7F1586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Registrasi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Pameran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UMKM</w:t>
            </w:r>
          </w:p>
        </w:tc>
        <w:tc>
          <w:tcPr>
            <w:tcW w:w="4408" w:type="dxa"/>
          </w:tcPr>
          <w:p w14:paraId="40FE06AB" w14:textId="47F27BC9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Registrasi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Pameran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UMKM</w:t>
            </w:r>
          </w:p>
        </w:tc>
      </w:tr>
      <w:tr w:rsidR="005A786A" w14:paraId="509C3FD0" w14:textId="77777777" w:rsidTr="005A786A">
        <w:tc>
          <w:tcPr>
            <w:tcW w:w="676" w:type="dxa"/>
          </w:tcPr>
          <w:p w14:paraId="136894AA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E1BF368" w14:textId="5372005C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Tambahan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Ruang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Sholat</w:t>
            </w:r>
            <w:proofErr w:type="spellEnd"/>
          </w:p>
        </w:tc>
        <w:tc>
          <w:tcPr>
            <w:tcW w:w="4408" w:type="dxa"/>
          </w:tcPr>
          <w:p w14:paraId="0155B8B9" w14:textId="29B56E4A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6A" w14:paraId="32DD4F7D" w14:textId="77777777" w:rsidTr="005A786A">
        <w:tc>
          <w:tcPr>
            <w:tcW w:w="676" w:type="dxa"/>
          </w:tcPr>
          <w:p w14:paraId="5E2964DB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50F0131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8" w:type="dxa"/>
          </w:tcPr>
          <w:p w14:paraId="5BADBA9F" w14:textId="77777777" w:rsidR="005A786A" w:rsidRDefault="005A786A" w:rsidP="005A78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BA325" w14:textId="77777777" w:rsidR="005A786A" w:rsidRDefault="005A786A" w:rsidP="00E4277A">
      <w:pPr>
        <w:spacing w:after="0"/>
        <w:ind w:left="453" w:hanging="453"/>
        <w:rPr>
          <w:rFonts w:ascii="Arial" w:hAnsi="Arial" w:cs="Arial"/>
          <w:sz w:val="24"/>
          <w:szCs w:val="24"/>
        </w:rPr>
      </w:pPr>
    </w:p>
    <w:p w14:paraId="191E747E" w14:textId="09B29761" w:rsidR="005A786A" w:rsidRDefault="005A786A" w:rsidP="005A786A">
      <w:pPr>
        <w:spacing w:after="0"/>
        <w:ind w:left="453" w:hanging="45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Kebutuhan</w:t>
      </w:r>
      <w:proofErr w:type="spellEnd"/>
      <w:r>
        <w:rPr>
          <w:rFonts w:ascii="Arial" w:hAnsi="Arial" w:cs="Arial"/>
          <w:sz w:val="24"/>
          <w:szCs w:val="24"/>
        </w:rPr>
        <w:t xml:space="preserve"> Kamar </w:t>
      </w:r>
      <w:proofErr w:type="spellStart"/>
      <w:r>
        <w:rPr>
          <w:rFonts w:ascii="Arial" w:hAnsi="Arial" w:cs="Arial"/>
          <w:sz w:val="24"/>
          <w:szCs w:val="24"/>
        </w:rPr>
        <w:t>Fullboard</w:t>
      </w:r>
      <w:proofErr w:type="spellEnd"/>
      <w:r>
        <w:rPr>
          <w:rFonts w:ascii="Arial" w:hAnsi="Arial" w:cs="Arial"/>
          <w:sz w:val="24"/>
          <w:szCs w:val="24"/>
        </w:rPr>
        <w:t xml:space="preserve"> 90 pack:</w:t>
      </w:r>
    </w:p>
    <w:p w14:paraId="4A7E190F" w14:textId="0B7E912A" w:rsidR="00784DD1" w:rsidRDefault="00E4277A" w:rsidP="00E4277A">
      <w:pPr>
        <w:spacing w:after="0"/>
        <w:ind w:left="453" w:hanging="453"/>
        <w:rPr>
          <w:rFonts w:ascii="Arial" w:hAnsi="Arial" w:cs="Arial"/>
          <w:sz w:val="24"/>
          <w:szCs w:val="24"/>
        </w:rPr>
      </w:pPr>
      <w:r w:rsidRPr="002770C0">
        <w:rPr>
          <w:rFonts w:ascii="Arial" w:hAnsi="Arial" w:cs="Arial"/>
          <w:sz w:val="24"/>
          <w:szCs w:val="24"/>
        </w:rPr>
        <w:t xml:space="preserve">a. </w:t>
      </w:r>
      <w:r w:rsidR="00784DD1">
        <w:rPr>
          <w:rFonts w:ascii="Arial" w:hAnsi="Arial" w:cs="Arial"/>
          <w:sz w:val="24"/>
          <w:szCs w:val="24"/>
        </w:rPr>
        <w:t xml:space="preserve">2 </w:t>
      </w:r>
      <w:r w:rsidRPr="002770C0">
        <w:rPr>
          <w:rFonts w:ascii="Arial" w:hAnsi="Arial" w:cs="Arial"/>
          <w:sz w:val="24"/>
          <w:szCs w:val="24"/>
        </w:rPr>
        <w:t xml:space="preserve">Kamar </w:t>
      </w:r>
      <w:proofErr w:type="spellStart"/>
      <w:r w:rsidR="00784DD1">
        <w:rPr>
          <w:rFonts w:ascii="Arial" w:hAnsi="Arial" w:cs="Arial"/>
          <w:sz w:val="24"/>
          <w:szCs w:val="24"/>
        </w:rPr>
        <w:t>untuk</w:t>
      </w:r>
      <w:proofErr w:type="spellEnd"/>
      <w:r w:rsidR="00784D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DD1">
        <w:rPr>
          <w:rFonts w:ascii="Arial" w:hAnsi="Arial" w:cs="Arial"/>
          <w:sz w:val="24"/>
          <w:szCs w:val="24"/>
        </w:rPr>
        <w:t>peserta</w:t>
      </w:r>
      <w:proofErr w:type="spellEnd"/>
      <w:r w:rsidR="00784DD1">
        <w:rPr>
          <w:rFonts w:ascii="Arial" w:hAnsi="Arial" w:cs="Arial"/>
          <w:sz w:val="24"/>
          <w:szCs w:val="24"/>
        </w:rPr>
        <w:t xml:space="preserve"> VIP</w:t>
      </w:r>
      <w:r w:rsidR="0054582D">
        <w:rPr>
          <w:rFonts w:ascii="Arial" w:hAnsi="Arial" w:cs="Arial"/>
          <w:sz w:val="24"/>
          <w:szCs w:val="24"/>
        </w:rPr>
        <w:t>.</w:t>
      </w:r>
      <w:r w:rsidR="00784DD1">
        <w:rPr>
          <w:rFonts w:ascii="Arial" w:hAnsi="Arial" w:cs="Arial"/>
          <w:sz w:val="24"/>
          <w:szCs w:val="24"/>
        </w:rPr>
        <w:t xml:space="preserve"> </w:t>
      </w:r>
    </w:p>
    <w:p w14:paraId="30679C44" w14:textId="13E03B36" w:rsidR="00E4277A" w:rsidRDefault="00784DD1" w:rsidP="00E4277A">
      <w:pPr>
        <w:spacing w:after="0"/>
        <w:ind w:left="453" w:hanging="4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Kamar </w:t>
      </w:r>
      <w:proofErr w:type="spellStart"/>
      <w:r w:rsidR="00E4277A">
        <w:rPr>
          <w:rFonts w:ascii="Arial" w:hAnsi="Arial" w:cs="Arial"/>
          <w:sz w:val="24"/>
          <w:szCs w:val="24"/>
        </w:rPr>
        <w:t>Fullboard</w:t>
      </w:r>
      <w:proofErr w:type="spellEnd"/>
      <w:r w:rsidR="00E4277A">
        <w:rPr>
          <w:rFonts w:ascii="Arial" w:hAnsi="Arial" w:cs="Arial"/>
          <w:sz w:val="24"/>
          <w:szCs w:val="24"/>
        </w:rPr>
        <w:t xml:space="preserve"> 90 Pack </w:t>
      </w:r>
      <w:r w:rsidR="00E4277A" w:rsidRPr="002770C0">
        <w:rPr>
          <w:rFonts w:ascii="Arial" w:hAnsi="Arial" w:cs="Arial"/>
          <w:sz w:val="24"/>
          <w:szCs w:val="24"/>
        </w:rPr>
        <w:t xml:space="preserve">(1 </w:t>
      </w:r>
      <w:proofErr w:type="spellStart"/>
      <w:r w:rsidR="00E4277A" w:rsidRPr="002770C0">
        <w:rPr>
          <w:rFonts w:ascii="Arial" w:hAnsi="Arial" w:cs="Arial"/>
          <w:sz w:val="24"/>
          <w:szCs w:val="24"/>
        </w:rPr>
        <w:t>kamar</w:t>
      </w:r>
      <w:proofErr w:type="spellEnd"/>
      <w:r w:rsidR="00E4277A" w:rsidRPr="002770C0">
        <w:rPr>
          <w:rFonts w:ascii="Arial" w:hAnsi="Arial" w:cs="Arial"/>
          <w:sz w:val="24"/>
          <w:szCs w:val="24"/>
        </w:rPr>
        <w:t xml:space="preserve"> 2 orang). </w:t>
      </w:r>
    </w:p>
    <w:p w14:paraId="11E2A1A4" w14:textId="36C19556" w:rsidR="00E4277A" w:rsidRDefault="00784DD1" w:rsidP="00E4277A">
      <w:pPr>
        <w:spacing w:after="0"/>
        <w:ind w:left="453" w:hanging="4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4277A" w:rsidRPr="002770C0">
        <w:rPr>
          <w:rFonts w:ascii="Arial" w:hAnsi="Arial" w:cs="Arial"/>
          <w:sz w:val="24"/>
          <w:szCs w:val="24"/>
        </w:rPr>
        <w:t xml:space="preserve">. TV. </w:t>
      </w:r>
    </w:p>
    <w:p w14:paraId="3E5FC840" w14:textId="469F322C" w:rsidR="00E4277A" w:rsidRDefault="00784DD1" w:rsidP="00E4277A">
      <w:pPr>
        <w:spacing w:after="0"/>
        <w:ind w:left="453" w:hanging="4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4277A" w:rsidRPr="002770C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4277A" w:rsidRPr="002770C0">
        <w:rPr>
          <w:rFonts w:ascii="Arial" w:hAnsi="Arial" w:cs="Arial"/>
          <w:sz w:val="24"/>
          <w:szCs w:val="24"/>
        </w:rPr>
        <w:t>Telepon</w:t>
      </w:r>
      <w:proofErr w:type="spellEnd"/>
      <w:r w:rsidR="00E4277A" w:rsidRPr="002770C0">
        <w:rPr>
          <w:rFonts w:ascii="Arial" w:hAnsi="Arial" w:cs="Arial"/>
          <w:sz w:val="24"/>
          <w:szCs w:val="24"/>
        </w:rPr>
        <w:t xml:space="preserve">. </w:t>
      </w:r>
    </w:p>
    <w:p w14:paraId="7B921783" w14:textId="078A4AF9" w:rsidR="00E4277A" w:rsidRDefault="00784DD1" w:rsidP="00E4277A">
      <w:pPr>
        <w:spacing w:after="0"/>
        <w:ind w:left="453" w:hanging="4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4277A" w:rsidRPr="002770C0">
        <w:rPr>
          <w:rFonts w:ascii="Arial" w:hAnsi="Arial" w:cs="Arial"/>
          <w:sz w:val="24"/>
          <w:szCs w:val="24"/>
        </w:rPr>
        <w:t xml:space="preserve">. AC. </w:t>
      </w:r>
    </w:p>
    <w:p w14:paraId="2E9CFBBF" w14:textId="6DBB5455" w:rsidR="00E4277A" w:rsidRDefault="00784DD1" w:rsidP="00E4277A">
      <w:pPr>
        <w:spacing w:after="0"/>
        <w:ind w:left="453" w:hanging="4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4277A" w:rsidRPr="002770C0">
        <w:rPr>
          <w:rFonts w:ascii="Arial" w:hAnsi="Arial" w:cs="Arial"/>
          <w:sz w:val="24"/>
          <w:szCs w:val="24"/>
        </w:rPr>
        <w:t>.</w:t>
      </w:r>
      <w:r w:rsidR="00E4277A">
        <w:rPr>
          <w:rFonts w:ascii="Arial" w:hAnsi="Arial" w:cs="Arial"/>
          <w:sz w:val="24"/>
          <w:szCs w:val="24"/>
        </w:rPr>
        <w:t xml:space="preserve"> </w:t>
      </w:r>
      <w:r w:rsidR="000E3AC9">
        <w:rPr>
          <w:rFonts w:ascii="Arial" w:hAnsi="Arial" w:cs="Arial"/>
          <w:sz w:val="24"/>
          <w:szCs w:val="24"/>
        </w:rPr>
        <w:t xml:space="preserve"> </w:t>
      </w:r>
      <w:r w:rsidR="00E4277A" w:rsidRPr="002770C0">
        <w:rPr>
          <w:rFonts w:ascii="Arial" w:hAnsi="Arial" w:cs="Arial"/>
          <w:sz w:val="24"/>
          <w:szCs w:val="24"/>
        </w:rPr>
        <w:t xml:space="preserve">Air </w:t>
      </w:r>
      <w:proofErr w:type="spellStart"/>
      <w:r w:rsidR="00E4277A" w:rsidRPr="002770C0">
        <w:rPr>
          <w:rFonts w:ascii="Arial" w:hAnsi="Arial" w:cs="Arial"/>
          <w:sz w:val="24"/>
          <w:szCs w:val="24"/>
        </w:rPr>
        <w:t>panas</w:t>
      </w:r>
      <w:proofErr w:type="spellEnd"/>
      <w:r w:rsidR="00E4277A" w:rsidRPr="002770C0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E4277A" w:rsidRPr="002770C0">
        <w:rPr>
          <w:rFonts w:ascii="Arial" w:hAnsi="Arial" w:cs="Arial"/>
          <w:sz w:val="24"/>
          <w:szCs w:val="24"/>
        </w:rPr>
        <w:t>dingin</w:t>
      </w:r>
      <w:proofErr w:type="spellEnd"/>
      <w:r w:rsidR="00E4277A" w:rsidRPr="002770C0">
        <w:rPr>
          <w:rFonts w:ascii="Arial" w:hAnsi="Arial" w:cs="Arial"/>
          <w:sz w:val="24"/>
          <w:szCs w:val="24"/>
        </w:rPr>
        <w:t xml:space="preserve">. </w:t>
      </w:r>
    </w:p>
    <w:p w14:paraId="57728B4D" w14:textId="64548E09" w:rsidR="00E4277A" w:rsidRDefault="00784DD1" w:rsidP="00E4277A">
      <w:pPr>
        <w:spacing w:after="0"/>
        <w:ind w:left="453" w:hanging="4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E4277A" w:rsidRPr="002770C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4277A" w:rsidRPr="002770C0">
        <w:rPr>
          <w:rFonts w:ascii="Arial" w:hAnsi="Arial" w:cs="Arial"/>
          <w:sz w:val="24"/>
          <w:szCs w:val="24"/>
        </w:rPr>
        <w:t>Kursi</w:t>
      </w:r>
      <w:proofErr w:type="spellEnd"/>
      <w:r w:rsidR="00E4277A" w:rsidRPr="002770C0">
        <w:rPr>
          <w:rFonts w:ascii="Arial" w:hAnsi="Arial" w:cs="Arial"/>
          <w:sz w:val="24"/>
          <w:szCs w:val="24"/>
        </w:rPr>
        <w:t xml:space="preserve">. </w:t>
      </w:r>
    </w:p>
    <w:p w14:paraId="321E90A9" w14:textId="02524539" w:rsidR="000E3AC9" w:rsidRDefault="000E3AC9" w:rsidP="00E4277A">
      <w:pPr>
        <w:spacing w:after="0"/>
        <w:ind w:left="453" w:hanging="4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</w:t>
      </w:r>
      <w:proofErr w:type="spellStart"/>
      <w:r>
        <w:rPr>
          <w:rFonts w:ascii="Arial" w:hAnsi="Arial" w:cs="Arial"/>
          <w:sz w:val="24"/>
          <w:szCs w:val="24"/>
        </w:rPr>
        <w:t>Fasilitas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E5A">
        <w:rPr>
          <w:rFonts w:ascii="Arial" w:hAnsi="Arial" w:cs="Arial"/>
          <w:sz w:val="24"/>
          <w:szCs w:val="24"/>
        </w:rPr>
        <w:t>bebas</w:t>
      </w:r>
      <w:proofErr w:type="spellEnd"/>
      <w:r w:rsidR="00830E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E5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arkir</w:t>
      </w:r>
      <w:proofErr w:type="spellEnd"/>
    </w:p>
    <w:p w14:paraId="144D1F0F" w14:textId="77777777" w:rsidR="000A56CA" w:rsidRPr="00AB300C" w:rsidRDefault="000A56CA" w:rsidP="00C019C8">
      <w:pPr>
        <w:tabs>
          <w:tab w:val="center" w:pos="4680"/>
        </w:tabs>
        <w:suppressAutoHyphens/>
        <w:spacing w:after="0"/>
        <w:jc w:val="both"/>
        <w:rPr>
          <w:rFonts w:ascii="Tahoma" w:hAnsi="Tahoma" w:cs="Tahoma"/>
          <w:b/>
          <w:spacing w:val="-3"/>
          <w:sz w:val="24"/>
          <w:szCs w:val="24"/>
          <w:lang w:val="sv-SE"/>
        </w:rPr>
      </w:pPr>
    </w:p>
    <w:p w14:paraId="4C683F55" w14:textId="498BD3E7" w:rsidR="00A2201B" w:rsidRPr="00AB300C" w:rsidRDefault="00C23AE7" w:rsidP="00C019C8">
      <w:pPr>
        <w:tabs>
          <w:tab w:val="center" w:pos="4680"/>
        </w:tabs>
        <w:suppressAutoHyphens/>
        <w:spacing w:after="0"/>
        <w:jc w:val="both"/>
        <w:rPr>
          <w:rFonts w:ascii="Tahoma" w:hAnsi="Tahoma" w:cs="Tahoma"/>
          <w:b/>
          <w:spacing w:val="-3"/>
          <w:sz w:val="24"/>
          <w:szCs w:val="24"/>
          <w:lang w:val="sv-SE"/>
        </w:rPr>
      </w:pPr>
      <w:r w:rsidRPr="00AB300C">
        <w:rPr>
          <w:rFonts w:ascii="Tahoma" w:hAnsi="Tahoma" w:cs="Tahoma"/>
          <w:b/>
          <w:spacing w:val="-3"/>
          <w:sz w:val="24"/>
          <w:szCs w:val="24"/>
          <w:lang w:val="sv-SE"/>
        </w:rPr>
        <w:t>13.</w:t>
      </w:r>
      <w:r w:rsidR="009D6D69" w:rsidRPr="00AB300C">
        <w:rPr>
          <w:rFonts w:ascii="Tahoma" w:hAnsi="Tahoma" w:cs="Tahoma"/>
          <w:b/>
          <w:spacing w:val="-3"/>
          <w:sz w:val="24"/>
          <w:szCs w:val="24"/>
          <w:lang w:val="sv-SE"/>
        </w:rPr>
        <w:t xml:space="preserve"> Tingkat Komponen Dalam Negeri</w:t>
      </w:r>
    </w:p>
    <w:p w14:paraId="62D64E0E" w14:textId="0FC96114" w:rsidR="00A2201B" w:rsidRPr="00AB300C" w:rsidRDefault="009D6D69" w:rsidP="00AB300C">
      <w:pPr>
        <w:suppressAutoHyphens/>
        <w:spacing w:after="0"/>
        <w:ind w:firstLine="567"/>
        <w:jc w:val="both"/>
        <w:rPr>
          <w:rFonts w:ascii="Tahoma" w:hAnsi="Tahoma" w:cs="Tahoma"/>
          <w:bCs/>
          <w:spacing w:val="-3"/>
          <w:sz w:val="24"/>
          <w:szCs w:val="24"/>
          <w:lang w:val="sv-SE"/>
        </w:rPr>
      </w:pPr>
      <w:r w:rsidRPr="00AB300C">
        <w:rPr>
          <w:rFonts w:ascii="Tahoma" w:hAnsi="Tahoma" w:cs="Tahoma"/>
          <w:bCs/>
          <w:spacing w:val="-3"/>
          <w:sz w:val="24"/>
          <w:szCs w:val="24"/>
          <w:lang w:val="sv-SE"/>
        </w:rPr>
        <w:t>Pekerjaan ini mendukung sepenuhnya program penggunaan produk dalam negeri, apabila telah terdapat barang atau komponen barang yang memiliki Tingkat Komponen Dalam Negeri (TKDN) minimal 25 % sesuai dengan sertifikat yang dikeluarkan oleh Kementerian Perindustrian RI maka diwajibkan memakai produk tersebut.</w:t>
      </w:r>
    </w:p>
    <w:p w14:paraId="34E09F40" w14:textId="6BB5E7A0" w:rsidR="00AB300C" w:rsidRDefault="00AB300C">
      <w:pPr>
        <w:spacing w:after="0" w:line="240" w:lineRule="auto"/>
        <w:rPr>
          <w:rFonts w:ascii="Tahoma" w:hAnsi="Tahoma" w:cs="Tahoma"/>
          <w:bCs/>
          <w:spacing w:val="-3"/>
          <w:sz w:val="24"/>
          <w:szCs w:val="24"/>
          <w:lang w:val="sv-SE"/>
        </w:rPr>
      </w:pPr>
      <w:r>
        <w:rPr>
          <w:rFonts w:ascii="Tahoma" w:hAnsi="Tahoma" w:cs="Tahoma"/>
          <w:bCs/>
          <w:spacing w:val="-3"/>
          <w:sz w:val="24"/>
          <w:szCs w:val="24"/>
          <w:lang w:val="sv-SE"/>
        </w:rPr>
        <w:br w:type="page"/>
      </w:r>
    </w:p>
    <w:p w14:paraId="3C83C795" w14:textId="77777777" w:rsidR="00A22EC0" w:rsidRPr="00AB300C" w:rsidRDefault="00A22EC0" w:rsidP="00A22EC0">
      <w:pPr>
        <w:suppressAutoHyphens/>
        <w:spacing w:after="0"/>
        <w:ind w:left="426" w:firstLine="567"/>
        <w:jc w:val="both"/>
        <w:rPr>
          <w:rFonts w:ascii="Tahoma" w:hAnsi="Tahoma" w:cs="Tahoma"/>
          <w:bCs/>
          <w:spacing w:val="-3"/>
          <w:sz w:val="24"/>
          <w:szCs w:val="24"/>
          <w:lang w:val="sv-SE"/>
        </w:rPr>
      </w:pPr>
    </w:p>
    <w:p w14:paraId="56DF5989" w14:textId="67ECBEA8" w:rsidR="00096772" w:rsidRPr="00AB300C" w:rsidRDefault="00096772" w:rsidP="00B662F8">
      <w:pPr>
        <w:pStyle w:val="BodyTextIndent3"/>
        <w:spacing w:after="0"/>
        <w:ind w:left="0" w:firstLine="709"/>
        <w:jc w:val="both"/>
        <w:rPr>
          <w:rFonts w:ascii="Tahoma" w:hAnsi="Tahoma" w:cs="Tahoma"/>
          <w:sz w:val="24"/>
          <w:szCs w:val="24"/>
          <w:lang w:val="sv-SE"/>
        </w:rPr>
      </w:pPr>
      <w:r w:rsidRPr="00AB300C">
        <w:rPr>
          <w:rFonts w:ascii="Tahoma" w:hAnsi="Tahoma" w:cs="Tahoma"/>
          <w:sz w:val="24"/>
          <w:szCs w:val="24"/>
          <w:lang w:val="sv-SE"/>
        </w:rPr>
        <w:t xml:space="preserve">Hal – hal yang belum tercantum dalam </w:t>
      </w:r>
      <w:r w:rsidR="00B662F8" w:rsidRPr="00AB300C">
        <w:rPr>
          <w:rFonts w:ascii="Tahoma" w:hAnsi="Tahoma" w:cs="Tahoma"/>
          <w:sz w:val="24"/>
          <w:szCs w:val="24"/>
          <w:lang w:val="sv-SE"/>
        </w:rPr>
        <w:t>spesifikasi teknis</w:t>
      </w:r>
      <w:r w:rsidRPr="00AB300C">
        <w:rPr>
          <w:rFonts w:ascii="Tahoma" w:hAnsi="Tahoma" w:cs="Tahoma"/>
          <w:sz w:val="24"/>
          <w:szCs w:val="24"/>
          <w:lang w:val="sv-SE"/>
        </w:rPr>
        <w:t xml:space="preserve"> pekerjaan ini akan </w:t>
      </w:r>
      <w:r w:rsidR="00B662F8" w:rsidRPr="00AB300C">
        <w:rPr>
          <w:rFonts w:ascii="Tahoma" w:hAnsi="Tahoma" w:cs="Tahoma"/>
          <w:sz w:val="24"/>
          <w:szCs w:val="24"/>
          <w:lang w:val="sv-SE"/>
        </w:rPr>
        <w:t>diatur kemudian dalam dokumen lain yang ditetapkan PPK</w:t>
      </w:r>
      <w:r w:rsidRPr="00AB300C">
        <w:rPr>
          <w:rFonts w:ascii="Tahoma" w:hAnsi="Tahoma" w:cs="Tahoma"/>
          <w:sz w:val="24"/>
          <w:szCs w:val="24"/>
          <w:lang w:val="sv-SE"/>
        </w:rPr>
        <w:t>.</w:t>
      </w:r>
    </w:p>
    <w:p w14:paraId="517AB9C1" w14:textId="77777777" w:rsidR="00273BFD" w:rsidRPr="00AB300C" w:rsidRDefault="00273BFD" w:rsidP="00C019C8">
      <w:pPr>
        <w:pStyle w:val="BodyTextIndent3"/>
        <w:spacing w:after="0"/>
        <w:ind w:left="993"/>
        <w:jc w:val="both"/>
        <w:rPr>
          <w:rFonts w:ascii="Tahoma" w:hAnsi="Tahoma" w:cs="Tahoma"/>
          <w:sz w:val="24"/>
          <w:szCs w:val="24"/>
          <w:lang w:val="sv-SE"/>
        </w:rPr>
      </w:pPr>
    </w:p>
    <w:p w14:paraId="3A4E6AF8" w14:textId="0D858DD4" w:rsidR="00273BFD" w:rsidRPr="00AB300C" w:rsidRDefault="00273BFD" w:rsidP="00C019C8">
      <w:pPr>
        <w:pStyle w:val="BodyTextIndent3"/>
        <w:spacing w:after="0"/>
        <w:ind w:left="5812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3983"/>
      </w:tblGrid>
      <w:tr w:rsidR="008E5163" w:rsidRPr="00AB300C" w14:paraId="0E83A83D" w14:textId="77777777" w:rsidTr="004449EB">
        <w:tc>
          <w:tcPr>
            <w:tcW w:w="4957" w:type="dxa"/>
          </w:tcPr>
          <w:p w14:paraId="380F02C7" w14:textId="77777777" w:rsidR="008E5163" w:rsidRPr="00AB300C" w:rsidRDefault="008E5163" w:rsidP="008E5163">
            <w:pPr>
              <w:spacing w:after="0"/>
              <w:rPr>
                <w:sz w:val="24"/>
                <w:szCs w:val="24"/>
              </w:rPr>
            </w:pPr>
          </w:p>
          <w:tbl>
            <w:tblPr>
              <w:tblW w:w="3857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</w:tblGrid>
            <w:tr w:rsidR="008E5163" w:rsidRPr="00AB300C" w14:paraId="18E841C1" w14:textId="77777777" w:rsidTr="008E5163">
              <w:trPr>
                <w:trHeight w:val="5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85A98" w14:textId="77777777" w:rsidR="008E5163" w:rsidRPr="00AB300C" w:rsidRDefault="008E5163" w:rsidP="008E5163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AB300C">
                    <w:rPr>
                      <w:rFonts w:ascii="Tahoma" w:hAnsi="Tahoma" w:cs="Tahoma"/>
                      <w:sz w:val="24"/>
                      <w:szCs w:val="24"/>
                    </w:rPr>
                    <w:t>Diketahui</w:t>
                  </w:r>
                  <w:proofErr w:type="spellEnd"/>
                  <w:r w:rsidRPr="00AB300C">
                    <w:rPr>
                      <w:rFonts w:ascii="Tahoma" w:hAnsi="Tahoma" w:cs="Tahoma"/>
                      <w:sz w:val="24"/>
                      <w:szCs w:val="24"/>
                    </w:rPr>
                    <w:t xml:space="preserve"> Oleh:</w:t>
                  </w:r>
                </w:p>
              </w:tc>
            </w:tr>
            <w:tr w:rsidR="008E5163" w:rsidRPr="00AB300C" w14:paraId="2B3749E9" w14:textId="77777777" w:rsidTr="008E5163">
              <w:trPr>
                <w:trHeight w:val="3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F35FF" w14:textId="77777777" w:rsidR="008E5163" w:rsidRPr="00AB300C" w:rsidRDefault="008E5163" w:rsidP="008E5163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AB300C">
                    <w:rPr>
                      <w:rFonts w:ascii="Tahoma" w:hAnsi="Tahoma" w:cs="Tahoma"/>
                      <w:sz w:val="24"/>
                      <w:szCs w:val="24"/>
                    </w:rPr>
                    <w:t>Pengguna</w:t>
                  </w:r>
                  <w:proofErr w:type="spellEnd"/>
                  <w:r w:rsidRPr="00AB300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300C">
                    <w:rPr>
                      <w:rFonts w:ascii="Tahoma" w:hAnsi="Tahoma" w:cs="Tahoma"/>
                      <w:sz w:val="24"/>
                      <w:szCs w:val="24"/>
                    </w:rPr>
                    <w:t>Anggaran</w:t>
                  </w:r>
                  <w:proofErr w:type="spellEnd"/>
                  <w:r w:rsidRPr="00AB300C">
                    <w:rPr>
                      <w:rFonts w:ascii="Tahoma" w:hAnsi="Tahoma" w:cs="Tahoma"/>
                      <w:sz w:val="24"/>
                      <w:szCs w:val="24"/>
                    </w:rPr>
                    <w:t>,</w:t>
                  </w:r>
                </w:p>
              </w:tc>
            </w:tr>
            <w:tr w:rsidR="008E5163" w:rsidRPr="00AB300C" w14:paraId="45A8D0B5" w14:textId="77777777" w:rsidTr="008E5163">
              <w:trPr>
                <w:trHeight w:val="3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B340F" w14:textId="77777777" w:rsidR="008E5163" w:rsidRPr="00AB300C" w:rsidRDefault="008E5163" w:rsidP="008E5163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8E5163" w:rsidRPr="00AB300C" w14:paraId="69110808" w14:textId="77777777" w:rsidTr="008E5163">
              <w:trPr>
                <w:trHeight w:val="3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B7E81" w14:textId="77777777" w:rsidR="008E5163" w:rsidRPr="00AB300C" w:rsidRDefault="008E5163" w:rsidP="008E5163">
                  <w:pPr>
                    <w:spacing w:after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8E5163" w:rsidRPr="00AB300C" w14:paraId="121329DE" w14:textId="77777777" w:rsidTr="008E5163">
              <w:trPr>
                <w:trHeight w:val="3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E0DC5" w14:textId="77777777" w:rsidR="008E5163" w:rsidRPr="00AB300C" w:rsidRDefault="008E5163" w:rsidP="008E5163">
                  <w:pPr>
                    <w:spacing w:after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8E5163" w:rsidRPr="00AB300C" w14:paraId="3B85DF0E" w14:textId="77777777" w:rsidTr="008E5163">
              <w:trPr>
                <w:trHeight w:val="312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9E153" w14:textId="77777777" w:rsidR="008E5163" w:rsidRPr="00AB300C" w:rsidRDefault="008E5163" w:rsidP="008E5163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spellStart"/>
                  <w:r w:rsidRPr="00AB300C">
                    <w:rPr>
                      <w:rFonts w:ascii="Tahoma" w:hAnsi="Tahoma" w:cs="Tahoma"/>
                      <w:sz w:val="24"/>
                      <w:szCs w:val="24"/>
                    </w:rPr>
                    <w:t>Lasro</w:t>
                  </w:r>
                  <w:proofErr w:type="spellEnd"/>
                  <w:r w:rsidRPr="00AB300C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300C">
                    <w:rPr>
                      <w:rFonts w:ascii="Tahoma" w:hAnsi="Tahoma" w:cs="Tahoma"/>
                      <w:sz w:val="24"/>
                      <w:szCs w:val="24"/>
                    </w:rPr>
                    <w:t>Marbun</w:t>
                  </w:r>
                  <w:proofErr w:type="spellEnd"/>
                </w:p>
              </w:tc>
            </w:tr>
            <w:tr w:rsidR="008E5163" w:rsidRPr="00AB300C" w14:paraId="1A211895" w14:textId="77777777" w:rsidTr="008E5163">
              <w:trPr>
                <w:trHeight w:val="68"/>
              </w:trPr>
              <w:tc>
                <w:tcPr>
                  <w:tcW w:w="3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AF4E1" w14:textId="77777777" w:rsidR="008E5163" w:rsidRPr="00AB300C" w:rsidRDefault="008E5163" w:rsidP="008E5163">
                  <w:pPr>
                    <w:spacing w:after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300C">
                    <w:rPr>
                      <w:rFonts w:ascii="Tahoma" w:hAnsi="Tahoma" w:cs="Tahoma"/>
                      <w:sz w:val="24"/>
                      <w:szCs w:val="24"/>
                    </w:rPr>
                    <w:t>NIP. 19641201 198701 1 002</w:t>
                  </w:r>
                </w:p>
              </w:tc>
            </w:tr>
          </w:tbl>
          <w:p w14:paraId="7A8C5B15" w14:textId="77777777" w:rsidR="008E5163" w:rsidRPr="00AB300C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  <w:lang w:val="sv-SE"/>
              </w:rPr>
            </w:pPr>
          </w:p>
        </w:tc>
        <w:tc>
          <w:tcPr>
            <w:tcW w:w="3983" w:type="dxa"/>
          </w:tcPr>
          <w:p w14:paraId="579EA32E" w14:textId="2A6FB26D" w:rsidR="008E5163" w:rsidRPr="00AB300C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AB300C">
              <w:rPr>
                <w:rFonts w:ascii="Tahoma" w:hAnsi="Tahoma" w:cs="Tahoma"/>
                <w:sz w:val="24"/>
                <w:szCs w:val="24"/>
                <w:lang w:val="sv-SE"/>
              </w:rPr>
              <w:t xml:space="preserve">Medan,      </w:t>
            </w:r>
            <w:r w:rsidR="000A56CA" w:rsidRPr="00AB300C">
              <w:rPr>
                <w:rFonts w:ascii="Tahoma" w:hAnsi="Tahoma" w:cs="Tahoma"/>
                <w:sz w:val="24"/>
                <w:szCs w:val="24"/>
                <w:lang w:val="sv-SE"/>
              </w:rPr>
              <w:t>Oktober</w:t>
            </w:r>
            <w:r w:rsidRPr="00AB300C">
              <w:rPr>
                <w:rFonts w:ascii="Tahoma" w:hAnsi="Tahoma" w:cs="Tahoma"/>
                <w:sz w:val="24"/>
                <w:szCs w:val="24"/>
                <w:lang w:val="sv-SE"/>
              </w:rPr>
              <w:t xml:space="preserve"> 2023</w:t>
            </w:r>
          </w:p>
          <w:p w14:paraId="7BE6F925" w14:textId="77777777" w:rsidR="008E5163" w:rsidRPr="00AB300C" w:rsidRDefault="008E5163" w:rsidP="008E5163">
            <w:pPr>
              <w:pStyle w:val="BodyTextIndent3"/>
              <w:spacing w:after="0"/>
              <w:ind w:left="5812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14:paraId="66F0EDAF" w14:textId="77777777" w:rsidR="008E5163" w:rsidRPr="00AB300C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AB300C">
              <w:rPr>
                <w:rFonts w:ascii="Tahoma" w:hAnsi="Tahoma" w:cs="Tahoma"/>
                <w:sz w:val="24"/>
                <w:szCs w:val="24"/>
                <w:lang w:val="sv-SE"/>
              </w:rPr>
              <w:t>Ditetapkan Oleh :</w:t>
            </w:r>
          </w:p>
          <w:p w14:paraId="43DB4C7C" w14:textId="77777777" w:rsidR="008E5163" w:rsidRPr="00AB300C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AB300C">
              <w:rPr>
                <w:rFonts w:ascii="Tahoma" w:hAnsi="Tahoma" w:cs="Tahoma"/>
                <w:sz w:val="24"/>
                <w:szCs w:val="24"/>
                <w:lang w:val="sv-SE"/>
              </w:rPr>
              <w:t xml:space="preserve">Pejabat Pembuat Komitmen </w:t>
            </w:r>
          </w:p>
          <w:p w14:paraId="4F11F8D4" w14:textId="77777777" w:rsidR="008E5163" w:rsidRPr="00AB300C" w:rsidRDefault="008E5163" w:rsidP="008E5163">
            <w:pPr>
              <w:pStyle w:val="BodyTextIndent3"/>
              <w:spacing w:after="0"/>
              <w:ind w:left="5812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14:paraId="7F83B74D" w14:textId="77777777" w:rsidR="008E5163" w:rsidRPr="00AB300C" w:rsidRDefault="008E5163" w:rsidP="008E5163">
            <w:pPr>
              <w:pStyle w:val="BodyTextIndent3"/>
              <w:spacing w:after="0"/>
              <w:ind w:left="5812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14:paraId="7B1C0074" w14:textId="77777777" w:rsidR="008E5163" w:rsidRPr="00AB300C" w:rsidRDefault="008E5163" w:rsidP="008E5163">
            <w:pPr>
              <w:pStyle w:val="BodyTextIndent3"/>
              <w:spacing w:after="0"/>
              <w:ind w:left="5812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14:paraId="7C4A492A" w14:textId="77777777" w:rsidR="008E5163" w:rsidRPr="00AB300C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 w:rsidRPr="00AB300C">
              <w:rPr>
                <w:rFonts w:ascii="Tahoma" w:hAnsi="Tahoma" w:cs="Tahoma"/>
                <w:sz w:val="24"/>
                <w:szCs w:val="24"/>
                <w:lang w:val="sv-SE"/>
              </w:rPr>
              <w:t>Salmarianto</w:t>
            </w:r>
          </w:p>
          <w:p w14:paraId="758F1E20" w14:textId="48E5C72B" w:rsidR="008E5163" w:rsidRPr="00AB300C" w:rsidRDefault="008E5163" w:rsidP="008E5163">
            <w:pPr>
              <w:pStyle w:val="BodyTextIndent3"/>
              <w:spacing w:after="0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  <w:lang w:val="sv-SE"/>
              </w:rPr>
            </w:pPr>
            <w:r w:rsidRPr="00AB300C">
              <w:rPr>
                <w:rFonts w:ascii="Tahoma" w:hAnsi="Tahoma" w:cs="Tahoma"/>
                <w:sz w:val="24"/>
                <w:szCs w:val="24"/>
                <w:lang w:val="sv-SE"/>
              </w:rPr>
              <w:t>NIP. 19820101 200904 1 011</w:t>
            </w:r>
          </w:p>
        </w:tc>
      </w:tr>
    </w:tbl>
    <w:p w14:paraId="76B1075A" w14:textId="77777777" w:rsidR="008E5163" w:rsidRPr="00AB300C" w:rsidRDefault="008E5163" w:rsidP="008E5163">
      <w:pPr>
        <w:pStyle w:val="BodyTextIndent3"/>
        <w:spacing w:after="0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sectPr w:rsidR="008E5163" w:rsidRPr="00AB300C" w:rsidSect="005B3AB4">
      <w:footerReference w:type="default" r:id="rId10"/>
      <w:footerReference w:type="first" r:id="rId11"/>
      <w:pgSz w:w="11907" w:h="16840" w:code="9"/>
      <w:pgMar w:top="1361" w:right="987" w:bottom="1134" w:left="1678" w:header="0" w:footer="567" w:gutter="0"/>
      <w:cols w:space="720" w:equalWidth="0">
        <w:col w:w="923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5B94" w14:textId="77777777" w:rsidR="00835B8C" w:rsidRDefault="00835B8C">
      <w:pPr>
        <w:spacing w:after="0" w:line="240" w:lineRule="auto"/>
      </w:pPr>
      <w:r>
        <w:separator/>
      </w:r>
    </w:p>
  </w:endnote>
  <w:endnote w:type="continuationSeparator" w:id="0">
    <w:p w14:paraId="15ADFCE1" w14:textId="77777777" w:rsidR="00835B8C" w:rsidRDefault="0083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037C" w14:textId="55F39288" w:rsidR="002158D6" w:rsidRDefault="00DA7D68" w:rsidP="005B3AB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162409D" w14:textId="77777777" w:rsidR="005B3AB4" w:rsidRDefault="005B3AB4" w:rsidP="005B3AB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51BD" w14:textId="77777777" w:rsidR="00DA7D68" w:rsidRDefault="00DA7D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DA1850C" w14:textId="77777777" w:rsidR="00DA7D68" w:rsidRDefault="00DA7D68">
    <w:pPr>
      <w:pStyle w:val="Footer"/>
    </w:pPr>
  </w:p>
  <w:p w14:paraId="5879EF7B" w14:textId="77777777" w:rsidR="00026E27" w:rsidRDefault="00026E27"/>
  <w:p w14:paraId="0ACA81F5" w14:textId="77777777" w:rsidR="00026E27" w:rsidRDefault="00026E27"/>
  <w:p w14:paraId="40340C61" w14:textId="77777777" w:rsidR="00026E27" w:rsidRDefault="00026E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CCB0" w14:textId="77777777" w:rsidR="00835B8C" w:rsidRDefault="00835B8C">
      <w:pPr>
        <w:spacing w:after="0" w:line="240" w:lineRule="auto"/>
      </w:pPr>
      <w:r>
        <w:separator/>
      </w:r>
    </w:p>
  </w:footnote>
  <w:footnote w:type="continuationSeparator" w:id="0">
    <w:p w14:paraId="1F725C81" w14:textId="77777777" w:rsidR="00835B8C" w:rsidRDefault="00835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pStyle w:val="Heading1"/>
      <w:lvlText w:val="%1"/>
      <w:legacy w:legacy="1" w:legacySpace="0" w:legacyIndent="0"/>
      <w:lvlJc w:val="left"/>
      <w:rPr>
        <w:rFonts w:ascii="Tms Rmn" w:hAnsi="Tms Rmn" w:hint="default"/>
      </w:rPr>
    </w:lvl>
    <w:lvl w:ilvl="1">
      <w:numFmt w:val="decimal"/>
      <w:pStyle w:val="Heading2"/>
      <w:lvlText w:val="%2"/>
      <w:legacy w:legacy="1" w:legacySpace="0" w:legacyIndent="0"/>
      <w:lvlJc w:val="left"/>
      <w:rPr>
        <w:rFonts w:ascii="Tms Rmn" w:hAnsi="Tms Rmn" w:hint="default"/>
      </w:rPr>
    </w:lvl>
    <w:lvl w:ilvl="2">
      <w:numFmt w:val="decimal"/>
      <w:pStyle w:val="Heading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Heading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27EE0551"/>
    <w:multiLevelType w:val="hybridMultilevel"/>
    <w:tmpl w:val="2572D4B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A1A43"/>
    <w:multiLevelType w:val="hybridMultilevel"/>
    <w:tmpl w:val="A9C0B052"/>
    <w:lvl w:ilvl="0" w:tplc="A24A6E9A">
      <w:start w:val="3"/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246712">
    <w:abstractNumId w:val="0"/>
  </w:num>
  <w:num w:numId="2" w16cid:durableId="1349210428">
    <w:abstractNumId w:val="2"/>
  </w:num>
  <w:num w:numId="3" w16cid:durableId="15914293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2E"/>
    <w:rsid w:val="00004DB8"/>
    <w:rsid w:val="000060CA"/>
    <w:rsid w:val="00026E27"/>
    <w:rsid w:val="000346F2"/>
    <w:rsid w:val="00046D1D"/>
    <w:rsid w:val="00060EDF"/>
    <w:rsid w:val="00066F27"/>
    <w:rsid w:val="0007133D"/>
    <w:rsid w:val="000869E7"/>
    <w:rsid w:val="00091C85"/>
    <w:rsid w:val="00096772"/>
    <w:rsid w:val="000A1131"/>
    <w:rsid w:val="000A2AA4"/>
    <w:rsid w:val="000A362A"/>
    <w:rsid w:val="000A56CA"/>
    <w:rsid w:val="000C2A90"/>
    <w:rsid w:val="000C56B1"/>
    <w:rsid w:val="000C5955"/>
    <w:rsid w:val="000D6D40"/>
    <w:rsid w:val="000E20F6"/>
    <w:rsid w:val="000E3AC9"/>
    <w:rsid w:val="00103262"/>
    <w:rsid w:val="00107E43"/>
    <w:rsid w:val="00112799"/>
    <w:rsid w:val="001141BC"/>
    <w:rsid w:val="00116EC2"/>
    <w:rsid w:val="00122733"/>
    <w:rsid w:val="00123245"/>
    <w:rsid w:val="00127AD8"/>
    <w:rsid w:val="00140AF1"/>
    <w:rsid w:val="00150038"/>
    <w:rsid w:val="00160234"/>
    <w:rsid w:val="00170D65"/>
    <w:rsid w:val="00185ADE"/>
    <w:rsid w:val="00186DB8"/>
    <w:rsid w:val="001D3B27"/>
    <w:rsid w:val="001E700E"/>
    <w:rsid w:val="001F08BA"/>
    <w:rsid w:val="001F2B88"/>
    <w:rsid w:val="001F403E"/>
    <w:rsid w:val="001F5D0A"/>
    <w:rsid w:val="002158D6"/>
    <w:rsid w:val="00216BB0"/>
    <w:rsid w:val="002323A5"/>
    <w:rsid w:val="00233842"/>
    <w:rsid w:val="002435F5"/>
    <w:rsid w:val="00253AEA"/>
    <w:rsid w:val="00273BFD"/>
    <w:rsid w:val="002755F3"/>
    <w:rsid w:val="0028375F"/>
    <w:rsid w:val="00297104"/>
    <w:rsid w:val="002A0193"/>
    <w:rsid w:val="002D2899"/>
    <w:rsid w:val="002D4BA0"/>
    <w:rsid w:val="002E1FB5"/>
    <w:rsid w:val="002E502D"/>
    <w:rsid w:val="002E718B"/>
    <w:rsid w:val="002F1BA8"/>
    <w:rsid w:val="002F5125"/>
    <w:rsid w:val="00305698"/>
    <w:rsid w:val="00315A1D"/>
    <w:rsid w:val="00322F5A"/>
    <w:rsid w:val="00336440"/>
    <w:rsid w:val="00372C1F"/>
    <w:rsid w:val="00373BE8"/>
    <w:rsid w:val="00380437"/>
    <w:rsid w:val="00382573"/>
    <w:rsid w:val="00385BCC"/>
    <w:rsid w:val="003870D1"/>
    <w:rsid w:val="00390B92"/>
    <w:rsid w:val="003A64EE"/>
    <w:rsid w:val="003C0EA0"/>
    <w:rsid w:val="003C262E"/>
    <w:rsid w:val="003C62BF"/>
    <w:rsid w:val="003C653A"/>
    <w:rsid w:val="003D0A92"/>
    <w:rsid w:val="003F452A"/>
    <w:rsid w:val="003F691D"/>
    <w:rsid w:val="00400F43"/>
    <w:rsid w:val="00406439"/>
    <w:rsid w:val="00417FBB"/>
    <w:rsid w:val="00436A77"/>
    <w:rsid w:val="004449EB"/>
    <w:rsid w:val="004519F2"/>
    <w:rsid w:val="00456A79"/>
    <w:rsid w:val="0046187C"/>
    <w:rsid w:val="004705AE"/>
    <w:rsid w:val="004716F0"/>
    <w:rsid w:val="00476312"/>
    <w:rsid w:val="004848FD"/>
    <w:rsid w:val="00493B6C"/>
    <w:rsid w:val="004A71D2"/>
    <w:rsid w:val="004D4E88"/>
    <w:rsid w:val="004E43DB"/>
    <w:rsid w:val="004E7F16"/>
    <w:rsid w:val="004F7AB8"/>
    <w:rsid w:val="0050113A"/>
    <w:rsid w:val="005167A4"/>
    <w:rsid w:val="0054582D"/>
    <w:rsid w:val="005534C8"/>
    <w:rsid w:val="00554099"/>
    <w:rsid w:val="00593B4D"/>
    <w:rsid w:val="005A786A"/>
    <w:rsid w:val="005B3AB4"/>
    <w:rsid w:val="005B560E"/>
    <w:rsid w:val="005D4DD6"/>
    <w:rsid w:val="005E3D96"/>
    <w:rsid w:val="005F38B0"/>
    <w:rsid w:val="00601FAE"/>
    <w:rsid w:val="0060691D"/>
    <w:rsid w:val="00615A72"/>
    <w:rsid w:val="00631605"/>
    <w:rsid w:val="0067671E"/>
    <w:rsid w:val="00676785"/>
    <w:rsid w:val="00685CFA"/>
    <w:rsid w:val="006908C1"/>
    <w:rsid w:val="006B36CD"/>
    <w:rsid w:val="006B520C"/>
    <w:rsid w:val="006B5C16"/>
    <w:rsid w:val="006E2375"/>
    <w:rsid w:val="006E48A4"/>
    <w:rsid w:val="006E509C"/>
    <w:rsid w:val="006E78D2"/>
    <w:rsid w:val="006F6BF0"/>
    <w:rsid w:val="00715BC4"/>
    <w:rsid w:val="007213CC"/>
    <w:rsid w:val="00730264"/>
    <w:rsid w:val="00776A3A"/>
    <w:rsid w:val="00784DD1"/>
    <w:rsid w:val="0078712B"/>
    <w:rsid w:val="0079117E"/>
    <w:rsid w:val="007A0698"/>
    <w:rsid w:val="007A4BBF"/>
    <w:rsid w:val="007A59C9"/>
    <w:rsid w:val="007A7E00"/>
    <w:rsid w:val="007D5D7B"/>
    <w:rsid w:val="007D752F"/>
    <w:rsid w:val="007E23ED"/>
    <w:rsid w:val="007F22A3"/>
    <w:rsid w:val="007F324C"/>
    <w:rsid w:val="007F40B1"/>
    <w:rsid w:val="008114D8"/>
    <w:rsid w:val="0081448D"/>
    <w:rsid w:val="00822C4C"/>
    <w:rsid w:val="0082390D"/>
    <w:rsid w:val="00830E5A"/>
    <w:rsid w:val="00835B8C"/>
    <w:rsid w:val="00850E5E"/>
    <w:rsid w:val="00851FE4"/>
    <w:rsid w:val="00852171"/>
    <w:rsid w:val="00853634"/>
    <w:rsid w:val="008606C6"/>
    <w:rsid w:val="00882C08"/>
    <w:rsid w:val="008A100E"/>
    <w:rsid w:val="008A215A"/>
    <w:rsid w:val="008A3B0F"/>
    <w:rsid w:val="008C115B"/>
    <w:rsid w:val="008D448A"/>
    <w:rsid w:val="008E5163"/>
    <w:rsid w:val="008E5F50"/>
    <w:rsid w:val="008E79DE"/>
    <w:rsid w:val="00920ED2"/>
    <w:rsid w:val="00920FFD"/>
    <w:rsid w:val="00941A1F"/>
    <w:rsid w:val="009477D5"/>
    <w:rsid w:val="009556F8"/>
    <w:rsid w:val="00964552"/>
    <w:rsid w:val="009667F6"/>
    <w:rsid w:val="00970491"/>
    <w:rsid w:val="00971A73"/>
    <w:rsid w:val="00983E56"/>
    <w:rsid w:val="0099625F"/>
    <w:rsid w:val="009A0BFB"/>
    <w:rsid w:val="009A3993"/>
    <w:rsid w:val="009A79CF"/>
    <w:rsid w:val="009B4780"/>
    <w:rsid w:val="009C2954"/>
    <w:rsid w:val="009D5DA0"/>
    <w:rsid w:val="009D6D69"/>
    <w:rsid w:val="00A050A8"/>
    <w:rsid w:val="00A2201B"/>
    <w:rsid w:val="00A22EC0"/>
    <w:rsid w:val="00A43EA9"/>
    <w:rsid w:val="00A508B9"/>
    <w:rsid w:val="00A608EA"/>
    <w:rsid w:val="00A61B2E"/>
    <w:rsid w:val="00A75AC3"/>
    <w:rsid w:val="00AA27F0"/>
    <w:rsid w:val="00AA63B3"/>
    <w:rsid w:val="00AB300C"/>
    <w:rsid w:val="00AE0B6F"/>
    <w:rsid w:val="00AF390E"/>
    <w:rsid w:val="00AF7C14"/>
    <w:rsid w:val="00B04A06"/>
    <w:rsid w:val="00B335F5"/>
    <w:rsid w:val="00B40D9F"/>
    <w:rsid w:val="00B662F8"/>
    <w:rsid w:val="00B74A98"/>
    <w:rsid w:val="00B7653F"/>
    <w:rsid w:val="00B82D52"/>
    <w:rsid w:val="00BA1BDB"/>
    <w:rsid w:val="00BA3607"/>
    <w:rsid w:val="00BB2103"/>
    <w:rsid w:val="00BB33E7"/>
    <w:rsid w:val="00BD451F"/>
    <w:rsid w:val="00BE3B0D"/>
    <w:rsid w:val="00BE58AE"/>
    <w:rsid w:val="00BF0F50"/>
    <w:rsid w:val="00C019C8"/>
    <w:rsid w:val="00C06B8F"/>
    <w:rsid w:val="00C23AE7"/>
    <w:rsid w:val="00C53673"/>
    <w:rsid w:val="00C55AB7"/>
    <w:rsid w:val="00C56831"/>
    <w:rsid w:val="00C56A1D"/>
    <w:rsid w:val="00C57350"/>
    <w:rsid w:val="00C73006"/>
    <w:rsid w:val="00C7538F"/>
    <w:rsid w:val="00CA2AFD"/>
    <w:rsid w:val="00CA33DD"/>
    <w:rsid w:val="00CB00B8"/>
    <w:rsid w:val="00CD3882"/>
    <w:rsid w:val="00CD44D3"/>
    <w:rsid w:val="00CE3A29"/>
    <w:rsid w:val="00CE4E6A"/>
    <w:rsid w:val="00CF0F1D"/>
    <w:rsid w:val="00CF2EA6"/>
    <w:rsid w:val="00D03436"/>
    <w:rsid w:val="00D103CC"/>
    <w:rsid w:val="00D123AA"/>
    <w:rsid w:val="00D15D9D"/>
    <w:rsid w:val="00D2725A"/>
    <w:rsid w:val="00D32E90"/>
    <w:rsid w:val="00D505C0"/>
    <w:rsid w:val="00D863DD"/>
    <w:rsid w:val="00D976A4"/>
    <w:rsid w:val="00DA7D68"/>
    <w:rsid w:val="00DC2135"/>
    <w:rsid w:val="00DC59DF"/>
    <w:rsid w:val="00DF2991"/>
    <w:rsid w:val="00E1367C"/>
    <w:rsid w:val="00E13F44"/>
    <w:rsid w:val="00E148F5"/>
    <w:rsid w:val="00E40072"/>
    <w:rsid w:val="00E4277A"/>
    <w:rsid w:val="00E43817"/>
    <w:rsid w:val="00E438C0"/>
    <w:rsid w:val="00E772D8"/>
    <w:rsid w:val="00E82AC8"/>
    <w:rsid w:val="00E93619"/>
    <w:rsid w:val="00EA41D4"/>
    <w:rsid w:val="00EB1095"/>
    <w:rsid w:val="00EB6B38"/>
    <w:rsid w:val="00EC096A"/>
    <w:rsid w:val="00ED3FEB"/>
    <w:rsid w:val="00EE1A76"/>
    <w:rsid w:val="00EE44D2"/>
    <w:rsid w:val="00F11A6C"/>
    <w:rsid w:val="00F2226E"/>
    <w:rsid w:val="00F5385D"/>
    <w:rsid w:val="00F57A5E"/>
    <w:rsid w:val="00F6600D"/>
    <w:rsid w:val="00F7274D"/>
    <w:rsid w:val="00F733D1"/>
    <w:rsid w:val="00F8156C"/>
    <w:rsid w:val="00F8193B"/>
    <w:rsid w:val="00F950EC"/>
    <w:rsid w:val="00F96998"/>
    <w:rsid w:val="00FA5461"/>
    <w:rsid w:val="00FA5C06"/>
    <w:rsid w:val="00FB5301"/>
    <w:rsid w:val="00FE5AC2"/>
    <w:rsid w:val="00FF2617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34B203"/>
  <w15:chartTrackingRefBased/>
  <w15:docId w15:val="{DED02096-3306-451F-9ED6-7EC753ED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D9F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D9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D9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D9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D9F"/>
    <w:pPr>
      <w:numPr>
        <w:ilvl w:val="4"/>
        <w:numId w:val="1"/>
      </w:numPr>
      <w:spacing w:before="240" w:after="60" w:line="240" w:lineRule="auto"/>
      <w:outlineLvl w:val="4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link w:val="Heading6Char"/>
    <w:qFormat/>
    <w:rsid w:val="00B40D9F"/>
    <w:pPr>
      <w:numPr>
        <w:ilvl w:val="5"/>
        <w:numId w:val="1"/>
      </w:numPr>
      <w:spacing w:before="240" w:after="60" w:line="240" w:lineRule="auto"/>
      <w:outlineLvl w:val="5"/>
    </w:pPr>
    <w:rPr>
      <w:rFonts w:ascii="Arial" w:hAnsi="Arial"/>
      <w:i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D9F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D9F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D9F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5AD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5A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5ADE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B5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character" w:styleId="Strong">
    <w:name w:val="Strong"/>
    <w:uiPriority w:val="22"/>
    <w:qFormat/>
    <w:rsid w:val="006B520C"/>
    <w:rPr>
      <w:b/>
      <w:bCs/>
    </w:rPr>
  </w:style>
  <w:style w:type="paragraph" w:styleId="BodyTextIndent">
    <w:name w:val="Body Text Indent"/>
    <w:basedOn w:val="Normal"/>
    <w:link w:val="BodyTextIndentChar"/>
    <w:rsid w:val="00B40D9F"/>
    <w:pPr>
      <w:suppressAutoHyphens/>
      <w:spacing w:after="0" w:line="240" w:lineRule="auto"/>
      <w:ind w:left="1418"/>
      <w:jc w:val="both"/>
    </w:pPr>
    <w:rPr>
      <w:rFonts w:ascii="Times New Roman" w:hAnsi="Times New Roman"/>
      <w:spacing w:val="-3"/>
      <w:szCs w:val="20"/>
      <w:lang w:val="id-ID"/>
    </w:rPr>
  </w:style>
  <w:style w:type="character" w:customStyle="1" w:styleId="BodyTextIndentChar">
    <w:name w:val="Body Text Indent Char"/>
    <w:link w:val="BodyTextIndent"/>
    <w:rsid w:val="00B40D9F"/>
    <w:rPr>
      <w:rFonts w:ascii="Times New Roman" w:hAnsi="Times New Roman"/>
      <w:spacing w:val="-3"/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0D9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40D9F"/>
    <w:rPr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0D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40D9F"/>
    <w:rPr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B40D9F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uiPriority w:val="9"/>
    <w:rsid w:val="00B40D9F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uiPriority w:val="9"/>
    <w:rsid w:val="00B40D9F"/>
    <w:rPr>
      <w:rFonts w:ascii="Times New Roman" w:hAnsi="Times New Roman"/>
      <w:b/>
      <w:sz w:val="24"/>
    </w:rPr>
  </w:style>
  <w:style w:type="character" w:customStyle="1" w:styleId="Heading4Char">
    <w:name w:val="Heading 4 Char"/>
    <w:link w:val="Heading4"/>
    <w:uiPriority w:val="9"/>
    <w:rsid w:val="00B40D9F"/>
    <w:rPr>
      <w:rFonts w:ascii="Times New Roman" w:hAnsi="Times New Roman"/>
      <w:b/>
      <w:i/>
      <w:sz w:val="24"/>
    </w:rPr>
  </w:style>
  <w:style w:type="character" w:customStyle="1" w:styleId="Heading5Char">
    <w:name w:val="Heading 5 Char"/>
    <w:link w:val="Heading5"/>
    <w:uiPriority w:val="9"/>
    <w:rsid w:val="00B40D9F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B40D9F"/>
    <w:rPr>
      <w:rFonts w:ascii="Arial" w:hAnsi="Arial"/>
      <w:i/>
      <w:sz w:val="22"/>
    </w:rPr>
  </w:style>
  <w:style w:type="character" w:customStyle="1" w:styleId="Heading7Char">
    <w:name w:val="Heading 7 Char"/>
    <w:link w:val="Heading7"/>
    <w:uiPriority w:val="9"/>
    <w:rsid w:val="00B40D9F"/>
    <w:rPr>
      <w:rFonts w:ascii="Arial" w:hAnsi="Arial"/>
    </w:rPr>
  </w:style>
  <w:style w:type="character" w:customStyle="1" w:styleId="Heading8Char">
    <w:name w:val="Heading 8 Char"/>
    <w:link w:val="Heading8"/>
    <w:uiPriority w:val="9"/>
    <w:rsid w:val="00B40D9F"/>
    <w:rPr>
      <w:rFonts w:ascii="Arial" w:hAnsi="Arial"/>
      <w:i/>
    </w:rPr>
  </w:style>
  <w:style w:type="character" w:customStyle="1" w:styleId="Heading9Char">
    <w:name w:val="Heading 9 Char"/>
    <w:link w:val="Heading9"/>
    <w:uiPriority w:val="9"/>
    <w:rsid w:val="00B40D9F"/>
    <w:rPr>
      <w:rFonts w:ascii="Arial" w:hAnsi="Arial"/>
      <w:i/>
      <w:sz w:val="18"/>
    </w:rPr>
  </w:style>
  <w:style w:type="paragraph" w:customStyle="1" w:styleId="Heading311TimesNewRomanBold">
    <w:name w:val="Heading 3 + 11 + Times New Roman + Bold"/>
    <w:basedOn w:val="Heading3"/>
    <w:link w:val="Heading311TimesNewRomanBoldChar"/>
    <w:rsid w:val="00B40D9F"/>
    <w:pPr>
      <w:numPr>
        <w:ilvl w:val="0"/>
        <w:numId w:val="0"/>
      </w:numPr>
    </w:pPr>
    <w:rPr>
      <w:sz w:val="22"/>
      <w:szCs w:val="22"/>
    </w:rPr>
  </w:style>
  <w:style w:type="character" w:customStyle="1" w:styleId="Heading311TimesNewRomanBoldChar">
    <w:name w:val="Heading 3 + 11 + Times New Roman + Bold Char"/>
    <w:link w:val="Heading311TimesNewRomanBold"/>
    <w:rsid w:val="00B40D9F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Text">
    <w:name w:val="Text(#)"/>
    <w:basedOn w:val="BodyText2"/>
    <w:rsid w:val="00B40D9F"/>
    <w:pPr>
      <w:spacing w:before="120" w:after="0" w:line="240" w:lineRule="auto"/>
      <w:ind w:left="141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0D9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40D9F"/>
    <w:rPr>
      <w:sz w:val="22"/>
      <w:szCs w:val="22"/>
      <w:lang w:val="en-US" w:eastAsia="en-US"/>
    </w:rPr>
  </w:style>
  <w:style w:type="character" w:styleId="PageNumber">
    <w:name w:val="page number"/>
    <w:rsid w:val="00127AD8"/>
  </w:style>
  <w:style w:type="table" w:styleId="TableGrid">
    <w:name w:val="Table Grid"/>
    <w:basedOn w:val="TableNormal"/>
    <w:uiPriority w:val="59"/>
    <w:rsid w:val="008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05698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3056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2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96772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7F4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671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67DC-FCF6-45DF-A89A-453DE76A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Spesifikasi Teknis Pekerjaan  Drainase Kota Bulukumba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Spesifikasi Teknis Pekerjaan  Drainase Kota Bulukumba</dc:title>
  <dc:subject/>
  <dc:creator>MICROSOFT</dc:creator>
  <cp:keywords>()</cp:keywords>
  <dc:description>Document was created by Solid Converter PDF, version: 5.0   Build 627</dc:description>
  <cp:lastModifiedBy>Anto Anto</cp:lastModifiedBy>
  <cp:revision>57</cp:revision>
  <cp:lastPrinted>2023-09-08T10:03:00Z</cp:lastPrinted>
  <dcterms:created xsi:type="dcterms:W3CDTF">2023-08-28T03:28:00Z</dcterms:created>
  <dcterms:modified xsi:type="dcterms:W3CDTF">2023-10-05T00:22:00Z</dcterms:modified>
</cp:coreProperties>
</file>