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B25A1" w14:textId="47EE37E8" w:rsidR="00D804CE" w:rsidRPr="00E045F7" w:rsidRDefault="00D804CE" w:rsidP="00D804CE">
      <w:pPr>
        <w:spacing w:line="360" w:lineRule="auto"/>
        <w:jc w:val="center"/>
        <w:rPr>
          <w:rFonts w:ascii="Footlight MT Light" w:hAnsi="Footlight MT Light"/>
          <w:b/>
          <w:sz w:val="36"/>
          <w:szCs w:val="36"/>
        </w:rPr>
      </w:pPr>
      <w:r>
        <w:rPr>
          <w:rFonts w:ascii="Footlight MT Light" w:hAnsi="Footlight MT Light"/>
          <w:b/>
          <w:sz w:val="36"/>
          <w:szCs w:val="36"/>
        </w:rPr>
        <w:t>SPESIFIKASI TEKNIS</w:t>
      </w:r>
    </w:p>
    <w:p w14:paraId="740F7FB4" w14:textId="77777777" w:rsidR="00D804CE" w:rsidRPr="00EB2FCF" w:rsidRDefault="00D804CE" w:rsidP="00D804CE">
      <w:pPr>
        <w:spacing w:line="360" w:lineRule="auto"/>
        <w:jc w:val="center"/>
        <w:rPr>
          <w:rFonts w:ascii="Footlight MT Light" w:hAnsi="Footlight MT Light"/>
          <w:b/>
          <w:sz w:val="36"/>
          <w:szCs w:val="36"/>
        </w:rPr>
      </w:pPr>
    </w:p>
    <w:p w14:paraId="11A32404" w14:textId="77777777" w:rsidR="00D804CE" w:rsidRDefault="00D804CE" w:rsidP="00D804CE">
      <w:pPr>
        <w:spacing w:line="360" w:lineRule="auto"/>
        <w:jc w:val="center"/>
        <w:rPr>
          <w:rFonts w:ascii="Footlight MT Light" w:hAnsi="Footlight MT Light"/>
          <w:b/>
          <w:sz w:val="32"/>
          <w:szCs w:val="32"/>
        </w:rPr>
      </w:pPr>
      <w:r>
        <w:rPr>
          <w:rFonts w:ascii="Footlight MT Light" w:hAnsi="Footlight MT Light"/>
          <w:b/>
          <w:sz w:val="32"/>
          <w:szCs w:val="32"/>
        </w:rPr>
        <w:t>BADAN PENGELOLAAN PAJAK DAN RETRIBUSI DAERAH</w:t>
      </w:r>
      <w:r w:rsidRPr="00EB2FCF">
        <w:rPr>
          <w:rFonts w:ascii="Footlight MT Light" w:hAnsi="Footlight MT Light"/>
          <w:b/>
          <w:sz w:val="32"/>
          <w:szCs w:val="32"/>
        </w:rPr>
        <w:t xml:space="preserve"> </w:t>
      </w:r>
    </w:p>
    <w:p w14:paraId="3AA9583D" w14:textId="77777777" w:rsidR="00D804CE" w:rsidRPr="00EB2FCF" w:rsidRDefault="00D804CE" w:rsidP="00D804CE">
      <w:pPr>
        <w:spacing w:line="360" w:lineRule="auto"/>
        <w:jc w:val="center"/>
        <w:rPr>
          <w:rFonts w:ascii="Footlight MT Light" w:hAnsi="Footlight MT Light"/>
          <w:b/>
          <w:sz w:val="32"/>
          <w:szCs w:val="32"/>
        </w:rPr>
      </w:pPr>
      <w:r w:rsidRPr="00EB2FCF">
        <w:rPr>
          <w:rFonts w:ascii="Footlight MT Light" w:hAnsi="Footlight MT Light"/>
          <w:b/>
          <w:sz w:val="32"/>
          <w:szCs w:val="32"/>
        </w:rPr>
        <w:t>PROVINSI SUMATERA UTARA</w:t>
      </w:r>
    </w:p>
    <w:p w14:paraId="0DAAEB23" w14:textId="77777777" w:rsidR="00D804CE" w:rsidRPr="00EB2FCF" w:rsidRDefault="00D804CE" w:rsidP="00D804CE">
      <w:pPr>
        <w:spacing w:line="360" w:lineRule="auto"/>
        <w:jc w:val="center"/>
        <w:rPr>
          <w:rFonts w:ascii="Footlight MT Light" w:hAnsi="Footlight MT Light"/>
          <w:b/>
        </w:rPr>
      </w:pPr>
    </w:p>
    <w:p w14:paraId="710B626C" w14:textId="77777777" w:rsidR="00D804CE" w:rsidRPr="00D804CE" w:rsidRDefault="00D804CE" w:rsidP="00D804CE">
      <w:pPr>
        <w:spacing w:line="360" w:lineRule="auto"/>
        <w:jc w:val="both"/>
        <w:rPr>
          <w:rFonts w:ascii="Footlight MT Light" w:hAnsi="Footlight MT Light"/>
          <w:b/>
          <w:sz w:val="24"/>
          <w:szCs w:val="24"/>
        </w:rPr>
      </w:pPr>
    </w:p>
    <w:p w14:paraId="5CCBB8BA" w14:textId="77777777" w:rsidR="00D804CE" w:rsidRPr="00D804CE" w:rsidRDefault="00D804CE" w:rsidP="00D804CE">
      <w:pPr>
        <w:spacing w:line="360" w:lineRule="auto"/>
        <w:jc w:val="both"/>
        <w:rPr>
          <w:rFonts w:ascii="Footlight MT Light" w:hAnsi="Footlight MT Light"/>
          <w:b/>
          <w:sz w:val="24"/>
          <w:szCs w:val="24"/>
        </w:rPr>
      </w:pPr>
      <w:r w:rsidRPr="00D804CE">
        <w:rPr>
          <w:rFonts w:ascii="Footlight MT Light" w:hAnsi="Footlight MT Light"/>
          <w:b/>
          <w:sz w:val="24"/>
          <w:szCs w:val="24"/>
        </w:rPr>
        <w:t>SKPD</w:t>
      </w:r>
      <w:r w:rsidRPr="00D804CE">
        <w:rPr>
          <w:rFonts w:ascii="Footlight MT Light" w:hAnsi="Footlight MT Light"/>
          <w:b/>
          <w:sz w:val="24"/>
          <w:szCs w:val="24"/>
        </w:rPr>
        <w:tab/>
      </w:r>
      <w:r w:rsidRPr="00D804CE">
        <w:rPr>
          <w:rFonts w:ascii="Footlight MT Light" w:hAnsi="Footlight MT Light"/>
          <w:b/>
          <w:sz w:val="24"/>
          <w:szCs w:val="24"/>
        </w:rPr>
        <w:tab/>
      </w:r>
      <w:r w:rsidRPr="00D804CE">
        <w:rPr>
          <w:rFonts w:ascii="Footlight MT Light" w:hAnsi="Footlight MT Light"/>
          <w:b/>
          <w:sz w:val="24"/>
          <w:szCs w:val="24"/>
        </w:rPr>
        <w:tab/>
      </w:r>
      <w:r w:rsidRPr="00D804CE">
        <w:rPr>
          <w:rFonts w:ascii="Footlight MT Light" w:hAnsi="Footlight MT Light"/>
          <w:b/>
          <w:sz w:val="24"/>
          <w:szCs w:val="24"/>
        </w:rPr>
        <w:tab/>
        <w:t xml:space="preserve">: BADAN PENGELOLAAN PAJAK DAN RETRIBUSI DAERAH </w:t>
      </w:r>
    </w:p>
    <w:p w14:paraId="0E7A9C34" w14:textId="77777777" w:rsidR="00D804CE" w:rsidRPr="00D804CE" w:rsidRDefault="00D804CE" w:rsidP="00D804CE">
      <w:pPr>
        <w:spacing w:line="360" w:lineRule="auto"/>
        <w:ind w:left="2160" w:firstLine="720"/>
        <w:jc w:val="both"/>
        <w:rPr>
          <w:rFonts w:ascii="Footlight MT Light" w:hAnsi="Footlight MT Light"/>
          <w:b/>
          <w:sz w:val="24"/>
          <w:szCs w:val="24"/>
        </w:rPr>
      </w:pPr>
      <w:r w:rsidRPr="00D804CE">
        <w:rPr>
          <w:rFonts w:ascii="Footlight MT Light" w:hAnsi="Footlight MT Light"/>
          <w:b/>
          <w:sz w:val="24"/>
          <w:szCs w:val="24"/>
        </w:rPr>
        <w:t xml:space="preserve">  PROVINSI SUMATERA UTARA</w:t>
      </w:r>
    </w:p>
    <w:p w14:paraId="435DCD92" w14:textId="77777777" w:rsidR="00D804CE" w:rsidRPr="00D804CE" w:rsidRDefault="00D804CE" w:rsidP="00D804CE">
      <w:pPr>
        <w:spacing w:line="360" w:lineRule="auto"/>
        <w:jc w:val="both"/>
        <w:rPr>
          <w:rFonts w:ascii="Footlight MT Light" w:hAnsi="Footlight MT Light"/>
          <w:b/>
          <w:sz w:val="24"/>
          <w:szCs w:val="24"/>
        </w:rPr>
      </w:pPr>
      <w:r w:rsidRPr="00D804CE">
        <w:rPr>
          <w:rFonts w:ascii="Footlight MT Light" w:hAnsi="Footlight MT Light"/>
          <w:b/>
          <w:sz w:val="24"/>
          <w:szCs w:val="24"/>
        </w:rPr>
        <w:tab/>
      </w:r>
      <w:r w:rsidRPr="00D804CE">
        <w:rPr>
          <w:rFonts w:ascii="Footlight MT Light" w:hAnsi="Footlight MT Light"/>
          <w:b/>
          <w:sz w:val="24"/>
          <w:szCs w:val="24"/>
        </w:rPr>
        <w:tab/>
      </w:r>
      <w:r w:rsidRPr="00D804CE">
        <w:rPr>
          <w:rFonts w:ascii="Footlight MT Light" w:hAnsi="Footlight MT Light"/>
          <w:b/>
          <w:sz w:val="24"/>
          <w:szCs w:val="24"/>
        </w:rPr>
        <w:tab/>
      </w:r>
      <w:r w:rsidRPr="00D804CE">
        <w:rPr>
          <w:rFonts w:ascii="Footlight MT Light" w:hAnsi="Footlight MT Light"/>
          <w:b/>
          <w:sz w:val="24"/>
          <w:szCs w:val="24"/>
        </w:rPr>
        <w:tab/>
        <w:t xml:space="preserve">  </w:t>
      </w:r>
    </w:p>
    <w:p w14:paraId="00A437DA" w14:textId="77777777" w:rsidR="00D804CE" w:rsidRPr="00D804CE" w:rsidRDefault="00D804CE" w:rsidP="00D804CE">
      <w:pPr>
        <w:spacing w:line="360" w:lineRule="auto"/>
        <w:jc w:val="both"/>
        <w:rPr>
          <w:rFonts w:ascii="Footlight MT Light" w:hAnsi="Footlight MT Light"/>
          <w:b/>
          <w:sz w:val="24"/>
          <w:szCs w:val="24"/>
        </w:rPr>
      </w:pPr>
    </w:p>
    <w:p w14:paraId="36FF698F" w14:textId="14BD7843" w:rsidR="00D804CE" w:rsidRPr="00A87495" w:rsidRDefault="00D804CE" w:rsidP="00D804CE">
      <w:pPr>
        <w:spacing w:line="360" w:lineRule="auto"/>
        <w:jc w:val="both"/>
        <w:rPr>
          <w:rFonts w:ascii="Footlight MT Light" w:hAnsi="Footlight MT Light"/>
          <w:b/>
          <w:sz w:val="24"/>
          <w:szCs w:val="24"/>
          <w:lang w:val="en-US"/>
        </w:rPr>
      </w:pPr>
      <w:r w:rsidRPr="00D804CE">
        <w:rPr>
          <w:rFonts w:ascii="Footlight MT Light" w:hAnsi="Footlight MT Light"/>
          <w:b/>
          <w:sz w:val="24"/>
          <w:szCs w:val="24"/>
        </w:rPr>
        <w:t>NAMA PEKERJAAN</w:t>
      </w:r>
      <w:r w:rsidRPr="00D804CE">
        <w:rPr>
          <w:rFonts w:ascii="Footlight MT Light" w:hAnsi="Footlight MT Light"/>
          <w:b/>
          <w:sz w:val="24"/>
          <w:szCs w:val="24"/>
        </w:rPr>
        <w:tab/>
      </w:r>
      <w:r w:rsidRPr="00D804CE">
        <w:rPr>
          <w:rFonts w:ascii="Footlight MT Light" w:hAnsi="Footlight MT Light"/>
          <w:b/>
          <w:sz w:val="24"/>
          <w:szCs w:val="24"/>
        </w:rPr>
        <w:tab/>
        <w:t xml:space="preserve">: </w:t>
      </w:r>
      <w:r w:rsidR="00ED0910">
        <w:rPr>
          <w:rFonts w:ascii="Footlight MT Light" w:hAnsi="Footlight MT Light"/>
          <w:b/>
          <w:sz w:val="24"/>
          <w:szCs w:val="24"/>
          <w:lang w:val="en-US"/>
        </w:rPr>
        <w:t>PEMBANGUNAN GEDUNG KANTOR UPT PPD</w:t>
      </w:r>
      <w:r w:rsidR="00A87495">
        <w:rPr>
          <w:rFonts w:ascii="Footlight MT Light" w:hAnsi="Footlight MT Light"/>
          <w:b/>
          <w:sz w:val="24"/>
          <w:szCs w:val="24"/>
          <w:lang w:val="en-US"/>
        </w:rPr>
        <w:t xml:space="preserve"> </w:t>
      </w:r>
      <w:r w:rsidR="00ED0910">
        <w:rPr>
          <w:rFonts w:ascii="Footlight MT Light" w:hAnsi="Footlight MT Light"/>
          <w:b/>
          <w:sz w:val="24"/>
          <w:szCs w:val="24"/>
          <w:lang w:val="en-US"/>
        </w:rPr>
        <w:t>MEDAN UTARA</w:t>
      </w:r>
    </w:p>
    <w:p w14:paraId="7F8151BD" w14:textId="77777777" w:rsidR="00D804CE" w:rsidRPr="00D804CE" w:rsidRDefault="00D804CE" w:rsidP="00D804CE">
      <w:pPr>
        <w:spacing w:line="360" w:lineRule="auto"/>
        <w:ind w:left="2880"/>
        <w:jc w:val="both"/>
        <w:rPr>
          <w:rFonts w:ascii="Footlight MT Light" w:hAnsi="Footlight MT Light"/>
          <w:b/>
          <w:sz w:val="24"/>
          <w:szCs w:val="24"/>
        </w:rPr>
      </w:pPr>
      <w:r w:rsidRPr="00D804CE">
        <w:rPr>
          <w:rFonts w:ascii="Footlight MT Light" w:hAnsi="Footlight MT Light"/>
          <w:b/>
          <w:sz w:val="24"/>
          <w:szCs w:val="24"/>
        </w:rPr>
        <w:t xml:space="preserve">  BADAN PENGELOLAAN PAJAK DAN RETRIBUSI DAERAH  </w:t>
      </w:r>
    </w:p>
    <w:p w14:paraId="1F29AD35" w14:textId="77777777" w:rsidR="00D804CE" w:rsidRPr="00D804CE" w:rsidRDefault="00D804CE" w:rsidP="00D804CE">
      <w:pPr>
        <w:spacing w:line="360" w:lineRule="auto"/>
        <w:ind w:left="2880"/>
        <w:jc w:val="both"/>
        <w:rPr>
          <w:rFonts w:ascii="Footlight MT Light" w:hAnsi="Footlight MT Light"/>
          <w:b/>
          <w:sz w:val="24"/>
          <w:szCs w:val="24"/>
        </w:rPr>
      </w:pPr>
      <w:r w:rsidRPr="00D804CE">
        <w:rPr>
          <w:rFonts w:ascii="Footlight MT Light" w:hAnsi="Footlight MT Light"/>
          <w:b/>
          <w:sz w:val="24"/>
          <w:szCs w:val="24"/>
        </w:rPr>
        <w:t xml:space="preserve">  PROVINSI SUMATERA UTARA </w:t>
      </w:r>
    </w:p>
    <w:p w14:paraId="1CE69350" w14:textId="77777777" w:rsidR="00D804CE" w:rsidRPr="00D804CE" w:rsidRDefault="00D804CE" w:rsidP="00D804CE">
      <w:pPr>
        <w:spacing w:line="360" w:lineRule="auto"/>
        <w:jc w:val="both"/>
        <w:rPr>
          <w:rFonts w:ascii="Footlight MT Light" w:hAnsi="Footlight MT Light"/>
          <w:b/>
          <w:sz w:val="24"/>
          <w:szCs w:val="24"/>
        </w:rPr>
      </w:pPr>
    </w:p>
    <w:p w14:paraId="54AE1B5C" w14:textId="77777777" w:rsidR="00D804CE" w:rsidRPr="00D804CE" w:rsidRDefault="00D804CE" w:rsidP="00D804CE">
      <w:pPr>
        <w:spacing w:line="360" w:lineRule="auto"/>
        <w:jc w:val="both"/>
        <w:rPr>
          <w:rFonts w:ascii="Footlight MT Light" w:hAnsi="Footlight MT Light"/>
          <w:b/>
          <w:sz w:val="24"/>
          <w:szCs w:val="24"/>
        </w:rPr>
      </w:pPr>
    </w:p>
    <w:p w14:paraId="365C7436" w14:textId="77777777" w:rsidR="00D804CE" w:rsidRPr="00D804CE" w:rsidRDefault="00D804CE" w:rsidP="00D804CE">
      <w:pPr>
        <w:spacing w:line="360" w:lineRule="auto"/>
        <w:jc w:val="both"/>
        <w:rPr>
          <w:rFonts w:ascii="Footlight MT Light" w:hAnsi="Footlight MT Light"/>
          <w:b/>
          <w:sz w:val="24"/>
          <w:szCs w:val="24"/>
        </w:rPr>
      </w:pPr>
    </w:p>
    <w:p w14:paraId="13E302A7" w14:textId="77777777" w:rsidR="00D804CE" w:rsidRPr="00D804CE" w:rsidRDefault="00D804CE" w:rsidP="00D804CE">
      <w:pPr>
        <w:spacing w:line="360" w:lineRule="auto"/>
        <w:jc w:val="both"/>
        <w:rPr>
          <w:rFonts w:ascii="Footlight MT Light" w:hAnsi="Footlight MT Light"/>
          <w:b/>
          <w:sz w:val="24"/>
          <w:szCs w:val="24"/>
        </w:rPr>
      </w:pPr>
    </w:p>
    <w:p w14:paraId="06E97BA4" w14:textId="77777777" w:rsidR="00D804CE" w:rsidRPr="00D804CE" w:rsidRDefault="00D804CE" w:rsidP="00D804CE">
      <w:pPr>
        <w:spacing w:line="360" w:lineRule="auto"/>
        <w:jc w:val="both"/>
        <w:rPr>
          <w:rFonts w:ascii="Footlight MT Light" w:hAnsi="Footlight MT Light"/>
          <w:b/>
          <w:sz w:val="24"/>
          <w:szCs w:val="24"/>
        </w:rPr>
      </w:pPr>
    </w:p>
    <w:p w14:paraId="4638F42E" w14:textId="77777777" w:rsidR="00D804CE" w:rsidRPr="00D804CE" w:rsidRDefault="00D804CE" w:rsidP="00D804CE">
      <w:pPr>
        <w:spacing w:line="360" w:lineRule="auto"/>
        <w:jc w:val="both"/>
        <w:rPr>
          <w:rFonts w:ascii="Footlight MT Light" w:hAnsi="Footlight MT Light"/>
          <w:b/>
          <w:sz w:val="24"/>
          <w:szCs w:val="24"/>
        </w:rPr>
      </w:pPr>
    </w:p>
    <w:p w14:paraId="11FC6BFE" w14:textId="77777777" w:rsidR="00D804CE" w:rsidRPr="00D804CE" w:rsidRDefault="00D804CE" w:rsidP="00D804CE">
      <w:pPr>
        <w:spacing w:line="360" w:lineRule="auto"/>
        <w:jc w:val="both"/>
        <w:rPr>
          <w:rFonts w:ascii="Footlight MT Light" w:hAnsi="Footlight MT Light"/>
          <w:b/>
          <w:sz w:val="24"/>
          <w:szCs w:val="24"/>
        </w:rPr>
      </w:pPr>
    </w:p>
    <w:p w14:paraId="1BC7BC9A" w14:textId="77777777" w:rsidR="00D804CE" w:rsidRPr="00D804CE" w:rsidRDefault="00D804CE" w:rsidP="00D804CE">
      <w:pPr>
        <w:spacing w:line="360" w:lineRule="auto"/>
        <w:jc w:val="both"/>
        <w:rPr>
          <w:rFonts w:ascii="Footlight MT Light" w:hAnsi="Footlight MT Light"/>
          <w:b/>
          <w:sz w:val="24"/>
          <w:szCs w:val="24"/>
        </w:rPr>
      </w:pPr>
    </w:p>
    <w:p w14:paraId="589B24CE" w14:textId="77777777" w:rsidR="00D804CE" w:rsidRPr="00D804CE" w:rsidRDefault="00D804CE" w:rsidP="00D804CE">
      <w:pPr>
        <w:spacing w:line="360" w:lineRule="auto"/>
        <w:jc w:val="both"/>
        <w:rPr>
          <w:rFonts w:ascii="Footlight MT Light" w:hAnsi="Footlight MT Light"/>
          <w:b/>
          <w:sz w:val="24"/>
          <w:szCs w:val="24"/>
        </w:rPr>
      </w:pPr>
    </w:p>
    <w:p w14:paraId="52DFC9E7" w14:textId="77777777" w:rsidR="00D804CE" w:rsidRPr="00D804CE" w:rsidRDefault="00D804CE" w:rsidP="00D804CE">
      <w:pPr>
        <w:spacing w:line="360" w:lineRule="auto"/>
        <w:jc w:val="both"/>
        <w:rPr>
          <w:rFonts w:ascii="Footlight MT Light" w:hAnsi="Footlight MT Light"/>
          <w:b/>
          <w:sz w:val="24"/>
          <w:szCs w:val="24"/>
        </w:rPr>
      </w:pPr>
    </w:p>
    <w:p w14:paraId="6E517F4D" w14:textId="58775D25" w:rsidR="00D804CE" w:rsidRPr="00D804CE" w:rsidRDefault="00ED0910" w:rsidP="00D804CE">
      <w:pPr>
        <w:spacing w:line="360" w:lineRule="auto"/>
        <w:jc w:val="center"/>
        <w:rPr>
          <w:rFonts w:ascii="Footlight MT Light" w:hAnsi="Footlight MT Light"/>
          <w:b/>
          <w:sz w:val="24"/>
          <w:szCs w:val="24"/>
        </w:rPr>
      </w:pPr>
      <w:r>
        <w:rPr>
          <w:rFonts w:ascii="Footlight MT Light" w:hAnsi="Footlight MT Light"/>
          <w:b/>
          <w:sz w:val="24"/>
          <w:szCs w:val="24"/>
        </w:rPr>
        <w:t>TAHUN ANGGARAN 2023</w:t>
      </w:r>
    </w:p>
    <w:p w14:paraId="00000528" w14:textId="77777777" w:rsidR="008B6810" w:rsidRPr="003D7C03" w:rsidRDefault="008B6810">
      <w:pPr>
        <w:tabs>
          <w:tab w:val="left" w:pos="3150"/>
        </w:tabs>
        <w:rPr>
          <w:rFonts w:ascii="Footlight MT Light" w:hAnsi="Footlight MT Light"/>
          <w:color w:val="000000"/>
        </w:rPr>
        <w:sectPr w:rsidR="008B6810" w:rsidRPr="003D7C03" w:rsidSect="00D804CE">
          <w:headerReference w:type="default" r:id="rId8"/>
          <w:type w:val="continuous"/>
          <w:pgSz w:w="12240" w:h="18720" w:code="10000"/>
          <w:pgMar w:top="1440" w:right="1134" w:bottom="1699" w:left="1560" w:header="720" w:footer="1296" w:gutter="0"/>
          <w:pgNumType w:fmt="numberInDash"/>
          <w:cols w:space="720"/>
        </w:sectPr>
      </w:pPr>
    </w:p>
    <w:p w14:paraId="00000529" w14:textId="329AFF42" w:rsidR="008B6810" w:rsidRPr="003D7C03" w:rsidRDefault="00B74DE0">
      <w:pPr>
        <w:pStyle w:val="Heading1"/>
        <w:pBdr>
          <w:bottom w:val="single" w:sz="4" w:space="1" w:color="000000"/>
        </w:pBdr>
        <w:rPr>
          <w:color w:val="000000"/>
          <w:lang w:val="en-ID"/>
        </w:rPr>
      </w:pPr>
      <w:r w:rsidRPr="003D7C03">
        <w:rPr>
          <w:color w:val="000000"/>
          <w:sz w:val="28"/>
          <w:szCs w:val="28"/>
          <w:lang w:val="en-ID"/>
        </w:rPr>
        <w:lastRenderedPageBreak/>
        <w:t>SPESIFIKASI TEKNIS</w:t>
      </w:r>
      <w:r w:rsidR="00CA3E2B" w:rsidRPr="003D7C03">
        <w:rPr>
          <w:color w:val="000000"/>
          <w:sz w:val="28"/>
          <w:szCs w:val="28"/>
          <w:lang w:val="en-ID"/>
        </w:rPr>
        <w:t xml:space="preserve"> </w:t>
      </w:r>
    </w:p>
    <w:p w14:paraId="0000052A" w14:textId="77777777" w:rsidR="008B6810" w:rsidRPr="003D7C03" w:rsidRDefault="008B6810">
      <w:pPr>
        <w:tabs>
          <w:tab w:val="left" w:pos="3150"/>
        </w:tabs>
        <w:rPr>
          <w:rFonts w:ascii="Footlight MT Light" w:hAnsi="Footlight MT Light"/>
          <w:color w:val="000000"/>
        </w:rPr>
      </w:pPr>
    </w:p>
    <w:tbl>
      <w:tblPr>
        <w:tblStyle w:val="a6"/>
        <w:tblW w:w="8404" w:type="dxa"/>
        <w:tblInd w:w="-34" w:type="dxa"/>
        <w:tblLayout w:type="fixed"/>
        <w:tblLook w:val="0000" w:firstRow="0" w:lastRow="0" w:firstColumn="0" w:lastColumn="0" w:noHBand="0" w:noVBand="0"/>
      </w:tblPr>
      <w:tblGrid>
        <w:gridCol w:w="2552"/>
        <w:gridCol w:w="5852"/>
      </w:tblGrid>
      <w:tr w:rsidR="008B6810" w:rsidRPr="003D7C03" w14:paraId="56780FDA" w14:textId="77777777">
        <w:tc>
          <w:tcPr>
            <w:tcW w:w="8404" w:type="dxa"/>
            <w:gridSpan w:val="2"/>
            <w:tcBorders>
              <w:top w:val="single" w:sz="4" w:space="0" w:color="000000"/>
              <w:bottom w:val="single" w:sz="4" w:space="0" w:color="000000"/>
            </w:tcBorders>
          </w:tcPr>
          <w:p w14:paraId="0000052B" w14:textId="0B824F36" w:rsidR="008B6810" w:rsidRPr="003D7C03" w:rsidRDefault="00B74DE0" w:rsidP="000D1BB7">
            <w:pPr>
              <w:ind w:left="17" w:right="6"/>
              <w:jc w:val="center"/>
              <w:rPr>
                <w:rFonts w:ascii="Footlight MT Light" w:eastAsia="Gentium Basic" w:hAnsi="Footlight MT Light" w:cs="Gentium Basic"/>
                <w:b/>
                <w:i/>
                <w:color w:val="000000"/>
                <w:sz w:val="24"/>
                <w:szCs w:val="24"/>
                <w:lang w:val="en-ID"/>
              </w:rPr>
            </w:pPr>
            <w:r w:rsidRPr="003D7C03">
              <w:rPr>
                <w:rFonts w:ascii="Footlight MT Light" w:eastAsia="Gentium Basic" w:hAnsi="Footlight MT Light" w:cs="Gentium Basic"/>
                <w:i/>
                <w:color w:val="000000"/>
                <w:sz w:val="18"/>
                <w:szCs w:val="18"/>
                <w:lang w:val="en-ID"/>
              </w:rPr>
              <w:t xml:space="preserve">[poin 1-9 </w:t>
            </w:r>
            <w:r w:rsidR="000D1BB7" w:rsidRPr="003D7C03">
              <w:rPr>
                <w:rFonts w:ascii="Footlight MT Light" w:eastAsia="Gentium Basic" w:hAnsi="Footlight MT Light" w:cs="Gentium Basic"/>
                <w:i/>
                <w:color w:val="000000"/>
                <w:sz w:val="18"/>
                <w:szCs w:val="18"/>
                <w:lang w:val="en-ID"/>
              </w:rPr>
              <w:t xml:space="preserve"> menjelaskan tentang u</w:t>
            </w:r>
            <w:r w:rsidR="000D1BB7" w:rsidRPr="003D7C03">
              <w:rPr>
                <w:rFonts w:ascii="Footlight MT Light" w:eastAsia="Gentium Basic" w:hAnsi="Footlight MT Light" w:cs="Gentium Basic"/>
                <w:i/>
                <w:color w:val="000000"/>
                <w:sz w:val="18"/>
                <w:szCs w:val="18"/>
              </w:rPr>
              <w:t xml:space="preserve">raian pendahuluan </w:t>
            </w:r>
            <w:r w:rsidR="000D1BB7" w:rsidRPr="003D7C03">
              <w:rPr>
                <w:rFonts w:ascii="Footlight MT Light" w:eastAsia="Gentium Basic" w:hAnsi="Footlight MT Light" w:cs="Gentium Basic"/>
                <w:i/>
                <w:color w:val="000000"/>
                <w:sz w:val="18"/>
                <w:szCs w:val="18"/>
                <w:lang w:val="en-ID"/>
              </w:rPr>
              <w:t xml:space="preserve">yang </w:t>
            </w:r>
            <w:r w:rsidR="000D1BB7" w:rsidRPr="003D7C03">
              <w:rPr>
                <w:rFonts w:ascii="Footlight MT Light" w:eastAsia="Gentium Basic" w:hAnsi="Footlight MT Light" w:cs="Gentium Basic"/>
                <w:i/>
                <w:color w:val="000000"/>
                <w:sz w:val="18"/>
                <w:szCs w:val="18"/>
              </w:rPr>
              <w:t>memuat gambaran secara garis besar mengenai pekerjaan yang akan dilaksanakan</w:t>
            </w:r>
            <w:r w:rsidR="000D1BB7" w:rsidRPr="003D7C03">
              <w:rPr>
                <w:rFonts w:ascii="Footlight MT Light" w:eastAsia="Gentium Basic" w:hAnsi="Footlight MT Light" w:cs="Gentium Basic"/>
                <w:i/>
                <w:color w:val="000000"/>
                <w:sz w:val="18"/>
                <w:szCs w:val="18"/>
                <w:lang w:val="en-ID"/>
              </w:rPr>
              <w:t>]</w:t>
            </w:r>
          </w:p>
        </w:tc>
      </w:tr>
      <w:tr w:rsidR="008B6810" w:rsidRPr="003D7C03" w14:paraId="2C4A88BE" w14:textId="77777777">
        <w:tc>
          <w:tcPr>
            <w:tcW w:w="2552" w:type="dxa"/>
            <w:tcBorders>
              <w:top w:val="single" w:sz="4" w:space="0" w:color="000000"/>
            </w:tcBorders>
          </w:tcPr>
          <w:p w14:paraId="0000052D" w14:textId="77777777" w:rsidR="008B6810" w:rsidRPr="003D7C03" w:rsidRDefault="008B6810">
            <w:pPr>
              <w:ind w:left="460" w:right="6" w:hanging="460"/>
              <w:rPr>
                <w:rFonts w:ascii="Footlight MT Light" w:eastAsia="Gentium Basic" w:hAnsi="Footlight MT Light" w:cs="Gentium Basic"/>
                <w:b/>
                <w:color w:val="000000"/>
                <w:sz w:val="24"/>
                <w:szCs w:val="24"/>
              </w:rPr>
            </w:pPr>
          </w:p>
          <w:p w14:paraId="0000052E" w14:textId="77777777" w:rsidR="008B6810" w:rsidRPr="003D7C03" w:rsidRDefault="00605E6F">
            <w:pPr>
              <w:ind w:left="460" w:right="6" w:hanging="460"/>
              <w:rPr>
                <w:rFonts w:ascii="Footlight MT Light" w:eastAsia="Gentium Basic" w:hAnsi="Footlight MT Light" w:cs="Gentium Basic"/>
                <w:b/>
                <w:color w:val="000000"/>
                <w:sz w:val="24"/>
                <w:szCs w:val="24"/>
              </w:rPr>
            </w:pPr>
            <w:r w:rsidRPr="003D7C03">
              <w:rPr>
                <w:rFonts w:ascii="Footlight MT Light" w:eastAsia="Gentium Basic" w:hAnsi="Footlight MT Light" w:cs="Gentium Basic"/>
                <w:b/>
                <w:color w:val="000000"/>
                <w:sz w:val="24"/>
                <w:szCs w:val="24"/>
              </w:rPr>
              <w:t>1.</w:t>
            </w:r>
            <w:r w:rsidRPr="003D7C03">
              <w:rPr>
                <w:rFonts w:ascii="Footlight MT Light" w:eastAsia="Gentium Basic" w:hAnsi="Footlight MT Light" w:cs="Gentium Basic"/>
                <w:b/>
                <w:color w:val="000000"/>
                <w:sz w:val="24"/>
                <w:szCs w:val="24"/>
              </w:rPr>
              <w:tab/>
              <w:t>Latar Belakang</w:t>
            </w:r>
          </w:p>
          <w:p w14:paraId="0000052F" w14:textId="77777777" w:rsidR="008B6810" w:rsidRPr="003D7C03" w:rsidRDefault="008B6810">
            <w:pPr>
              <w:ind w:left="460" w:hanging="460"/>
              <w:rPr>
                <w:rFonts w:ascii="Footlight MT Light" w:eastAsia="Gentium Basic" w:hAnsi="Footlight MT Light" w:cs="Gentium Basic"/>
                <w:b/>
                <w:color w:val="000000"/>
                <w:sz w:val="24"/>
                <w:szCs w:val="24"/>
              </w:rPr>
            </w:pPr>
          </w:p>
        </w:tc>
        <w:tc>
          <w:tcPr>
            <w:tcW w:w="5852" w:type="dxa"/>
            <w:tcBorders>
              <w:top w:val="single" w:sz="4" w:space="0" w:color="000000"/>
            </w:tcBorders>
          </w:tcPr>
          <w:p w14:paraId="00000530" w14:textId="77777777" w:rsidR="008B6810" w:rsidRPr="00F6657E" w:rsidRDefault="008B6810">
            <w:pPr>
              <w:tabs>
                <w:tab w:val="left" w:pos="6367"/>
              </w:tabs>
              <w:ind w:left="17" w:right="6"/>
              <w:rPr>
                <w:rFonts w:ascii="Footlight MT Light" w:eastAsia="Gentium Basic" w:hAnsi="Footlight MT Light" w:cs="Gentium Basic"/>
                <w:color w:val="000000"/>
                <w:sz w:val="24"/>
                <w:szCs w:val="24"/>
              </w:rPr>
            </w:pPr>
          </w:p>
          <w:p w14:paraId="00000531" w14:textId="252CC75F" w:rsidR="008B6810" w:rsidRPr="00840F42" w:rsidRDefault="00D86BF4" w:rsidP="00F6657E">
            <w:pPr>
              <w:tabs>
                <w:tab w:val="left" w:pos="6367"/>
              </w:tabs>
              <w:ind w:right="6"/>
              <w:jc w:val="both"/>
              <w:rPr>
                <w:rFonts w:ascii="Footlight MT Light" w:eastAsia="Gentium Basic" w:hAnsi="Footlight MT Light" w:cs="Gentium Basic"/>
                <w:color w:val="000000"/>
                <w:sz w:val="24"/>
                <w:szCs w:val="24"/>
                <w:lang w:val="en-US"/>
              </w:rPr>
            </w:pPr>
            <w:r w:rsidRPr="00F6657E">
              <w:rPr>
                <w:rFonts w:ascii="Footlight MT Light" w:eastAsia="Gentium Basic" w:hAnsi="Footlight MT Light" w:cs="Gentium Basic"/>
                <w:color w:val="000000"/>
                <w:sz w:val="24"/>
                <w:szCs w:val="24"/>
                <w:lang w:val="en-US"/>
              </w:rPr>
              <w:t>:</w:t>
            </w:r>
            <w:r w:rsidR="00F6657E" w:rsidRPr="00F6657E">
              <w:rPr>
                <w:rFonts w:ascii="Footlight MT Light" w:eastAsia="Gentium Basic" w:hAnsi="Footlight MT Light" w:cs="Gentium Basic"/>
                <w:color w:val="000000"/>
                <w:sz w:val="24"/>
                <w:szCs w:val="24"/>
                <w:lang w:val="en-US"/>
              </w:rPr>
              <w:t xml:space="preserve"> </w:t>
            </w:r>
            <w:r w:rsidR="00F6657E" w:rsidRPr="00F6657E">
              <w:rPr>
                <w:rFonts w:ascii="Footlight MT Light" w:hAnsi="Footlight MT Light"/>
                <w:sz w:val="24"/>
                <w:szCs w:val="24"/>
              </w:rPr>
              <w:t>Bangunan/ Gedung adalah sarana utama yang sangat dibutuhkan oleh suatu instansi untuk menunjang kelancaran dalam melaksanakan tugas. Bangunan/ gedung kantor yang telah ada saat ini belum cukup menunjang untuk kelancaran t</w:t>
            </w:r>
            <w:r w:rsidR="00840F42">
              <w:rPr>
                <w:rFonts w:ascii="Footlight MT Light" w:hAnsi="Footlight MT Light"/>
                <w:sz w:val="24"/>
                <w:szCs w:val="24"/>
              </w:rPr>
              <w:t>ugas dalam melayani masyarakat.</w:t>
            </w:r>
            <w:r w:rsidR="00ED0910">
              <w:rPr>
                <w:rFonts w:ascii="Footlight MT Light" w:hAnsi="Footlight MT Light"/>
                <w:sz w:val="24"/>
                <w:szCs w:val="24"/>
                <w:lang w:val="en-US"/>
              </w:rPr>
              <w:t xml:space="preserve"> Saat ini kantor UPT PPD Medan Utara yang terletak di jl. Putri Hijau Medan masih berada pada wilayah Direktorat Lalu Lintas Polda Sumut sehingga ruangan pelayanan yang seharusnya nyaman terlihat masih kurang layak untuk menampung jumlah wajib pajak.</w:t>
            </w:r>
            <w:r w:rsidR="00840F42">
              <w:rPr>
                <w:rFonts w:ascii="Footlight MT Light" w:hAnsi="Footlight MT Light"/>
                <w:sz w:val="24"/>
                <w:szCs w:val="24"/>
                <w:lang w:val="en-US"/>
              </w:rPr>
              <w:t xml:space="preserve"> </w:t>
            </w:r>
            <w:proofErr w:type="gramStart"/>
            <w:r w:rsidR="00ED0910">
              <w:rPr>
                <w:rFonts w:ascii="Footlight MT Light" w:hAnsi="Footlight MT Light"/>
                <w:sz w:val="24"/>
                <w:szCs w:val="24"/>
                <w:lang w:val="en-US"/>
              </w:rPr>
              <w:t>selain</w:t>
            </w:r>
            <w:proofErr w:type="gramEnd"/>
            <w:r w:rsidR="00ED0910">
              <w:rPr>
                <w:rFonts w:ascii="Footlight MT Light" w:hAnsi="Footlight MT Light"/>
                <w:sz w:val="24"/>
                <w:szCs w:val="24"/>
                <w:lang w:val="en-US"/>
              </w:rPr>
              <w:t xml:space="preserve"> itu</w:t>
            </w:r>
            <w:r w:rsidR="00840F42">
              <w:rPr>
                <w:rFonts w:ascii="Footlight MT Light" w:hAnsi="Footlight MT Light"/>
                <w:sz w:val="24"/>
                <w:szCs w:val="24"/>
                <w:lang w:val="en-US"/>
              </w:rPr>
              <w:t xml:space="preserve"> dalam segi pelayanan pu</w:t>
            </w:r>
            <w:r w:rsidR="00ED0910">
              <w:rPr>
                <w:rFonts w:ascii="Footlight MT Light" w:hAnsi="Footlight MT Light"/>
                <w:sz w:val="24"/>
                <w:szCs w:val="24"/>
                <w:lang w:val="en-US"/>
              </w:rPr>
              <w:t xml:space="preserve">blic dimana Samsat Medan Utara yang seharusnya menjadi ikon BPPRD Sumut </w:t>
            </w:r>
            <w:r w:rsidR="00840F42">
              <w:rPr>
                <w:rFonts w:ascii="Footlight MT Light" w:hAnsi="Footlight MT Light"/>
                <w:sz w:val="24"/>
                <w:szCs w:val="24"/>
                <w:lang w:val="en-US"/>
              </w:rPr>
              <w:t xml:space="preserve"> sangat kurang menarik minat para wajib pajak.</w:t>
            </w:r>
            <w:r w:rsidR="00ED0910">
              <w:rPr>
                <w:rFonts w:ascii="Footlight MT Light" w:hAnsi="Footlight MT Light"/>
                <w:sz w:val="24"/>
                <w:szCs w:val="24"/>
                <w:lang w:val="en-US"/>
              </w:rPr>
              <w:t xml:space="preserve"> Selain itu kurangnya lahan parkir untuk kendaraan wajib pajak maupun pegawai menjadi salah satu kendala yang sangat besar yang harus segera di selesaikan.</w:t>
            </w:r>
          </w:p>
          <w:p w14:paraId="00000532" w14:textId="77777777" w:rsidR="008B6810" w:rsidRPr="00F6657E" w:rsidRDefault="008B6810">
            <w:pPr>
              <w:ind w:left="17" w:right="6"/>
              <w:rPr>
                <w:rFonts w:ascii="Footlight MT Light" w:eastAsia="Gentium Basic" w:hAnsi="Footlight MT Light" w:cs="Gentium Basic"/>
                <w:b/>
                <w:color w:val="000000"/>
                <w:sz w:val="24"/>
                <w:szCs w:val="24"/>
              </w:rPr>
            </w:pPr>
          </w:p>
        </w:tc>
      </w:tr>
      <w:tr w:rsidR="008B6810" w:rsidRPr="003D7C03" w14:paraId="34645B83" w14:textId="77777777">
        <w:tc>
          <w:tcPr>
            <w:tcW w:w="2552" w:type="dxa"/>
          </w:tcPr>
          <w:p w14:paraId="00000533" w14:textId="77777777" w:rsidR="008B6810" w:rsidRPr="003D7C03" w:rsidRDefault="00605E6F">
            <w:pPr>
              <w:ind w:left="460" w:right="6" w:hanging="460"/>
              <w:rPr>
                <w:rFonts w:ascii="Footlight MT Light" w:eastAsia="Gentium Basic" w:hAnsi="Footlight MT Light" w:cs="Gentium Basic"/>
                <w:b/>
                <w:color w:val="000000"/>
                <w:sz w:val="24"/>
                <w:szCs w:val="24"/>
              </w:rPr>
            </w:pPr>
            <w:r w:rsidRPr="003D7C03">
              <w:rPr>
                <w:rFonts w:ascii="Footlight MT Light" w:eastAsia="Gentium Basic" w:hAnsi="Footlight MT Light" w:cs="Gentium Basic"/>
                <w:b/>
                <w:color w:val="000000"/>
                <w:sz w:val="24"/>
                <w:szCs w:val="24"/>
              </w:rPr>
              <w:t>2.</w:t>
            </w:r>
            <w:r w:rsidRPr="003D7C03">
              <w:rPr>
                <w:rFonts w:ascii="Footlight MT Light" w:eastAsia="Gentium Basic" w:hAnsi="Footlight MT Light" w:cs="Gentium Basic"/>
                <w:b/>
                <w:color w:val="000000"/>
                <w:sz w:val="24"/>
                <w:szCs w:val="24"/>
              </w:rPr>
              <w:tab/>
              <w:t>Maksud dan Tujuan</w:t>
            </w:r>
          </w:p>
          <w:p w14:paraId="00000534" w14:textId="77777777" w:rsidR="008B6810" w:rsidRPr="003D7C03" w:rsidRDefault="008B6810">
            <w:pPr>
              <w:tabs>
                <w:tab w:val="left" w:pos="6392"/>
              </w:tabs>
              <w:ind w:left="460" w:right="6" w:hanging="460"/>
              <w:rPr>
                <w:rFonts w:ascii="Footlight MT Light" w:eastAsia="Gentium Basic" w:hAnsi="Footlight MT Light" w:cs="Gentium Basic"/>
                <w:b/>
                <w:color w:val="000000"/>
                <w:sz w:val="24"/>
                <w:szCs w:val="24"/>
              </w:rPr>
            </w:pPr>
          </w:p>
        </w:tc>
        <w:tc>
          <w:tcPr>
            <w:tcW w:w="5852" w:type="dxa"/>
          </w:tcPr>
          <w:p w14:paraId="0B71072F" w14:textId="54A532CE" w:rsidR="00F6657E" w:rsidRPr="00F6657E" w:rsidRDefault="00D86BF4" w:rsidP="00F6657E">
            <w:pPr>
              <w:pStyle w:val="ListParagraph"/>
              <w:ind w:left="0"/>
              <w:jc w:val="both"/>
            </w:pPr>
            <w:r w:rsidRPr="00F6657E">
              <w:rPr>
                <w:rFonts w:eastAsia="Gentium Basic" w:cs="Gentium Basic"/>
                <w:color w:val="000000"/>
                <w:lang w:val="en-US"/>
              </w:rPr>
              <w:t>:</w:t>
            </w:r>
            <w:r w:rsidR="00F6657E" w:rsidRPr="00F6657E">
              <w:rPr>
                <w:rFonts w:eastAsia="Gentium Basic" w:cs="Gentium Basic"/>
                <w:color w:val="000000"/>
                <w:lang w:val="en-US"/>
              </w:rPr>
              <w:t xml:space="preserve"> </w:t>
            </w:r>
            <w:r w:rsidR="00F6657E" w:rsidRPr="00F6657E">
              <w:rPr>
                <w:rStyle w:val="Heading3Char"/>
                <w:b w:val="0"/>
              </w:rPr>
              <w:t xml:space="preserve">Maksud dari pekerjaan kontruksi ini </w:t>
            </w:r>
            <w:r w:rsidR="00840F42">
              <w:rPr>
                <w:rStyle w:val="Heading3Char"/>
                <w:b w:val="0"/>
              </w:rPr>
              <w:t>ialah agar gedung kantor</w:t>
            </w:r>
            <w:r w:rsidR="00F6657E" w:rsidRPr="00F6657E">
              <w:rPr>
                <w:rStyle w:val="Heading3Char"/>
                <w:b w:val="0"/>
              </w:rPr>
              <w:t xml:space="preserve"> dapat segera dimaksimalkan dalam melayani masyarakat dengan memperhatikan kuantitas dan kualitas bangunan tersebut sesuai dengan syarat teknis dalam perencanaan</w:t>
            </w:r>
          </w:p>
          <w:p w14:paraId="00000536" w14:textId="0ACEEFA8" w:rsidR="008B6810" w:rsidRPr="00F6657E" w:rsidRDefault="00F6657E" w:rsidP="00F6657E">
            <w:pPr>
              <w:tabs>
                <w:tab w:val="left" w:pos="6409"/>
              </w:tabs>
              <w:ind w:right="6"/>
              <w:jc w:val="both"/>
              <w:rPr>
                <w:rFonts w:ascii="Footlight MT Light" w:eastAsia="Gentium Basic" w:hAnsi="Footlight MT Light" w:cs="Gentium Basic"/>
                <w:color w:val="000000"/>
                <w:sz w:val="24"/>
                <w:szCs w:val="24"/>
                <w:lang w:val="en-US"/>
              </w:rPr>
            </w:pPr>
            <w:r w:rsidRPr="00F6657E">
              <w:rPr>
                <w:rFonts w:ascii="Footlight MT Light" w:hAnsi="Footlight MT Light"/>
                <w:sz w:val="24"/>
                <w:szCs w:val="24"/>
              </w:rPr>
              <w:t>Tujuan dari pekerjaan kontruksi ini terciptanya bangunan yang sesuai dengan spesifikasi teknis yang disyaratkan</w:t>
            </w:r>
          </w:p>
          <w:p w14:paraId="00000537" w14:textId="77777777" w:rsidR="008B6810" w:rsidRPr="00F6657E" w:rsidRDefault="008B6810">
            <w:pPr>
              <w:tabs>
                <w:tab w:val="left" w:pos="6409"/>
              </w:tabs>
              <w:ind w:left="17" w:right="6"/>
              <w:rPr>
                <w:rFonts w:ascii="Footlight MT Light" w:eastAsia="Gentium Basic" w:hAnsi="Footlight MT Light" w:cs="Gentium Basic"/>
                <w:color w:val="000000"/>
                <w:sz w:val="24"/>
                <w:szCs w:val="24"/>
              </w:rPr>
            </w:pPr>
          </w:p>
        </w:tc>
      </w:tr>
      <w:tr w:rsidR="008B6810" w:rsidRPr="003D7C03" w14:paraId="1F3D05EA" w14:textId="77777777">
        <w:tc>
          <w:tcPr>
            <w:tcW w:w="2552" w:type="dxa"/>
          </w:tcPr>
          <w:p w14:paraId="00000538" w14:textId="77777777" w:rsidR="008B6810" w:rsidRPr="003D7C03" w:rsidRDefault="00605E6F">
            <w:pPr>
              <w:ind w:left="460" w:right="6" w:hanging="460"/>
              <w:rPr>
                <w:rFonts w:ascii="Footlight MT Light" w:eastAsia="Gentium Basic" w:hAnsi="Footlight MT Light" w:cs="Gentium Basic"/>
                <w:b/>
                <w:color w:val="000000"/>
                <w:sz w:val="24"/>
                <w:szCs w:val="24"/>
              </w:rPr>
            </w:pPr>
            <w:r w:rsidRPr="003D7C03">
              <w:rPr>
                <w:rFonts w:ascii="Footlight MT Light" w:eastAsia="Gentium Basic" w:hAnsi="Footlight MT Light" w:cs="Gentium Basic"/>
                <w:b/>
                <w:color w:val="000000"/>
                <w:sz w:val="24"/>
                <w:szCs w:val="24"/>
              </w:rPr>
              <w:t>3.</w:t>
            </w:r>
            <w:r w:rsidRPr="003D7C03">
              <w:rPr>
                <w:rFonts w:ascii="Footlight MT Light" w:eastAsia="Gentium Basic" w:hAnsi="Footlight MT Light" w:cs="Gentium Basic"/>
                <w:b/>
                <w:color w:val="000000"/>
                <w:sz w:val="24"/>
                <w:szCs w:val="24"/>
              </w:rPr>
              <w:tab/>
              <w:t>Sasaran</w:t>
            </w:r>
          </w:p>
          <w:p w14:paraId="00000539" w14:textId="77777777" w:rsidR="008B6810" w:rsidRPr="003D7C03" w:rsidRDefault="008B6810">
            <w:pPr>
              <w:tabs>
                <w:tab w:val="left" w:pos="6392"/>
              </w:tabs>
              <w:ind w:left="460" w:right="6" w:hanging="460"/>
              <w:rPr>
                <w:rFonts w:ascii="Footlight MT Light" w:eastAsia="Gentium Basic" w:hAnsi="Footlight MT Light" w:cs="Gentium Basic"/>
                <w:b/>
                <w:color w:val="000000"/>
                <w:sz w:val="24"/>
                <w:szCs w:val="24"/>
              </w:rPr>
            </w:pPr>
          </w:p>
        </w:tc>
        <w:tc>
          <w:tcPr>
            <w:tcW w:w="5852" w:type="dxa"/>
          </w:tcPr>
          <w:p w14:paraId="0000053A" w14:textId="39B57408" w:rsidR="008B6810" w:rsidRPr="00F6657E" w:rsidRDefault="00D86BF4">
            <w:pPr>
              <w:ind w:left="240" w:right="6" w:hanging="229"/>
              <w:rPr>
                <w:rFonts w:ascii="Footlight MT Light" w:eastAsia="Gentium Basic" w:hAnsi="Footlight MT Light" w:cs="Gentium Basic"/>
                <w:color w:val="000000"/>
                <w:sz w:val="24"/>
                <w:szCs w:val="24"/>
                <w:lang w:val="en-US"/>
              </w:rPr>
            </w:pPr>
            <w:r w:rsidRPr="00F6657E">
              <w:rPr>
                <w:rFonts w:ascii="Footlight MT Light" w:eastAsia="Gentium Basic" w:hAnsi="Footlight MT Light" w:cs="Gentium Basic"/>
                <w:color w:val="000000"/>
                <w:sz w:val="24"/>
                <w:szCs w:val="24"/>
                <w:lang w:val="en-US"/>
              </w:rPr>
              <w:t>:</w:t>
            </w:r>
            <w:r w:rsidR="00F6657E" w:rsidRPr="00F6657E">
              <w:rPr>
                <w:rFonts w:ascii="Footlight MT Light" w:eastAsia="Gentium Basic" w:hAnsi="Footlight MT Light" w:cs="Gentium Basic"/>
                <w:color w:val="000000"/>
                <w:sz w:val="24"/>
                <w:szCs w:val="24"/>
                <w:lang w:val="en-US"/>
              </w:rPr>
              <w:t xml:space="preserve"> tercapainya kebutuhan akan sarana dan prasarana kantor</w:t>
            </w:r>
          </w:p>
          <w:p w14:paraId="0000053B" w14:textId="77777777" w:rsidR="008B6810" w:rsidRPr="00F6657E" w:rsidRDefault="008B6810">
            <w:pPr>
              <w:ind w:left="240" w:right="-249" w:hanging="229"/>
              <w:rPr>
                <w:rFonts w:ascii="Footlight MT Light" w:eastAsia="Gentium Basic" w:hAnsi="Footlight MT Light" w:cs="Gentium Basic"/>
                <w:color w:val="000000"/>
                <w:sz w:val="24"/>
                <w:szCs w:val="24"/>
              </w:rPr>
            </w:pPr>
          </w:p>
        </w:tc>
      </w:tr>
      <w:tr w:rsidR="008B6810" w:rsidRPr="003D7C03" w14:paraId="763EF842" w14:textId="77777777">
        <w:tc>
          <w:tcPr>
            <w:tcW w:w="2552" w:type="dxa"/>
          </w:tcPr>
          <w:p w14:paraId="0000053C" w14:textId="77777777" w:rsidR="008B6810" w:rsidRPr="003D7C03" w:rsidRDefault="00605E6F">
            <w:pPr>
              <w:ind w:left="460" w:right="6" w:hanging="460"/>
              <w:rPr>
                <w:rFonts w:ascii="Footlight MT Light" w:eastAsia="Gentium Basic" w:hAnsi="Footlight MT Light" w:cs="Gentium Basic"/>
                <w:b/>
                <w:color w:val="000000"/>
                <w:sz w:val="24"/>
                <w:szCs w:val="24"/>
              </w:rPr>
            </w:pPr>
            <w:r w:rsidRPr="003D7C03">
              <w:rPr>
                <w:rFonts w:ascii="Footlight MT Light" w:eastAsia="Gentium Basic" w:hAnsi="Footlight MT Light" w:cs="Gentium Basic"/>
                <w:b/>
                <w:color w:val="000000"/>
                <w:sz w:val="24"/>
                <w:szCs w:val="24"/>
              </w:rPr>
              <w:t>4.</w:t>
            </w:r>
            <w:r w:rsidRPr="003D7C03">
              <w:rPr>
                <w:rFonts w:ascii="Footlight MT Light" w:eastAsia="Gentium Basic" w:hAnsi="Footlight MT Light" w:cs="Gentium Basic"/>
                <w:b/>
                <w:color w:val="000000"/>
                <w:sz w:val="24"/>
                <w:szCs w:val="24"/>
              </w:rPr>
              <w:tab/>
              <w:t>Lokasi Pekerjaan</w:t>
            </w:r>
          </w:p>
        </w:tc>
        <w:tc>
          <w:tcPr>
            <w:tcW w:w="5852" w:type="dxa"/>
          </w:tcPr>
          <w:p w14:paraId="0000053D" w14:textId="4A824CD4" w:rsidR="008B6810" w:rsidRPr="00840F42" w:rsidRDefault="00D86BF4">
            <w:pPr>
              <w:ind w:right="6"/>
              <w:rPr>
                <w:rFonts w:ascii="Footlight MT Light" w:eastAsia="Gentium Basic" w:hAnsi="Footlight MT Light" w:cs="Gentium Basic"/>
                <w:color w:val="000000"/>
                <w:sz w:val="24"/>
                <w:szCs w:val="24"/>
                <w:lang w:val="en-US"/>
              </w:rPr>
            </w:pPr>
            <w:r w:rsidRPr="00F6657E">
              <w:rPr>
                <w:rFonts w:ascii="Footlight MT Light" w:eastAsia="Gentium Basic" w:hAnsi="Footlight MT Light" w:cs="Gentium Basic"/>
                <w:color w:val="000000"/>
                <w:sz w:val="24"/>
                <w:szCs w:val="24"/>
                <w:lang w:val="en-US"/>
              </w:rPr>
              <w:t>:</w:t>
            </w:r>
            <w:r w:rsidR="00F6657E" w:rsidRPr="00F6657E">
              <w:rPr>
                <w:rFonts w:ascii="Footlight MT Light" w:eastAsia="Gentium Basic" w:hAnsi="Footlight MT Light" w:cs="Gentium Basic"/>
                <w:color w:val="000000"/>
                <w:sz w:val="24"/>
                <w:szCs w:val="24"/>
                <w:lang w:val="en-US"/>
              </w:rPr>
              <w:t xml:space="preserve"> </w:t>
            </w:r>
            <w:r w:rsidR="00974E67">
              <w:rPr>
                <w:rFonts w:ascii="Footlight MT Light" w:hAnsi="Footlight MT Light"/>
                <w:sz w:val="24"/>
                <w:szCs w:val="24"/>
              </w:rPr>
              <w:t>Jl.</w:t>
            </w:r>
            <w:r w:rsidR="00840F42">
              <w:rPr>
                <w:rFonts w:ascii="Footlight MT Light" w:hAnsi="Footlight MT Light"/>
                <w:sz w:val="24"/>
                <w:szCs w:val="24"/>
                <w:lang w:val="en-US"/>
              </w:rPr>
              <w:t xml:space="preserve"> </w:t>
            </w:r>
            <w:r w:rsidR="00AA3EE7">
              <w:rPr>
                <w:rFonts w:ascii="Footlight MT Light" w:hAnsi="Footlight MT Light"/>
                <w:sz w:val="24"/>
                <w:szCs w:val="24"/>
                <w:lang w:val="en-US"/>
              </w:rPr>
              <w:t>Sekip Medan</w:t>
            </w:r>
          </w:p>
          <w:p w14:paraId="0000053E" w14:textId="77777777" w:rsidR="008B6810" w:rsidRPr="00F6657E" w:rsidRDefault="008B6810">
            <w:pPr>
              <w:ind w:right="-249"/>
              <w:rPr>
                <w:rFonts w:ascii="Footlight MT Light" w:eastAsia="Gentium Basic" w:hAnsi="Footlight MT Light" w:cs="Gentium Basic"/>
                <w:color w:val="000000"/>
                <w:sz w:val="24"/>
                <w:szCs w:val="24"/>
              </w:rPr>
            </w:pPr>
          </w:p>
        </w:tc>
      </w:tr>
      <w:tr w:rsidR="008B6810" w:rsidRPr="003D7C03" w14:paraId="68C6E3AD" w14:textId="77777777">
        <w:tc>
          <w:tcPr>
            <w:tcW w:w="2552" w:type="dxa"/>
          </w:tcPr>
          <w:p w14:paraId="0000053F" w14:textId="77777777" w:rsidR="008B6810" w:rsidRPr="003D7C03" w:rsidRDefault="00605E6F">
            <w:pPr>
              <w:ind w:left="460" w:right="6" w:hanging="460"/>
              <w:rPr>
                <w:rFonts w:ascii="Footlight MT Light" w:eastAsia="Gentium Basic" w:hAnsi="Footlight MT Light" w:cs="Gentium Basic"/>
                <w:b/>
                <w:color w:val="000000"/>
                <w:sz w:val="24"/>
                <w:szCs w:val="24"/>
              </w:rPr>
            </w:pPr>
            <w:r w:rsidRPr="003D7C03">
              <w:rPr>
                <w:rFonts w:ascii="Footlight MT Light" w:eastAsia="Gentium Basic" w:hAnsi="Footlight MT Light" w:cs="Gentium Basic"/>
                <w:b/>
                <w:color w:val="000000"/>
                <w:sz w:val="24"/>
                <w:szCs w:val="24"/>
              </w:rPr>
              <w:t>5.</w:t>
            </w:r>
            <w:r w:rsidRPr="003D7C03">
              <w:rPr>
                <w:rFonts w:ascii="Footlight MT Light" w:eastAsia="Gentium Basic" w:hAnsi="Footlight MT Light" w:cs="Gentium Basic"/>
                <w:b/>
                <w:color w:val="000000"/>
                <w:sz w:val="24"/>
                <w:szCs w:val="24"/>
              </w:rPr>
              <w:tab/>
              <w:t>Sumber Pendanaan</w:t>
            </w:r>
          </w:p>
        </w:tc>
        <w:tc>
          <w:tcPr>
            <w:tcW w:w="5852" w:type="dxa"/>
          </w:tcPr>
          <w:p w14:paraId="00000540" w14:textId="7ED46C05" w:rsidR="008B6810" w:rsidRPr="00F6657E" w:rsidRDefault="00D86BF4" w:rsidP="003D7C03">
            <w:pPr>
              <w:ind w:right="-72"/>
              <w:rPr>
                <w:rFonts w:ascii="Footlight MT Light" w:eastAsia="Gentium Basic" w:hAnsi="Footlight MT Light" w:cs="Gentium Basic"/>
                <w:color w:val="000000"/>
                <w:sz w:val="24"/>
                <w:szCs w:val="24"/>
                <w:lang w:val="en-US"/>
              </w:rPr>
            </w:pPr>
            <w:r w:rsidRPr="003D7C03">
              <w:rPr>
                <w:rFonts w:ascii="Footlight MT Light" w:eastAsia="Gentium Basic" w:hAnsi="Footlight MT Light" w:cs="Gentium Basic"/>
                <w:color w:val="000000"/>
                <w:sz w:val="24"/>
                <w:szCs w:val="24"/>
                <w:lang w:val="en-US"/>
              </w:rPr>
              <w:t xml:space="preserve">: </w:t>
            </w:r>
            <w:r w:rsidR="00605E6F" w:rsidRPr="003D7C03">
              <w:rPr>
                <w:rFonts w:ascii="Footlight MT Light" w:eastAsia="Gentium Basic" w:hAnsi="Footlight MT Light" w:cs="Gentium Basic"/>
                <w:color w:val="000000"/>
                <w:sz w:val="24"/>
                <w:szCs w:val="24"/>
              </w:rPr>
              <w:t xml:space="preserve">Pekerjaan ini dibiayai dari sumber pendanaan: </w:t>
            </w:r>
            <w:r w:rsidR="00F6657E">
              <w:rPr>
                <w:rFonts w:ascii="Footlight MT Light" w:eastAsia="Gentium Basic" w:hAnsi="Footlight MT Light" w:cs="Gentium Basic"/>
                <w:color w:val="000000"/>
                <w:sz w:val="24"/>
                <w:szCs w:val="24"/>
                <w:lang w:val="en-US"/>
              </w:rPr>
              <w:t>APBD Provinsi Sumatera Utara</w:t>
            </w:r>
            <w:r w:rsidR="00AA3EE7">
              <w:rPr>
                <w:rFonts w:ascii="Footlight MT Light" w:eastAsia="Gentium Basic" w:hAnsi="Footlight MT Light" w:cs="Gentium Basic"/>
                <w:color w:val="000000"/>
                <w:sz w:val="24"/>
                <w:szCs w:val="24"/>
                <w:lang w:val="en-US"/>
              </w:rPr>
              <w:t xml:space="preserve"> TA. 2023</w:t>
            </w:r>
          </w:p>
          <w:p w14:paraId="00000541" w14:textId="77777777" w:rsidR="008B6810" w:rsidRPr="003D7C03" w:rsidRDefault="008B6810">
            <w:pPr>
              <w:ind w:right="-72"/>
              <w:jc w:val="both"/>
              <w:rPr>
                <w:rFonts w:ascii="Footlight MT Light" w:eastAsia="Gentium Basic" w:hAnsi="Footlight MT Light" w:cs="Gentium Basic"/>
                <w:color w:val="000000"/>
                <w:sz w:val="24"/>
                <w:szCs w:val="24"/>
              </w:rPr>
            </w:pPr>
          </w:p>
        </w:tc>
      </w:tr>
      <w:tr w:rsidR="008B6810" w:rsidRPr="003D7C03" w14:paraId="31194CAC" w14:textId="77777777">
        <w:tc>
          <w:tcPr>
            <w:tcW w:w="2552" w:type="dxa"/>
          </w:tcPr>
          <w:p w14:paraId="00000542" w14:textId="7EBB8293" w:rsidR="008B6810" w:rsidRPr="00C7278F" w:rsidRDefault="00605E6F">
            <w:pPr>
              <w:ind w:left="460" w:right="6" w:hanging="460"/>
              <w:rPr>
                <w:rFonts w:ascii="Footlight MT Light" w:eastAsia="Gentium Basic" w:hAnsi="Footlight MT Light" w:cs="Gentium Basic"/>
                <w:color w:val="000000"/>
                <w:sz w:val="24"/>
                <w:szCs w:val="24"/>
                <w:vertAlign w:val="superscript"/>
                <w:lang w:val="en-US"/>
              </w:rPr>
            </w:pPr>
            <w:r w:rsidRPr="003D7C03">
              <w:rPr>
                <w:rFonts w:ascii="Footlight MT Light" w:eastAsia="Gentium Basic" w:hAnsi="Footlight MT Light" w:cs="Gentium Basic"/>
                <w:b/>
                <w:color w:val="000000"/>
                <w:sz w:val="24"/>
                <w:szCs w:val="24"/>
              </w:rPr>
              <w:t>6.</w:t>
            </w:r>
            <w:r w:rsidRPr="003D7C03">
              <w:rPr>
                <w:rFonts w:ascii="Footlight MT Light" w:eastAsia="Gentium Basic" w:hAnsi="Footlight MT Light" w:cs="Gentium Basic"/>
                <w:b/>
                <w:color w:val="000000"/>
                <w:sz w:val="24"/>
                <w:szCs w:val="24"/>
              </w:rPr>
              <w:tab/>
              <w:t xml:space="preserve">Nama dan Organisasi </w:t>
            </w:r>
            <w:r w:rsidR="0007583E" w:rsidRPr="003D7C03">
              <w:rPr>
                <w:rFonts w:ascii="Footlight MT Light" w:eastAsia="Gentium Basic" w:hAnsi="Footlight MT Light" w:cs="Gentium Basic"/>
                <w:b/>
                <w:color w:val="000000"/>
                <w:sz w:val="24"/>
                <w:szCs w:val="24"/>
                <w:lang w:val="en-ID"/>
              </w:rPr>
              <w:t>PA/KPA/</w:t>
            </w:r>
            <w:r w:rsidRPr="003D7C03">
              <w:rPr>
                <w:rFonts w:ascii="Footlight MT Light" w:eastAsia="Gentium Basic" w:hAnsi="Footlight MT Light" w:cs="Gentium Basic"/>
                <w:b/>
                <w:color w:val="000000"/>
                <w:sz w:val="24"/>
                <w:szCs w:val="24"/>
              </w:rPr>
              <w:t>PPK</w:t>
            </w:r>
            <w:r w:rsidR="00C7278F">
              <w:rPr>
                <w:rFonts w:ascii="Footlight MT Light" w:eastAsia="Gentium Basic" w:hAnsi="Footlight MT Light" w:cs="Gentium Basic"/>
                <w:b/>
                <w:color w:val="000000"/>
                <w:sz w:val="24"/>
                <w:szCs w:val="24"/>
                <w:vertAlign w:val="superscript"/>
                <w:lang w:val="en-US"/>
              </w:rPr>
              <w:t>*)</w:t>
            </w:r>
          </w:p>
        </w:tc>
        <w:tc>
          <w:tcPr>
            <w:tcW w:w="5852" w:type="dxa"/>
          </w:tcPr>
          <w:p w14:paraId="00000543" w14:textId="0DF6D46A" w:rsidR="008B6810" w:rsidRPr="00F6657E" w:rsidRDefault="00D86BF4">
            <w:pPr>
              <w:ind w:right="-72"/>
              <w:jc w:val="both"/>
              <w:rPr>
                <w:rFonts w:ascii="Footlight MT Light" w:eastAsia="Gentium Basic" w:hAnsi="Footlight MT Light" w:cs="Gentium Basic"/>
                <w:color w:val="000000"/>
                <w:sz w:val="24"/>
                <w:szCs w:val="24"/>
                <w:lang w:val="en-US"/>
              </w:rPr>
            </w:pPr>
            <w:r w:rsidRPr="003D7C03">
              <w:rPr>
                <w:rFonts w:ascii="Footlight MT Light" w:eastAsia="Gentium Basic" w:hAnsi="Footlight MT Light" w:cs="Gentium Basic"/>
                <w:color w:val="000000"/>
                <w:sz w:val="24"/>
                <w:szCs w:val="24"/>
                <w:lang w:val="en-US"/>
              </w:rPr>
              <w:t xml:space="preserve">: </w:t>
            </w:r>
            <w:r w:rsidR="00605E6F" w:rsidRPr="003D7C03">
              <w:rPr>
                <w:rFonts w:ascii="Footlight MT Light" w:eastAsia="Gentium Basic" w:hAnsi="Footlight MT Light" w:cs="Gentium Basic"/>
                <w:color w:val="000000"/>
                <w:sz w:val="24"/>
                <w:szCs w:val="24"/>
              </w:rPr>
              <w:t>Nama PPK</w:t>
            </w:r>
            <w:r w:rsidR="00C7278F">
              <w:rPr>
                <w:rFonts w:ascii="Footlight MT Light" w:eastAsia="Gentium Basic" w:hAnsi="Footlight MT Light" w:cs="Gentium Basic"/>
                <w:color w:val="000000"/>
                <w:sz w:val="24"/>
                <w:szCs w:val="24"/>
                <w:vertAlign w:val="superscript"/>
                <w:lang w:val="en-US"/>
              </w:rPr>
              <w:t>*)</w:t>
            </w:r>
            <w:r w:rsidR="00605E6F" w:rsidRPr="003D7C03">
              <w:rPr>
                <w:rFonts w:ascii="Footlight MT Light" w:eastAsia="Gentium Basic" w:hAnsi="Footlight MT Light" w:cs="Gentium Basic"/>
                <w:color w:val="000000"/>
                <w:sz w:val="24"/>
                <w:szCs w:val="24"/>
              </w:rPr>
              <w:t>:</w:t>
            </w:r>
            <w:r w:rsidR="00974E67">
              <w:rPr>
                <w:rFonts w:ascii="Footlight MT Light" w:eastAsia="Gentium Basic" w:hAnsi="Footlight MT Light" w:cs="Gentium Basic"/>
                <w:color w:val="000000"/>
                <w:sz w:val="24"/>
                <w:szCs w:val="24"/>
                <w:lang w:val="en-US"/>
              </w:rPr>
              <w:t xml:space="preserve"> M. SYAHRIAL NASUTION, S.Sos</w:t>
            </w:r>
          </w:p>
          <w:p w14:paraId="00000544" w14:textId="77777777" w:rsidR="008B6810" w:rsidRPr="003D7C03" w:rsidRDefault="008B6810">
            <w:pPr>
              <w:ind w:right="-72"/>
              <w:jc w:val="both"/>
              <w:rPr>
                <w:rFonts w:ascii="Footlight MT Light" w:eastAsia="Gentium Basic" w:hAnsi="Footlight MT Light" w:cs="Gentium Basic"/>
                <w:color w:val="000000"/>
                <w:sz w:val="24"/>
                <w:szCs w:val="24"/>
              </w:rPr>
            </w:pPr>
          </w:p>
          <w:p w14:paraId="00000545" w14:textId="12A0C368" w:rsidR="008B6810" w:rsidRPr="00F6657E" w:rsidRDefault="00D86BF4">
            <w:pPr>
              <w:ind w:right="-72"/>
              <w:jc w:val="both"/>
              <w:rPr>
                <w:rFonts w:ascii="Footlight MT Light" w:eastAsia="Gentium Basic" w:hAnsi="Footlight MT Light" w:cs="Gentium Basic"/>
                <w:color w:val="000000"/>
                <w:sz w:val="24"/>
                <w:szCs w:val="24"/>
                <w:lang w:val="en-US"/>
              </w:rPr>
            </w:pPr>
            <w:r w:rsidRPr="003D7C03">
              <w:rPr>
                <w:rFonts w:ascii="Footlight MT Light" w:eastAsia="Gentium Basic" w:hAnsi="Footlight MT Light" w:cs="Gentium Basic"/>
                <w:color w:val="000000"/>
                <w:sz w:val="24"/>
                <w:szCs w:val="24"/>
                <w:lang w:val="en-US"/>
              </w:rPr>
              <w:t xml:space="preserve">: </w:t>
            </w:r>
            <w:r w:rsidR="00F6657E">
              <w:rPr>
                <w:rFonts w:ascii="Footlight MT Light" w:eastAsia="Gentium Basic" w:hAnsi="Footlight MT Light" w:cs="Gentium Basic"/>
                <w:color w:val="000000"/>
                <w:sz w:val="24"/>
                <w:szCs w:val="24"/>
              </w:rPr>
              <w:t xml:space="preserve">Satuan Kerja: </w:t>
            </w:r>
            <w:r w:rsidR="00F6657E">
              <w:rPr>
                <w:rFonts w:ascii="Footlight MT Light" w:eastAsia="Gentium Basic" w:hAnsi="Footlight MT Light" w:cs="Gentium Basic"/>
                <w:color w:val="000000"/>
                <w:sz w:val="24"/>
                <w:szCs w:val="24"/>
                <w:lang w:val="en-US"/>
              </w:rPr>
              <w:t>Badan Pengelolaan Pajak dan Retribusi Daerah Provinsi Sumatera Utara</w:t>
            </w:r>
          </w:p>
          <w:p w14:paraId="00000546" w14:textId="77777777" w:rsidR="008B6810" w:rsidRPr="003D7C03" w:rsidRDefault="008B6810">
            <w:pPr>
              <w:ind w:right="-72"/>
              <w:jc w:val="both"/>
              <w:rPr>
                <w:rFonts w:ascii="Footlight MT Light" w:eastAsia="Gentium Basic" w:hAnsi="Footlight MT Light" w:cs="Gentium Basic"/>
                <w:color w:val="000000"/>
                <w:sz w:val="24"/>
                <w:szCs w:val="24"/>
              </w:rPr>
            </w:pPr>
          </w:p>
        </w:tc>
      </w:tr>
      <w:tr w:rsidR="008B6810" w:rsidRPr="003D7C03" w14:paraId="6D266754" w14:textId="77777777">
        <w:tc>
          <w:tcPr>
            <w:tcW w:w="2552" w:type="dxa"/>
          </w:tcPr>
          <w:p w14:paraId="00000559" w14:textId="3F462D80" w:rsidR="008B6810" w:rsidRPr="003D7C03" w:rsidRDefault="00B74DE0">
            <w:pPr>
              <w:pBdr>
                <w:top w:val="nil"/>
                <w:left w:val="nil"/>
                <w:bottom w:val="nil"/>
                <w:right w:val="nil"/>
                <w:between w:val="nil"/>
              </w:pBdr>
              <w:ind w:left="460" w:right="6" w:hanging="460"/>
              <w:rPr>
                <w:rFonts w:ascii="Footlight MT Light" w:eastAsia="Gentium Basic" w:hAnsi="Footlight MT Light" w:cs="Gentium Basic"/>
                <w:b/>
                <w:color w:val="000000"/>
                <w:sz w:val="24"/>
                <w:szCs w:val="24"/>
              </w:rPr>
            </w:pPr>
            <w:r w:rsidRPr="003D7C03">
              <w:rPr>
                <w:rFonts w:ascii="Footlight MT Light" w:eastAsia="Gentium Basic" w:hAnsi="Footlight MT Light" w:cs="Gentium Basic"/>
                <w:b/>
                <w:color w:val="000000"/>
                <w:sz w:val="24"/>
                <w:szCs w:val="24"/>
                <w:lang w:val="en-ID"/>
              </w:rPr>
              <w:t>7</w:t>
            </w:r>
            <w:r w:rsidR="00605E6F" w:rsidRPr="003D7C03">
              <w:rPr>
                <w:rFonts w:ascii="Footlight MT Light" w:eastAsia="Gentium Basic" w:hAnsi="Footlight MT Light" w:cs="Gentium Basic"/>
                <w:b/>
                <w:color w:val="000000"/>
                <w:sz w:val="24"/>
                <w:szCs w:val="24"/>
              </w:rPr>
              <w:t>.</w:t>
            </w:r>
            <w:r w:rsidR="00605E6F" w:rsidRPr="003D7C03">
              <w:rPr>
                <w:rFonts w:ascii="Footlight MT Light" w:eastAsia="Gentium Basic" w:hAnsi="Footlight MT Light" w:cs="Gentium Basic"/>
                <w:b/>
                <w:color w:val="000000"/>
                <w:sz w:val="24"/>
                <w:szCs w:val="24"/>
              </w:rPr>
              <w:tab/>
              <w:t>Referensi Hukum</w:t>
            </w:r>
          </w:p>
        </w:tc>
        <w:tc>
          <w:tcPr>
            <w:tcW w:w="5852" w:type="dxa"/>
          </w:tcPr>
          <w:p w14:paraId="0000055A" w14:textId="726E37BB" w:rsidR="008B6810" w:rsidRPr="003D7C03" w:rsidRDefault="00D86BF4">
            <w:pPr>
              <w:pBdr>
                <w:top w:val="nil"/>
                <w:left w:val="nil"/>
                <w:bottom w:val="nil"/>
                <w:right w:val="nil"/>
                <w:between w:val="nil"/>
              </w:pBdr>
              <w:jc w:val="both"/>
              <w:rPr>
                <w:rFonts w:ascii="Footlight MT Light" w:eastAsia="Gentium Basic" w:hAnsi="Footlight MT Light" w:cs="Gentium Basic"/>
                <w:color w:val="000000"/>
                <w:sz w:val="24"/>
                <w:szCs w:val="24"/>
                <w:lang w:val="en-US"/>
              </w:rPr>
            </w:pPr>
            <w:r w:rsidRPr="003D7C03">
              <w:rPr>
                <w:rFonts w:ascii="Footlight MT Light" w:eastAsia="Gentium Basic" w:hAnsi="Footlight MT Light" w:cs="Gentium Basic"/>
                <w:color w:val="000000"/>
                <w:sz w:val="24"/>
                <w:szCs w:val="24"/>
                <w:lang w:val="en-US"/>
              </w:rPr>
              <w:t>:</w:t>
            </w:r>
            <w:r w:rsidR="00B85F68">
              <w:rPr>
                <w:rFonts w:ascii="Footlight MT Light" w:eastAsia="Gentium Basic" w:hAnsi="Footlight MT Light" w:cs="Gentium Basic"/>
                <w:color w:val="000000"/>
                <w:sz w:val="24"/>
                <w:szCs w:val="24"/>
                <w:lang w:val="en-US"/>
              </w:rPr>
              <w:t xml:space="preserve"> Perpres No. 12 tahun 2021, Perlem LKPP No. 12 Tahun 2021, </w:t>
            </w:r>
            <w:r w:rsidR="00B85F68" w:rsidRPr="003E7F0F">
              <w:rPr>
                <w:sz w:val="24"/>
                <w:szCs w:val="24"/>
              </w:rPr>
              <w:t>Undang-Undang Nomor 2 Tahun 2017 tentang Jasa Konstruksi</w:t>
            </w:r>
            <w:r w:rsidR="00B85F68" w:rsidRPr="003E7F0F">
              <w:rPr>
                <w:sz w:val="24"/>
                <w:szCs w:val="24"/>
                <w:lang w:val="en-US"/>
              </w:rPr>
              <w:t xml:space="preserve"> sebagaimana telah diubah dengan Undang-Undang Nomor 11 Tahun 2020 tentang Cipta Kerja</w:t>
            </w:r>
          </w:p>
          <w:p w14:paraId="0000055B" w14:textId="3B3BD8E9" w:rsidR="008B6810" w:rsidRPr="003D7C03" w:rsidRDefault="008B6810">
            <w:pPr>
              <w:pBdr>
                <w:top w:val="nil"/>
                <w:left w:val="nil"/>
                <w:bottom w:val="nil"/>
                <w:right w:val="nil"/>
                <w:between w:val="nil"/>
              </w:pBdr>
              <w:jc w:val="both"/>
              <w:rPr>
                <w:rFonts w:ascii="Footlight MT Light" w:eastAsia="Gentium Basic" w:hAnsi="Footlight MT Light" w:cs="Gentium Basic"/>
                <w:color w:val="000000"/>
                <w:sz w:val="24"/>
                <w:szCs w:val="24"/>
              </w:rPr>
            </w:pPr>
          </w:p>
        </w:tc>
      </w:tr>
    </w:tbl>
    <w:p w14:paraId="0000055C" w14:textId="77777777" w:rsidR="008B6810" w:rsidRPr="003D7C03" w:rsidRDefault="008B6810">
      <w:pPr>
        <w:rPr>
          <w:rFonts w:ascii="Footlight MT Light" w:eastAsia="Gentium Basic" w:hAnsi="Footlight MT Light" w:cs="Gentium Basic"/>
          <w:color w:val="000000"/>
          <w:sz w:val="2"/>
          <w:szCs w:val="24"/>
          <w:lang w:val="en-ID"/>
        </w:rPr>
      </w:pPr>
    </w:p>
    <w:tbl>
      <w:tblPr>
        <w:tblStyle w:val="a7"/>
        <w:tblW w:w="8404" w:type="dxa"/>
        <w:tblInd w:w="-34" w:type="dxa"/>
        <w:tblLayout w:type="fixed"/>
        <w:tblLook w:val="0000" w:firstRow="0" w:lastRow="0" w:firstColumn="0" w:lastColumn="0" w:noHBand="0" w:noVBand="0"/>
      </w:tblPr>
      <w:tblGrid>
        <w:gridCol w:w="2552"/>
        <w:gridCol w:w="5852"/>
      </w:tblGrid>
      <w:tr w:rsidR="008B6810" w:rsidRPr="003D7C03" w14:paraId="335D1A53" w14:textId="77777777" w:rsidTr="00B74DE0">
        <w:tc>
          <w:tcPr>
            <w:tcW w:w="2552" w:type="dxa"/>
          </w:tcPr>
          <w:p w14:paraId="0000056F" w14:textId="77777777" w:rsidR="008B6810" w:rsidRPr="003D7C03" w:rsidRDefault="008B6810">
            <w:pPr>
              <w:pBdr>
                <w:top w:val="nil"/>
                <w:left w:val="nil"/>
                <w:bottom w:val="nil"/>
                <w:right w:val="nil"/>
                <w:between w:val="nil"/>
              </w:pBdr>
              <w:ind w:left="460" w:right="6" w:hanging="460"/>
              <w:rPr>
                <w:rFonts w:ascii="Footlight MT Light" w:eastAsia="Gentium Basic" w:hAnsi="Footlight MT Light" w:cs="Gentium Basic"/>
                <w:b/>
                <w:color w:val="000000"/>
                <w:sz w:val="24"/>
                <w:szCs w:val="24"/>
              </w:rPr>
            </w:pPr>
          </w:p>
          <w:p w14:paraId="00000570" w14:textId="686F4354" w:rsidR="008B6810" w:rsidRPr="003D7C03" w:rsidRDefault="00B74DE0">
            <w:pPr>
              <w:pBdr>
                <w:top w:val="nil"/>
                <w:left w:val="nil"/>
                <w:bottom w:val="nil"/>
                <w:right w:val="nil"/>
                <w:between w:val="nil"/>
              </w:pBdr>
              <w:ind w:left="460" w:right="6" w:hanging="460"/>
              <w:rPr>
                <w:rFonts w:ascii="Footlight MT Light" w:eastAsia="Gentium Basic" w:hAnsi="Footlight MT Light" w:cs="Gentium Basic"/>
                <w:b/>
                <w:color w:val="000000"/>
                <w:sz w:val="24"/>
                <w:szCs w:val="24"/>
              </w:rPr>
            </w:pPr>
            <w:r w:rsidRPr="003D7C03">
              <w:rPr>
                <w:rFonts w:ascii="Footlight MT Light" w:eastAsia="Gentium Basic" w:hAnsi="Footlight MT Light" w:cs="Gentium Basic"/>
                <w:b/>
                <w:color w:val="000000"/>
                <w:sz w:val="24"/>
                <w:szCs w:val="24"/>
                <w:lang w:val="en-ID"/>
              </w:rPr>
              <w:t>8</w:t>
            </w:r>
            <w:r w:rsidR="00605E6F" w:rsidRPr="003D7C03">
              <w:rPr>
                <w:rFonts w:ascii="Footlight MT Light" w:eastAsia="Gentium Basic" w:hAnsi="Footlight MT Light" w:cs="Gentium Basic"/>
                <w:b/>
                <w:color w:val="000000"/>
                <w:sz w:val="24"/>
                <w:szCs w:val="24"/>
              </w:rPr>
              <w:t>.</w:t>
            </w:r>
            <w:r w:rsidR="00605E6F" w:rsidRPr="003D7C03">
              <w:rPr>
                <w:rFonts w:ascii="Footlight MT Light" w:eastAsia="Gentium Basic" w:hAnsi="Footlight MT Light" w:cs="Gentium Basic"/>
                <w:b/>
                <w:color w:val="000000"/>
                <w:sz w:val="24"/>
                <w:szCs w:val="24"/>
              </w:rPr>
              <w:tab/>
              <w:t>Lingkup Pekerjaan</w:t>
            </w:r>
          </w:p>
        </w:tc>
        <w:tc>
          <w:tcPr>
            <w:tcW w:w="5852" w:type="dxa"/>
          </w:tcPr>
          <w:p w14:paraId="00000571" w14:textId="77777777" w:rsidR="008B6810" w:rsidRPr="003D7C03" w:rsidRDefault="008B6810">
            <w:pPr>
              <w:pBdr>
                <w:top w:val="nil"/>
                <w:left w:val="nil"/>
                <w:bottom w:val="nil"/>
                <w:right w:val="nil"/>
                <w:between w:val="nil"/>
              </w:pBdr>
              <w:jc w:val="both"/>
              <w:rPr>
                <w:rFonts w:ascii="Footlight MT Light" w:eastAsia="Gentium Basic" w:hAnsi="Footlight MT Light" w:cs="Gentium Basic"/>
                <w:color w:val="000000"/>
                <w:sz w:val="24"/>
                <w:szCs w:val="24"/>
              </w:rPr>
            </w:pPr>
          </w:p>
          <w:p w14:paraId="0F5B277B" w14:textId="77777777" w:rsidR="00AA3EE7" w:rsidRDefault="00D86BF4" w:rsidP="00AA3EE7">
            <w:pPr>
              <w:pStyle w:val="Header"/>
              <w:ind w:firstLine="360"/>
              <w:rPr>
                <w:rFonts w:ascii="Footlight MT Light" w:eastAsia="Gentium Basic" w:hAnsi="Footlight MT Light" w:cs="Gentium Basic"/>
                <w:color w:val="000000"/>
                <w:sz w:val="24"/>
                <w:szCs w:val="24"/>
                <w:lang w:val="en-US"/>
              </w:rPr>
            </w:pPr>
            <w:r w:rsidRPr="003D7C03">
              <w:rPr>
                <w:rFonts w:ascii="Footlight MT Light" w:eastAsia="Gentium Basic" w:hAnsi="Footlight MT Light" w:cs="Gentium Basic"/>
                <w:color w:val="000000"/>
                <w:sz w:val="24"/>
                <w:szCs w:val="24"/>
                <w:lang w:val="en-US"/>
              </w:rPr>
              <w:t>:</w:t>
            </w:r>
            <w:r w:rsidR="00AA3EE7">
              <w:rPr>
                <w:rFonts w:ascii="Footlight MT Light" w:eastAsia="Gentium Basic" w:hAnsi="Footlight MT Light" w:cs="Gentium Basic"/>
                <w:color w:val="000000"/>
                <w:sz w:val="24"/>
                <w:szCs w:val="24"/>
                <w:lang w:val="en-US"/>
              </w:rPr>
              <w:t xml:space="preserve">  </w:t>
            </w:r>
          </w:p>
          <w:p w14:paraId="4941151D" w14:textId="242DE29B" w:rsidR="00AA3EE7" w:rsidRDefault="00AA3EE7" w:rsidP="00AA3EE7">
            <w:pPr>
              <w:pStyle w:val="Header"/>
              <w:ind w:left="347"/>
              <w:rPr>
                <w:rFonts w:ascii="Footlight MT Light" w:hAnsi="Footlight MT Light" w:cs="Arial"/>
                <w:b/>
                <w:sz w:val="24"/>
                <w:szCs w:val="24"/>
              </w:rPr>
            </w:pPr>
            <w:r>
              <w:rPr>
                <w:rFonts w:ascii="Footlight MT Light" w:hAnsi="Footlight MT Light" w:cs="Arial"/>
                <w:b/>
                <w:sz w:val="24"/>
                <w:szCs w:val="24"/>
              </w:rPr>
              <w:t>1.Pekerjaan Pendahuluan</w:t>
            </w:r>
            <w:r>
              <w:rPr>
                <w:rFonts w:ascii="Footlight MT Light" w:hAnsi="Footlight MT Light" w:cs="Arial"/>
                <w:b/>
                <w:sz w:val="24"/>
                <w:szCs w:val="24"/>
              </w:rPr>
              <w:tab/>
            </w:r>
            <w:r>
              <w:rPr>
                <w:rFonts w:ascii="Footlight MT Light" w:hAnsi="Footlight MT Light" w:cs="Arial"/>
                <w:b/>
                <w:sz w:val="24"/>
                <w:szCs w:val="24"/>
              </w:rPr>
              <w:tab/>
            </w:r>
            <w:r>
              <w:rPr>
                <w:rFonts w:ascii="Footlight MT Light" w:hAnsi="Footlight MT Light" w:cs="Arial"/>
                <w:b/>
                <w:sz w:val="24"/>
                <w:szCs w:val="24"/>
              </w:rPr>
              <w:tab/>
            </w:r>
            <w:r>
              <w:rPr>
                <w:rFonts w:ascii="Footlight MT Light" w:hAnsi="Footlight MT Light" w:cs="Arial"/>
                <w:b/>
                <w:sz w:val="24"/>
                <w:szCs w:val="24"/>
              </w:rPr>
              <w:tab/>
            </w:r>
          </w:p>
          <w:p w14:paraId="60D3D6E5" w14:textId="77777777" w:rsidR="00AA3EE7" w:rsidRDefault="00AA3EE7" w:rsidP="00AA3EE7">
            <w:pPr>
              <w:pStyle w:val="Header"/>
              <w:ind w:left="347"/>
              <w:rPr>
                <w:rFonts w:ascii="Footlight MT Light" w:hAnsi="Footlight MT Light" w:cs="Arial"/>
                <w:b/>
                <w:sz w:val="24"/>
                <w:szCs w:val="24"/>
              </w:rPr>
            </w:pPr>
            <w:r>
              <w:rPr>
                <w:rFonts w:ascii="Footlight MT Light" w:hAnsi="Footlight MT Light" w:cs="Arial"/>
                <w:b/>
                <w:sz w:val="24"/>
                <w:szCs w:val="24"/>
              </w:rPr>
              <w:t>2.Pekerjaan Gedung Kantor UPT PPD Medan Utara</w:t>
            </w:r>
          </w:p>
          <w:p w14:paraId="0B5D0672" w14:textId="77777777" w:rsidR="00AA3EE7" w:rsidRDefault="00AA3EE7" w:rsidP="00AA3EE7">
            <w:pPr>
              <w:pStyle w:val="Header"/>
              <w:ind w:left="347"/>
              <w:rPr>
                <w:rFonts w:ascii="Footlight MT Light" w:hAnsi="Footlight MT Light" w:cs="Arial"/>
                <w:b/>
                <w:sz w:val="24"/>
                <w:szCs w:val="24"/>
              </w:rPr>
            </w:pPr>
            <w:r>
              <w:rPr>
                <w:rFonts w:ascii="Footlight MT Light" w:hAnsi="Footlight MT Light" w:cs="Arial"/>
                <w:b/>
                <w:sz w:val="24"/>
                <w:szCs w:val="24"/>
              </w:rPr>
              <w:t xml:space="preserve">3.Pekerjaan Gedung Parkir, Ruang kepala Gudang, </w:t>
            </w:r>
          </w:p>
          <w:p w14:paraId="39E7F578" w14:textId="38C09C49" w:rsidR="00AA3EE7" w:rsidRDefault="00AA3EE7" w:rsidP="00AA3EE7">
            <w:pPr>
              <w:pStyle w:val="Header"/>
              <w:ind w:left="347"/>
              <w:rPr>
                <w:rFonts w:ascii="Footlight MT Light" w:hAnsi="Footlight MT Light" w:cs="Arial"/>
                <w:b/>
                <w:sz w:val="24"/>
                <w:szCs w:val="24"/>
              </w:rPr>
            </w:pPr>
            <w:r>
              <w:rPr>
                <w:rFonts w:ascii="Footlight MT Light" w:hAnsi="Footlight MT Light" w:cs="Arial"/>
                <w:b/>
                <w:sz w:val="24"/>
                <w:szCs w:val="24"/>
                <w:lang w:val="en-US"/>
              </w:rPr>
              <w:t xml:space="preserve">    </w:t>
            </w:r>
            <w:r>
              <w:rPr>
                <w:rFonts w:ascii="Footlight MT Light" w:hAnsi="Footlight MT Light" w:cs="Arial"/>
                <w:b/>
                <w:sz w:val="24"/>
                <w:szCs w:val="24"/>
              </w:rPr>
              <w:t>Ruang Gudang, Mushola, Kantin, Toilet Umum</w:t>
            </w:r>
          </w:p>
          <w:p w14:paraId="12C0D41D" w14:textId="77777777" w:rsidR="00AA3EE7" w:rsidRDefault="00AA3EE7" w:rsidP="00AA3EE7">
            <w:pPr>
              <w:pStyle w:val="Header"/>
              <w:ind w:left="347"/>
              <w:rPr>
                <w:rFonts w:ascii="Footlight MT Light" w:hAnsi="Footlight MT Light" w:cs="Arial"/>
                <w:b/>
                <w:sz w:val="24"/>
                <w:szCs w:val="24"/>
              </w:rPr>
            </w:pPr>
            <w:r>
              <w:rPr>
                <w:rFonts w:ascii="Footlight MT Light" w:hAnsi="Footlight MT Light" w:cs="Arial"/>
                <w:b/>
                <w:sz w:val="24"/>
                <w:szCs w:val="24"/>
              </w:rPr>
              <w:t>4.Pekerjaan Ruang Genset</w:t>
            </w:r>
          </w:p>
          <w:p w14:paraId="0A961602" w14:textId="77777777" w:rsidR="00AA3EE7" w:rsidRDefault="00AA3EE7" w:rsidP="00AA3EE7">
            <w:pPr>
              <w:pStyle w:val="Header"/>
              <w:ind w:left="347"/>
              <w:rPr>
                <w:rFonts w:ascii="Footlight MT Light" w:hAnsi="Footlight MT Light" w:cs="Arial"/>
                <w:b/>
                <w:sz w:val="24"/>
                <w:szCs w:val="24"/>
              </w:rPr>
            </w:pPr>
            <w:r>
              <w:rPr>
                <w:rFonts w:ascii="Footlight MT Light" w:hAnsi="Footlight MT Light" w:cs="Arial"/>
                <w:b/>
                <w:sz w:val="24"/>
                <w:szCs w:val="24"/>
              </w:rPr>
              <w:t>5.Pekerjaan Pompa Hydrant dan Air Bersih</w:t>
            </w:r>
          </w:p>
          <w:p w14:paraId="3AD70A6B" w14:textId="77777777" w:rsidR="00AA3EE7" w:rsidRDefault="00AA3EE7" w:rsidP="00AA3EE7">
            <w:pPr>
              <w:pStyle w:val="Header"/>
              <w:ind w:left="347"/>
              <w:rPr>
                <w:rFonts w:ascii="Footlight MT Light" w:hAnsi="Footlight MT Light" w:cs="Arial"/>
                <w:b/>
                <w:sz w:val="24"/>
                <w:szCs w:val="24"/>
              </w:rPr>
            </w:pPr>
            <w:r>
              <w:rPr>
                <w:rFonts w:ascii="Footlight MT Light" w:hAnsi="Footlight MT Light" w:cs="Arial"/>
                <w:b/>
                <w:sz w:val="24"/>
                <w:szCs w:val="24"/>
              </w:rPr>
              <w:t>6.Pekerjaan Pos Jaga</w:t>
            </w:r>
          </w:p>
          <w:p w14:paraId="66B76D7B" w14:textId="77777777" w:rsidR="00AA3EE7" w:rsidRDefault="00AA3EE7" w:rsidP="00AA3EE7">
            <w:pPr>
              <w:pStyle w:val="Header"/>
              <w:ind w:left="347"/>
              <w:rPr>
                <w:rFonts w:ascii="Footlight MT Light" w:hAnsi="Footlight MT Light" w:cs="Arial"/>
                <w:b/>
                <w:sz w:val="24"/>
                <w:szCs w:val="24"/>
              </w:rPr>
            </w:pPr>
            <w:r>
              <w:rPr>
                <w:rFonts w:ascii="Footlight MT Light" w:hAnsi="Footlight MT Light" w:cs="Arial"/>
                <w:b/>
                <w:sz w:val="24"/>
                <w:szCs w:val="24"/>
              </w:rPr>
              <w:t>7.Pekerjaan Pagar</w:t>
            </w:r>
          </w:p>
          <w:p w14:paraId="25EFF3E2" w14:textId="77777777" w:rsidR="00AA3EE7" w:rsidRDefault="00AA3EE7" w:rsidP="00AA3EE7">
            <w:pPr>
              <w:pStyle w:val="Header"/>
              <w:ind w:left="347"/>
              <w:rPr>
                <w:rFonts w:ascii="Footlight MT Light" w:hAnsi="Footlight MT Light" w:cs="Arial"/>
                <w:b/>
                <w:sz w:val="24"/>
                <w:szCs w:val="24"/>
              </w:rPr>
            </w:pPr>
            <w:r>
              <w:rPr>
                <w:rFonts w:ascii="Footlight MT Light" w:hAnsi="Footlight MT Light" w:cs="Arial"/>
                <w:b/>
                <w:sz w:val="24"/>
                <w:szCs w:val="24"/>
              </w:rPr>
              <w:t>8.Pekerjaan Site Plan dan Landscape</w:t>
            </w:r>
          </w:p>
          <w:p w14:paraId="00000573" w14:textId="7BAFE716" w:rsidR="008B6810" w:rsidRPr="003D7C03" w:rsidRDefault="00AA3EE7" w:rsidP="00AA3EE7">
            <w:pPr>
              <w:pStyle w:val="ListParagraph"/>
              <w:pBdr>
                <w:top w:val="nil"/>
                <w:left w:val="nil"/>
                <w:bottom w:val="nil"/>
                <w:right w:val="nil"/>
                <w:between w:val="nil"/>
              </w:pBdr>
              <w:ind w:left="347"/>
              <w:jc w:val="both"/>
              <w:rPr>
                <w:rFonts w:eastAsia="Gentium Basic" w:cs="Gentium Basic"/>
                <w:color w:val="000000"/>
              </w:rPr>
            </w:pPr>
            <w:r>
              <w:rPr>
                <w:rFonts w:cs="Arial"/>
                <w:b/>
              </w:rPr>
              <w:t>9.Pekerjaan Pembuatan Jalan Aspal</w:t>
            </w:r>
            <w:r w:rsidRPr="003D7C03">
              <w:rPr>
                <w:rFonts w:eastAsia="Gentium Basic" w:cs="Gentium Basic"/>
                <w:color w:val="000000"/>
              </w:rPr>
              <w:t xml:space="preserve"> </w:t>
            </w:r>
          </w:p>
        </w:tc>
      </w:tr>
      <w:tr w:rsidR="008B6810" w:rsidRPr="003D7C03" w14:paraId="3018398A" w14:textId="77777777" w:rsidTr="0073069E">
        <w:tc>
          <w:tcPr>
            <w:tcW w:w="2552" w:type="dxa"/>
          </w:tcPr>
          <w:p w14:paraId="000005AF" w14:textId="73EA52F5" w:rsidR="008B6810" w:rsidRPr="003D7C03" w:rsidRDefault="00B74DE0">
            <w:pPr>
              <w:pBdr>
                <w:top w:val="nil"/>
                <w:left w:val="nil"/>
                <w:bottom w:val="nil"/>
                <w:right w:val="nil"/>
                <w:between w:val="nil"/>
              </w:pBdr>
              <w:ind w:left="460" w:right="6" w:hanging="460"/>
              <w:rPr>
                <w:rFonts w:ascii="Footlight MT Light" w:eastAsia="Gentium Basic" w:hAnsi="Footlight MT Light" w:cs="Gentium Basic"/>
                <w:color w:val="000000"/>
                <w:sz w:val="24"/>
                <w:szCs w:val="24"/>
              </w:rPr>
            </w:pPr>
            <w:r w:rsidRPr="003D7C03">
              <w:rPr>
                <w:rFonts w:ascii="Footlight MT Light" w:eastAsia="Gentium Basic" w:hAnsi="Footlight MT Light" w:cs="Gentium Basic"/>
                <w:b/>
                <w:color w:val="000000"/>
                <w:sz w:val="24"/>
                <w:szCs w:val="24"/>
                <w:lang w:val="en-ID"/>
              </w:rPr>
              <w:lastRenderedPageBreak/>
              <w:t>9</w:t>
            </w:r>
            <w:r w:rsidR="00605E6F" w:rsidRPr="003D7C03">
              <w:rPr>
                <w:rFonts w:ascii="Footlight MT Light" w:eastAsia="Gentium Basic" w:hAnsi="Footlight MT Light" w:cs="Gentium Basic"/>
                <w:b/>
                <w:color w:val="000000"/>
                <w:sz w:val="24"/>
                <w:szCs w:val="24"/>
              </w:rPr>
              <w:t>.</w:t>
            </w:r>
            <w:r w:rsidR="00605E6F" w:rsidRPr="003D7C03">
              <w:rPr>
                <w:rFonts w:ascii="Footlight MT Light" w:eastAsia="Gentium Basic" w:hAnsi="Footlight MT Light" w:cs="Gentium Basic"/>
                <w:b/>
                <w:color w:val="000000"/>
                <w:sz w:val="24"/>
                <w:szCs w:val="24"/>
              </w:rPr>
              <w:tab/>
              <w:t>Jangka Waktu Penyelesaian Pekerjaan</w:t>
            </w:r>
          </w:p>
          <w:p w14:paraId="000005B0" w14:textId="77777777" w:rsidR="008B6810" w:rsidRPr="003D7C03" w:rsidRDefault="008B6810">
            <w:pPr>
              <w:pBdr>
                <w:top w:val="nil"/>
                <w:left w:val="nil"/>
                <w:bottom w:val="nil"/>
                <w:right w:val="nil"/>
                <w:between w:val="nil"/>
              </w:pBdr>
              <w:ind w:left="460" w:right="6" w:hanging="460"/>
              <w:rPr>
                <w:rFonts w:ascii="Footlight MT Light" w:eastAsia="Gentium Basic" w:hAnsi="Footlight MT Light" w:cs="Gentium Basic"/>
                <w:color w:val="000000"/>
                <w:sz w:val="24"/>
                <w:szCs w:val="24"/>
              </w:rPr>
            </w:pPr>
          </w:p>
        </w:tc>
        <w:tc>
          <w:tcPr>
            <w:tcW w:w="5852" w:type="dxa"/>
          </w:tcPr>
          <w:p w14:paraId="000005B1" w14:textId="5A6D560F" w:rsidR="008B6810" w:rsidRPr="003D7C03" w:rsidRDefault="00D86BF4">
            <w:pPr>
              <w:pBdr>
                <w:top w:val="nil"/>
                <w:left w:val="nil"/>
                <w:bottom w:val="nil"/>
                <w:right w:val="nil"/>
                <w:between w:val="nil"/>
              </w:pBdr>
              <w:jc w:val="both"/>
              <w:rPr>
                <w:rFonts w:ascii="Footlight MT Light" w:eastAsia="Gentium Basic" w:hAnsi="Footlight MT Light" w:cs="Gentium Basic"/>
                <w:color w:val="000000"/>
                <w:sz w:val="24"/>
                <w:szCs w:val="24"/>
                <w:lang w:val="en-US"/>
              </w:rPr>
            </w:pPr>
            <w:r w:rsidRPr="003D7C03">
              <w:rPr>
                <w:rFonts w:ascii="Footlight MT Light" w:eastAsia="Gentium Basic" w:hAnsi="Footlight MT Light" w:cs="Gentium Basic"/>
                <w:color w:val="000000"/>
                <w:sz w:val="24"/>
                <w:szCs w:val="24"/>
                <w:lang w:val="en-US"/>
              </w:rPr>
              <w:t>:</w:t>
            </w:r>
            <w:r w:rsidR="00B23AFE">
              <w:rPr>
                <w:rFonts w:ascii="Footlight MT Light" w:eastAsia="Gentium Basic" w:hAnsi="Footlight MT Light" w:cs="Gentium Basic"/>
                <w:color w:val="000000"/>
                <w:sz w:val="24"/>
                <w:szCs w:val="24"/>
                <w:lang w:val="en-US"/>
              </w:rPr>
              <w:t xml:space="preserve"> 24</w:t>
            </w:r>
            <w:r w:rsidR="00B85F68">
              <w:rPr>
                <w:rFonts w:ascii="Footlight MT Light" w:eastAsia="Gentium Basic" w:hAnsi="Footlight MT Light" w:cs="Gentium Basic"/>
                <w:color w:val="000000"/>
                <w:sz w:val="24"/>
                <w:szCs w:val="24"/>
                <w:lang w:val="en-US"/>
              </w:rPr>
              <w:t>0 Hari Kalender</w:t>
            </w:r>
          </w:p>
          <w:p w14:paraId="000005B2" w14:textId="77777777" w:rsidR="008B6810" w:rsidRPr="003D7C03" w:rsidRDefault="008B6810">
            <w:pPr>
              <w:pBdr>
                <w:top w:val="nil"/>
                <w:left w:val="nil"/>
                <w:bottom w:val="nil"/>
                <w:right w:val="nil"/>
                <w:between w:val="nil"/>
              </w:pBdr>
              <w:jc w:val="both"/>
              <w:rPr>
                <w:rFonts w:ascii="Footlight MT Light" w:eastAsia="Gentium Basic" w:hAnsi="Footlight MT Light" w:cs="Gentium Basic"/>
                <w:color w:val="000000"/>
                <w:sz w:val="24"/>
                <w:szCs w:val="24"/>
              </w:rPr>
            </w:pPr>
          </w:p>
          <w:p w14:paraId="000005B3" w14:textId="1C36040A" w:rsidR="008B6810" w:rsidRPr="003D7C03" w:rsidRDefault="008B6810">
            <w:pPr>
              <w:pBdr>
                <w:top w:val="nil"/>
                <w:left w:val="nil"/>
                <w:bottom w:val="nil"/>
                <w:right w:val="nil"/>
                <w:between w:val="nil"/>
              </w:pBdr>
              <w:jc w:val="both"/>
              <w:rPr>
                <w:rFonts w:ascii="Footlight MT Light" w:eastAsia="Gentium Basic" w:hAnsi="Footlight MT Light" w:cs="Gentium Basic"/>
                <w:color w:val="000000"/>
                <w:sz w:val="24"/>
                <w:szCs w:val="24"/>
              </w:rPr>
            </w:pPr>
          </w:p>
        </w:tc>
      </w:tr>
      <w:tr w:rsidR="00B74DE0" w:rsidRPr="003D7C03" w14:paraId="458D205C" w14:textId="77777777">
        <w:tc>
          <w:tcPr>
            <w:tcW w:w="2552" w:type="dxa"/>
          </w:tcPr>
          <w:p w14:paraId="0D7602EB" w14:textId="556C934D" w:rsidR="00B74DE0" w:rsidRPr="003D7C03" w:rsidRDefault="00B74DE0">
            <w:pPr>
              <w:pBdr>
                <w:top w:val="nil"/>
                <w:left w:val="nil"/>
                <w:bottom w:val="nil"/>
                <w:right w:val="nil"/>
                <w:between w:val="nil"/>
              </w:pBdr>
              <w:ind w:left="460" w:right="6" w:hanging="460"/>
              <w:rPr>
                <w:rFonts w:ascii="Footlight MT Light" w:eastAsia="Gentium Basic" w:hAnsi="Footlight MT Light" w:cs="Gentium Basic"/>
                <w:b/>
                <w:color w:val="000000"/>
                <w:sz w:val="24"/>
                <w:szCs w:val="24"/>
                <w:lang w:val="en-ID"/>
              </w:rPr>
            </w:pPr>
            <w:r w:rsidRPr="003D7C03">
              <w:rPr>
                <w:rFonts w:ascii="Footlight MT Light" w:eastAsia="Gentium Basic" w:hAnsi="Footlight MT Light" w:cs="Gentium Basic"/>
                <w:b/>
                <w:color w:val="000000"/>
                <w:sz w:val="24"/>
                <w:szCs w:val="24"/>
                <w:lang w:val="en-ID"/>
              </w:rPr>
              <w:t>10. Spesifikasi Teknis</w:t>
            </w:r>
          </w:p>
        </w:tc>
        <w:tc>
          <w:tcPr>
            <w:tcW w:w="5852" w:type="dxa"/>
            <w:tcBorders>
              <w:bottom w:val="single" w:sz="4" w:space="0" w:color="000000"/>
            </w:tcBorders>
          </w:tcPr>
          <w:p w14:paraId="035A9830" w14:textId="708F4B62" w:rsidR="00B74DE0" w:rsidRPr="003D7C03" w:rsidRDefault="0073069E">
            <w:pPr>
              <w:pBdr>
                <w:top w:val="nil"/>
                <w:left w:val="nil"/>
                <w:bottom w:val="nil"/>
                <w:right w:val="nil"/>
                <w:between w:val="nil"/>
              </w:pBdr>
              <w:jc w:val="both"/>
              <w:rPr>
                <w:rFonts w:ascii="Footlight MT Light" w:eastAsia="Gentium Basic" w:hAnsi="Footlight MT Light" w:cs="Gentium Basic"/>
                <w:color w:val="000000"/>
                <w:sz w:val="24"/>
                <w:szCs w:val="24"/>
                <w:lang w:val="en-US"/>
              </w:rPr>
            </w:pPr>
            <w:r w:rsidRPr="003D7C03">
              <w:rPr>
                <w:rFonts w:ascii="Footlight MT Light" w:eastAsia="Gentium Basic" w:hAnsi="Footlight MT Light" w:cs="Gentium Basic"/>
                <w:color w:val="000000"/>
                <w:sz w:val="24"/>
                <w:szCs w:val="24"/>
                <w:lang w:val="en-US"/>
              </w:rPr>
              <w:t>:</w:t>
            </w:r>
          </w:p>
        </w:tc>
      </w:tr>
      <w:tr w:rsidR="00B74DE0" w:rsidRPr="003D7C03" w14:paraId="4B8A4188" w14:textId="77777777" w:rsidTr="00D86BF4">
        <w:tc>
          <w:tcPr>
            <w:tcW w:w="8404" w:type="dxa"/>
            <w:gridSpan w:val="2"/>
          </w:tcPr>
          <w:p w14:paraId="2F7702A3" w14:textId="68E37BC8" w:rsidR="00057A66" w:rsidRPr="003D7C03" w:rsidRDefault="00057A66" w:rsidP="00774D28">
            <w:pPr>
              <w:ind w:right="6"/>
              <w:rPr>
                <w:rFonts w:ascii="Footlight MT Light" w:eastAsia="Gentium Basic" w:hAnsi="Footlight MT Light" w:cs="Gentium Basic"/>
                <w:color w:val="000000"/>
                <w:sz w:val="24"/>
                <w:szCs w:val="24"/>
                <w:lang w:val="en-US"/>
              </w:rPr>
            </w:pPr>
          </w:p>
          <w:p w14:paraId="623BCF1E" w14:textId="7E71037F" w:rsidR="00B74DE0" w:rsidRPr="003D7C03" w:rsidRDefault="00B74DE0" w:rsidP="00A558C9">
            <w:pPr>
              <w:pStyle w:val="ListParagraph"/>
              <w:ind w:left="360" w:right="6" w:hanging="326"/>
              <w:rPr>
                <w:rFonts w:eastAsia="Gentium Basic" w:cs="Gentium Basic"/>
                <w:color w:val="000000"/>
                <w:lang w:val="en-ID"/>
              </w:rPr>
            </w:pPr>
            <w:r w:rsidRPr="003D7C03">
              <w:rPr>
                <w:rFonts w:eastAsia="Gentium Basic" w:cs="Gentium Basic"/>
                <w:b/>
                <w:color w:val="000000"/>
                <w:lang w:val="en-ID"/>
              </w:rPr>
              <w:t>10.1. Spesifikasi Bahan Bangunan Konstruksi</w:t>
            </w:r>
            <w:r w:rsidRPr="003D7C03">
              <w:rPr>
                <w:rFonts w:eastAsia="Gentium Basic" w:cs="Gentium Basic"/>
                <w:color w:val="000000"/>
                <w:lang w:val="en-ID"/>
              </w:rPr>
              <w:t>:</w:t>
            </w:r>
          </w:p>
          <w:p w14:paraId="79ADDF8A" w14:textId="77777777" w:rsidR="00ED53BB" w:rsidRPr="003D7C03" w:rsidRDefault="00ED53BB" w:rsidP="00A558C9">
            <w:pPr>
              <w:pStyle w:val="ListParagraph"/>
              <w:ind w:left="360" w:right="6" w:hanging="326"/>
              <w:rPr>
                <w:rFonts w:eastAsia="Gentium Basic" w:cs="Gentium Basic"/>
                <w:color w:val="000000"/>
                <w:lang w:val="en-ID"/>
              </w:rPr>
            </w:pPr>
          </w:p>
          <w:p w14:paraId="1E659EFB" w14:textId="56DEA849" w:rsidR="00ED53BB" w:rsidRPr="003D7C03" w:rsidRDefault="007E1A48" w:rsidP="007E1A48">
            <w:pPr>
              <w:pStyle w:val="ListParagraph"/>
              <w:ind w:left="456" w:right="6"/>
              <w:jc w:val="both"/>
              <w:rPr>
                <w:rFonts w:eastAsia="Gentium Basic" w:cs="Gentium Basic"/>
                <w:color w:val="000000"/>
                <w:lang w:val="en-ID"/>
              </w:rPr>
            </w:pPr>
            <w:r w:rsidRPr="005C6C21">
              <w:rPr>
                <w:rFonts w:ascii="Tahoma" w:hAnsi="Tahoma" w:cs="Tahoma"/>
                <w:sz w:val="22"/>
                <w:szCs w:val="22"/>
              </w:rPr>
              <w:t xml:space="preserve">Semua bahan yang digunakan dalam pekerjaan ini </w:t>
            </w:r>
            <w:r w:rsidR="00AA3EE7">
              <w:rPr>
                <w:rFonts w:ascii="Tahoma" w:hAnsi="Tahoma" w:cs="Tahoma"/>
                <w:sz w:val="22"/>
                <w:szCs w:val="22"/>
              </w:rPr>
              <w:t xml:space="preserve">terdiri dari kandungan lokal dengan </w:t>
            </w:r>
            <w:r w:rsidR="00AA3EE7">
              <w:rPr>
                <w:rFonts w:ascii="Tahoma" w:hAnsi="Tahoma" w:cs="Tahoma"/>
                <w:sz w:val="22"/>
                <w:szCs w:val="22"/>
                <w:lang w:val="en-US"/>
              </w:rPr>
              <w:t>TKDN sebesar 40</w:t>
            </w:r>
            <w:r w:rsidRPr="005C6C21">
              <w:rPr>
                <w:rFonts w:ascii="Tahoma" w:hAnsi="Tahoma" w:cs="Tahoma"/>
                <w:sz w:val="22"/>
                <w:szCs w:val="22"/>
              </w:rPr>
              <w:t xml:space="preserve"> % (Produksi dalam Negeri). Penyedia Jasa harus menyediakan semua bahan yang diperlukan untuk menyelesaikan Pekerjaan, berkualitas baik serta sesuai dengan standar Nasional (SNI) dan Standar Industri Indonesia (SII), atau sesuai dengan standar yang diberikan dalam Spesifikasi dan mendapatkan persetujuan konsultan pengawas sebelum bahan tersebut dipakai. Bila Penyedia Jasa dalam mengusulkan penyediaan bahan tidak sesuai dengan suatu standar dan spesifikasi seperti tersebut diatas, Penyedia Jasa harus segera memberitahukan kepada PPK/PPTK/KPA/PA </w:t>
            </w:r>
            <w:r>
              <w:rPr>
                <w:rFonts w:ascii="Tahoma" w:hAnsi="Tahoma" w:cs="Tahoma"/>
                <w:sz w:val="22"/>
                <w:szCs w:val="22"/>
              </w:rPr>
              <w:t>Badan Pengelolaan Pajak Dan Retribusi Daerah (BP2RD) Provinsi Sumatera Utara</w:t>
            </w:r>
            <w:r w:rsidRPr="005C6C21">
              <w:rPr>
                <w:rFonts w:ascii="Tahoma" w:hAnsi="Tahoma" w:cs="Tahoma"/>
                <w:sz w:val="22"/>
                <w:szCs w:val="22"/>
              </w:rPr>
              <w:t xml:space="preserve"> secara tertulis untuk mendapatkan jawaban apakah bahan tersebut dapat digunakan atau tidak</w:t>
            </w:r>
          </w:p>
          <w:p w14:paraId="575FB9E7" w14:textId="4B18A649" w:rsidR="00B74DE0" w:rsidRPr="003D7C03" w:rsidRDefault="00B74DE0" w:rsidP="00B74DE0">
            <w:pPr>
              <w:pStyle w:val="ListParagraph"/>
              <w:ind w:left="460" w:right="6" w:hanging="460"/>
              <w:rPr>
                <w:rFonts w:eastAsia="Gentium Basic" w:cs="Gentium Basic"/>
                <w:color w:val="000000"/>
                <w:lang w:val="en-ID"/>
              </w:rPr>
            </w:pPr>
          </w:p>
          <w:p w14:paraId="0E6BC57D" w14:textId="04DAD5A8" w:rsidR="00B74DE0" w:rsidRDefault="00A558C9" w:rsidP="00C7278F">
            <w:pPr>
              <w:pStyle w:val="ListParagraph"/>
              <w:ind w:left="360" w:right="6" w:hanging="326"/>
              <w:rPr>
                <w:rFonts w:eastAsia="Gentium Basic" w:cs="Gentium Basic"/>
                <w:b/>
                <w:color w:val="000000"/>
                <w:lang w:val="en-ID"/>
              </w:rPr>
            </w:pPr>
            <w:r w:rsidRPr="003D7C03">
              <w:rPr>
                <w:rFonts w:eastAsia="Gentium Basic" w:cs="Gentium Basic"/>
                <w:b/>
                <w:color w:val="000000"/>
                <w:lang w:val="en-ID"/>
              </w:rPr>
              <w:t xml:space="preserve">10.2. </w:t>
            </w:r>
            <w:r w:rsidR="00B74DE0" w:rsidRPr="003D7C03">
              <w:rPr>
                <w:rFonts w:eastAsia="Gentium Basic" w:cs="Gentium Basic"/>
                <w:b/>
                <w:color w:val="000000"/>
                <w:lang w:val="en-ID"/>
              </w:rPr>
              <w:t>Spesifikasi Peralatan Konstruksi dan Peralatan Bangunan:</w:t>
            </w:r>
          </w:p>
          <w:p w14:paraId="5A434122" w14:textId="71FBAD68" w:rsidR="00884BCE" w:rsidRDefault="00884BCE" w:rsidP="00C7278F">
            <w:pPr>
              <w:pStyle w:val="ListParagraph"/>
              <w:ind w:left="360" w:right="6" w:hanging="326"/>
              <w:rPr>
                <w:rFonts w:eastAsia="Gentium Basic" w:cs="Gentium Basic"/>
                <w:b/>
                <w:color w:val="000000"/>
                <w:lang w:val="en-ID"/>
              </w:rPr>
            </w:pPr>
          </w:p>
          <w:p w14:paraId="5F3862C5" w14:textId="2246F84F" w:rsidR="009101B4" w:rsidRDefault="009101B4" w:rsidP="00C7278F">
            <w:pPr>
              <w:pStyle w:val="ListParagraph"/>
              <w:ind w:left="360" w:right="6" w:hanging="326"/>
              <w:rPr>
                <w:rFonts w:eastAsia="Gentium Basic" w:cs="Gentium Basic"/>
                <w:b/>
                <w:color w:val="000000"/>
                <w:lang w:val="en-ID"/>
              </w:rPr>
            </w:pPr>
            <w:r>
              <w:rPr>
                <w:rFonts w:eastAsia="Gentium Basic" w:cs="Gentium Basic"/>
                <w:b/>
                <w:color w:val="000000"/>
                <w:lang w:val="en-ID"/>
              </w:rPr>
              <w:t>Peralatan Utama :</w:t>
            </w:r>
          </w:p>
          <w:p w14:paraId="4642508E" w14:textId="77777777" w:rsidR="009101B4" w:rsidRPr="003D7C03" w:rsidRDefault="009101B4" w:rsidP="00C7278F">
            <w:pPr>
              <w:pStyle w:val="ListParagraph"/>
              <w:ind w:left="360" w:right="6" w:hanging="326"/>
              <w:rPr>
                <w:rFonts w:eastAsia="Gentium Basic" w:cs="Gentium Basic"/>
                <w:b/>
                <w:color w:val="000000"/>
                <w:lang w:val="en-ID"/>
              </w:rPr>
            </w:pPr>
          </w:p>
          <w:tbl>
            <w:tblPr>
              <w:tblW w:w="7206" w:type="dxa"/>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51"/>
              <w:gridCol w:w="2028"/>
              <w:gridCol w:w="665"/>
              <w:gridCol w:w="627"/>
              <w:gridCol w:w="1405"/>
              <w:gridCol w:w="2030"/>
            </w:tblGrid>
            <w:tr w:rsidR="00690F4A" w:rsidRPr="00E85B56" w14:paraId="19C149F5" w14:textId="77777777" w:rsidTr="00690F4A">
              <w:trPr>
                <w:trHeight w:val="18"/>
              </w:trPr>
              <w:tc>
                <w:tcPr>
                  <w:tcW w:w="451" w:type="dxa"/>
                </w:tcPr>
                <w:p w14:paraId="7EF55E78" w14:textId="77777777" w:rsidR="00690F4A" w:rsidRPr="00E85B56" w:rsidRDefault="00690F4A" w:rsidP="00690F4A">
                  <w:pPr>
                    <w:pStyle w:val="TableParagraph"/>
                    <w:jc w:val="center"/>
                    <w:rPr>
                      <w:rFonts w:ascii="Tahoma" w:hAnsi="Tahoma" w:cs="Tahoma"/>
                      <w:b/>
                      <w:sz w:val="20"/>
                      <w:szCs w:val="20"/>
                    </w:rPr>
                  </w:pPr>
                  <w:r w:rsidRPr="00E85B56">
                    <w:rPr>
                      <w:rFonts w:ascii="Tahoma" w:hAnsi="Tahoma" w:cs="Tahoma"/>
                      <w:b/>
                      <w:sz w:val="20"/>
                      <w:szCs w:val="20"/>
                    </w:rPr>
                    <w:t>No</w:t>
                  </w:r>
                </w:p>
              </w:tc>
              <w:tc>
                <w:tcPr>
                  <w:tcW w:w="2028" w:type="dxa"/>
                </w:tcPr>
                <w:p w14:paraId="2636185B" w14:textId="77777777" w:rsidR="00690F4A" w:rsidRPr="00E85B56" w:rsidRDefault="00690F4A" w:rsidP="00690F4A">
                  <w:pPr>
                    <w:pStyle w:val="TableParagraph"/>
                    <w:jc w:val="center"/>
                    <w:rPr>
                      <w:rFonts w:ascii="Tahoma" w:hAnsi="Tahoma" w:cs="Tahoma"/>
                      <w:b/>
                      <w:sz w:val="20"/>
                      <w:szCs w:val="20"/>
                    </w:rPr>
                  </w:pPr>
                  <w:r w:rsidRPr="00E85B56">
                    <w:rPr>
                      <w:rFonts w:ascii="Tahoma" w:hAnsi="Tahoma" w:cs="Tahoma"/>
                      <w:b/>
                      <w:sz w:val="20"/>
                      <w:szCs w:val="20"/>
                    </w:rPr>
                    <w:t>Jenis Peralatan</w:t>
                  </w:r>
                </w:p>
              </w:tc>
              <w:tc>
                <w:tcPr>
                  <w:tcW w:w="1292" w:type="dxa"/>
                  <w:gridSpan w:val="2"/>
                </w:tcPr>
                <w:p w14:paraId="04513128" w14:textId="77777777" w:rsidR="00690F4A" w:rsidRPr="00E85B56" w:rsidRDefault="00690F4A" w:rsidP="00690F4A">
                  <w:pPr>
                    <w:pStyle w:val="TableParagraph"/>
                    <w:jc w:val="center"/>
                    <w:rPr>
                      <w:rFonts w:ascii="Tahoma" w:hAnsi="Tahoma" w:cs="Tahoma"/>
                      <w:b/>
                      <w:sz w:val="20"/>
                      <w:szCs w:val="20"/>
                    </w:rPr>
                  </w:pPr>
                  <w:r w:rsidRPr="00E85B56">
                    <w:rPr>
                      <w:rFonts w:ascii="Tahoma" w:hAnsi="Tahoma" w:cs="Tahoma"/>
                      <w:b/>
                      <w:sz w:val="20"/>
                      <w:szCs w:val="20"/>
                    </w:rPr>
                    <w:t>Jlh/min.</w:t>
                  </w:r>
                </w:p>
              </w:tc>
              <w:tc>
                <w:tcPr>
                  <w:tcW w:w="1405" w:type="dxa"/>
                </w:tcPr>
                <w:p w14:paraId="39D773B2" w14:textId="77777777" w:rsidR="00690F4A" w:rsidRPr="00E85B56" w:rsidRDefault="00690F4A" w:rsidP="00690F4A">
                  <w:pPr>
                    <w:pStyle w:val="TableParagraph"/>
                    <w:jc w:val="center"/>
                    <w:rPr>
                      <w:rFonts w:ascii="Tahoma" w:hAnsi="Tahoma" w:cs="Tahoma"/>
                      <w:b/>
                      <w:sz w:val="20"/>
                      <w:szCs w:val="20"/>
                    </w:rPr>
                  </w:pPr>
                  <w:r w:rsidRPr="00E85B56">
                    <w:rPr>
                      <w:rFonts w:ascii="Tahoma" w:hAnsi="Tahoma" w:cs="Tahoma"/>
                      <w:b/>
                      <w:sz w:val="20"/>
                      <w:szCs w:val="20"/>
                    </w:rPr>
                    <w:t>Status</w:t>
                  </w:r>
                </w:p>
              </w:tc>
              <w:tc>
                <w:tcPr>
                  <w:tcW w:w="2030" w:type="dxa"/>
                </w:tcPr>
                <w:p w14:paraId="197E34EE" w14:textId="77777777" w:rsidR="00690F4A" w:rsidRPr="00E85B56" w:rsidRDefault="00690F4A" w:rsidP="00690F4A">
                  <w:pPr>
                    <w:pStyle w:val="TableParagraph"/>
                    <w:jc w:val="center"/>
                    <w:rPr>
                      <w:rFonts w:ascii="Tahoma" w:hAnsi="Tahoma" w:cs="Tahoma"/>
                      <w:b/>
                      <w:sz w:val="20"/>
                      <w:szCs w:val="20"/>
                    </w:rPr>
                  </w:pPr>
                  <w:r w:rsidRPr="00E85B56">
                    <w:rPr>
                      <w:rFonts w:ascii="Tahoma" w:hAnsi="Tahoma" w:cs="Tahoma"/>
                      <w:b/>
                      <w:sz w:val="20"/>
                      <w:szCs w:val="20"/>
                    </w:rPr>
                    <w:t>Kap/spek</w:t>
                  </w:r>
                  <w:r w:rsidRPr="00E85B56">
                    <w:rPr>
                      <w:rFonts w:ascii="Tahoma" w:hAnsi="Tahoma" w:cs="Tahoma"/>
                      <w:b/>
                      <w:sz w:val="20"/>
                      <w:szCs w:val="20"/>
                      <w:lang w:val="id-ID"/>
                    </w:rPr>
                    <w:t xml:space="preserve">. </w:t>
                  </w:r>
                  <w:r w:rsidRPr="00E85B56">
                    <w:rPr>
                      <w:rFonts w:ascii="Tahoma" w:hAnsi="Tahoma" w:cs="Tahoma"/>
                      <w:b/>
                      <w:sz w:val="20"/>
                      <w:szCs w:val="20"/>
                    </w:rPr>
                    <w:t>Min.</w:t>
                  </w:r>
                </w:p>
              </w:tc>
            </w:tr>
            <w:tr w:rsidR="00690F4A" w:rsidRPr="00357A20" w14:paraId="28A1C936" w14:textId="77777777" w:rsidTr="00690F4A">
              <w:trPr>
                <w:trHeight w:val="18"/>
              </w:trPr>
              <w:tc>
                <w:tcPr>
                  <w:tcW w:w="451" w:type="dxa"/>
                </w:tcPr>
                <w:p w14:paraId="273EF806" w14:textId="77777777" w:rsidR="00690F4A" w:rsidRPr="00357A20" w:rsidRDefault="00690F4A" w:rsidP="00690F4A">
                  <w:pPr>
                    <w:pStyle w:val="TableParagraph"/>
                    <w:jc w:val="center"/>
                    <w:rPr>
                      <w:rFonts w:ascii="Tahoma" w:hAnsi="Tahoma" w:cs="Tahoma"/>
                      <w:bCs/>
                      <w:sz w:val="20"/>
                      <w:szCs w:val="20"/>
                    </w:rPr>
                  </w:pPr>
                </w:p>
              </w:tc>
              <w:tc>
                <w:tcPr>
                  <w:tcW w:w="2028" w:type="dxa"/>
                </w:tcPr>
                <w:p w14:paraId="35BDC49D" w14:textId="77777777" w:rsidR="00690F4A" w:rsidRPr="00357A20" w:rsidRDefault="00690F4A" w:rsidP="00690F4A">
                  <w:pPr>
                    <w:pStyle w:val="TableParagraph"/>
                    <w:jc w:val="both"/>
                    <w:rPr>
                      <w:rFonts w:ascii="Tahoma" w:hAnsi="Tahoma" w:cs="Tahoma"/>
                      <w:bCs/>
                      <w:sz w:val="20"/>
                      <w:szCs w:val="20"/>
                    </w:rPr>
                  </w:pPr>
                </w:p>
              </w:tc>
              <w:tc>
                <w:tcPr>
                  <w:tcW w:w="1292" w:type="dxa"/>
                  <w:gridSpan w:val="2"/>
                </w:tcPr>
                <w:p w14:paraId="4C2C8AFC" w14:textId="77777777" w:rsidR="00690F4A" w:rsidRPr="00357A20" w:rsidRDefault="00690F4A" w:rsidP="00690F4A">
                  <w:pPr>
                    <w:pStyle w:val="TableParagraph"/>
                    <w:jc w:val="center"/>
                    <w:rPr>
                      <w:rFonts w:ascii="Tahoma" w:hAnsi="Tahoma" w:cs="Tahoma"/>
                      <w:bCs/>
                      <w:sz w:val="20"/>
                      <w:szCs w:val="20"/>
                    </w:rPr>
                  </w:pPr>
                </w:p>
              </w:tc>
              <w:tc>
                <w:tcPr>
                  <w:tcW w:w="1405" w:type="dxa"/>
                </w:tcPr>
                <w:p w14:paraId="63DCB81E" w14:textId="77777777" w:rsidR="00690F4A" w:rsidRPr="00357A20" w:rsidRDefault="00690F4A" w:rsidP="00690F4A">
                  <w:pPr>
                    <w:pStyle w:val="TableParagraph"/>
                    <w:jc w:val="center"/>
                    <w:rPr>
                      <w:rFonts w:ascii="Tahoma" w:hAnsi="Tahoma" w:cs="Tahoma"/>
                      <w:bCs/>
                      <w:sz w:val="20"/>
                      <w:szCs w:val="20"/>
                    </w:rPr>
                  </w:pPr>
                </w:p>
              </w:tc>
              <w:tc>
                <w:tcPr>
                  <w:tcW w:w="2030" w:type="dxa"/>
                </w:tcPr>
                <w:p w14:paraId="2590372F" w14:textId="77777777" w:rsidR="00690F4A" w:rsidRPr="00357A20" w:rsidRDefault="00690F4A" w:rsidP="00690F4A">
                  <w:pPr>
                    <w:pStyle w:val="TableParagraph"/>
                    <w:jc w:val="center"/>
                    <w:rPr>
                      <w:rFonts w:ascii="Tahoma" w:hAnsi="Tahoma" w:cs="Tahoma"/>
                      <w:bCs/>
                      <w:sz w:val="20"/>
                      <w:szCs w:val="20"/>
                    </w:rPr>
                  </w:pPr>
                </w:p>
              </w:tc>
            </w:tr>
            <w:tr w:rsidR="00690F4A" w:rsidRPr="00E85B56" w14:paraId="3AC5F5C6" w14:textId="77777777" w:rsidTr="00690F4A">
              <w:trPr>
                <w:trHeight w:val="18"/>
              </w:trPr>
              <w:tc>
                <w:tcPr>
                  <w:tcW w:w="451" w:type="dxa"/>
                </w:tcPr>
                <w:p w14:paraId="61B0ECDD" w14:textId="77777777" w:rsidR="00690F4A" w:rsidRPr="00706443" w:rsidRDefault="00690F4A" w:rsidP="00690F4A">
                  <w:pPr>
                    <w:pStyle w:val="TableParagraph"/>
                    <w:jc w:val="center"/>
                    <w:rPr>
                      <w:rFonts w:ascii="Tahoma" w:hAnsi="Tahoma" w:cs="Tahoma"/>
                      <w:sz w:val="20"/>
                      <w:szCs w:val="20"/>
                      <w:highlight w:val="yellow"/>
                    </w:rPr>
                  </w:pPr>
                  <w:r w:rsidRPr="00706443">
                    <w:rPr>
                      <w:rFonts w:ascii="Tahoma" w:hAnsi="Tahoma" w:cs="Tahoma"/>
                      <w:sz w:val="20"/>
                      <w:szCs w:val="20"/>
                      <w:highlight w:val="yellow"/>
                    </w:rPr>
                    <w:t>1</w:t>
                  </w:r>
                </w:p>
              </w:tc>
              <w:tc>
                <w:tcPr>
                  <w:tcW w:w="2028" w:type="dxa"/>
                </w:tcPr>
                <w:p w14:paraId="5B7BC8BA" w14:textId="77777777" w:rsidR="00690F4A" w:rsidRPr="00706443" w:rsidRDefault="00690F4A" w:rsidP="00690F4A">
                  <w:pPr>
                    <w:jc w:val="both"/>
                    <w:rPr>
                      <w:rFonts w:ascii="Tahoma" w:hAnsi="Tahoma" w:cs="Tahoma"/>
                      <w:i/>
                      <w:iCs/>
                      <w:highlight w:val="yellow"/>
                      <w:lang w:val="en-ID" w:eastAsia="en-ID"/>
                    </w:rPr>
                  </w:pPr>
                  <w:r w:rsidRPr="00706443">
                    <w:rPr>
                      <w:rFonts w:ascii="Tahoma" w:hAnsi="Tahoma" w:cs="Tahoma"/>
                      <w:bCs/>
                      <w:highlight w:val="yellow"/>
                    </w:rPr>
                    <w:t>SCAFFOLDING/PERANCAH</w:t>
                  </w:r>
                </w:p>
              </w:tc>
              <w:tc>
                <w:tcPr>
                  <w:tcW w:w="665" w:type="dxa"/>
                  <w:tcBorders>
                    <w:right w:val="nil"/>
                  </w:tcBorders>
                </w:tcPr>
                <w:p w14:paraId="36D07DBC" w14:textId="77777777" w:rsidR="00690F4A" w:rsidRPr="00706443" w:rsidRDefault="00690F4A" w:rsidP="00690F4A">
                  <w:pPr>
                    <w:pStyle w:val="TableParagraph"/>
                    <w:jc w:val="center"/>
                    <w:rPr>
                      <w:rFonts w:ascii="Tahoma" w:hAnsi="Tahoma" w:cs="Tahoma"/>
                      <w:sz w:val="20"/>
                      <w:szCs w:val="20"/>
                      <w:highlight w:val="yellow"/>
                    </w:rPr>
                  </w:pPr>
                  <w:r>
                    <w:rPr>
                      <w:rFonts w:ascii="Tahoma" w:hAnsi="Tahoma" w:cs="Tahoma"/>
                      <w:sz w:val="20"/>
                      <w:szCs w:val="20"/>
                      <w:highlight w:val="yellow"/>
                    </w:rPr>
                    <w:t>1000</w:t>
                  </w:r>
                </w:p>
              </w:tc>
              <w:tc>
                <w:tcPr>
                  <w:tcW w:w="626" w:type="dxa"/>
                  <w:tcBorders>
                    <w:left w:val="nil"/>
                  </w:tcBorders>
                </w:tcPr>
                <w:p w14:paraId="777459EE" w14:textId="77777777" w:rsidR="00690F4A" w:rsidRPr="00706443" w:rsidRDefault="00690F4A" w:rsidP="00690F4A">
                  <w:pPr>
                    <w:pStyle w:val="TableParagraph"/>
                    <w:jc w:val="center"/>
                    <w:rPr>
                      <w:rFonts w:ascii="Tahoma" w:hAnsi="Tahoma" w:cs="Tahoma"/>
                      <w:sz w:val="20"/>
                      <w:szCs w:val="20"/>
                      <w:highlight w:val="yellow"/>
                    </w:rPr>
                  </w:pPr>
                  <w:r>
                    <w:rPr>
                      <w:rFonts w:ascii="Tahoma" w:hAnsi="Tahoma" w:cs="Tahoma"/>
                      <w:sz w:val="20"/>
                      <w:szCs w:val="20"/>
                      <w:highlight w:val="yellow"/>
                    </w:rPr>
                    <w:t>Set</w:t>
                  </w:r>
                </w:p>
              </w:tc>
              <w:tc>
                <w:tcPr>
                  <w:tcW w:w="1405" w:type="dxa"/>
                </w:tcPr>
                <w:p w14:paraId="45AAE7FC" w14:textId="77777777" w:rsidR="00690F4A" w:rsidRPr="00706443" w:rsidRDefault="00690F4A" w:rsidP="00690F4A">
                  <w:pPr>
                    <w:pStyle w:val="TableParagraph"/>
                    <w:ind w:hanging="4"/>
                    <w:jc w:val="center"/>
                    <w:rPr>
                      <w:rFonts w:ascii="Tahoma" w:hAnsi="Tahoma" w:cs="Tahoma"/>
                      <w:sz w:val="20"/>
                      <w:szCs w:val="20"/>
                      <w:highlight w:val="yellow"/>
                    </w:rPr>
                  </w:pPr>
                  <w:r w:rsidRPr="00706443">
                    <w:rPr>
                      <w:rFonts w:ascii="Tahoma" w:hAnsi="Tahoma" w:cs="Tahoma"/>
                      <w:sz w:val="20"/>
                      <w:szCs w:val="20"/>
                      <w:highlight w:val="yellow"/>
                    </w:rPr>
                    <w:t>Sewa/Milik Sendiri</w:t>
                  </w:r>
                </w:p>
              </w:tc>
              <w:tc>
                <w:tcPr>
                  <w:tcW w:w="2030" w:type="dxa"/>
                </w:tcPr>
                <w:p w14:paraId="4892975F" w14:textId="77777777" w:rsidR="00690F4A" w:rsidRPr="00706443" w:rsidRDefault="00690F4A" w:rsidP="00690F4A">
                  <w:pPr>
                    <w:pStyle w:val="TableParagraph"/>
                    <w:jc w:val="center"/>
                    <w:rPr>
                      <w:rFonts w:ascii="Tahoma" w:hAnsi="Tahoma" w:cs="Tahoma"/>
                      <w:sz w:val="20"/>
                      <w:szCs w:val="20"/>
                      <w:highlight w:val="yellow"/>
                    </w:rPr>
                  </w:pPr>
                  <w:r>
                    <w:rPr>
                      <w:rFonts w:ascii="Tahoma" w:hAnsi="Tahoma" w:cs="Tahoma"/>
                      <w:sz w:val="20"/>
                      <w:szCs w:val="20"/>
                      <w:highlight w:val="yellow"/>
                    </w:rPr>
                    <w:t>-</w:t>
                  </w:r>
                </w:p>
              </w:tc>
            </w:tr>
            <w:tr w:rsidR="00690F4A" w:rsidRPr="00E85B56" w14:paraId="25449A41" w14:textId="77777777" w:rsidTr="00690F4A">
              <w:trPr>
                <w:trHeight w:val="18"/>
              </w:trPr>
              <w:tc>
                <w:tcPr>
                  <w:tcW w:w="451" w:type="dxa"/>
                </w:tcPr>
                <w:p w14:paraId="577273BC"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2</w:t>
                  </w:r>
                </w:p>
              </w:tc>
              <w:tc>
                <w:tcPr>
                  <w:tcW w:w="2028" w:type="dxa"/>
                </w:tcPr>
                <w:p w14:paraId="5CCEE616" w14:textId="77777777" w:rsidR="00690F4A" w:rsidRPr="00357A20" w:rsidRDefault="00690F4A" w:rsidP="00690F4A">
                  <w:pPr>
                    <w:jc w:val="both"/>
                    <w:rPr>
                      <w:rFonts w:ascii="Tahoma" w:hAnsi="Tahoma" w:cs="Tahoma"/>
                      <w:i/>
                      <w:iCs/>
                      <w:highlight w:val="yellow"/>
                    </w:rPr>
                  </w:pPr>
                  <w:r w:rsidRPr="00357A20">
                    <w:rPr>
                      <w:rFonts w:ascii="Tahoma" w:hAnsi="Tahoma" w:cs="Tahoma"/>
                      <w:i/>
                      <w:iCs/>
                      <w:highlight w:val="yellow"/>
                    </w:rPr>
                    <w:t>BAR BENDER</w:t>
                  </w:r>
                </w:p>
              </w:tc>
              <w:tc>
                <w:tcPr>
                  <w:tcW w:w="665" w:type="dxa"/>
                  <w:tcBorders>
                    <w:right w:val="nil"/>
                  </w:tcBorders>
                </w:tcPr>
                <w:p w14:paraId="085DBE53"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0F5B31F3"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3897E8CE"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36CB0326"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sym w:font="Symbol" w:char="F0C6"/>
                  </w:r>
                  <w:r w:rsidRPr="00357A20">
                    <w:rPr>
                      <w:rFonts w:ascii="Tahoma" w:hAnsi="Tahoma" w:cs="Tahoma"/>
                      <w:sz w:val="20"/>
                      <w:szCs w:val="20"/>
                      <w:highlight w:val="yellow"/>
                    </w:rPr>
                    <w:t xml:space="preserve"> 32 mm</w:t>
                  </w:r>
                </w:p>
              </w:tc>
            </w:tr>
            <w:tr w:rsidR="00690F4A" w:rsidRPr="00E85B56" w14:paraId="7F66C88D" w14:textId="77777777" w:rsidTr="00690F4A">
              <w:trPr>
                <w:trHeight w:val="18"/>
              </w:trPr>
              <w:tc>
                <w:tcPr>
                  <w:tcW w:w="451" w:type="dxa"/>
                </w:tcPr>
                <w:p w14:paraId="53DE7419"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3</w:t>
                  </w:r>
                </w:p>
              </w:tc>
              <w:tc>
                <w:tcPr>
                  <w:tcW w:w="2028" w:type="dxa"/>
                </w:tcPr>
                <w:p w14:paraId="1818BDAC" w14:textId="77777777" w:rsidR="00690F4A" w:rsidRPr="00357A20" w:rsidRDefault="00690F4A" w:rsidP="00690F4A">
                  <w:pPr>
                    <w:jc w:val="both"/>
                    <w:rPr>
                      <w:rFonts w:ascii="Tahoma" w:hAnsi="Tahoma" w:cs="Tahoma"/>
                      <w:i/>
                      <w:iCs/>
                      <w:highlight w:val="yellow"/>
                      <w:lang w:val="en-ID" w:eastAsia="en-ID"/>
                    </w:rPr>
                  </w:pPr>
                  <w:r w:rsidRPr="00357A20">
                    <w:rPr>
                      <w:rFonts w:ascii="Tahoma" w:hAnsi="Tahoma" w:cs="Tahoma"/>
                      <w:i/>
                      <w:iCs/>
                      <w:highlight w:val="yellow"/>
                    </w:rPr>
                    <w:t>BAR CUTTER</w:t>
                  </w:r>
                </w:p>
              </w:tc>
              <w:tc>
                <w:tcPr>
                  <w:tcW w:w="665" w:type="dxa"/>
                  <w:tcBorders>
                    <w:right w:val="nil"/>
                  </w:tcBorders>
                </w:tcPr>
                <w:p w14:paraId="08313A1E"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638F4113"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09C06E3E"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3651E910"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sym w:font="Symbol" w:char="F0C6"/>
                  </w:r>
                  <w:r w:rsidRPr="00357A20">
                    <w:rPr>
                      <w:rFonts w:ascii="Tahoma" w:hAnsi="Tahoma" w:cs="Tahoma"/>
                      <w:sz w:val="20"/>
                      <w:szCs w:val="20"/>
                      <w:highlight w:val="yellow"/>
                    </w:rPr>
                    <w:t xml:space="preserve"> 32 mm</w:t>
                  </w:r>
                </w:p>
              </w:tc>
            </w:tr>
            <w:tr w:rsidR="00690F4A" w:rsidRPr="00E85B56" w14:paraId="74E06CD8" w14:textId="77777777" w:rsidTr="00690F4A">
              <w:trPr>
                <w:trHeight w:val="18"/>
              </w:trPr>
              <w:tc>
                <w:tcPr>
                  <w:tcW w:w="451" w:type="dxa"/>
                </w:tcPr>
                <w:p w14:paraId="2528BCD7"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4</w:t>
                  </w:r>
                </w:p>
              </w:tc>
              <w:tc>
                <w:tcPr>
                  <w:tcW w:w="2028" w:type="dxa"/>
                </w:tcPr>
                <w:p w14:paraId="26E14213" w14:textId="77777777" w:rsidR="00690F4A" w:rsidRPr="00357A20" w:rsidRDefault="00690F4A" w:rsidP="00690F4A">
                  <w:pPr>
                    <w:jc w:val="both"/>
                    <w:rPr>
                      <w:rFonts w:ascii="Tahoma" w:hAnsi="Tahoma" w:cs="Tahoma"/>
                      <w:i/>
                      <w:iCs/>
                      <w:highlight w:val="yellow"/>
                    </w:rPr>
                  </w:pPr>
                  <w:r w:rsidRPr="00357A20">
                    <w:rPr>
                      <w:rFonts w:ascii="Tahoma" w:hAnsi="Tahoma" w:cs="Tahoma"/>
                      <w:i/>
                      <w:iCs/>
                      <w:highlight w:val="yellow"/>
                    </w:rPr>
                    <w:t>BORE PILE MACHINE</w:t>
                  </w:r>
                </w:p>
              </w:tc>
              <w:tc>
                <w:tcPr>
                  <w:tcW w:w="665" w:type="dxa"/>
                  <w:tcBorders>
                    <w:right w:val="nil"/>
                  </w:tcBorders>
                </w:tcPr>
                <w:p w14:paraId="2AB08EB2"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525F1A8E"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258A95E6"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50A56A00"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sym w:font="Symbol" w:char="F0C6"/>
                  </w:r>
                  <w:r w:rsidRPr="00357A20">
                    <w:rPr>
                      <w:rFonts w:ascii="Tahoma" w:hAnsi="Tahoma" w:cs="Tahoma"/>
                      <w:sz w:val="20"/>
                      <w:szCs w:val="20"/>
                      <w:highlight w:val="yellow"/>
                    </w:rPr>
                    <w:t xml:space="preserve"> 30 s.d 60 CM</w:t>
                  </w:r>
                </w:p>
              </w:tc>
            </w:tr>
            <w:tr w:rsidR="00690F4A" w:rsidRPr="00E85B56" w14:paraId="5E7BA77E" w14:textId="77777777" w:rsidTr="00690F4A">
              <w:trPr>
                <w:trHeight w:val="18"/>
              </w:trPr>
              <w:tc>
                <w:tcPr>
                  <w:tcW w:w="451" w:type="dxa"/>
                </w:tcPr>
                <w:p w14:paraId="60BC9B6B"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5</w:t>
                  </w:r>
                </w:p>
              </w:tc>
              <w:tc>
                <w:tcPr>
                  <w:tcW w:w="2028" w:type="dxa"/>
                </w:tcPr>
                <w:p w14:paraId="3EA348F0" w14:textId="77777777" w:rsidR="00690F4A" w:rsidRPr="00357A20" w:rsidRDefault="00690F4A" w:rsidP="00690F4A">
                  <w:pPr>
                    <w:pStyle w:val="TableParagraph"/>
                    <w:rPr>
                      <w:rFonts w:ascii="Tahoma" w:hAnsi="Tahoma" w:cs="Tahoma"/>
                      <w:i/>
                      <w:iCs/>
                      <w:sz w:val="20"/>
                      <w:szCs w:val="20"/>
                      <w:highlight w:val="yellow"/>
                      <w:lang w:val="en-ID"/>
                    </w:rPr>
                  </w:pPr>
                  <w:r w:rsidRPr="00357A20">
                    <w:rPr>
                      <w:rFonts w:ascii="Tahoma" w:hAnsi="Tahoma" w:cs="Tahoma"/>
                      <w:i/>
                      <w:iCs/>
                      <w:sz w:val="20"/>
                      <w:szCs w:val="20"/>
                      <w:highlight w:val="yellow"/>
                    </w:rPr>
                    <w:t>BULLDOZER 100-150 HP</w:t>
                  </w:r>
                </w:p>
              </w:tc>
              <w:tc>
                <w:tcPr>
                  <w:tcW w:w="665" w:type="dxa"/>
                  <w:tcBorders>
                    <w:right w:val="nil"/>
                  </w:tcBorders>
                </w:tcPr>
                <w:p w14:paraId="1931FCB3"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2DB82CE1"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0D9E8304"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1514EAAD"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3 M</w:t>
                  </w:r>
                  <w:r w:rsidRPr="00357A20">
                    <w:rPr>
                      <w:rFonts w:ascii="Tahoma" w:hAnsi="Tahoma" w:cs="Tahoma"/>
                      <w:sz w:val="20"/>
                      <w:szCs w:val="20"/>
                      <w:highlight w:val="yellow"/>
                      <w:vertAlign w:val="superscript"/>
                    </w:rPr>
                    <w:t>3</w:t>
                  </w:r>
                </w:p>
              </w:tc>
            </w:tr>
            <w:tr w:rsidR="00690F4A" w:rsidRPr="00E85B56" w14:paraId="70E5B6E8" w14:textId="77777777" w:rsidTr="00690F4A">
              <w:trPr>
                <w:trHeight w:val="18"/>
              </w:trPr>
              <w:tc>
                <w:tcPr>
                  <w:tcW w:w="451" w:type="dxa"/>
                </w:tcPr>
                <w:p w14:paraId="48D572E7"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6</w:t>
                  </w:r>
                </w:p>
              </w:tc>
              <w:tc>
                <w:tcPr>
                  <w:tcW w:w="2028" w:type="dxa"/>
                </w:tcPr>
                <w:p w14:paraId="3FA5D17F" w14:textId="77777777" w:rsidR="00690F4A" w:rsidRPr="00357A20" w:rsidRDefault="00690F4A" w:rsidP="00690F4A">
                  <w:pPr>
                    <w:pStyle w:val="TableParagraph"/>
                    <w:rPr>
                      <w:rFonts w:ascii="Tahoma" w:hAnsi="Tahoma" w:cs="Tahoma"/>
                      <w:i/>
                      <w:iCs/>
                      <w:sz w:val="20"/>
                      <w:szCs w:val="20"/>
                      <w:highlight w:val="yellow"/>
                    </w:rPr>
                  </w:pPr>
                  <w:r w:rsidRPr="00357A20">
                    <w:rPr>
                      <w:rFonts w:ascii="Tahoma" w:hAnsi="Tahoma" w:cs="Tahoma"/>
                      <w:i/>
                      <w:iCs/>
                      <w:sz w:val="20"/>
                      <w:szCs w:val="20"/>
                      <w:highlight w:val="yellow"/>
                    </w:rPr>
                    <w:t>CRANE</w:t>
                  </w:r>
                </w:p>
              </w:tc>
              <w:tc>
                <w:tcPr>
                  <w:tcW w:w="665" w:type="dxa"/>
                  <w:tcBorders>
                    <w:right w:val="nil"/>
                  </w:tcBorders>
                </w:tcPr>
                <w:p w14:paraId="5762DD36"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06CD45ED"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0C003864"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7F801D01"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15 TON</w:t>
                  </w:r>
                </w:p>
              </w:tc>
            </w:tr>
            <w:tr w:rsidR="00690F4A" w:rsidRPr="00E85B56" w14:paraId="7EF09FD3" w14:textId="77777777" w:rsidTr="00690F4A">
              <w:trPr>
                <w:trHeight w:val="18"/>
              </w:trPr>
              <w:tc>
                <w:tcPr>
                  <w:tcW w:w="451" w:type="dxa"/>
                </w:tcPr>
                <w:p w14:paraId="37A6D2C0"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7</w:t>
                  </w:r>
                </w:p>
              </w:tc>
              <w:tc>
                <w:tcPr>
                  <w:tcW w:w="2028" w:type="dxa"/>
                </w:tcPr>
                <w:p w14:paraId="15EFDBF4" w14:textId="77777777" w:rsidR="00690F4A" w:rsidRPr="00357A20" w:rsidRDefault="00690F4A" w:rsidP="00690F4A">
                  <w:pPr>
                    <w:pStyle w:val="TableParagraph"/>
                    <w:rPr>
                      <w:rFonts w:ascii="Tahoma" w:hAnsi="Tahoma" w:cs="Tahoma"/>
                      <w:i/>
                      <w:iCs/>
                      <w:sz w:val="20"/>
                      <w:szCs w:val="20"/>
                      <w:highlight w:val="yellow"/>
                    </w:rPr>
                  </w:pPr>
                  <w:r w:rsidRPr="00357A20">
                    <w:rPr>
                      <w:rFonts w:ascii="Tahoma" w:hAnsi="Tahoma" w:cs="Tahoma"/>
                      <w:i/>
                      <w:iCs/>
                      <w:sz w:val="20"/>
                      <w:szCs w:val="20"/>
                      <w:highlight w:val="yellow"/>
                    </w:rPr>
                    <w:t>COMPRESSOR</w:t>
                  </w:r>
                </w:p>
              </w:tc>
              <w:tc>
                <w:tcPr>
                  <w:tcW w:w="665" w:type="dxa"/>
                  <w:tcBorders>
                    <w:right w:val="nil"/>
                  </w:tcBorders>
                </w:tcPr>
                <w:p w14:paraId="2DD5EF11"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03412756"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758EBEA5"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0034A6D3"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4.000 – 6.500 CPM/L/(m)</w:t>
                  </w:r>
                </w:p>
              </w:tc>
            </w:tr>
            <w:tr w:rsidR="00690F4A" w:rsidRPr="00E85B56" w14:paraId="05ABD0D4" w14:textId="77777777" w:rsidTr="00690F4A">
              <w:trPr>
                <w:trHeight w:val="18"/>
              </w:trPr>
              <w:tc>
                <w:tcPr>
                  <w:tcW w:w="451" w:type="dxa"/>
                </w:tcPr>
                <w:p w14:paraId="7030642D"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8</w:t>
                  </w:r>
                </w:p>
              </w:tc>
              <w:tc>
                <w:tcPr>
                  <w:tcW w:w="2028" w:type="dxa"/>
                </w:tcPr>
                <w:p w14:paraId="0B800A9C" w14:textId="77777777" w:rsidR="00690F4A" w:rsidRPr="00357A20" w:rsidRDefault="00690F4A" w:rsidP="00690F4A">
                  <w:pPr>
                    <w:pStyle w:val="TableParagraph"/>
                    <w:rPr>
                      <w:rFonts w:ascii="Tahoma" w:hAnsi="Tahoma" w:cs="Tahoma"/>
                      <w:i/>
                      <w:iCs/>
                      <w:sz w:val="20"/>
                      <w:szCs w:val="20"/>
                      <w:highlight w:val="yellow"/>
                    </w:rPr>
                  </w:pPr>
                  <w:r w:rsidRPr="00357A20">
                    <w:rPr>
                      <w:rFonts w:ascii="Tahoma" w:hAnsi="Tahoma" w:cs="Tahoma"/>
                      <w:i/>
                      <w:iCs/>
                      <w:sz w:val="20"/>
                      <w:szCs w:val="20"/>
                      <w:highlight w:val="yellow"/>
                    </w:rPr>
                    <w:t>CONCRETE MIXER</w:t>
                  </w:r>
                </w:p>
              </w:tc>
              <w:tc>
                <w:tcPr>
                  <w:tcW w:w="665" w:type="dxa"/>
                  <w:tcBorders>
                    <w:right w:val="nil"/>
                  </w:tcBorders>
                </w:tcPr>
                <w:p w14:paraId="4A23CAAD"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5A233E0A"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150FF4C1"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202D51E7"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0,35 M</w:t>
                  </w:r>
                  <w:r w:rsidRPr="00357A20">
                    <w:rPr>
                      <w:rFonts w:ascii="Tahoma" w:hAnsi="Tahoma" w:cs="Tahoma"/>
                      <w:sz w:val="20"/>
                      <w:szCs w:val="20"/>
                      <w:highlight w:val="yellow"/>
                      <w:vertAlign w:val="superscript"/>
                    </w:rPr>
                    <w:t>3</w:t>
                  </w:r>
                  <w:r w:rsidRPr="00357A20">
                    <w:rPr>
                      <w:rFonts w:ascii="Tahoma" w:hAnsi="Tahoma" w:cs="Tahoma"/>
                      <w:sz w:val="20"/>
                      <w:szCs w:val="20"/>
                      <w:highlight w:val="yellow"/>
                    </w:rPr>
                    <w:t xml:space="preserve"> </w:t>
                  </w:r>
                </w:p>
              </w:tc>
            </w:tr>
            <w:tr w:rsidR="00690F4A" w:rsidRPr="00E85B56" w14:paraId="3F9E8BAA" w14:textId="77777777" w:rsidTr="00690F4A">
              <w:trPr>
                <w:trHeight w:val="18"/>
              </w:trPr>
              <w:tc>
                <w:tcPr>
                  <w:tcW w:w="451" w:type="dxa"/>
                </w:tcPr>
                <w:p w14:paraId="2B771A8D"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9</w:t>
                  </w:r>
                </w:p>
              </w:tc>
              <w:tc>
                <w:tcPr>
                  <w:tcW w:w="2028" w:type="dxa"/>
                </w:tcPr>
                <w:p w14:paraId="13425C48" w14:textId="77777777" w:rsidR="00690F4A" w:rsidRPr="00357A20" w:rsidRDefault="00690F4A" w:rsidP="00690F4A">
                  <w:pPr>
                    <w:pStyle w:val="TableParagraph"/>
                    <w:rPr>
                      <w:rFonts w:ascii="Tahoma" w:hAnsi="Tahoma" w:cs="Tahoma"/>
                      <w:i/>
                      <w:iCs/>
                      <w:sz w:val="20"/>
                      <w:szCs w:val="20"/>
                      <w:highlight w:val="yellow"/>
                    </w:rPr>
                  </w:pPr>
                  <w:r w:rsidRPr="00357A20">
                    <w:rPr>
                      <w:rFonts w:ascii="Tahoma" w:hAnsi="Tahoma" w:cs="Tahoma"/>
                      <w:i/>
                      <w:iCs/>
                      <w:sz w:val="20"/>
                      <w:szCs w:val="20"/>
                      <w:highlight w:val="yellow"/>
                    </w:rPr>
                    <w:t>CONCRETE PUMP</w:t>
                  </w:r>
                </w:p>
              </w:tc>
              <w:tc>
                <w:tcPr>
                  <w:tcW w:w="665" w:type="dxa"/>
                  <w:tcBorders>
                    <w:right w:val="nil"/>
                  </w:tcBorders>
                </w:tcPr>
                <w:p w14:paraId="73DAED73"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30D456EE"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5D17AF91"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70B735F9"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100 M</w:t>
                  </w:r>
                  <w:r w:rsidRPr="00357A20">
                    <w:rPr>
                      <w:rFonts w:ascii="Tahoma" w:hAnsi="Tahoma" w:cs="Tahoma"/>
                      <w:sz w:val="20"/>
                      <w:szCs w:val="20"/>
                      <w:highlight w:val="yellow"/>
                      <w:vertAlign w:val="superscript"/>
                    </w:rPr>
                    <w:t>3</w:t>
                  </w:r>
                  <w:r w:rsidRPr="00357A20">
                    <w:rPr>
                      <w:rFonts w:ascii="Tahoma" w:hAnsi="Tahoma" w:cs="Tahoma"/>
                      <w:sz w:val="20"/>
                      <w:szCs w:val="20"/>
                      <w:highlight w:val="yellow"/>
                    </w:rPr>
                    <w:t>/JAM</w:t>
                  </w:r>
                </w:p>
              </w:tc>
            </w:tr>
            <w:tr w:rsidR="00690F4A" w:rsidRPr="00E85B56" w14:paraId="6C93FD93" w14:textId="77777777" w:rsidTr="00690F4A">
              <w:trPr>
                <w:trHeight w:val="18"/>
              </w:trPr>
              <w:tc>
                <w:tcPr>
                  <w:tcW w:w="451" w:type="dxa"/>
                </w:tcPr>
                <w:p w14:paraId="4060DC7D"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10</w:t>
                  </w:r>
                </w:p>
              </w:tc>
              <w:tc>
                <w:tcPr>
                  <w:tcW w:w="2028" w:type="dxa"/>
                </w:tcPr>
                <w:p w14:paraId="5EF7782E" w14:textId="77777777" w:rsidR="00690F4A" w:rsidRPr="00357A20" w:rsidRDefault="00690F4A" w:rsidP="00690F4A">
                  <w:pPr>
                    <w:pStyle w:val="TableParagraph"/>
                    <w:rPr>
                      <w:rFonts w:ascii="Tahoma" w:hAnsi="Tahoma" w:cs="Tahoma"/>
                      <w:i/>
                      <w:iCs/>
                      <w:sz w:val="20"/>
                      <w:szCs w:val="20"/>
                      <w:highlight w:val="yellow"/>
                    </w:rPr>
                  </w:pPr>
                  <w:r w:rsidRPr="00357A20">
                    <w:rPr>
                      <w:rFonts w:ascii="Tahoma" w:hAnsi="Tahoma" w:cs="Tahoma"/>
                      <w:i/>
                      <w:iCs/>
                      <w:sz w:val="20"/>
                      <w:szCs w:val="20"/>
                      <w:highlight w:val="yellow"/>
                    </w:rPr>
                    <w:t>CONCRETE VIBRATOR</w:t>
                  </w:r>
                </w:p>
              </w:tc>
              <w:tc>
                <w:tcPr>
                  <w:tcW w:w="665" w:type="dxa"/>
                  <w:tcBorders>
                    <w:right w:val="nil"/>
                  </w:tcBorders>
                </w:tcPr>
                <w:p w14:paraId="56CA7592"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300D3B5B"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06AAD952"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635FC84C"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9.300 VPM</w:t>
                  </w:r>
                </w:p>
              </w:tc>
            </w:tr>
            <w:tr w:rsidR="00690F4A" w:rsidRPr="00E85B56" w14:paraId="7417FE13" w14:textId="77777777" w:rsidTr="00690F4A">
              <w:trPr>
                <w:trHeight w:val="18"/>
              </w:trPr>
              <w:tc>
                <w:tcPr>
                  <w:tcW w:w="451" w:type="dxa"/>
                </w:tcPr>
                <w:p w14:paraId="0473D4CF"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11</w:t>
                  </w:r>
                </w:p>
              </w:tc>
              <w:tc>
                <w:tcPr>
                  <w:tcW w:w="2028" w:type="dxa"/>
                </w:tcPr>
                <w:p w14:paraId="6AB7CBF5" w14:textId="77777777" w:rsidR="00690F4A" w:rsidRPr="00357A20" w:rsidRDefault="00690F4A" w:rsidP="00690F4A">
                  <w:pPr>
                    <w:pStyle w:val="TableParagraph"/>
                    <w:rPr>
                      <w:rFonts w:ascii="Tahoma" w:hAnsi="Tahoma" w:cs="Tahoma"/>
                      <w:i/>
                      <w:iCs/>
                      <w:sz w:val="20"/>
                      <w:szCs w:val="20"/>
                      <w:highlight w:val="yellow"/>
                      <w:lang w:val="en-ID"/>
                    </w:rPr>
                  </w:pPr>
                  <w:r w:rsidRPr="00357A20">
                    <w:rPr>
                      <w:rFonts w:ascii="Tahoma" w:hAnsi="Tahoma" w:cs="Tahoma"/>
                      <w:i/>
                      <w:iCs/>
                      <w:sz w:val="20"/>
                      <w:szCs w:val="20"/>
                      <w:highlight w:val="yellow"/>
                    </w:rPr>
                    <w:t>DUMP TRUCK 4 TON</w:t>
                  </w:r>
                </w:p>
              </w:tc>
              <w:tc>
                <w:tcPr>
                  <w:tcW w:w="665" w:type="dxa"/>
                  <w:tcBorders>
                    <w:right w:val="nil"/>
                  </w:tcBorders>
                </w:tcPr>
                <w:p w14:paraId="28187024"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4C92CB67"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3691FC58"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198A9237"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2 - 3 M</w:t>
                  </w:r>
                  <w:r w:rsidRPr="00357A20">
                    <w:rPr>
                      <w:rFonts w:ascii="Tahoma" w:hAnsi="Tahoma" w:cs="Tahoma"/>
                      <w:sz w:val="20"/>
                      <w:szCs w:val="20"/>
                      <w:highlight w:val="yellow"/>
                      <w:vertAlign w:val="superscript"/>
                    </w:rPr>
                    <w:t>3</w:t>
                  </w:r>
                </w:p>
              </w:tc>
            </w:tr>
            <w:tr w:rsidR="00690F4A" w:rsidRPr="00E85B56" w14:paraId="498BD04B" w14:textId="77777777" w:rsidTr="00690F4A">
              <w:trPr>
                <w:trHeight w:val="18"/>
              </w:trPr>
              <w:tc>
                <w:tcPr>
                  <w:tcW w:w="451" w:type="dxa"/>
                </w:tcPr>
                <w:p w14:paraId="577B24A6"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12</w:t>
                  </w:r>
                </w:p>
              </w:tc>
              <w:tc>
                <w:tcPr>
                  <w:tcW w:w="2028" w:type="dxa"/>
                </w:tcPr>
                <w:p w14:paraId="2A39D6FD" w14:textId="77777777" w:rsidR="00690F4A" w:rsidRPr="00357A20" w:rsidRDefault="00690F4A" w:rsidP="00690F4A">
                  <w:pPr>
                    <w:pStyle w:val="TableParagraph"/>
                    <w:jc w:val="both"/>
                    <w:rPr>
                      <w:rFonts w:ascii="Tahoma" w:hAnsi="Tahoma" w:cs="Tahoma"/>
                      <w:i/>
                      <w:iCs/>
                      <w:sz w:val="20"/>
                      <w:szCs w:val="20"/>
                      <w:highlight w:val="yellow"/>
                    </w:rPr>
                  </w:pPr>
                  <w:r w:rsidRPr="00357A20">
                    <w:rPr>
                      <w:rFonts w:ascii="Tahoma" w:hAnsi="Tahoma" w:cs="Tahoma"/>
                      <w:i/>
                      <w:iCs/>
                      <w:sz w:val="20"/>
                      <w:szCs w:val="20"/>
                      <w:highlight w:val="yellow"/>
                    </w:rPr>
                    <w:t>DUMP TRUCK 7 TON</w:t>
                  </w:r>
                </w:p>
              </w:tc>
              <w:tc>
                <w:tcPr>
                  <w:tcW w:w="665" w:type="dxa"/>
                  <w:tcBorders>
                    <w:right w:val="nil"/>
                  </w:tcBorders>
                </w:tcPr>
                <w:p w14:paraId="07F963DB"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05788807"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7C07223F"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38B9C372"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5 - 6 M</w:t>
                  </w:r>
                  <w:r w:rsidRPr="00357A20">
                    <w:rPr>
                      <w:rFonts w:ascii="Tahoma" w:hAnsi="Tahoma" w:cs="Tahoma"/>
                      <w:sz w:val="20"/>
                      <w:szCs w:val="20"/>
                      <w:highlight w:val="yellow"/>
                      <w:vertAlign w:val="superscript"/>
                    </w:rPr>
                    <w:t>3</w:t>
                  </w:r>
                </w:p>
              </w:tc>
            </w:tr>
            <w:tr w:rsidR="00690F4A" w:rsidRPr="00E85B56" w14:paraId="584A036F" w14:textId="77777777" w:rsidTr="00690F4A">
              <w:trPr>
                <w:trHeight w:val="18"/>
              </w:trPr>
              <w:tc>
                <w:tcPr>
                  <w:tcW w:w="451" w:type="dxa"/>
                </w:tcPr>
                <w:p w14:paraId="13C2ABF5"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13</w:t>
                  </w:r>
                </w:p>
              </w:tc>
              <w:tc>
                <w:tcPr>
                  <w:tcW w:w="2028" w:type="dxa"/>
                </w:tcPr>
                <w:p w14:paraId="2E4BA042" w14:textId="77777777" w:rsidR="00690F4A" w:rsidRPr="00357A20" w:rsidRDefault="00690F4A" w:rsidP="00690F4A">
                  <w:pPr>
                    <w:pStyle w:val="TableParagraph"/>
                    <w:jc w:val="both"/>
                    <w:rPr>
                      <w:rFonts w:ascii="Tahoma" w:hAnsi="Tahoma" w:cs="Tahoma"/>
                      <w:i/>
                      <w:iCs/>
                      <w:sz w:val="20"/>
                      <w:szCs w:val="20"/>
                      <w:highlight w:val="yellow"/>
                    </w:rPr>
                  </w:pPr>
                  <w:r w:rsidRPr="00357A20">
                    <w:rPr>
                      <w:rFonts w:ascii="Tahoma" w:hAnsi="Tahoma" w:cs="Tahoma"/>
                      <w:i/>
                      <w:iCs/>
                      <w:sz w:val="20"/>
                      <w:szCs w:val="20"/>
                      <w:highlight w:val="yellow"/>
                    </w:rPr>
                    <w:t>DUMP TRUCK 10 TON</w:t>
                  </w:r>
                </w:p>
              </w:tc>
              <w:tc>
                <w:tcPr>
                  <w:tcW w:w="665" w:type="dxa"/>
                  <w:tcBorders>
                    <w:right w:val="nil"/>
                  </w:tcBorders>
                </w:tcPr>
                <w:p w14:paraId="264FDE0B"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61060C35"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400F40A5"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242FC94B"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6 - 8 M</w:t>
                  </w:r>
                  <w:r w:rsidRPr="00357A20">
                    <w:rPr>
                      <w:rFonts w:ascii="Tahoma" w:hAnsi="Tahoma" w:cs="Tahoma"/>
                      <w:sz w:val="20"/>
                      <w:szCs w:val="20"/>
                      <w:highlight w:val="yellow"/>
                      <w:vertAlign w:val="superscript"/>
                    </w:rPr>
                    <w:t>3</w:t>
                  </w:r>
                </w:p>
              </w:tc>
            </w:tr>
            <w:tr w:rsidR="00690F4A" w:rsidRPr="00E85B56" w14:paraId="108A0983" w14:textId="77777777" w:rsidTr="00690F4A">
              <w:trPr>
                <w:trHeight w:val="18"/>
              </w:trPr>
              <w:tc>
                <w:tcPr>
                  <w:tcW w:w="451" w:type="dxa"/>
                </w:tcPr>
                <w:p w14:paraId="2A729437"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14</w:t>
                  </w:r>
                </w:p>
              </w:tc>
              <w:tc>
                <w:tcPr>
                  <w:tcW w:w="2028" w:type="dxa"/>
                </w:tcPr>
                <w:p w14:paraId="08ACC21F" w14:textId="77777777" w:rsidR="00690F4A" w:rsidRPr="00357A20" w:rsidRDefault="00690F4A" w:rsidP="00690F4A">
                  <w:pPr>
                    <w:pStyle w:val="TableParagraph"/>
                    <w:rPr>
                      <w:rFonts w:ascii="Tahoma" w:hAnsi="Tahoma" w:cs="Tahoma"/>
                      <w:i/>
                      <w:iCs/>
                      <w:sz w:val="20"/>
                      <w:szCs w:val="20"/>
                      <w:highlight w:val="yellow"/>
                      <w:lang w:val="en-ID"/>
                    </w:rPr>
                  </w:pPr>
                  <w:r w:rsidRPr="00357A20">
                    <w:rPr>
                      <w:rFonts w:ascii="Tahoma" w:hAnsi="Tahoma" w:cs="Tahoma"/>
                      <w:i/>
                      <w:iCs/>
                      <w:sz w:val="20"/>
                      <w:szCs w:val="20"/>
                      <w:highlight w:val="yellow"/>
                    </w:rPr>
                    <w:t>EXCAVATOR</w:t>
                  </w:r>
                </w:p>
              </w:tc>
              <w:tc>
                <w:tcPr>
                  <w:tcW w:w="665" w:type="dxa"/>
                  <w:tcBorders>
                    <w:right w:val="nil"/>
                  </w:tcBorders>
                </w:tcPr>
                <w:p w14:paraId="669FE551"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1F2D4E43"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28202128"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73A4B393"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0,93 M</w:t>
                  </w:r>
                  <w:r w:rsidRPr="00357A20">
                    <w:rPr>
                      <w:rFonts w:ascii="Tahoma" w:hAnsi="Tahoma" w:cs="Tahoma"/>
                      <w:sz w:val="20"/>
                      <w:szCs w:val="20"/>
                      <w:highlight w:val="yellow"/>
                      <w:vertAlign w:val="superscript"/>
                    </w:rPr>
                    <w:t>3</w:t>
                  </w:r>
                </w:p>
              </w:tc>
            </w:tr>
            <w:tr w:rsidR="00690F4A" w:rsidRPr="00E85B56" w14:paraId="7B300680" w14:textId="77777777" w:rsidTr="00690F4A">
              <w:trPr>
                <w:trHeight w:val="18"/>
              </w:trPr>
              <w:tc>
                <w:tcPr>
                  <w:tcW w:w="451" w:type="dxa"/>
                </w:tcPr>
                <w:p w14:paraId="1A9BAADA"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15</w:t>
                  </w:r>
                </w:p>
              </w:tc>
              <w:tc>
                <w:tcPr>
                  <w:tcW w:w="2028" w:type="dxa"/>
                </w:tcPr>
                <w:p w14:paraId="60F632E0" w14:textId="77777777" w:rsidR="00690F4A" w:rsidRPr="00357A20" w:rsidRDefault="00690F4A" w:rsidP="00690F4A">
                  <w:pPr>
                    <w:pStyle w:val="TableParagraph"/>
                    <w:jc w:val="both"/>
                    <w:rPr>
                      <w:rFonts w:ascii="Tahoma" w:hAnsi="Tahoma" w:cs="Tahoma"/>
                      <w:i/>
                      <w:iCs/>
                      <w:sz w:val="20"/>
                      <w:szCs w:val="20"/>
                      <w:highlight w:val="yellow"/>
                    </w:rPr>
                  </w:pPr>
                  <w:r w:rsidRPr="00357A20">
                    <w:rPr>
                      <w:rFonts w:ascii="Tahoma" w:hAnsi="Tahoma" w:cs="Tahoma"/>
                      <w:i/>
                      <w:iCs/>
                      <w:sz w:val="20"/>
                      <w:szCs w:val="20"/>
                      <w:highlight w:val="yellow"/>
                    </w:rPr>
                    <w:t>GENERATOR SET</w:t>
                  </w:r>
                </w:p>
              </w:tc>
              <w:tc>
                <w:tcPr>
                  <w:tcW w:w="665" w:type="dxa"/>
                  <w:tcBorders>
                    <w:right w:val="nil"/>
                  </w:tcBorders>
                </w:tcPr>
                <w:p w14:paraId="600AB8BA"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165DB35B"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23B6603C"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26969DCA"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135 KVA</w:t>
                  </w:r>
                </w:p>
              </w:tc>
            </w:tr>
            <w:tr w:rsidR="00690F4A" w:rsidRPr="00E85B56" w14:paraId="23DFF10E" w14:textId="77777777" w:rsidTr="00690F4A">
              <w:trPr>
                <w:trHeight w:val="18"/>
              </w:trPr>
              <w:tc>
                <w:tcPr>
                  <w:tcW w:w="451" w:type="dxa"/>
                </w:tcPr>
                <w:p w14:paraId="7C765E92"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lastRenderedPageBreak/>
                    <w:t>16</w:t>
                  </w:r>
                </w:p>
              </w:tc>
              <w:tc>
                <w:tcPr>
                  <w:tcW w:w="2028" w:type="dxa"/>
                </w:tcPr>
                <w:p w14:paraId="641713D4" w14:textId="77777777" w:rsidR="00690F4A" w:rsidRPr="00357A20" w:rsidRDefault="00690F4A" w:rsidP="00690F4A">
                  <w:pPr>
                    <w:pStyle w:val="TableParagraph"/>
                    <w:jc w:val="both"/>
                    <w:rPr>
                      <w:rFonts w:ascii="Tahoma" w:hAnsi="Tahoma" w:cs="Tahoma"/>
                      <w:i/>
                      <w:iCs/>
                      <w:sz w:val="20"/>
                      <w:szCs w:val="20"/>
                      <w:highlight w:val="yellow"/>
                    </w:rPr>
                  </w:pPr>
                  <w:r w:rsidRPr="00357A20">
                    <w:rPr>
                      <w:rFonts w:ascii="Tahoma" w:hAnsi="Tahoma" w:cs="Tahoma"/>
                      <w:i/>
                      <w:iCs/>
                      <w:sz w:val="20"/>
                      <w:szCs w:val="20"/>
                      <w:highlight w:val="yellow"/>
                    </w:rPr>
                    <w:t>JACK HAMMER</w:t>
                  </w:r>
                </w:p>
              </w:tc>
              <w:tc>
                <w:tcPr>
                  <w:tcW w:w="665" w:type="dxa"/>
                  <w:tcBorders>
                    <w:right w:val="nil"/>
                  </w:tcBorders>
                </w:tcPr>
                <w:p w14:paraId="6460918B"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67BC600E"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40BDDBC4"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4EA4D082"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w:t>
                  </w:r>
                </w:p>
              </w:tc>
            </w:tr>
            <w:tr w:rsidR="00690F4A" w:rsidRPr="00E85B56" w14:paraId="0E4A4A80" w14:textId="77777777" w:rsidTr="00690F4A">
              <w:trPr>
                <w:trHeight w:val="18"/>
              </w:trPr>
              <w:tc>
                <w:tcPr>
                  <w:tcW w:w="451" w:type="dxa"/>
                </w:tcPr>
                <w:p w14:paraId="612F7A27"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17</w:t>
                  </w:r>
                </w:p>
              </w:tc>
              <w:tc>
                <w:tcPr>
                  <w:tcW w:w="2028" w:type="dxa"/>
                </w:tcPr>
                <w:p w14:paraId="756E22BA" w14:textId="77777777" w:rsidR="00690F4A" w:rsidRPr="00357A20" w:rsidRDefault="00690F4A" w:rsidP="00690F4A">
                  <w:pPr>
                    <w:pStyle w:val="TableParagraph"/>
                    <w:rPr>
                      <w:rFonts w:ascii="Tahoma" w:hAnsi="Tahoma" w:cs="Tahoma"/>
                      <w:i/>
                      <w:iCs/>
                      <w:sz w:val="20"/>
                      <w:szCs w:val="20"/>
                      <w:highlight w:val="yellow"/>
                      <w:lang w:val="en-ID"/>
                    </w:rPr>
                  </w:pPr>
                  <w:r w:rsidRPr="00357A20">
                    <w:rPr>
                      <w:rFonts w:ascii="Tahoma" w:hAnsi="Tahoma" w:cs="Tahoma"/>
                      <w:i/>
                      <w:iCs/>
                      <w:sz w:val="20"/>
                      <w:szCs w:val="20"/>
                      <w:highlight w:val="yellow"/>
                    </w:rPr>
                    <w:t>MOTOR GRADER &gt;100 HP</w:t>
                  </w:r>
                </w:p>
              </w:tc>
              <w:tc>
                <w:tcPr>
                  <w:tcW w:w="665" w:type="dxa"/>
                  <w:tcBorders>
                    <w:right w:val="nil"/>
                  </w:tcBorders>
                </w:tcPr>
                <w:p w14:paraId="1D371D61"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666EC39D"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425352C6"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119B4F9F"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w:t>
                  </w:r>
                </w:p>
              </w:tc>
            </w:tr>
            <w:tr w:rsidR="00690F4A" w:rsidRPr="00E85B56" w14:paraId="7515ABEC" w14:textId="77777777" w:rsidTr="00690F4A">
              <w:trPr>
                <w:trHeight w:val="18"/>
              </w:trPr>
              <w:tc>
                <w:tcPr>
                  <w:tcW w:w="451" w:type="dxa"/>
                </w:tcPr>
                <w:p w14:paraId="5318CBC4"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18</w:t>
                  </w:r>
                </w:p>
              </w:tc>
              <w:tc>
                <w:tcPr>
                  <w:tcW w:w="2028" w:type="dxa"/>
                </w:tcPr>
                <w:p w14:paraId="794E120A" w14:textId="77777777" w:rsidR="00690F4A" w:rsidRPr="00357A20" w:rsidRDefault="00690F4A" w:rsidP="00690F4A">
                  <w:pPr>
                    <w:pStyle w:val="TableParagraph"/>
                    <w:rPr>
                      <w:rFonts w:ascii="Tahoma" w:hAnsi="Tahoma" w:cs="Tahoma"/>
                      <w:i/>
                      <w:iCs/>
                      <w:sz w:val="20"/>
                      <w:szCs w:val="20"/>
                      <w:highlight w:val="yellow"/>
                      <w:lang w:val="en-ID"/>
                    </w:rPr>
                  </w:pPr>
                  <w:r w:rsidRPr="00357A20">
                    <w:rPr>
                      <w:rFonts w:ascii="Tahoma" w:hAnsi="Tahoma" w:cs="Tahoma"/>
                      <w:i/>
                      <w:iCs/>
                      <w:sz w:val="20"/>
                      <w:szCs w:val="20"/>
                      <w:highlight w:val="yellow"/>
                    </w:rPr>
                    <w:t>STAMPER</w:t>
                  </w:r>
                </w:p>
              </w:tc>
              <w:tc>
                <w:tcPr>
                  <w:tcW w:w="665" w:type="dxa"/>
                  <w:tcBorders>
                    <w:right w:val="nil"/>
                  </w:tcBorders>
                </w:tcPr>
                <w:p w14:paraId="431702CB"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64D2F4A5"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0C00420D"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00F2939D"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100 M</w:t>
                  </w:r>
                  <w:r w:rsidRPr="00357A20">
                    <w:rPr>
                      <w:rFonts w:ascii="Tahoma" w:hAnsi="Tahoma" w:cs="Tahoma"/>
                      <w:sz w:val="20"/>
                      <w:szCs w:val="20"/>
                      <w:highlight w:val="yellow"/>
                      <w:vertAlign w:val="superscript"/>
                    </w:rPr>
                    <w:t>2</w:t>
                  </w:r>
                  <w:r w:rsidRPr="00357A20">
                    <w:rPr>
                      <w:rFonts w:ascii="Tahoma" w:hAnsi="Tahoma" w:cs="Tahoma"/>
                      <w:sz w:val="20"/>
                      <w:szCs w:val="20"/>
                      <w:highlight w:val="yellow"/>
                    </w:rPr>
                    <w:t>/JAM</w:t>
                  </w:r>
                </w:p>
              </w:tc>
            </w:tr>
            <w:tr w:rsidR="00690F4A" w:rsidRPr="00E85B56" w14:paraId="757B57F6" w14:textId="77777777" w:rsidTr="00690F4A">
              <w:trPr>
                <w:trHeight w:val="18"/>
              </w:trPr>
              <w:tc>
                <w:tcPr>
                  <w:tcW w:w="451" w:type="dxa"/>
                </w:tcPr>
                <w:p w14:paraId="5B717E49"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19</w:t>
                  </w:r>
                </w:p>
              </w:tc>
              <w:tc>
                <w:tcPr>
                  <w:tcW w:w="2028" w:type="dxa"/>
                </w:tcPr>
                <w:p w14:paraId="2C069E26" w14:textId="77777777" w:rsidR="00690F4A" w:rsidRPr="00357A20" w:rsidRDefault="00690F4A" w:rsidP="00690F4A">
                  <w:pPr>
                    <w:pStyle w:val="TableParagraph"/>
                    <w:jc w:val="both"/>
                    <w:rPr>
                      <w:rFonts w:ascii="Tahoma" w:hAnsi="Tahoma" w:cs="Tahoma"/>
                      <w:i/>
                      <w:iCs/>
                      <w:sz w:val="20"/>
                      <w:szCs w:val="20"/>
                      <w:highlight w:val="yellow"/>
                    </w:rPr>
                  </w:pPr>
                  <w:r w:rsidRPr="00357A20">
                    <w:rPr>
                      <w:rFonts w:ascii="Tahoma" w:hAnsi="Tahoma" w:cs="Tahoma"/>
                      <w:i/>
                      <w:iCs/>
                      <w:sz w:val="20"/>
                      <w:szCs w:val="20"/>
                      <w:highlight w:val="yellow"/>
                    </w:rPr>
                    <w:t>TANDEM ROLLER</w:t>
                  </w:r>
                </w:p>
              </w:tc>
              <w:tc>
                <w:tcPr>
                  <w:tcW w:w="665" w:type="dxa"/>
                  <w:tcBorders>
                    <w:right w:val="nil"/>
                  </w:tcBorders>
                </w:tcPr>
                <w:p w14:paraId="14EDD34D"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02CFECFF"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7DC392B4"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52DFF9B4"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6 – 9 TON</w:t>
                  </w:r>
                </w:p>
              </w:tc>
            </w:tr>
            <w:tr w:rsidR="00690F4A" w:rsidRPr="00E85B56" w14:paraId="19F992FE" w14:textId="77777777" w:rsidTr="00690F4A">
              <w:trPr>
                <w:trHeight w:val="18"/>
              </w:trPr>
              <w:tc>
                <w:tcPr>
                  <w:tcW w:w="451" w:type="dxa"/>
                </w:tcPr>
                <w:p w14:paraId="17EA75F3"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20</w:t>
                  </w:r>
                </w:p>
              </w:tc>
              <w:tc>
                <w:tcPr>
                  <w:tcW w:w="2028" w:type="dxa"/>
                </w:tcPr>
                <w:p w14:paraId="18BBAF3D" w14:textId="77777777" w:rsidR="00690F4A" w:rsidRPr="00357A20" w:rsidRDefault="00690F4A" w:rsidP="00690F4A">
                  <w:pPr>
                    <w:pStyle w:val="TableParagraph"/>
                    <w:jc w:val="both"/>
                    <w:rPr>
                      <w:rFonts w:ascii="Tahoma" w:hAnsi="Tahoma" w:cs="Tahoma"/>
                      <w:i/>
                      <w:iCs/>
                      <w:sz w:val="20"/>
                      <w:szCs w:val="20"/>
                      <w:highlight w:val="yellow"/>
                    </w:rPr>
                  </w:pPr>
                  <w:r w:rsidRPr="00357A20">
                    <w:rPr>
                      <w:rFonts w:ascii="Tahoma" w:hAnsi="Tahoma" w:cs="Tahoma"/>
                      <w:i/>
                      <w:iCs/>
                      <w:sz w:val="20"/>
                      <w:szCs w:val="20"/>
                      <w:highlight w:val="yellow"/>
                    </w:rPr>
                    <w:t>TANDEM ROLLER</w:t>
                  </w:r>
                </w:p>
              </w:tc>
              <w:tc>
                <w:tcPr>
                  <w:tcW w:w="665" w:type="dxa"/>
                  <w:tcBorders>
                    <w:right w:val="nil"/>
                  </w:tcBorders>
                </w:tcPr>
                <w:p w14:paraId="733E8755"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40DAAF5B"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20860A0E"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513C8650"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8 – 10 TON</w:t>
                  </w:r>
                </w:p>
              </w:tc>
            </w:tr>
            <w:tr w:rsidR="00690F4A" w:rsidRPr="00E85B56" w14:paraId="0D6E5AE7" w14:textId="77777777" w:rsidTr="00690F4A">
              <w:trPr>
                <w:trHeight w:val="18"/>
              </w:trPr>
              <w:tc>
                <w:tcPr>
                  <w:tcW w:w="451" w:type="dxa"/>
                </w:tcPr>
                <w:p w14:paraId="1688CB48"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21</w:t>
                  </w:r>
                </w:p>
              </w:tc>
              <w:tc>
                <w:tcPr>
                  <w:tcW w:w="2028" w:type="dxa"/>
                </w:tcPr>
                <w:p w14:paraId="18EB34B1" w14:textId="77777777" w:rsidR="00690F4A" w:rsidRPr="00357A20" w:rsidRDefault="00690F4A" w:rsidP="00690F4A">
                  <w:pPr>
                    <w:pStyle w:val="TableParagraph"/>
                    <w:jc w:val="both"/>
                    <w:rPr>
                      <w:rFonts w:ascii="Tahoma" w:hAnsi="Tahoma" w:cs="Tahoma"/>
                      <w:i/>
                      <w:iCs/>
                      <w:sz w:val="20"/>
                      <w:szCs w:val="20"/>
                      <w:highlight w:val="yellow"/>
                    </w:rPr>
                  </w:pPr>
                  <w:r w:rsidRPr="00357A20">
                    <w:rPr>
                      <w:rFonts w:ascii="Tahoma" w:hAnsi="Tahoma" w:cs="Tahoma"/>
                      <w:i/>
                      <w:iCs/>
                      <w:sz w:val="20"/>
                      <w:szCs w:val="20"/>
                      <w:highlight w:val="yellow"/>
                    </w:rPr>
                    <w:t>TIRE ROLLER</w:t>
                  </w:r>
                </w:p>
              </w:tc>
              <w:tc>
                <w:tcPr>
                  <w:tcW w:w="665" w:type="dxa"/>
                  <w:tcBorders>
                    <w:right w:val="nil"/>
                  </w:tcBorders>
                </w:tcPr>
                <w:p w14:paraId="1251323C"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5000E9A8"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4E10C545"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746CCFD7"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8 – 10 TON</w:t>
                  </w:r>
                </w:p>
              </w:tc>
            </w:tr>
            <w:tr w:rsidR="00690F4A" w:rsidRPr="00E85B56" w14:paraId="1F336DE1" w14:textId="77777777" w:rsidTr="00690F4A">
              <w:trPr>
                <w:trHeight w:val="18"/>
              </w:trPr>
              <w:tc>
                <w:tcPr>
                  <w:tcW w:w="451" w:type="dxa"/>
                </w:tcPr>
                <w:p w14:paraId="5DA203B1"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22</w:t>
                  </w:r>
                </w:p>
              </w:tc>
              <w:tc>
                <w:tcPr>
                  <w:tcW w:w="2028" w:type="dxa"/>
                </w:tcPr>
                <w:p w14:paraId="2B748AD9" w14:textId="77777777" w:rsidR="00690F4A" w:rsidRPr="00357A20" w:rsidRDefault="00690F4A" w:rsidP="00690F4A">
                  <w:pPr>
                    <w:pStyle w:val="TableParagraph"/>
                    <w:jc w:val="both"/>
                    <w:rPr>
                      <w:rFonts w:ascii="Tahoma" w:hAnsi="Tahoma" w:cs="Tahoma"/>
                      <w:i/>
                      <w:iCs/>
                      <w:sz w:val="20"/>
                      <w:szCs w:val="20"/>
                      <w:highlight w:val="yellow"/>
                    </w:rPr>
                  </w:pPr>
                  <w:r w:rsidRPr="00357A20">
                    <w:rPr>
                      <w:rFonts w:ascii="Tahoma" w:hAnsi="Tahoma" w:cs="Tahoma"/>
                      <w:i/>
                      <w:iCs/>
                      <w:sz w:val="20"/>
                      <w:szCs w:val="20"/>
                      <w:highlight w:val="yellow"/>
                    </w:rPr>
                    <w:t>VIBRATORY ROLLER</w:t>
                  </w:r>
                </w:p>
              </w:tc>
              <w:tc>
                <w:tcPr>
                  <w:tcW w:w="665" w:type="dxa"/>
                  <w:tcBorders>
                    <w:right w:val="nil"/>
                  </w:tcBorders>
                </w:tcPr>
                <w:p w14:paraId="30FF6FBD"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526E7562"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729A14A1"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1C165123"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5 – 8 TON</w:t>
                  </w:r>
                </w:p>
              </w:tc>
            </w:tr>
            <w:tr w:rsidR="00690F4A" w:rsidRPr="00E85B56" w14:paraId="2D0D4019" w14:textId="77777777" w:rsidTr="00690F4A">
              <w:trPr>
                <w:trHeight w:val="18"/>
              </w:trPr>
              <w:tc>
                <w:tcPr>
                  <w:tcW w:w="451" w:type="dxa"/>
                </w:tcPr>
                <w:p w14:paraId="130B1321"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23</w:t>
                  </w:r>
                </w:p>
              </w:tc>
              <w:tc>
                <w:tcPr>
                  <w:tcW w:w="2028" w:type="dxa"/>
                </w:tcPr>
                <w:p w14:paraId="2AE989EB" w14:textId="77777777" w:rsidR="00690F4A" w:rsidRPr="00357A20" w:rsidRDefault="00690F4A" w:rsidP="00690F4A">
                  <w:pPr>
                    <w:pStyle w:val="TableParagraph"/>
                    <w:jc w:val="both"/>
                    <w:rPr>
                      <w:rFonts w:ascii="Tahoma" w:hAnsi="Tahoma" w:cs="Tahoma"/>
                      <w:i/>
                      <w:iCs/>
                      <w:sz w:val="20"/>
                      <w:szCs w:val="20"/>
                      <w:highlight w:val="yellow"/>
                    </w:rPr>
                  </w:pPr>
                  <w:r w:rsidRPr="00357A20">
                    <w:rPr>
                      <w:rFonts w:ascii="Tahoma" w:hAnsi="Tahoma" w:cs="Tahoma"/>
                      <w:i/>
                      <w:iCs/>
                      <w:sz w:val="20"/>
                      <w:szCs w:val="20"/>
                      <w:highlight w:val="yellow"/>
                    </w:rPr>
                    <w:t>WATER TANKER</w:t>
                  </w:r>
                </w:p>
              </w:tc>
              <w:tc>
                <w:tcPr>
                  <w:tcW w:w="665" w:type="dxa"/>
                  <w:tcBorders>
                    <w:right w:val="nil"/>
                  </w:tcBorders>
                </w:tcPr>
                <w:p w14:paraId="5C5CC74C"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6E56A106"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0C6C4B09"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31874275"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3.000 - 4.500 L</w:t>
                  </w:r>
                </w:p>
              </w:tc>
            </w:tr>
            <w:tr w:rsidR="00690F4A" w:rsidRPr="00E85B56" w14:paraId="6575207C" w14:textId="77777777" w:rsidTr="00690F4A">
              <w:trPr>
                <w:trHeight w:val="18"/>
              </w:trPr>
              <w:tc>
                <w:tcPr>
                  <w:tcW w:w="451" w:type="dxa"/>
                </w:tcPr>
                <w:p w14:paraId="7060BE65" w14:textId="77777777" w:rsidR="00690F4A" w:rsidRPr="00357A20" w:rsidRDefault="00690F4A" w:rsidP="00690F4A">
                  <w:pPr>
                    <w:pStyle w:val="TableParagraph"/>
                    <w:jc w:val="center"/>
                    <w:rPr>
                      <w:rFonts w:ascii="Tahoma" w:hAnsi="Tahoma" w:cs="Tahoma"/>
                      <w:sz w:val="20"/>
                      <w:szCs w:val="20"/>
                      <w:highlight w:val="yellow"/>
                    </w:rPr>
                  </w:pPr>
                  <w:r>
                    <w:rPr>
                      <w:rFonts w:ascii="Tahoma" w:hAnsi="Tahoma" w:cs="Tahoma"/>
                      <w:sz w:val="20"/>
                      <w:szCs w:val="20"/>
                      <w:highlight w:val="yellow"/>
                    </w:rPr>
                    <w:t>24</w:t>
                  </w:r>
                </w:p>
              </w:tc>
              <w:tc>
                <w:tcPr>
                  <w:tcW w:w="2028" w:type="dxa"/>
                </w:tcPr>
                <w:p w14:paraId="4A751530" w14:textId="77777777" w:rsidR="00690F4A" w:rsidRPr="00357A20" w:rsidRDefault="00690F4A" w:rsidP="00690F4A">
                  <w:pPr>
                    <w:pStyle w:val="TableParagraph"/>
                    <w:jc w:val="both"/>
                    <w:rPr>
                      <w:rFonts w:ascii="Tahoma" w:hAnsi="Tahoma" w:cs="Tahoma"/>
                      <w:i/>
                      <w:iCs/>
                      <w:sz w:val="20"/>
                      <w:szCs w:val="20"/>
                      <w:highlight w:val="yellow"/>
                    </w:rPr>
                  </w:pPr>
                  <w:r w:rsidRPr="00357A20">
                    <w:rPr>
                      <w:rFonts w:ascii="Tahoma" w:hAnsi="Tahoma" w:cs="Tahoma"/>
                      <w:i/>
                      <w:iCs/>
                      <w:sz w:val="20"/>
                      <w:szCs w:val="20"/>
                      <w:highlight w:val="yellow"/>
                    </w:rPr>
                    <w:t>WHEEL LOADER</w:t>
                  </w:r>
                </w:p>
              </w:tc>
              <w:tc>
                <w:tcPr>
                  <w:tcW w:w="665" w:type="dxa"/>
                  <w:tcBorders>
                    <w:right w:val="nil"/>
                  </w:tcBorders>
                </w:tcPr>
                <w:p w14:paraId="08BAACE1"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w:t>
                  </w:r>
                </w:p>
              </w:tc>
              <w:tc>
                <w:tcPr>
                  <w:tcW w:w="626" w:type="dxa"/>
                  <w:tcBorders>
                    <w:left w:val="nil"/>
                  </w:tcBorders>
                </w:tcPr>
                <w:p w14:paraId="7C86F06D"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Unit</w:t>
                  </w:r>
                </w:p>
              </w:tc>
              <w:tc>
                <w:tcPr>
                  <w:tcW w:w="1405" w:type="dxa"/>
                </w:tcPr>
                <w:p w14:paraId="5FC28ABE" w14:textId="77777777" w:rsidR="00690F4A" w:rsidRPr="00357A20" w:rsidRDefault="00690F4A" w:rsidP="00690F4A">
                  <w:pPr>
                    <w:pStyle w:val="TableParagraph"/>
                    <w:ind w:hanging="4"/>
                    <w:jc w:val="center"/>
                    <w:rPr>
                      <w:rFonts w:ascii="Tahoma" w:hAnsi="Tahoma" w:cs="Tahoma"/>
                      <w:sz w:val="20"/>
                      <w:szCs w:val="20"/>
                      <w:highlight w:val="yellow"/>
                    </w:rPr>
                  </w:pPr>
                  <w:r w:rsidRPr="00357A20">
                    <w:rPr>
                      <w:rFonts w:ascii="Tahoma" w:hAnsi="Tahoma" w:cs="Tahoma"/>
                      <w:sz w:val="20"/>
                      <w:szCs w:val="20"/>
                      <w:highlight w:val="yellow"/>
                    </w:rPr>
                    <w:t>Sewa/Milik Sendiri</w:t>
                  </w:r>
                </w:p>
              </w:tc>
              <w:tc>
                <w:tcPr>
                  <w:tcW w:w="2030" w:type="dxa"/>
                </w:tcPr>
                <w:p w14:paraId="455192AF" w14:textId="77777777" w:rsidR="00690F4A" w:rsidRPr="00357A20" w:rsidRDefault="00690F4A" w:rsidP="00690F4A">
                  <w:pPr>
                    <w:pStyle w:val="TableParagraph"/>
                    <w:jc w:val="center"/>
                    <w:rPr>
                      <w:rFonts w:ascii="Tahoma" w:hAnsi="Tahoma" w:cs="Tahoma"/>
                      <w:sz w:val="20"/>
                      <w:szCs w:val="20"/>
                      <w:highlight w:val="yellow"/>
                    </w:rPr>
                  </w:pPr>
                  <w:r w:rsidRPr="00357A20">
                    <w:rPr>
                      <w:rFonts w:ascii="Tahoma" w:hAnsi="Tahoma" w:cs="Tahoma"/>
                      <w:sz w:val="20"/>
                      <w:szCs w:val="20"/>
                      <w:highlight w:val="yellow"/>
                    </w:rPr>
                    <w:t>1,0 – 1,6 M</w:t>
                  </w:r>
                  <w:r w:rsidRPr="00357A20">
                    <w:rPr>
                      <w:rFonts w:ascii="Tahoma" w:hAnsi="Tahoma" w:cs="Tahoma"/>
                      <w:sz w:val="20"/>
                      <w:szCs w:val="20"/>
                      <w:highlight w:val="yellow"/>
                      <w:vertAlign w:val="superscript"/>
                    </w:rPr>
                    <w:t>3</w:t>
                  </w:r>
                </w:p>
              </w:tc>
            </w:tr>
            <w:tr w:rsidR="00690F4A" w:rsidRPr="00E85B56" w14:paraId="0524DED3" w14:textId="77777777" w:rsidTr="00690F4A">
              <w:trPr>
                <w:trHeight w:val="18"/>
              </w:trPr>
              <w:tc>
                <w:tcPr>
                  <w:tcW w:w="451" w:type="dxa"/>
                </w:tcPr>
                <w:p w14:paraId="596C17E0" w14:textId="77777777" w:rsidR="00690F4A" w:rsidRPr="00E85B56" w:rsidRDefault="00690F4A" w:rsidP="00690F4A">
                  <w:pPr>
                    <w:pStyle w:val="TableParagraph"/>
                    <w:jc w:val="center"/>
                    <w:rPr>
                      <w:rFonts w:ascii="Tahoma" w:hAnsi="Tahoma" w:cs="Tahoma"/>
                      <w:sz w:val="20"/>
                      <w:szCs w:val="20"/>
                      <w:highlight w:val="yellow"/>
                    </w:rPr>
                  </w:pPr>
                </w:p>
              </w:tc>
              <w:tc>
                <w:tcPr>
                  <w:tcW w:w="2028" w:type="dxa"/>
                </w:tcPr>
                <w:p w14:paraId="22DCDC9F" w14:textId="77777777" w:rsidR="00690F4A" w:rsidRPr="00E85B56" w:rsidRDefault="00690F4A" w:rsidP="00690F4A">
                  <w:pPr>
                    <w:jc w:val="both"/>
                    <w:rPr>
                      <w:rFonts w:ascii="Tahoma" w:hAnsi="Tahoma" w:cs="Tahoma"/>
                      <w:lang w:val="en-ID" w:eastAsia="en-ID"/>
                    </w:rPr>
                  </w:pPr>
                </w:p>
              </w:tc>
              <w:tc>
                <w:tcPr>
                  <w:tcW w:w="665" w:type="dxa"/>
                  <w:tcBorders>
                    <w:right w:val="nil"/>
                  </w:tcBorders>
                </w:tcPr>
                <w:p w14:paraId="0E0876FD" w14:textId="77777777" w:rsidR="00690F4A" w:rsidRPr="00E85B56" w:rsidRDefault="00690F4A" w:rsidP="00690F4A">
                  <w:pPr>
                    <w:pStyle w:val="TableParagraph"/>
                    <w:jc w:val="center"/>
                    <w:rPr>
                      <w:rFonts w:ascii="Tahoma" w:hAnsi="Tahoma" w:cs="Tahoma"/>
                      <w:sz w:val="20"/>
                      <w:szCs w:val="20"/>
                      <w:highlight w:val="yellow"/>
                    </w:rPr>
                  </w:pPr>
                </w:p>
              </w:tc>
              <w:tc>
                <w:tcPr>
                  <w:tcW w:w="626" w:type="dxa"/>
                  <w:tcBorders>
                    <w:left w:val="nil"/>
                  </w:tcBorders>
                </w:tcPr>
                <w:p w14:paraId="75C9765D" w14:textId="77777777" w:rsidR="00690F4A" w:rsidRPr="00E85B56" w:rsidRDefault="00690F4A" w:rsidP="00690F4A">
                  <w:pPr>
                    <w:pStyle w:val="TableParagraph"/>
                    <w:jc w:val="center"/>
                    <w:rPr>
                      <w:rFonts w:ascii="Tahoma" w:hAnsi="Tahoma" w:cs="Tahoma"/>
                      <w:sz w:val="20"/>
                      <w:szCs w:val="20"/>
                      <w:highlight w:val="yellow"/>
                    </w:rPr>
                  </w:pPr>
                </w:p>
              </w:tc>
              <w:tc>
                <w:tcPr>
                  <w:tcW w:w="1405" w:type="dxa"/>
                </w:tcPr>
                <w:p w14:paraId="4CCEBF4D" w14:textId="77777777" w:rsidR="00690F4A" w:rsidRPr="00E85B56" w:rsidRDefault="00690F4A" w:rsidP="00690F4A">
                  <w:pPr>
                    <w:pStyle w:val="TableParagraph"/>
                    <w:ind w:hanging="4"/>
                    <w:jc w:val="center"/>
                    <w:rPr>
                      <w:rFonts w:ascii="Tahoma" w:hAnsi="Tahoma" w:cs="Tahoma"/>
                      <w:sz w:val="20"/>
                      <w:szCs w:val="20"/>
                      <w:highlight w:val="yellow"/>
                    </w:rPr>
                  </w:pPr>
                </w:p>
              </w:tc>
              <w:tc>
                <w:tcPr>
                  <w:tcW w:w="2030" w:type="dxa"/>
                </w:tcPr>
                <w:p w14:paraId="328DCE02" w14:textId="77777777" w:rsidR="00690F4A" w:rsidRPr="00E85B56" w:rsidRDefault="00690F4A" w:rsidP="00690F4A">
                  <w:pPr>
                    <w:pStyle w:val="TableParagraph"/>
                    <w:jc w:val="center"/>
                    <w:rPr>
                      <w:rFonts w:ascii="Tahoma" w:hAnsi="Tahoma" w:cs="Tahoma"/>
                      <w:sz w:val="20"/>
                      <w:szCs w:val="20"/>
                      <w:highlight w:val="yellow"/>
                    </w:rPr>
                  </w:pPr>
                </w:p>
              </w:tc>
            </w:tr>
          </w:tbl>
          <w:p w14:paraId="4CF4D208" w14:textId="01BF0841" w:rsidR="00BF0B70" w:rsidRPr="00690F4A" w:rsidRDefault="00BF0B70" w:rsidP="00690F4A">
            <w:pPr>
              <w:ind w:right="6"/>
              <w:rPr>
                <w:rFonts w:eastAsia="Gentium Basic" w:cs="Gentium Basic"/>
                <w:b/>
                <w:color w:val="000000"/>
                <w:lang w:val="en-ID"/>
              </w:rPr>
            </w:pPr>
          </w:p>
          <w:p w14:paraId="2B54D454" w14:textId="77777777" w:rsidR="00884BCE" w:rsidRPr="003D7C03" w:rsidRDefault="00884BCE" w:rsidP="00AA5840">
            <w:pPr>
              <w:pStyle w:val="ListParagraph"/>
              <w:ind w:left="885" w:right="6" w:hanging="284"/>
              <w:jc w:val="both"/>
              <w:rPr>
                <w:lang w:val="en-ID"/>
              </w:rPr>
            </w:pPr>
          </w:p>
          <w:p w14:paraId="6D5406FF" w14:textId="51578B0C" w:rsidR="00B74DE0" w:rsidRPr="00774D28" w:rsidRDefault="00B74DE0" w:rsidP="00774D28">
            <w:pPr>
              <w:ind w:right="6"/>
              <w:rPr>
                <w:rFonts w:eastAsia="Gentium Basic" w:cs="Gentium Basic"/>
                <w:color w:val="000000"/>
                <w:lang w:val="en-ID"/>
              </w:rPr>
            </w:pPr>
          </w:p>
          <w:p w14:paraId="4B9D5B8C" w14:textId="54F260FB" w:rsidR="00B74DE0" w:rsidRDefault="00A558C9" w:rsidP="00A558C9">
            <w:pPr>
              <w:pStyle w:val="ListParagraph"/>
              <w:ind w:left="460" w:right="6" w:hanging="426"/>
              <w:rPr>
                <w:rFonts w:eastAsia="Gentium Basic" w:cs="Gentium Basic"/>
                <w:b/>
                <w:color w:val="000000"/>
                <w:lang w:val="en-ID"/>
              </w:rPr>
            </w:pPr>
            <w:r w:rsidRPr="003D7C03">
              <w:rPr>
                <w:rFonts w:eastAsia="Gentium Basic" w:cs="Gentium Basic"/>
                <w:b/>
                <w:color w:val="000000"/>
                <w:lang w:val="en-ID"/>
              </w:rPr>
              <w:t xml:space="preserve">10.3. </w:t>
            </w:r>
            <w:r w:rsidR="00B74DE0" w:rsidRPr="003D7C03">
              <w:rPr>
                <w:rFonts w:eastAsia="Gentium Basic" w:cs="Gentium Basic"/>
                <w:b/>
                <w:color w:val="000000"/>
                <w:lang w:val="en-ID"/>
              </w:rPr>
              <w:t>Spesifikasi Proses/Kegiatan:</w:t>
            </w:r>
          </w:p>
          <w:p w14:paraId="717F6B67" w14:textId="77777777" w:rsidR="00884BCE" w:rsidRPr="003D7C03" w:rsidRDefault="00884BCE" w:rsidP="00A558C9">
            <w:pPr>
              <w:pStyle w:val="ListParagraph"/>
              <w:ind w:left="460" w:right="6" w:hanging="426"/>
              <w:rPr>
                <w:rFonts w:eastAsia="Gentium Basic" w:cs="Gentium Basic"/>
                <w:b/>
                <w:color w:val="000000"/>
                <w:lang w:val="en-ID"/>
              </w:rPr>
            </w:pPr>
          </w:p>
          <w:tbl>
            <w:tblPr>
              <w:tblStyle w:val="Normal12pt"/>
              <w:tblpPr w:leftFromText="180" w:rightFromText="180" w:vertAnchor="text" w:horzAnchor="margin" w:tblpY="7"/>
              <w:tblOverlap w:val="neve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579"/>
              <w:gridCol w:w="2704"/>
              <w:gridCol w:w="2389"/>
            </w:tblGrid>
            <w:tr w:rsidR="00884BCE" w14:paraId="05C08A83" w14:textId="77777777" w:rsidTr="00247A5F">
              <w:trPr>
                <w:trHeight w:val="325"/>
              </w:trPr>
              <w:tc>
                <w:tcPr>
                  <w:tcW w:w="737" w:type="dxa"/>
                  <w:vMerge w:val="restart"/>
                </w:tcPr>
                <w:p w14:paraId="544F8E7D" w14:textId="77777777" w:rsidR="00884BCE" w:rsidRPr="00967BB0" w:rsidRDefault="00884BCE" w:rsidP="00884BCE">
                  <w:pPr>
                    <w:pStyle w:val="ListParagraph"/>
                    <w:spacing w:line="360" w:lineRule="auto"/>
                    <w:ind w:left="0"/>
                    <w:rPr>
                      <w:sz w:val="20"/>
                    </w:rPr>
                  </w:pPr>
                  <w:r w:rsidRPr="00967BB0">
                    <w:rPr>
                      <w:sz w:val="20"/>
                    </w:rPr>
                    <w:t>No</w:t>
                  </w:r>
                </w:p>
              </w:tc>
              <w:tc>
                <w:tcPr>
                  <w:tcW w:w="7672" w:type="dxa"/>
                  <w:gridSpan w:val="3"/>
                </w:tcPr>
                <w:p w14:paraId="0B1A29C1" w14:textId="77777777" w:rsidR="00884BCE" w:rsidRPr="00967BB0" w:rsidRDefault="00884BCE" w:rsidP="00884BCE">
                  <w:pPr>
                    <w:pStyle w:val="ListParagraph"/>
                    <w:spacing w:line="360" w:lineRule="auto"/>
                    <w:ind w:left="0"/>
                    <w:jc w:val="center"/>
                    <w:rPr>
                      <w:sz w:val="20"/>
                    </w:rPr>
                  </w:pPr>
                  <w:r w:rsidRPr="00967BB0">
                    <w:rPr>
                      <w:sz w:val="20"/>
                    </w:rPr>
                    <w:t>Deskripsi Resiko</w:t>
                  </w:r>
                </w:p>
              </w:tc>
            </w:tr>
            <w:tr w:rsidR="00884BCE" w14:paraId="5F263E68" w14:textId="77777777" w:rsidTr="00247A5F">
              <w:trPr>
                <w:trHeight w:val="325"/>
              </w:trPr>
              <w:tc>
                <w:tcPr>
                  <w:tcW w:w="737" w:type="dxa"/>
                  <w:vMerge/>
                </w:tcPr>
                <w:p w14:paraId="468E7C4F" w14:textId="77777777" w:rsidR="00884BCE" w:rsidRPr="00967BB0" w:rsidRDefault="00884BCE" w:rsidP="00884BCE">
                  <w:pPr>
                    <w:pStyle w:val="ListParagraph"/>
                    <w:spacing w:line="360" w:lineRule="auto"/>
                    <w:ind w:left="0"/>
                    <w:rPr>
                      <w:sz w:val="20"/>
                    </w:rPr>
                  </w:pPr>
                </w:p>
              </w:tc>
              <w:tc>
                <w:tcPr>
                  <w:tcW w:w="2579" w:type="dxa"/>
                </w:tcPr>
                <w:p w14:paraId="6343CFCB" w14:textId="77777777" w:rsidR="00884BCE" w:rsidRPr="00967BB0" w:rsidRDefault="00884BCE" w:rsidP="00884BCE">
                  <w:pPr>
                    <w:pStyle w:val="ListParagraph"/>
                    <w:spacing w:line="360" w:lineRule="auto"/>
                    <w:ind w:left="0"/>
                    <w:jc w:val="center"/>
                    <w:rPr>
                      <w:sz w:val="20"/>
                    </w:rPr>
                  </w:pPr>
                  <w:r w:rsidRPr="00967BB0">
                    <w:rPr>
                      <w:sz w:val="20"/>
                    </w:rPr>
                    <w:t>Uraian Pekerjaan</w:t>
                  </w:r>
                </w:p>
              </w:tc>
              <w:tc>
                <w:tcPr>
                  <w:tcW w:w="2704" w:type="dxa"/>
                </w:tcPr>
                <w:p w14:paraId="3B878A92" w14:textId="77777777" w:rsidR="00884BCE" w:rsidRPr="00967BB0" w:rsidRDefault="00884BCE" w:rsidP="00884BCE">
                  <w:pPr>
                    <w:pStyle w:val="ListParagraph"/>
                    <w:spacing w:line="360" w:lineRule="auto"/>
                    <w:ind w:left="0"/>
                    <w:jc w:val="center"/>
                    <w:rPr>
                      <w:sz w:val="20"/>
                    </w:rPr>
                  </w:pPr>
                  <w:r w:rsidRPr="00967BB0">
                    <w:rPr>
                      <w:sz w:val="20"/>
                    </w:rPr>
                    <w:t>Identifikasi Bahaya</w:t>
                  </w:r>
                </w:p>
              </w:tc>
              <w:tc>
                <w:tcPr>
                  <w:tcW w:w="2389" w:type="dxa"/>
                </w:tcPr>
                <w:p w14:paraId="59DBC520" w14:textId="77777777" w:rsidR="00884BCE" w:rsidRPr="00967BB0" w:rsidRDefault="00884BCE" w:rsidP="00884BCE">
                  <w:pPr>
                    <w:pStyle w:val="ListParagraph"/>
                    <w:spacing w:line="360" w:lineRule="auto"/>
                    <w:ind w:left="0"/>
                    <w:jc w:val="center"/>
                    <w:rPr>
                      <w:sz w:val="20"/>
                    </w:rPr>
                  </w:pPr>
                  <w:r>
                    <w:rPr>
                      <w:sz w:val="20"/>
                    </w:rPr>
                    <w:t xml:space="preserve">Tingkat resiko </w:t>
                  </w:r>
                </w:p>
              </w:tc>
            </w:tr>
            <w:tr w:rsidR="00884BCE" w14:paraId="39F57942" w14:textId="77777777" w:rsidTr="00247A5F">
              <w:trPr>
                <w:trHeight w:val="1069"/>
              </w:trPr>
              <w:tc>
                <w:tcPr>
                  <w:tcW w:w="737" w:type="dxa"/>
                </w:tcPr>
                <w:p w14:paraId="5934F731" w14:textId="77777777" w:rsidR="00884BCE" w:rsidRPr="00967BB0" w:rsidRDefault="00884BCE" w:rsidP="00884BCE">
                  <w:pPr>
                    <w:pStyle w:val="ListParagraph"/>
                    <w:spacing w:line="360" w:lineRule="auto"/>
                    <w:ind w:left="0"/>
                    <w:rPr>
                      <w:sz w:val="20"/>
                    </w:rPr>
                  </w:pPr>
                  <w:r w:rsidRPr="00967BB0">
                    <w:rPr>
                      <w:sz w:val="20"/>
                    </w:rPr>
                    <w:t>1.</w:t>
                  </w:r>
                </w:p>
              </w:tc>
              <w:tc>
                <w:tcPr>
                  <w:tcW w:w="2579" w:type="dxa"/>
                </w:tcPr>
                <w:p w14:paraId="5FFC03B7" w14:textId="6C275C3D" w:rsidR="00884BCE" w:rsidRPr="00C2195E" w:rsidRDefault="00A03C15" w:rsidP="00C2195E">
                  <w:pPr>
                    <w:spacing w:line="360" w:lineRule="auto"/>
                    <w:rPr>
                      <w:rFonts w:ascii="Footlight MT Light" w:hAnsi="Footlight MT Light"/>
                      <w:color w:val="000000"/>
                      <w:sz w:val="18"/>
                      <w:szCs w:val="18"/>
                      <w:lang w:val="en-US"/>
                    </w:rPr>
                  </w:pPr>
                  <w:r w:rsidRPr="00C5716B">
                    <w:rPr>
                      <w:rFonts w:ascii="Tahoma" w:hAnsi="Tahoma" w:cs="Tahoma"/>
                      <w:b/>
                      <w:bCs/>
                      <w:sz w:val="12"/>
                      <w:szCs w:val="12"/>
                    </w:rPr>
                    <w:t>PEKERJAAN PERSIAPAN</w:t>
                  </w:r>
                </w:p>
              </w:tc>
              <w:tc>
                <w:tcPr>
                  <w:tcW w:w="2704" w:type="dxa"/>
                </w:tcPr>
                <w:p w14:paraId="22688475" w14:textId="07934028" w:rsidR="00A03C15" w:rsidRPr="003C6DF2" w:rsidRDefault="00A03C15"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tertimpa alat kerja</w:t>
                  </w:r>
                </w:p>
                <w:p w14:paraId="1EAE3899" w14:textId="77777777" w:rsidR="00A03C15" w:rsidRDefault="00A03C15"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tertimpa material</w:t>
                  </w:r>
                </w:p>
                <w:p w14:paraId="1CBE12FC" w14:textId="77777777" w:rsidR="00A03C15" w:rsidRPr="003C6DF2" w:rsidRDefault="00A03C15"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tertusuk paku</w:t>
                  </w:r>
                </w:p>
                <w:p w14:paraId="42EB1960" w14:textId="77777777" w:rsidR="00A03C15" w:rsidRPr="00446093" w:rsidRDefault="00A03C15"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tertusuk benda tajam</w:t>
                  </w:r>
                </w:p>
                <w:p w14:paraId="2148EC8B" w14:textId="77777777" w:rsidR="0049211B" w:rsidRDefault="00A03C15"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w:t>
                  </w:r>
                  <w:r w:rsidRPr="00C5716B">
                    <w:rPr>
                      <w:rFonts w:ascii="Tahoma" w:hAnsi="Tahoma" w:cs="Tahoma"/>
                      <w:sz w:val="12"/>
                      <w:szCs w:val="12"/>
                    </w:rPr>
                    <w:t xml:space="preserve">erpukul </w:t>
                  </w:r>
                  <w:r>
                    <w:rPr>
                      <w:rFonts w:ascii="Tahoma" w:hAnsi="Tahoma" w:cs="Tahoma"/>
                      <w:sz w:val="12"/>
                      <w:szCs w:val="12"/>
                    </w:rPr>
                    <w:t>alat pemukul</w:t>
                  </w:r>
                </w:p>
                <w:p w14:paraId="6227796A" w14:textId="3104D415" w:rsidR="00884BCE" w:rsidRPr="0049211B" w:rsidRDefault="00A03C15" w:rsidP="009B108F">
                  <w:pPr>
                    <w:widowControl w:val="0"/>
                    <w:numPr>
                      <w:ilvl w:val="0"/>
                      <w:numId w:val="7"/>
                    </w:numPr>
                    <w:autoSpaceDE w:val="0"/>
                    <w:autoSpaceDN w:val="0"/>
                    <w:ind w:left="113" w:hanging="113"/>
                    <w:jc w:val="both"/>
                    <w:rPr>
                      <w:rFonts w:ascii="Tahoma" w:hAnsi="Tahoma" w:cs="Tahoma"/>
                      <w:sz w:val="12"/>
                      <w:szCs w:val="12"/>
                    </w:rPr>
                  </w:pPr>
                  <w:r w:rsidRPr="0049211B">
                    <w:rPr>
                      <w:rFonts w:ascii="Tahoma" w:hAnsi="Tahoma" w:cs="Tahoma"/>
                      <w:sz w:val="12"/>
                      <w:szCs w:val="12"/>
                    </w:rPr>
                    <w:t>tersandung</w:t>
                  </w:r>
                </w:p>
              </w:tc>
              <w:tc>
                <w:tcPr>
                  <w:tcW w:w="2389" w:type="dxa"/>
                </w:tcPr>
                <w:p w14:paraId="1F69D3F7" w14:textId="77777777" w:rsidR="00884BCE" w:rsidRPr="003B2B1D" w:rsidRDefault="00884BCE" w:rsidP="00884BCE">
                  <w:pPr>
                    <w:pStyle w:val="ListParagraph"/>
                    <w:spacing w:line="360" w:lineRule="auto"/>
                    <w:ind w:left="0"/>
                    <w:jc w:val="center"/>
                    <w:rPr>
                      <w:sz w:val="18"/>
                      <w:szCs w:val="18"/>
                    </w:rPr>
                  </w:pPr>
                  <w:r>
                    <w:rPr>
                      <w:sz w:val="18"/>
                      <w:szCs w:val="18"/>
                    </w:rPr>
                    <w:t>Kecil</w:t>
                  </w:r>
                </w:p>
              </w:tc>
            </w:tr>
            <w:tr w:rsidR="00884BCE" w14:paraId="4BED714C" w14:textId="77777777" w:rsidTr="00247A5F">
              <w:trPr>
                <w:trHeight w:val="774"/>
              </w:trPr>
              <w:tc>
                <w:tcPr>
                  <w:tcW w:w="737" w:type="dxa"/>
                </w:tcPr>
                <w:p w14:paraId="19399A3E" w14:textId="77777777" w:rsidR="00884BCE" w:rsidRPr="00FF6287" w:rsidRDefault="00884BCE" w:rsidP="00884BCE">
                  <w:pPr>
                    <w:pStyle w:val="ListParagraph"/>
                    <w:spacing w:line="360" w:lineRule="auto"/>
                    <w:ind w:left="0"/>
                    <w:rPr>
                      <w:sz w:val="18"/>
                      <w:szCs w:val="18"/>
                    </w:rPr>
                  </w:pPr>
                  <w:r w:rsidRPr="00FF6287">
                    <w:rPr>
                      <w:sz w:val="18"/>
                      <w:szCs w:val="18"/>
                    </w:rPr>
                    <w:t>2.</w:t>
                  </w:r>
                </w:p>
              </w:tc>
              <w:tc>
                <w:tcPr>
                  <w:tcW w:w="2579" w:type="dxa"/>
                </w:tcPr>
                <w:p w14:paraId="51DEF804" w14:textId="1F58B076" w:rsidR="00884BCE" w:rsidRPr="00C2195E" w:rsidRDefault="00A03C15" w:rsidP="00884BCE">
                  <w:pPr>
                    <w:spacing w:line="360" w:lineRule="auto"/>
                    <w:ind w:left="11"/>
                    <w:rPr>
                      <w:rFonts w:ascii="Footlight MT Light" w:hAnsi="Footlight MT Light"/>
                      <w:color w:val="000000"/>
                      <w:sz w:val="18"/>
                      <w:szCs w:val="18"/>
                      <w:lang w:val="en-US"/>
                    </w:rPr>
                  </w:pPr>
                  <w:r w:rsidRPr="00C5716B">
                    <w:rPr>
                      <w:rFonts w:ascii="Tahoma" w:hAnsi="Tahoma" w:cs="Tahoma"/>
                      <w:b/>
                      <w:sz w:val="12"/>
                      <w:szCs w:val="12"/>
                    </w:rPr>
                    <w:t>PEKERJAAN TANAH</w:t>
                  </w:r>
                </w:p>
              </w:tc>
              <w:tc>
                <w:tcPr>
                  <w:tcW w:w="2704" w:type="dxa"/>
                </w:tcPr>
                <w:p w14:paraId="5EDB6C2F" w14:textId="44738053" w:rsidR="0049211B" w:rsidRPr="00647EC1"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terkena</w:t>
                  </w:r>
                  <w:r w:rsidRPr="00647EC1">
                    <w:rPr>
                      <w:rFonts w:ascii="Tahoma" w:hAnsi="Tahoma" w:cs="Tahoma"/>
                      <w:sz w:val="12"/>
                      <w:szCs w:val="12"/>
                    </w:rPr>
                    <w:t xml:space="preserve"> instalasi listrik, instalasi pipa gas, air bersih dan instalasi lainnya yang berada di dalam tanah </w:t>
                  </w:r>
                  <w:r>
                    <w:rPr>
                      <w:rFonts w:ascii="Tahoma" w:hAnsi="Tahoma" w:cs="Tahoma"/>
                      <w:sz w:val="12"/>
                      <w:szCs w:val="12"/>
                    </w:rPr>
                    <w:t>saat galian</w:t>
                  </w:r>
                </w:p>
                <w:p w14:paraId="22D2337F" w14:textId="77777777" w:rsidR="0049211B" w:rsidRPr="00647EC1"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terkena p</w:t>
                  </w:r>
                  <w:r w:rsidRPr="00647EC1">
                    <w:rPr>
                      <w:rFonts w:ascii="Tahoma" w:hAnsi="Tahoma" w:cs="Tahoma"/>
                      <w:sz w:val="12"/>
                      <w:szCs w:val="12"/>
                    </w:rPr>
                    <w:t>ercikan tanah karena kondisi tanah di lokasi penggalian kering dan berdebu</w:t>
                  </w:r>
                </w:p>
                <w:p w14:paraId="0B533FE9" w14:textId="77777777" w:rsidR="0049211B"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j</w:t>
                  </w:r>
                  <w:r w:rsidRPr="005E7898">
                    <w:rPr>
                      <w:rFonts w:ascii="Tahoma" w:hAnsi="Tahoma" w:cs="Tahoma"/>
                      <w:sz w:val="12"/>
                      <w:szCs w:val="12"/>
                    </w:rPr>
                    <w:t xml:space="preserve">arak pekerja yang terlalu dekat </w:t>
                  </w:r>
                  <w:r>
                    <w:rPr>
                      <w:rFonts w:ascii="Tahoma" w:hAnsi="Tahoma" w:cs="Tahoma"/>
                      <w:sz w:val="12"/>
                      <w:szCs w:val="12"/>
                    </w:rPr>
                    <w:t>sehingga</w:t>
                  </w:r>
                  <w:r w:rsidRPr="005E7898">
                    <w:rPr>
                      <w:rFonts w:ascii="Tahoma" w:hAnsi="Tahoma" w:cs="Tahoma"/>
                      <w:sz w:val="12"/>
                      <w:szCs w:val="12"/>
                    </w:rPr>
                    <w:t xml:space="preserve"> kurangnya ruang bebas/ruang gerak oleh pekerja saat melakukan penggalian</w:t>
                  </w:r>
                </w:p>
                <w:p w14:paraId="168D35EF" w14:textId="77777777" w:rsidR="00884BCE" w:rsidRDefault="0049211B" w:rsidP="009B108F">
                  <w:pPr>
                    <w:widowControl w:val="0"/>
                    <w:numPr>
                      <w:ilvl w:val="0"/>
                      <w:numId w:val="7"/>
                    </w:numPr>
                    <w:autoSpaceDE w:val="0"/>
                    <w:autoSpaceDN w:val="0"/>
                    <w:ind w:left="113" w:hanging="113"/>
                    <w:jc w:val="both"/>
                    <w:rPr>
                      <w:rFonts w:ascii="Tahoma" w:hAnsi="Tahoma" w:cs="Tahoma"/>
                      <w:sz w:val="12"/>
                      <w:szCs w:val="12"/>
                    </w:rPr>
                  </w:pPr>
                  <w:r w:rsidRPr="0049211B">
                    <w:rPr>
                      <w:rFonts w:ascii="Tahoma" w:hAnsi="Tahoma" w:cs="Tahoma"/>
                      <w:sz w:val="12"/>
                      <w:szCs w:val="12"/>
                    </w:rPr>
                    <w:t>tidak direncanakan dan disiapkannya system perlindungan (</w:t>
                  </w:r>
                  <w:r w:rsidRPr="0049211B">
                    <w:rPr>
                      <w:rFonts w:ascii="Tahoma" w:hAnsi="Tahoma" w:cs="Tahoma"/>
                      <w:i/>
                      <w:iCs/>
                      <w:sz w:val="12"/>
                      <w:szCs w:val="12"/>
                    </w:rPr>
                    <w:t>protective system)</w:t>
                  </w:r>
                  <w:r w:rsidRPr="0049211B">
                    <w:rPr>
                      <w:rFonts w:ascii="Tahoma" w:hAnsi="Tahoma" w:cs="Tahoma"/>
                      <w:sz w:val="12"/>
                      <w:szCs w:val="12"/>
                    </w:rPr>
                    <w:t xml:space="preserve"> penahan tanah</w:t>
                  </w:r>
                </w:p>
                <w:p w14:paraId="425AD735" w14:textId="77777777" w:rsidR="0049211B" w:rsidRPr="005B7537"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terkena p</w:t>
                  </w:r>
                  <w:r w:rsidRPr="005B7537">
                    <w:rPr>
                      <w:rFonts w:ascii="Tahoma" w:hAnsi="Tahoma" w:cs="Tahoma"/>
                      <w:sz w:val="12"/>
                      <w:szCs w:val="12"/>
                    </w:rPr>
                    <w:t xml:space="preserve">ercikan </w:t>
                  </w:r>
                  <w:r>
                    <w:rPr>
                      <w:rFonts w:ascii="Tahoma" w:hAnsi="Tahoma" w:cs="Tahoma"/>
                      <w:sz w:val="12"/>
                      <w:szCs w:val="12"/>
                    </w:rPr>
                    <w:t>pasir urug</w:t>
                  </w:r>
                  <w:r w:rsidRPr="005B7537">
                    <w:rPr>
                      <w:rFonts w:ascii="Tahoma" w:hAnsi="Tahoma" w:cs="Tahoma"/>
                      <w:sz w:val="12"/>
                      <w:szCs w:val="12"/>
                    </w:rPr>
                    <w:t xml:space="preserve"> karena kondisi </w:t>
                  </w:r>
                  <w:r>
                    <w:rPr>
                      <w:rFonts w:ascii="Tahoma" w:hAnsi="Tahoma" w:cs="Tahoma"/>
                      <w:sz w:val="12"/>
                      <w:szCs w:val="12"/>
                    </w:rPr>
                    <w:t>pasir</w:t>
                  </w:r>
                  <w:r w:rsidRPr="005B7537">
                    <w:rPr>
                      <w:rFonts w:ascii="Tahoma" w:hAnsi="Tahoma" w:cs="Tahoma"/>
                      <w:sz w:val="12"/>
                      <w:szCs w:val="12"/>
                    </w:rPr>
                    <w:t xml:space="preserve"> yang digunakan untuk urugan kering</w:t>
                  </w:r>
                </w:p>
                <w:p w14:paraId="5D679058" w14:textId="77777777" w:rsidR="0049211B"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terjatuh/terperosok s</w:t>
                  </w:r>
                  <w:r w:rsidRPr="005B7537">
                    <w:rPr>
                      <w:rFonts w:ascii="Tahoma" w:hAnsi="Tahoma" w:cs="Tahoma"/>
                      <w:sz w:val="12"/>
                      <w:szCs w:val="12"/>
                    </w:rPr>
                    <w:t xml:space="preserve">aat pekerja ingin menuangkan </w:t>
                  </w:r>
                  <w:r>
                    <w:rPr>
                      <w:rFonts w:ascii="Tahoma" w:hAnsi="Tahoma" w:cs="Tahoma"/>
                      <w:sz w:val="12"/>
                      <w:szCs w:val="12"/>
                    </w:rPr>
                    <w:t>pasir urug</w:t>
                  </w:r>
                  <w:r w:rsidRPr="005B7537">
                    <w:rPr>
                      <w:rFonts w:ascii="Tahoma" w:hAnsi="Tahoma" w:cs="Tahoma"/>
                      <w:sz w:val="12"/>
                      <w:szCs w:val="12"/>
                    </w:rPr>
                    <w:t xml:space="preserve"> ke lubang galian</w:t>
                  </w:r>
                </w:p>
                <w:p w14:paraId="69195B87" w14:textId="77777777" w:rsidR="0049211B" w:rsidRPr="005E7898"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terkena p</w:t>
                  </w:r>
                  <w:r w:rsidRPr="005E7898">
                    <w:rPr>
                      <w:rFonts w:ascii="Tahoma" w:hAnsi="Tahoma" w:cs="Tahoma"/>
                      <w:sz w:val="12"/>
                      <w:szCs w:val="12"/>
                    </w:rPr>
                    <w:t>ercikan tanah karena kondisi tanah di lokasi penggalian kering dan berdebu</w:t>
                  </w:r>
                </w:p>
                <w:p w14:paraId="0CD948E6" w14:textId="77777777" w:rsidR="0049211B" w:rsidRPr="005E7898"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terjatuh/terperosok s</w:t>
                  </w:r>
                  <w:r w:rsidRPr="005B7537">
                    <w:rPr>
                      <w:rFonts w:ascii="Tahoma" w:hAnsi="Tahoma" w:cs="Tahoma"/>
                      <w:sz w:val="12"/>
                      <w:szCs w:val="12"/>
                    </w:rPr>
                    <w:t xml:space="preserve">aat pekerja ingin menuangkan </w:t>
                  </w:r>
                  <w:r>
                    <w:rPr>
                      <w:rFonts w:ascii="Tahoma" w:hAnsi="Tahoma" w:cs="Tahoma"/>
                      <w:sz w:val="12"/>
                      <w:szCs w:val="12"/>
                    </w:rPr>
                    <w:t>tanah urug</w:t>
                  </w:r>
                  <w:r w:rsidRPr="005B7537">
                    <w:rPr>
                      <w:rFonts w:ascii="Tahoma" w:hAnsi="Tahoma" w:cs="Tahoma"/>
                      <w:sz w:val="12"/>
                      <w:szCs w:val="12"/>
                    </w:rPr>
                    <w:t xml:space="preserve"> ke lubang galian</w:t>
                  </w:r>
                </w:p>
                <w:p w14:paraId="18A3F59F" w14:textId="77777777" w:rsidR="0049211B"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w:t>
                  </w:r>
                  <w:r w:rsidRPr="005E7898">
                    <w:rPr>
                      <w:rFonts w:ascii="Tahoma" w:hAnsi="Tahoma" w:cs="Tahoma"/>
                      <w:sz w:val="12"/>
                      <w:szCs w:val="12"/>
                    </w:rPr>
                    <w:t>erkena mesin stamper</w:t>
                  </w:r>
                  <w:r>
                    <w:rPr>
                      <w:rFonts w:ascii="Tahoma" w:hAnsi="Tahoma" w:cs="Tahoma"/>
                      <w:sz w:val="12"/>
                      <w:szCs w:val="12"/>
                    </w:rPr>
                    <w:t xml:space="preserve"> pada saat memadatkan tanah</w:t>
                  </w:r>
                </w:p>
                <w:p w14:paraId="65128CF5" w14:textId="77777777" w:rsidR="0049211B" w:rsidRPr="005B7537"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terkena p</w:t>
                  </w:r>
                  <w:r w:rsidRPr="005B7537">
                    <w:rPr>
                      <w:rFonts w:ascii="Tahoma" w:hAnsi="Tahoma" w:cs="Tahoma"/>
                      <w:sz w:val="12"/>
                      <w:szCs w:val="12"/>
                    </w:rPr>
                    <w:t>ercikan debu sirtu dapat karena kondisi sirtu yang digunakan untuk urugan kering</w:t>
                  </w:r>
                </w:p>
                <w:p w14:paraId="71DD93D5" w14:textId="13B675B0" w:rsidR="0049211B" w:rsidRPr="0049211B"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terpeleset s</w:t>
                  </w:r>
                  <w:r w:rsidRPr="005B7537">
                    <w:rPr>
                      <w:rFonts w:ascii="Tahoma" w:hAnsi="Tahoma" w:cs="Tahoma"/>
                      <w:sz w:val="12"/>
                      <w:szCs w:val="12"/>
                    </w:rPr>
                    <w:t>aat pekerja ingin me</w:t>
                  </w:r>
                  <w:r>
                    <w:rPr>
                      <w:rFonts w:ascii="Tahoma" w:hAnsi="Tahoma" w:cs="Tahoma"/>
                      <w:sz w:val="12"/>
                      <w:szCs w:val="12"/>
                    </w:rPr>
                    <w:t>nghamparkan</w:t>
                  </w:r>
                  <w:r w:rsidRPr="005B7537">
                    <w:rPr>
                      <w:rFonts w:ascii="Tahoma" w:hAnsi="Tahoma" w:cs="Tahoma"/>
                      <w:sz w:val="12"/>
                      <w:szCs w:val="12"/>
                    </w:rPr>
                    <w:t xml:space="preserve"> </w:t>
                  </w:r>
                  <w:r>
                    <w:rPr>
                      <w:rFonts w:ascii="Tahoma" w:hAnsi="Tahoma" w:cs="Tahoma"/>
                      <w:sz w:val="12"/>
                      <w:szCs w:val="12"/>
                    </w:rPr>
                    <w:t>sirtu padat</w:t>
                  </w:r>
                  <w:r w:rsidRPr="005B7537">
                    <w:rPr>
                      <w:rFonts w:ascii="Tahoma" w:hAnsi="Tahoma" w:cs="Tahoma"/>
                      <w:sz w:val="12"/>
                      <w:szCs w:val="12"/>
                    </w:rPr>
                    <w:t xml:space="preserve"> ke </w:t>
                  </w:r>
                  <w:r>
                    <w:rPr>
                      <w:rFonts w:ascii="Tahoma" w:hAnsi="Tahoma" w:cs="Tahoma"/>
                      <w:sz w:val="12"/>
                      <w:szCs w:val="12"/>
                    </w:rPr>
                    <w:t>tapak pemasangan</w:t>
                  </w:r>
                </w:p>
              </w:tc>
              <w:tc>
                <w:tcPr>
                  <w:tcW w:w="2389" w:type="dxa"/>
                </w:tcPr>
                <w:p w14:paraId="5C7D3F2C" w14:textId="3E24FAD7" w:rsidR="00884BCE" w:rsidRPr="00C2195E" w:rsidRDefault="00C2195E" w:rsidP="00884BCE">
                  <w:pPr>
                    <w:pStyle w:val="ListParagraph"/>
                    <w:spacing w:line="360" w:lineRule="auto"/>
                    <w:ind w:left="0"/>
                    <w:jc w:val="center"/>
                    <w:rPr>
                      <w:sz w:val="18"/>
                      <w:szCs w:val="18"/>
                      <w:lang w:val="en-US"/>
                    </w:rPr>
                  </w:pPr>
                  <w:r>
                    <w:rPr>
                      <w:sz w:val="18"/>
                      <w:szCs w:val="18"/>
                      <w:lang w:val="en-US"/>
                    </w:rPr>
                    <w:t>kecil</w:t>
                  </w:r>
                </w:p>
              </w:tc>
            </w:tr>
            <w:tr w:rsidR="00884BCE" w14:paraId="12DA2AB0" w14:textId="77777777" w:rsidTr="00247A5F">
              <w:trPr>
                <w:trHeight w:val="916"/>
              </w:trPr>
              <w:tc>
                <w:tcPr>
                  <w:tcW w:w="737" w:type="dxa"/>
                </w:tcPr>
                <w:p w14:paraId="6F20432E" w14:textId="77777777" w:rsidR="00884BCE" w:rsidRPr="00FF6287" w:rsidRDefault="00884BCE" w:rsidP="00884BCE">
                  <w:pPr>
                    <w:pStyle w:val="ListParagraph"/>
                    <w:spacing w:line="360" w:lineRule="auto"/>
                    <w:ind w:left="0"/>
                    <w:rPr>
                      <w:sz w:val="18"/>
                      <w:szCs w:val="18"/>
                    </w:rPr>
                  </w:pPr>
                  <w:r w:rsidRPr="00FF6287">
                    <w:rPr>
                      <w:sz w:val="18"/>
                      <w:szCs w:val="18"/>
                    </w:rPr>
                    <w:t>3.</w:t>
                  </w:r>
                </w:p>
              </w:tc>
              <w:tc>
                <w:tcPr>
                  <w:tcW w:w="2579" w:type="dxa"/>
                </w:tcPr>
                <w:p w14:paraId="43BE1BFE" w14:textId="7EC30AEC" w:rsidR="00884BCE" w:rsidRPr="00C2195E" w:rsidRDefault="00A03C15" w:rsidP="00A03C15">
                  <w:pPr>
                    <w:spacing w:line="360" w:lineRule="auto"/>
                    <w:ind w:left="11"/>
                    <w:rPr>
                      <w:rFonts w:ascii="Footlight MT Light" w:hAnsi="Footlight MT Light"/>
                      <w:color w:val="000000"/>
                      <w:sz w:val="18"/>
                      <w:szCs w:val="18"/>
                      <w:lang w:val="en-US"/>
                    </w:rPr>
                  </w:pPr>
                  <w:r w:rsidRPr="000E67C1">
                    <w:rPr>
                      <w:rFonts w:ascii="Tahoma" w:hAnsi="Tahoma" w:cs="Tahoma"/>
                      <w:b/>
                      <w:bCs/>
                      <w:sz w:val="12"/>
                      <w:szCs w:val="12"/>
                    </w:rPr>
                    <w:t xml:space="preserve">PEKERJAAN </w:t>
                  </w:r>
                  <w:r w:rsidRPr="000E67C1">
                    <w:rPr>
                      <w:rFonts w:ascii="Tahoma" w:hAnsi="Tahoma" w:cs="Tahoma"/>
                      <w:b/>
                      <w:bCs/>
                      <w:i/>
                      <w:iCs/>
                      <w:sz w:val="12"/>
                      <w:szCs w:val="12"/>
                    </w:rPr>
                    <w:t>BORED PILE</w:t>
                  </w:r>
                </w:p>
              </w:tc>
              <w:tc>
                <w:tcPr>
                  <w:tcW w:w="2704" w:type="dxa"/>
                </w:tcPr>
                <w:p w14:paraId="38DBBB91" w14:textId="77777777" w:rsidR="0049211B" w:rsidRPr="00647EC1"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kesetrum/tersengat p</w:t>
                  </w:r>
                  <w:r w:rsidRPr="00647EC1">
                    <w:rPr>
                      <w:rFonts w:ascii="Tahoma" w:hAnsi="Tahoma" w:cs="Tahoma"/>
                      <w:sz w:val="12"/>
                      <w:szCs w:val="12"/>
                    </w:rPr>
                    <w:t>ada saat pekerja melakukan peng</w:t>
                  </w:r>
                  <w:r>
                    <w:rPr>
                      <w:rFonts w:ascii="Tahoma" w:hAnsi="Tahoma" w:cs="Tahoma"/>
                      <w:sz w:val="12"/>
                      <w:szCs w:val="12"/>
                    </w:rPr>
                    <w:t>eboran</w:t>
                  </w:r>
                  <w:r w:rsidRPr="00647EC1">
                    <w:rPr>
                      <w:rFonts w:ascii="Tahoma" w:hAnsi="Tahoma" w:cs="Tahoma"/>
                      <w:sz w:val="12"/>
                      <w:szCs w:val="12"/>
                    </w:rPr>
                    <w:t xml:space="preserve"> (</w:t>
                  </w:r>
                  <w:r>
                    <w:rPr>
                      <w:rFonts w:ascii="Tahoma" w:hAnsi="Tahoma" w:cs="Tahoma"/>
                      <w:i/>
                      <w:iCs/>
                      <w:sz w:val="12"/>
                      <w:szCs w:val="12"/>
                    </w:rPr>
                    <w:t>bored pile machine</w:t>
                  </w:r>
                  <w:r w:rsidRPr="00647EC1">
                    <w:rPr>
                      <w:rFonts w:ascii="Tahoma" w:hAnsi="Tahoma" w:cs="Tahoma"/>
                      <w:sz w:val="12"/>
                      <w:szCs w:val="12"/>
                    </w:rPr>
                    <w:t>) mengenai instalasi listrik, instalasi pipa gas, air bersih dan instalasi lainnya yang berada di dalam tanah</w:t>
                  </w:r>
                </w:p>
                <w:p w14:paraId="3E7415C7" w14:textId="77777777" w:rsidR="0049211B"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terkena p</w:t>
                  </w:r>
                  <w:r w:rsidRPr="00647EC1">
                    <w:rPr>
                      <w:rFonts w:ascii="Tahoma" w:hAnsi="Tahoma" w:cs="Tahoma"/>
                      <w:sz w:val="12"/>
                      <w:szCs w:val="12"/>
                    </w:rPr>
                    <w:t>ercikan tanah karena kondisi tanah di lokasi penggalian kering dan berdebu</w:t>
                  </w:r>
                </w:p>
                <w:p w14:paraId="2C470968" w14:textId="77777777" w:rsidR="00884BCE" w:rsidRDefault="0049211B" w:rsidP="009B108F">
                  <w:pPr>
                    <w:widowControl w:val="0"/>
                    <w:numPr>
                      <w:ilvl w:val="0"/>
                      <w:numId w:val="7"/>
                    </w:numPr>
                    <w:autoSpaceDE w:val="0"/>
                    <w:autoSpaceDN w:val="0"/>
                    <w:ind w:left="113" w:hanging="113"/>
                    <w:jc w:val="both"/>
                    <w:rPr>
                      <w:rFonts w:ascii="Tahoma" w:hAnsi="Tahoma" w:cs="Tahoma"/>
                      <w:sz w:val="12"/>
                      <w:szCs w:val="12"/>
                    </w:rPr>
                  </w:pPr>
                  <w:r w:rsidRPr="0049211B">
                    <w:rPr>
                      <w:rFonts w:ascii="Tahoma" w:hAnsi="Tahoma" w:cs="Tahoma"/>
                      <w:sz w:val="12"/>
                      <w:szCs w:val="12"/>
                    </w:rPr>
                    <w:t xml:space="preserve">jarak pekerja yang terlalu dekat sehingga </w:t>
                  </w:r>
                  <w:r w:rsidRPr="0049211B">
                    <w:rPr>
                      <w:rFonts w:ascii="Tahoma" w:hAnsi="Tahoma" w:cs="Tahoma"/>
                      <w:sz w:val="12"/>
                      <w:szCs w:val="12"/>
                    </w:rPr>
                    <w:lastRenderedPageBreak/>
                    <w:t>kurangnya ruang bebas/ruang gerak oleh pekerja saat melakukan pengeboran</w:t>
                  </w:r>
                </w:p>
                <w:p w14:paraId="3C40AE67" w14:textId="77777777" w:rsidR="0049211B"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 xml:space="preserve">kesetrum </w:t>
                  </w:r>
                  <w:r w:rsidRPr="00E7630D">
                    <w:rPr>
                      <w:rFonts w:ascii="Tahoma" w:hAnsi="Tahoma" w:cs="Tahoma"/>
                      <w:sz w:val="12"/>
                      <w:szCs w:val="12"/>
                    </w:rPr>
                    <w:t>tidak sengaja menginjak/menyentuh kabel bar cutter yang terkelupas/bocor</w:t>
                  </w:r>
                </w:p>
                <w:p w14:paraId="186F742C" w14:textId="77777777" w:rsidR="0049211B"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w:t>
                  </w:r>
                  <w:r w:rsidRPr="00E7630D">
                    <w:rPr>
                      <w:rFonts w:ascii="Tahoma" w:hAnsi="Tahoma" w:cs="Tahoma"/>
                      <w:sz w:val="12"/>
                      <w:szCs w:val="12"/>
                    </w:rPr>
                    <w:t xml:space="preserve">erkena ujung besi bekas potongan </w:t>
                  </w:r>
                  <w:r>
                    <w:rPr>
                      <w:rFonts w:ascii="Tahoma" w:hAnsi="Tahoma" w:cs="Tahoma"/>
                      <w:sz w:val="12"/>
                      <w:szCs w:val="12"/>
                    </w:rPr>
                    <w:t>saat proses pemotongan besi</w:t>
                  </w:r>
                </w:p>
                <w:p w14:paraId="0912F30F" w14:textId="77777777" w:rsidR="0049211B"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terpotong/terjepit p</w:t>
                  </w:r>
                  <w:r w:rsidRPr="00E7630D">
                    <w:rPr>
                      <w:rFonts w:ascii="Tahoma" w:hAnsi="Tahoma" w:cs="Tahoma"/>
                      <w:sz w:val="12"/>
                      <w:szCs w:val="12"/>
                    </w:rPr>
                    <w:t>ada saat pekerja melakukan pemotongan besi menggunakan mesin bar cutter</w:t>
                  </w:r>
                </w:p>
                <w:p w14:paraId="370348E9" w14:textId="77777777" w:rsidR="0049211B"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kesetrum</w:t>
                  </w:r>
                  <w:r w:rsidRPr="001704FF">
                    <w:rPr>
                      <w:rFonts w:ascii="Tahoma" w:hAnsi="Tahoma" w:cs="Tahoma"/>
                      <w:sz w:val="12"/>
                      <w:szCs w:val="12"/>
                    </w:rPr>
                    <w:t xml:space="preserve"> tidak sengaja menginjak/menyentuh kabel bar bender yang terkelupas/bocor</w:t>
                  </w:r>
                </w:p>
                <w:p w14:paraId="1410F0E8" w14:textId="77777777" w:rsidR="0049211B"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terjepit p</w:t>
                  </w:r>
                  <w:r w:rsidRPr="001704FF">
                    <w:rPr>
                      <w:rFonts w:ascii="Tahoma" w:hAnsi="Tahoma" w:cs="Tahoma"/>
                      <w:sz w:val="12"/>
                      <w:szCs w:val="12"/>
                    </w:rPr>
                    <w:t>ada saat pekerja melakukan pembengkokan besi menggunakan mesin bar bender</w:t>
                  </w:r>
                </w:p>
                <w:p w14:paraId="68F6BB16" w14:textId="77777777" w:rsidR="0049211B"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tergores s</w:t>
                  </w:r>
                  <w:r w:rsidRPr="001704FF">
                    <w:rPr>
                      <w:rFonts w:ascii="Tahoma" w:hAnsi="Tahoma" w:cs="Tahoma"/>
                      <w:sz w:val="12"/>
                      <w:szCs w:val="12"/>
                    </w:rPr>
                    <w:t>aat pekerjaan pembengkokan besi pekerja kurang hati-hati</w:t>
                  </w:r>
                </w:p>
                <w:p w14:paraId="3355B4F6" w14:textId="77777777" w:rsidR="0049211B"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terjepit besi tulangan s</w:t>
                  </w:r>
                  <w:r w:rsidRPr="001704FF">
                    <w:rPr>
                      <w:rFonts w:ascii="Tahoma" w:hAnsi="Tahoma" w:cs="Tahoma"/>
                      <w:sz w:val="12"/>
                      <w:szCs w:val="12"/>
                    </w:rPr>
                    <w:t>aat proses pembengkokan besi</w:t>
                  </w:r>
                </w:p>
                <w:p w14:paraId="7A0C1BF4" w14:textId="77777777" w:rsidR="0049211B" w:rsidRPr="00C5716B"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tergores a</w:t>
                  </w:r>
                  <w:r w:rsidRPr="001704FF">
                    <w:rPr>
                      <w:rFonts w:ascii="Tahoma" w:hAnsi="Tahoma" w:cs="Tahoma"/>
                      <w:sz w:val="12"/>
                      <w:szCs w:val="12"/>
                    </w:rPr>
                    <w:t>lat</w:t>
                  </w:r>
                  <w:r>
                    <w:rPr>
                      <w:rFonts w:ascii="Tahoma" w:hAnsi="Tahoma" w:cs="Tahoma"/>
                      <w:sz w:val="12"/>
                      <w:szCs w:val="12"/>
                    </w:rPr>
                    <w:t xml:space="preserve"> kerja</w:t>
                  </w:r>
                </w:p>
                <w:p w14:paraId="3D9950A2" w14:textId="77777777" w:rsidR="0049211B" w:rsidRPr="00BF0835"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tergores s</w:t>
                  </w:r>
                  <w:r w:rsidRPr="00160D8D">
                    <w:rPr>
                      <w:rFonts w:ascii="Tahoma" w:hAnsi="Tahoma" w:cs="Tahoma"/>
                      <w:sz w:val="12"/>
                      <w:szCs w:val="12"/>
                    </w:rPr>
                    <w:t>aat pekerjaan pengikatan besi sehingga menyebabkan tangan maupun kulit pekerja tergores ujung besi yang tajam</w:t>
                  </w:r>
                </w:p>
                <w:p w14:paraId="1A7541F8" w14:textId="77777777" w:rsidR="0049211B"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terjepit s</w:t>
                  </w:r>
                  <w:r w:rsidRPr="00160D8D">
                    <w:rPr>
                      <w:rFonts w:ascii="Tahoma" w:hAnsi="Tahoma" w:cs="Tahoma"/>
                      <w:sz w:val="12"/>
                      <w:szCs w:val="12"/>
                    </w:rPr>
                    <w:t>aat proses pengikatan tulangan</w:t>
                  </w:r>
                </w:p>
                <w:p w14:paraId="3CCC124F" w14:textId="77777777" w:rsidR="0049211B"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terjepit s</w:t>
                  </w:r>
                  <w:r w:rsidRPr="00746C26">
                    <w:rPr>
                      <w:rFonts w:ascii="Tahoma" w:hAnsi="Tahoma" w:cs="Tahoma"/>
                      <w:sz w:val="12"/>
                      <w:szCs w:val="12"/>
                    </w:rPr>
                    <w:t xml:space="preserve">aat proses pemasangan </w:t>
                  </w:r>
                  <w:r w:rsidRPr="00746C26">
                    <w:rPr>
                      <w:rFonts w:ascii="Tahoma" w:hAnsi="Tahoma" w:cs="Tahoma"/>
                      <w:i/>
                      <w:iCs/>
                      <w:sz w:val="12"/>
                      <w:szCs w:val="12"/>
                    </w:rPr>
                    <w:t>casing</w:t>
                  </w:r>
                  <w:r w:rsidRPr="00746C26">
                    <w:rPr>
                      <w:rFonts w:ascii="Tahoma" w:hAnsi="Tahoma" w:cs="Tahoma"/>
                      <w:sz w:val="12"/>
                      <w:szCs w:val="12"/>
                    </w:rPr>
                    <w:t xml:space="preserve"> </w:t>
                  </w:r>
                  <w:r>
                    <w:rPr>
                      <w:rFonts w:ascii="Tahoma" w:hAnsi="Tahoma" w:cs="Tahoma"/>
                      <w:sz w:val="12"/>
                      <w:szCs w:val="12"/>
                    </w:rPr>
                    <w:t xml:space="preserve">dengan menggunakan alat </w:t>
                  </w:r>
                  <w:r w:rsidRPr="00746C26">
                    <w:rPr>
                      <w:rFonts w:ascii="Tahoma" w:hAnsi="Tahoma" w:cs="Tahoma"/>
                      <w:i/>
                      <w:iCs/>
                      <w:sz w:val="12"/>
                      <w:szCs w:val="12"/>
                    </w:rPr>
                    <w:t>truck crane</w:t>
                  </w:r>
                  <w:r>
                    <w:rPr>
                      <w:rFonts w:ascii="Tahoma" w:hAnsi="Tahoma" w:cs="Tahoma"/>
                      <w:sz w:val="12"/>
                      <w:szCs w:val="12"/>
                    </w:rPr>
                    <w:t xml:space="preserve"> </w:t>
                  </w:r>
                  <w:r w:rsidRPr="00746C26">
                    <w:rPr>
                      <w:rFonts w:ascii="Tahoma" w:hAnsi="Tahoma" w:cs="Tahoma"/>
                      <w:sz w:val="12"/>
                      <w:szCs w:val="12"/>
                    </w:rPr>
                    <w:t>di lapangan</w:t>
                  </w:r>
                </w:p>
                <w:p w14:paraId="7B89B5C9" w14:textId="77777777" w:rsidR="0049211B"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terjatuh / terpeleset s</w:t>
                  </w:r>
                  <w:r w:rsidRPr="00160D8D">
                    <w:rPr>
                      <w:rFonts w:ascii="Tahoma" w:hAnsi="Tahoma" w:cs="Tahoma"/>
                      <w:sz w:val="12"/>
                      <w:szCs w:val="12"/>
                    </w:rPr>
                    <w:t>aat pekerja menurunkan tulangan rakitan</w:t>
                  </w:r>
                </w:p>
                <w:p w14:paraId="0D82A2CF" w14:textId="77777777" w:rsidR="0049211B" w:rsidRPr="0049211B"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terjepit s</w:t>
                  </w:r>
                  <w:r w:rsidRPr="00746C26">
                    <w:rPr>
                      <w:rFonts w:ascii="Tahoma" w:hAnsi="Tahoma" w:cs="Tahoma"/>
                      <w:sz w:val="12"/>
                      <w:szCs w:val="12"/>
                    </w:rPr>
                    <w:t xml:space="preserve">aat proses penurunan tulangan rakitan ke lubang </w:t>
                  </w:r>
                  <w:r>
                    <w:rPr>
                      <w:rFonts w:ascii="Tahoma" w:hAnsi="Tahoma" w:cs="Tahoma"/>
                      <w:sz w:val="12"/>
                      <w:szCs w:val="12"/>
                    </w:rPr>
                    <w:t xml:space="preserve">bor menggunakan alat </w:t>
                  </w:r>
                  <w:r w:rsidRPr="00746C26">
                    <w:rPr>
                      <w:rFonts w:ascii="Tahoma" w:hAnsi="Tahoma" w:cs="Tahoma"/>
                      <w:i/>
                      <w:iCs/>
                      <w:sz w:val="12"/>
                      <w:szCs w:val="12"/>
                    </w:rPr>
                    <w:t>truck crane</w:t>
                  </w:r>
                </w:p>
                <w:p w14:paraId="43AD7164" w14:textId="77777777" w:rsidR="0049211B"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tergores a</w:t>
                  </w:r>
                  <w:r w:rsidRPr="001704FF">
                    <w:rPr>
                      <w:rFonts w:ascii="Tahoma" w:hAnsi="Tahoma" w:cs="Tahoma"/>
                      <w:sz w:val="12"/>
                      <w:szCs w:val="12"/>
                    </w:rPr>
                    <w:t>lat</w:t>
                  </w:r>
                  <w:r>
                    <w:rPr>
                      <w:rFonts w:ascii="Tahoma" w:hAnsi="Tahoma" w:cs="Tahoma"/>
                      <w:sz w:val="12"/>
                      <w:szCs w:val="12"/>
                    </w:rPr>
                    <w:t xml:space="preserve"> kerja</w:t>
                  </w:r>
                </w:p>
                <w:p w14:paraId="6FE3DBE6" w14:textId="77777777" w:rsidR="0049211B"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tertimpa material beton</w:t>
                  </w:r>
                </w:p>
                <w:p w14:paraId="1377E6D7" w14:textId="77777777" w:rsidR="0049211B"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terkena cipratan s</w:t>
                  </w:r>
                  <w:r w:rsidRPr="00FA156C">
                    <w:rPr>
                      <w:rFonts w:ascii="Tahoma" w:hAnsi="Tahoma" w:cs="Tahoma"/>
                      <w:sz w:val="12"/>
                      <w:szCs w:val="12"/>
                    </w:rPr>
                    <w:t xml:space="preserve">aat proses penuangan adukan beton </w:t>
                  </w:r>
                  <w:r>
                    <w:rPr>
                      <w:rFonts w:ascii="Tahoma" w:hAnsi="Tahoma" w:cs="Tahoma"/>
                      <w:sz w:val="12"/>
                      <w:szCs w:val="12"/>
                    </w:rPr>
                    <w:t>segar</w:t>
                  </w:r>
                </w:p>
                <w:p w14:paraId="6F44C8D8" w14:textId="79DF8950" w:rsidR="0049211B" w:rsidRPr="0049211B" w:rsidRDefault="0049211B"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tertabrak/terserempet s</w:t>
                  </w:r>
                  <w:r w:rsidRPr="00FA156C">
                    <w:rPr>
                      <w:rFonts w:ascii="Tahoma" w:hAnsi="Tahoma" w:cs="Tahoma"/>
                      <w:sz w:val="12"/>
                      <w:szCs w:val="12"/>
                    </w:rPr>
                    <w:t xml:space="preserve">aat pekerja sedang berada dijalan yang dilalui </w:t>
                  </w:r>
                  <w:r w:rsidRPr="00AC67D4">
                    <w:rPr>
                      <w:rFonts w:ascii="Tahoma" w:hAnsi="Tahoma" w:cs="Tahoma"/>
                      <w:i/>
                      <w:iCs/>
                      <w:sz w:val="12"/>
                      <w:szCs w:val="12"/>
                    </w:rPr>
                    <w:t xml:space="preserve">mixer truck </w:t>
                  </w:r>
                  <w:r>
                    <w:rPr>
                      <w:rFonts w:ascii="Tahoma" w:hAnsi="Tahoma" w:cs="Tahoma"/>
                      <w:sz w:val="12"/>
                      <w:szCs w:val="12"/>
                    </w:rPr>
                    <w:t xml:space="preserve">yang sedang melakukan </w:t>
                  </w:r>
                  <w:r w:rsidRPr="00AC67D4">
                    <w:rPr>
                      <w:rFonts w:ascii="Tahoma" w:hAnsi="Tahoma" w:cs="Tahoma"/>
                      <w:i/>
                      <w:iCs/>
                      <w:sz w:val="12"/>
                      <w:szCs w:val="12"/>
                    </w:rPr>
                    <w:t>manuver</w:t>
                  </w:r>
                  <w:r>
                    <w:rPr>
                      <w:rFonts w:ascii="Tahoma" w:hAnsi="Tahoma" w:cs="Tahoma"/>
                      <w:sz w:val="12"/>
                      <w:szCs w:val="12"/>
                    </w:rPr>
                    <w:t xml:space="preserve"> </w:t>
                  </w:r>
                  <w:r w:rsidRPr="00FA156C">
                    <w:rPr>
                      <w:rFonts w:ascii="Tahoma" w:hAnsi="Tahoma" w:cs="Tahoma"/>
                      <w:sz w:val="12"/>
                      <w:szCs w:val="12"/>
                    </w:rPr>
                    <w:t xml:space="preserve">dan pekerja berada diarea </w:t>
                  </w:r>
                  <w:r w:rsidRPr="00F82CF0">
                    <w:rPr>
                      <w:rFonts w:ascii="Tahoma" w:hAnsi="Tahoma" w:cs="Tahoma"/>
                      <w:i/>
                      <w:iCs/>
                      <w:sz w:val="12"/>
                      <w:szCs w:val="12"/>
                    </w:rPr>
                    <w:t>blint spot</w:t>
                  </w:r>
                </w:p>
              </w:tc>
              <w:tc>
                <w:tcPr>
                  <w:tcW w:w="2389" w:type="dxa"/>
                </w:tcPr>
                <w:p w14:paraId="3CDA040D" w14:textId="77777777" w:rsidR="00884BCE" w:rsidRPr="003B2B1D" w:rsidRDefault="00884BCE" w:rsidP="00884BCE">
                  <w:pPr>
                    <w:pStyle w:val="ListParagraph"/>
                    <w:spacing w:line="360" w:lineRule="auto"/>
                    <w:ind w:left="0"/>
                    <w:jc w:val="center"/>
                    <w:rPr>
                      <w:sz w:val="18"/>
                      <w:szCs w:val="18"/>
                    </w:rPr>
                  </w:pPr>
                  <w:r>
                    <w:rPr>
                      <w:sz w:val="18"/>
                      <w:szCs w:val="18"/>
                    </w:rPr>
                    <w:lastRenderedPageBreak/>
                    <w:t xml:space="preserve">Sedang </w:t>
                  </w:r>
                </w:p>
              </w:tc>
            </w:tr>
            <w:tr w:rsidR="00884BCE" w14:paraId="760F29A2" w14:textId="77777777" w:rsidTr="00247A5F">
              <w:trPr>
                <w:trHeight w:val="857"/>
              </w:trPr>
              <w:tc>
                <w:tcPr>
                  <w:tcW w:w="737" w:type="dxa"/>
                </w:tcPr>
                <w:p w14:paraId="56A44BBF" w14:textId="77777777" w:rsidR="00884BCE" w:rsidRPr="00FF6287" w:rsidRDefault="00884BCE" w:rsidP="00884BCE">
                  <w:pPr>
                    <w:pStyle w:val="ListParagraph"/>
                    <w:spacing w:line="360" w:lineRule="auto"/>
                    <w:ind w:left="0"/>
                    <w:rPr>
                      <w:sz w:val="18"/>
                      <w:szCs w:val="18"/>
                    </w:rPr>
                  </w:pPr>
                  <w:r w:rsidRPr="00FF6287">
                    <w:rPr>
                      <w:sz w:val="18"/>
                      <w:szCs w:val="18"/>
                    </w:rPr>
                    <w:t>4.</w:t>
                  </w:r>
                </w:p>
              </w:tc>
              <w:tc>
                <w:tcPr>
                  <w:tcW w:w="2579" w:type="dxa"/>
                </w:tcPr>
                <w:p w14:paraId="77FAC5DC" w14:textId="0265BFEC" w:rsidR="00884BCE" w:rsidRPr="00C2195E" w:rsidRDefault="00A03C15" w:rsidP="00A03C15">
                  <w:pPr>
                    <w:spacing w:line="360" w:lineRule="auto"/>
                    <w:ind w:left="11"/>
                    <w:rPr>
                      <w:rFonts w:ascii="Footlight MT Light" w:hAnsi="Footlight MT Light"/>
                      <w:color w:val="000000"/>
                      <w:sz w:val="18"/>
                      <w:szCs w:val="18"/>
                      <w:lang w:val="en-US"/>
                    </w:rPr>
                  </w:pPr>
                  <w:r w:rsidRPr="00C5716B">
                    <w:rPr>
                      <w:rFonts w:ascii="Tahoma" w:hAnsi="Tahoma" w:cs="Tahoma"/>
                      <w:b/>
                      <w:sz w:val="12"/>
                      <w:szCs w:val="12"/>
                    </w:rPr>
                    <w:t>PEKERJAAN BETON</w:t>
                  </w:r>
                  <w:r>
                    <w:rPr>
                      <w:rFonts w:ascii="Tahoma" w:hAnsi="Tahoma" w:cs="Tahoma"/>
                      <w:b/>
                      <w:sz w:val="12"/>
                      <w:szCs w:val="12"/>
                    </w:rPr>
                    <w:t xml:space="preserve"> (LANTAI KERJA, </w:t>
                  </w:r>
                  <w:r w:rsidRPr="00412BA4">
                    <w:rPr>
                      <w:rFonts w:ascii="Tahoma" w:hAnsi="Tahoma" w:cs="Tahoma"/>
                      <w:b/>
                      <w:i/>
                      <w:iCs/>
                      <w:sz w:val="12"/>
                      <w:szCs w:val="12"/>
                    </w:rPr>
                    <w:t>PILE CAP</w:t>
                  </w:r>
                  <w:r>
                    <w:rPr>
                      <w:rFonts w:ascii="Tahoma" w:hAnsi="Tahoma" w:cs="Tahoma"/>
                      <w:b/>
                      <w:sz w:val="12"/>
                      <w:szCs w:val="12"/>
                    </w:rPr>
                    <w:t>, KOLOM PEDESTAL, BALOK SLOOF, KOLOM PRAKTIS &amp; BALOK PRAKTIS)</w:t>
                  </w:r>
                </w:p>
              </w:tc>
              <w:tc>
                <w:tcPr>
                  <w:tcW w:w="2704" w:type="dxa"/>
                </w:tcPr>
                <w:p w14:paraId="471BD53B" w14:textId="77777777" w:rsidR="00884BCE"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Footlight MT Light" w:hAnsi="Footlight MT Light"/>
                      <w:color w:val="000000"/>
                      <w:sz w:val="18"/>
                      <w:szCs w:val="18"/>
                      <w:lang w:val="en-US"/>
                    </w:rPr>
                    <w:t>t</w:t>
                  </w:r>
                  <w:r w:rsidRPr="00E7630D">
                    <w:rPr>
                      <w:rFonts w:ascii="Tahoma" w:hAnsi="Tahoma" w:cs="Tahoma"/>
                      <w:sz w:val="12"/>
                      <w:szCs w:val="12"/>
                    </w:rPr>
                    <w:t xml:space="preserve">erkena ujung besi bekas potongan </w:t>
                  </w:r>
                  <w:r>
                    <w:rPr>
                      <w:rFonts w:ascii="Tahoma" w:hAnsi="Tahoma" w:cs="Tahoma"/>
                      <w:sz w:val="12"/>
                      <w:szCs w:val="12"/>
                    </w:rPr>
                    <w:t>saat proses pemotongan besi</w:t>
                  </w:r>
                  <w:r w:rsidRPr="00B23AFE">
                    <w:rPr>
                      <w:rFonts w:ascii="Tahoma" w:hAnsi="Tahoma" w:cs="Tahoma"/>
                      <w:sz w:val="12"/>
                      <w:szCs w:val="12"/>
                    </w:rPr>
                    <w:t>terpotong/terjepit pada saat pekerja melakukan pemotongan besi menggunakan mesin bar cutter</w:t>
                  </w:r>
                </w:p>
                <w:p w14:paraId="11D00636" w14:textId="77777777" w:rsidR="00B23AFE"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terjepit p</w:t>
                  </w:r>
                  <w:r w:rsidRPr="001704FF">
                    <w:rPr>
                      <w:rFonts w:ascii="Tahoma" w:hAnsi="Tahoma" w:cs="Tahoma"/>
                      <w:sz w:val="12"/>
                      <w:szCs w:val="12"/>
                    </w:rPr>
                    <w:t>ada saat pekerja melakukan pembengkokan besi menggunakan mesin bar bender</w:t>
                  </w:r>
                </w:p>
                <w:p w14:paraId="748B0DEC" w14:textId="77777777" w:rsidR="00B23AFE"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tergores s</w:t>
                  </w:r>
                  <w:r w:rsidRPr="001704FF">
                    <w:rPr>
                      <w:rFonts w:ascii="Tahoma" w:hAnsi="Tahoma" w:cs="Tahoma"/>
                      <w:sz w:val="12"/>
                      <w:szCs w:val="12"/>
                    </w:rPr>
                    <w:t>aat pekerjaan pembengkokan besi pekerja kurang hati-hati</w:t>
                  </w:r>
                </w:p>
                <w:p w14:paraId="06BA21AB" w14:textId="77777777" w:rsidR="00B23AFE"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terjepit besi tulangan s</w:t>
                  </w:r>
                  <w:r w:rsidRPr="001704FF">
                    <w:rPr>
                      <w:rFonts w:ascii="Tahoma" w:hAnsi="Tahoma" w:cs="Tahoma"/>
                      <w:sz w:val="12"/>
                      <w:szCs w:val="12"/>
                    </w:rPr>
                    <w:t>aat proses pembengkokan besi</w:t>
                  </w:r>
                </w:p>
                <w:p w14:paraId="2DAA5971" w14:textId="77777777" w:rsidR="00B23AFE" w:rsidRPr="00456AA1"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w:t>
                  </w:r>
                  <w:r w:rsidRPr="00750616">
                    <w:rPr>
                      <w:rFonts w:ascii="Tahoma" w:hAnsi="Tahoma" w:cs="Tahoma"/>
                      <w:sz w:val="12"/>
                      <w:szCs w:val="12"/>
                    </w:rPr>
                    <w:t xml:space="preserve">erpukul palu </w:t>
                  </w:r>
                  <w:r>
                    <w:rPr>
                      <w:rFonts w:ascii="Tahoma" w:hAnsi="Tahoma" w:cs="Tahoma"/>
                      <w:sz w:val="12"/>
                      <w:szCs w:val="12"/>
                    </w:rPr>
                    <w:t>pada</w:t>
                  </w:r>
                  <w:r w:rsidRPr="00750616">
                    <w:rPr>
                      <w:rFonts w:ascii="Tahoma" w:hAnsi="Tahoma" w:cs="Tahoma"/>
                      <w:sz w:val="12"/>
                      <w:szCs w:val="12"/>
                    </w:rPr>
                    <w:t xml:space="preserve"> saat memaku kayu bekisting</w:t>
                  </w:r>
                </w:p>
                <w:p w14:paraId="7B35FFFD" w14:textId="77777777" w:rsidR="00B23AFE" w:rsidRPr="00456AA1"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terjatuh/terpeleset s</w:t>
                  </w:r>
                  <w:r w:rsidRPr="00456AA1">
                    <w:rPr>
                      <w:rFonts w:ascii="Tahoma" w:hAnsi="Tahoma" w:cs="Tahoma"/>
                      <w:sz w:val="12"/>
                      <w:szCs w:val="12"/>
                    </w:rPr>
                    <w:t>aat pekerja me</w:t>
                  </w:r>
                  <w:r>
                    <w:rPr>
                      <w:rFonts w:ascii="Tahoma" w:hAnsi="Tahoma" w:cs="Tahoma"/>
                      <w:sz w:val="12"/>
                      <w:szCs w:val="12"/>
                    </w:rPr>
                    <w:t>masang</w:t>
                  </w:r>
                  <w:r w:rsidRPr="00456AA1">
                    <w:rPr>
                      <w:rFonts w:ascii="Tahoma" w:hAnsi="Tahoma" w:cs="Tahoma"/>
                      <w:sz w:val="12"/>
                      <w:szCs w:val="12"/>
                    </w:rPr>
                    <w:t xml:space="preserve"> bekisting ke </w:t>
                  </w:r>
                  <w:r>
                    <w:rPr>
                      <w:rFonts w:ascii="Tahoma" w:hAnsi="Tahoma" w:cs="Tahoma"/>
                      <w:sz w:val="12"/>
                      <w:szCs w:val="12"/>
                    </w:rPr>
                    <w:t>tapak pemasangan</w:t>
                  </w:r>
                  <w:r w:rsidRPr="00456AA1">
                    <w:rPr>
                      <w:rFonts w:ascii="Tahoma" w:hAnsi="Tahoma" w:cs="Tahoma"/>
                      <w:sz w:val="12"/>
                      <w:szCs w:val="12"/>
                    </w:rPr>
                    <w:t xml:space="preserve"> </w:t>
                  </w:r>
                  <w:r>
                    <w:rPr>
                      <w:rFonts w:ascii="Tahoma" w:hAnsi="Tahoma" w:cs="Tahoma"/>
                      <w:sz w:val="12"/>
                      <w:szCs w:val="12"/>
                    </w:rPr>
                    <w:t>di area</w:t>
                  </w:r>
                  <w:r w:rsidRPr="00456AA1">
                    <w:rPr>
                      <w:rFonts w:ascii="Tahoma" w:hAnsi="Tahoma" w:cs="Tahoma"/>
                      <w:sz w:val="12"/>
                      <w:szCs w:val="12"/>
                    </w:rPr>
                    <w:t xml:space="preserve"> </w:t>
                  </w:r>
                  <w:r>
                    <w:rPr>
                      <w:rFonts w:ascii="Tahoma" w:hAnsi="Tahoma" w:cs="Tahoma"/>
                      <w:sz w:val="12"/>
                      <w:szCs w:val="12"/>
                    </w:rPr>
                    <w:t>ketinggian</w:t>
                  </w:r>
                </w:p>
                <w:p w14:paraId="61AA9919" w14:textId="77777777" w:rsidR="00B23AFE" w:rsidRPr="0096664C"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terjepit antara tulangan dengan bekisting s</w:t>
                  </w:r>
                  <w:r w:rsidRPr="00456AA1">
                    <w:rPr>
                      <w:rFonts w:ascii="Tahoma" w:hAnsi="Tahoma" w:cs="Tahoma"/>
                      <w:sz w:val="12"/>
                      <w:szCs w:val="12"/>
                    </w:rPr>
                    <w:t>aat proses pemasangan bekisting di lapangan</w:t>
                  </w:r>
                </w:p>
                <w:p w14:paraId="16DA87A3" w14:textId="77777777" w:rsidR="00B23AFE"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j</w:t>
                  </w:r>
                  <w:r w:rsidRPr="005E7898">
                    <w:rPr>
                      <w:rFonts w:ascii="Tahoma" w:hAnsi="Tahoma" w:cs="Tahoma"/>
                      <w:sz w:val="12"/>
                      <w:szCs w:val="12"/>
                    </w:rPr>
                    <w:t xml:space="preserve">arak pekerja yang terlalu dekat </w:t>
                  </w:r>
                  <w:r>
                    <w:rPr>
                      <w:rFonts w:ascii="Tahoma" w:hAnsi="Tahoma" w:cs="Tahoma"/>
                      <w:sz w:val="12"/>
                      <w:szCs w:val="12"/>
                    </w:rPr>
                    <w:t>sehingga</w:t>
                  </w:r>
                  <w:r w:rsidRPr="005E7898">
                    <w:rPr>
                      <w:rFonts w:ascii="Tahoma" w:hAnsi="Tahoma" w:cs="Tahoma"/>
                      <w:sz w:val="12"/>
                      <w:szCs w:val="12"/>
                    </w:rPr>
                    <w:t xml:space="preserve"> kurangnya ruang bebas/ruang gerak oleh pekerja saat melakukan </w:t>
                  </w:r>
                  <w:r w:rsidRPr="0096664C">
                    <w:rPr>
                      <w:rFonts w:ascii="Tahoma" w:hAnsi="Tahoma" w:cs="Tahoma"/>
                      <w:sz w:val="12"/>
                      <w:szCs w:val="12"/>
                    </w:rPr>
                    <w:t>pemasangan bekisting di lapangan</w:t>
                  </w:r>
                </w:p>
                <w:p w14:paraId="5892483D" w14:textId="77777777" w:rsidR="00B23AFE"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tertimpa material beton</w:t>
                  </w:r>
                </w:p>
                <w:p w14:paraId="7EEA25B2" w14:textId="77777777" w:rsidR="00B23AFE"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terkena cipratan s</w:t>
                  </w:r>
                  <w:r w:rsidRPr="00FA156C">
                    <w:rPr>
                      <w:rFonts w:ascii="Tahoma" w:hAnsi="Tahoma" w:cs="Tahoma"/>
                      <w:sz w:val="12"/>
                      <w:szCs w:val="12"/>
                    </w:rPr>
                    <w:t xml:space="preserve">aat proses penuangan adukan beton </w:t>
                  </w:r>
                  <w:r>
                    <w:rPr>
                      <w:rFonts w:ascii="Tahoma" w:hAnsi="Tahoma" w:cs="Tahoma"/>
                      <w:sz w:val="12"/>
                      <w:szCs w:val="12"/>
                    </w:rPr>
                    <w:t>segar</w:t>
                  </w:r>
                </w:p>
                <w:p w14:paraId="77B52030" w14:textId="77777777" w:rsidR="00B23AFE" w:rsidRPr="007B7C40"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tertabrak/terserempet s</w:t>
                  </w:r>
                  <w:r w:rsidRPr="00FA156C">
                    <w:rPr>
                      <w:rFonts w:ascii="Tahoma" w:hAnsi="Tahoma" w:cs="Tahoma"/>
                      <w:sz w:val="12"/>
                      <w:szCs w:val="12"/>
                    </w:rPr>
                    <w:t xml:space="preserve">aat pekerja sedang berada dijalan yang dilalui </w:t>
                  </w:r>
                  <w:r w:rsidRPr="00AC67D4">
                    <w:rPr>
                      <w:rFonts w:ascii="Tahoma" w:hAnsi="Tahoma" w:cs="Tahoma"/>
                      <w:i/>
                      <w:iCs/>
                      <w:sz w:val="12"/>
                      <w:szCs w:val="12"/>
                    </w:rPr>
                    <w:t xml:space="preserve">mixer truck </w:t>
                  </w:r>
                  <w:r>
                    <w:rPr>
                      <w:rFonts w:ascii="Tahoma" w:hAnsi="Tahoma" w:cs="Tahoma"/>
                      <w:sz w:val="12"/>
                      <w:szCs w:val="12"/>
                    </w:rPr>
                    <w:t xml:space="preserve">yang sedang melakukan </w:t>
                  </w:r>
                  <w:r w:rsidRPr="00AC67D4">
                    <w:rPr>
                      <w:rFonts w:ascii="Tahoma" w:hAnsi="Tahoma" w:cs="Tahoma"/>
                      <w:i/>
                      <w:iCs/>
                      <w:sz w:val="12"/>
                      <w:szCs w:val="12"/>
                    </w:rPr>
                    <w:t>manuver</w:t>
                  </w:r>
                  <w:r>
                    <w:rPr>
                      <w:rFonts w:ascii="Tahoma" w:hAnsi="Tahoma" w:cs="Tahoma"/>
                      <w:sz w:val="12"/>
                      <w:szCs w:val="12"/>
                    </w:rPr>
                    <w:t xml:space="preserve"> </w:t>
                  </w:r>
                  <w:r w:rsidRPr="00FA156C">
                    <w:rPr>
                      <w:rFonts w:ascii="Tahoma" w:hAnsi="Tahoma" w:cs="Tahoma"/>
                      <w:sz w:val="12"/>
                      <w:szCs w:val="12"/>
                    </w:rPr>
                    <w:t xml:space="preserve">dan pekerja berada diarea </w:t>
                  </w:r>
                  <w:r w:rsidRPr="00F82CF0">
                    <w:rPr>
                      <w:rFonts w:ascii="Tahoma" w:hAnsi="Tahoma" w:cs="Tahoma"/>
                      <w:i/>
                      <w:iCs/>
                      <w:sz w:val="12"/>
                      <w:szCs w:val="12"/>
                    </w:rPr>
                    <w:t>blint spot</w:t>
                  </w:r>
                </w:p>
                <w:p w14:paraId="6A858334" w14:textId="6991BBB2" w:rsidR="00B23AFE" w:rsidRPr="00B23AFE" w:rsidRDefault="00B23AFE" w:rsidP="009B108F">
                  <w:pPr>
                    <w:widowControl w:val="0"/>
                    <w:numPr>
                      <w:ilvl w:val="0"/>
                      <w:numId w:val="7"/>
                    </w:numPr>
                    <w:autoSpaceDE w:val="0"/>
                    <w:autoSpaceDN w:val="0"/>
                    <w:ind w:left="113" w:hanging="113"/>
                    <w:jc w:val="both"/>
                    <w:rPr>
                      <w:rFonts w:ascii="Tahoma" w:hAnsi="Tahoma" w:cs="Tahoma"/>
                      <w:sz w:val="12"/>
                      <w:szCs w:val="12"/>
                    </w:rPr>
                  </w:pPr>
                </w:p>
              </w:tc>
              <w:tc>
                <w:tcPr>
                  <w:tcW w:w="2389" w:type="dxa"/>
                </w:tcPr>
                <w:p w14:paraId="1F074C84" w14:textId="3E1C5C41" w:rsidR="00884BCE" w:rsidRPr="00FF6287" w:rsidRDefault="00292250" w:rsidP="00884BCE">
                  <w:pPr>
                    <w:pStyle w:val="ListParagraph"/>
                    <w:spacing w:line="360" w:lineRule="auto"/>
                    <w:ind w:left="0"/>
                    <w:jc w:val="center"/>
                    <w:rPr>
                      <w:sz w:val="18"/>
                      <w:szCs w:val="18"/>
                    </w:rPr>
                  </w:pPr>
                  <w:r>
                    <w:rPr>
                      <w:sz w:val="18"/>
                      <w:szCs w:val="18"/>
                    </w:rPr>
                    <w:t>sedang</w:t>
                  </w:r>
                </w:p>
              </w:tc>
            </w:tr>
            <w:tr w:rsidR="00A03C15" w14:paraId="4A391EAD" w14:textId="77777777" w:rsidTr="00247A5F">
              <w:trPr>
                <w:trHeight w:val="857"/>
              </w:trPr>
              <w:tc>
                <w:tcPr>
                  <w:tcW w:w="737" w:type="dxa"/>
                </w:tcPr>
                <w:p w14:paraId="553D1700" w14:textId="7A4D0D5B" w:rsidR="00A03C15" w:rsidRPr="00A03C15" w:rsidRDefault="00A03C15" w:rsidP="00884BCE">
                  <w:pPr>
                    <w:pStyle w:val="ListParagraph"/>
                    <w:spacing w:line="360" w:lineRule="auto"/>
                    <w:ind w:left="0"/>
                    <w:rPr>
                      <w:sz w:val="18"/>
                      <w:szCs w:val="18"/>
                      <w:lang w:val="en-US"/>
                    </w:rPr>
                  </w:pPr>
                  <w:r>
                    <w:rPr>
                      <w:sz w:val="18"/>
                      <w:szCs w:val="18"/>
                      <w:lang w:val="en-US"/>
                    </w:rPr>
                    <w:t>5</w:t>
                  </w:r>
                </w:p>
              </w:tc>
              <w:tc>
                <w:tcPr>
                  <w:tcW w:w="2579" w:type="dxa"/>
                </w:tcPr>
                <w:p w14:paraId="23A841BB" w14:textId="14079836" w:rsidR="00A03C15" w:rsidRPr="00C5716B" w:rsidRDefault="00A03C15" w:rsidP="00A03C15">
                  <w:pPr>
                    <w:spacing w:line="360" w:lineRule="auto"/>
                    <w:ind w:left="11"/>
                    <w:rPr>
                      <w:rFonts w:ascii="Tahoma" w:hAnsi="Tahoma" w:cs="Tahoma"/>
                      <w:b/>
                      <w:sz w:val="12"/>
                      <w:szCs w:val="12"/>
                    </w:rPr>
                  </w:pPr>
                  <w:r w:rsidRPr="00107FF1">
                    <w:rPr>
                      <w:rFonts w:ascii="Tahoma" w:hAnsi="Tahoma" w:cs="Tahoma"/>
                      <w:b/>
                      <w:sz w:val="12"/>
                      <w:szCs w:val="12"/>
                    </w:rPr>
                    <w:t>PEKERJAAN RANGKA ATAP DAN PENUTUP ATAP</w:t>
                  </w:r>
                </w:p>
              </w:tc>
              <w:tc>
                <w:tcPr>
                  <w:tcW w:w="2704" w:type="dxa"/>
                </w:tcPr>
                <w:p w14:paraId="139F2357" w14:textId="77777777" w:rsidR="00B23AFE" w:rsidRPr="003C6DF2"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tertimpa alat kerja</w:t>
                  </w:r>
                </w:p>
                <w:p w14:paraId="5B1B8E74" w14:textId="77777777" w:rsidR="00B23AFE" w:rsidRPr="00103B26"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tertimpa baja ringan dan material lainnya</w:t>
                  </w:r>
                </w:p>
                <w:p w14:paraId="42A42F62" w14:textId="5CF60D65" w:rsidR="00B23AFE" w:rsidRPr="00B23AFE"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terjatuh dari ketinggian</w:t>
                  </w:r>
                </w:p>
                <w:p w14:paraId="2FBAA8BB" w14:textId="77777777" w:rsidR="00B23AFE" w:rsidRPr="00446093"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tertusuk/tergores baja</w:t>
                  </w:r>
                </w:p>
                <w:p w14:paraId="0FB88E56" w14:textId="77777777" w:rsidR="00B23AFE"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tersengat listrik</w:t>
                  </w:r>
                </w:p>
                <w:p w14:paraId="48AC2753" w14:textId="77777777" w:rsidR="00A03C15" w:rsidRDefault="00B23AFE" w:rsidP="009B108F">
                  <w:pPr>
                    <w:widowControl w:val="0"/>
                    <w:numPr>
                      <w:ilvl w:val="0"/>
                      <w:numId w:val="7"/>
                    </w:numPr>
                    <w:autoSpaceDE w:val="0"/>
                    <w:autoSpaceDN w:val="0"/>
                    <w:ind w:left="113" w:hanging="113"/>
                    <w:jc w:val="both"/>
                    <w:rPr>
                      <w:rFonts w:ascii="Tahoma" w:hAnsi="Tahoma" w:cs="Tahoma"/>
                      <w:sz w:val="12"/>
                      <w:szCs w:val="12"/>
                    </w:rPr>
                  </w:pPr>
                  <w:r w:rsidRPr="00B23AFE">
                    <w:rPr>
                      <w:rFonts w:ascii="Tahoma" w:hAnsi="Tahoma" w:cs="Tahoma"/>
                      <w:sz w:val="12"/>
                      <w:szCs w:val="12"/>
                    </w:rPr>
                    <w:t>terkena percikan api las</w:t>
                  </w:r>
                </w:p>
                <w:p w14:paraId="08EE5789" w14:textId="0F6D66C2" w:rsidR="00B23AFE" w:rsidRPr="00B23AFE"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terkena paku genteng</w:t>
                  </w:r>
                </w:p>
              </w:tc>
              <w:tc>
                <w:tcPr>
                  <w:tcW w:w="2389" w:type="dxa"/>
                </w:tcPr>
                <w:p w14:paraId="3AA0E9E1" w14:textId="21047211" w:rsidR="00A03C15" w:rsidRPr="00BF4DB3" w:rsidRDefault="00BF4DB3" w:rsidP="00884BCE">
                  <w:pPr>
                    <w:pStyle w:val="ListParagraph"/>
                    <w:spacing w:line="360" w:lineRule="auto"/>
                    <w:ind w:left="0"/>
                    <w:jc w:val="center"/>
                    <w:rPr>
                      <w:sz w:val="18"/>
                      <w:szCs w:val="18"/>
                      <w:lang w:val="en-US"/>
                    </w:rPr>
                  </w:pPr>
                  <w:r>
                    <w:rPr>
                      <w:sz w:val="18"/>
                      <w:szCs w:val="18"/>
                      <w:lang w:val="en-US"/>
                    </w:rPr>
                    <w:t>Kecil</w:t>
                  </w:r>
                </w:p>
              </w:tc>
            </w:tr>
            <w:tr w:rsidR="00A03C15" w14:paraId="743A5F7C" w14:textId="77777777" w:rsidTr="00247A5F">
              <w:trPr>
                <w:trHeight w:val="857"/>
              </w:trPr>
              <w:tc>
                <w:tcPr>
                  <w:tcW w:w="737" w:type="dxa"/>
                </w:tcPr>
                <w:p w14:paraId="0D92CCDE" w14:textId="79065D75" w:rsidR="00A03C15" w:rsidRPr="00A03C15" w:rsidRDefault="00A03C15" w:rsidP="00884BCE">
                  <w:pPr>
                    <w:pStyle w:val="ListParagraph"/>
                    <w:spacing w:line="360" w:lineRule="auto"/>
                    <w:ind w:left="0"/>
                    <w:rPr>
                      <w:sz w:val="18"/>
                      <w:szCs w:val="18"/>
                      <w:lang w:val="en-US"/>
                    </w:rPr>
                  </w:pPr>
                  <w:r>
                    <w:rPr>
                      <w:sz w:val="18"/>
                      <w:szCs w:val="18"/>
                      <w:lang w:val="en-US"/>
                    </w:rPr>
                    <w:lastRenderedPageBreak/>
                    <w:t>6</w:t>
                  </w:r>
                </w:p>
              </w:tc>
              <w:tc>
                <w:tcPr>
                  <w:tcW w:w="2579" w:type="dxa"/>
                </w:tcPr>
                <w:p w14:paraId="53CA2B80" w14:textId="7D331DC7" w:rsidR="00A03C15" w:rsidRPr="00C5716B" w:rsidRDefault="00A03C15" w:rsidP="00A03C15">
                  <w:pPr>
                    <w:spacing w:line="360" w:lineRule="auto"/>
                    <w:ind w:left="11"/>
                    <w:rPr>
                      <w:rFonts w:ascii="Tahoma" w:hAnsi="Tahoma" w:cs="Tahoma"/>
                      <w:b/>
                      <w:sz w:val="12"/>
                      <w:szCs w:val="12"/>
                    </w:rPr>
                  </w:pPr>
                  <w:r w:rsidRPr="00C5716B">
                    <w:rPr>
                      <w:rFonts w:ascii="Tahoma" w:hAnsi="Tahoma" w:cs="Tahoma"/>
                      <w:b/>
                      <w:sz w:val="12"/>
                      <w:szCs w:val="12"/>
                    </w:rPr>
                    <w:t>PEKERJAAN DINDING</w:t>
                  </w:r>
                </w:p>
              </w:tc>
              <w:tc>
                <w:tcPr>
                  <w:tcW w:w="2704" w:type="dxa"/>
                </w:tcPr>
                <w:p w14:paraId="766D87E7" w14:textId="77777777" w:rsidR="00B23AFE" w:rsidRPr="00C5716B" w:rsidRDefault="00B23AFE" w:rsidP="009B108F">
                  <w:pPr>
                    <w:pStyle w:val="Default"/>
                    <w:numPr>
                      <w:ilvl w:val="0"/>
                      <w:numId w:val="8"/>
                    </w:numPr>
                    <w:ind w:left="113" w:hanging="113"/>
                    <w:jc w:val="both"/>
                    <w:rPr>
                      <w:rFonts w:ascii="Tahoma" w:hAnsi="Tahoma" w:cs="Tahoma"/>
                      <w:sz w:val="12"/>
                      <w:szCs w:val="12"/>
                    </w:rPr>
                  </w:pPr>
                  <w:r>
                    <w:rPr>
                      <w:rFonts w:ascii="Tahoma" w:hAnsi="Tahoma" w:cs="Tahoma"/>
                      <w:sz w:val="12"/>
                      <w:szCs w:val="12"/>
                    </w:rPr>
                    <w:t>m</w:t>
                  </w:r>
                  <w:r w:rsidRPr="00C5716B">
                    <w:rPr>
                      <w:rFonts w:ascii="Tahoma" w:hAnsi="Tahoma" w:cs="Tahoma"/>
                      <w:sz w:val="12"/>
                      <w:szCs w:val="12"/>
                    </w:rPr>
                    <w:t xml:space="preserve">ata terkena percikan semen </w:t>
                  </w:r>
                </w:p>
                <w:p w14:paraId="6303A838" w14:textId="77777777" w:rsidR="00B23AFE" w:rsidRPr="00C5716B" w:rsidRDefault="00B23AFE" w:rsidP="009B108F">
                  <w:pPr>
                    <w:pStyle w:val="Default"/>
                    <w:numPr>
                      <w:ilvl w:val="0"/>
                      <w:numId w:val="8"/>
                    </w:numPr>
                    <w:ind w:left="113" w:hanging="113"/>
                    <w:jc w:val="both"/>
                    <w:rPr>
                      <w:rFonts w:ascii="Tahoma" w:hAnsi="Tahoma" w:cs="Tahoma"/>
                      <w:sz w:val="12"/>
                      <w:szCs w:val="12"/>
                    </w:rPr>
                  </w:pPr>
                  <w:r>
                    <w:rPr>
                      <w:rFonts w:ascii="Tahoma" w:hAnsi="Tahoma" w:cs="Tahoma"/>
                      <w:sz w:val="12"/>
                      <w:szCs w:val="12"/>
                    </w:rPr>
                    <w:t>k</w:t>
                  </w:r>
                  <w:r w:rsidRPr="00C5716B">
                    <w:rPr>
                      <w:rFonts w:ascii="Tahoma" w:hAnsi="Tahoma" w:cs="Tahoma"/>
                      <w:sz w:val="12"/>
                      <w:szCs w:val="12"/>
                    </w:rPr>
                    <w:t xml:space="preserve">ulit terkena percikan semen </w:t>
                  </w:r>
                </w:p>
                <w:p w14:paraId="185F0AE7" w14:textId="77777777" w:rsidR="00B23AFE" w:rsidRDefault="00B23AFE" w:rsidP="009B108F">
                  <w:pPr>
                    <w:pStyle w:val="Default"/>
                    <w:numPr>
                      <w:ilvl w:val="0"/>
                      <w:numId w:val="8"/>
                    </w:numPr>
                    <w:ind w:left="113" w:hanging="113"/>
                    <w:jc w:val="both"/>
                    <w:rPr>
                      <w:rFonts w:ascii="Tahoma" w:hAnsi="Tahoma" w:cs="Tahoma"/>
                      <w:sz w:val="12"/>
                      <w:szCs w:val="12"/>
                    </w:rPr>
                  </w:pPr>
                  <w:r>
                    <w:rPr>
                      <w:rFonts w:ascii="Tahoma" w:hAnsi="Tahoma" w:cs="Tahoma"/>
                      <w:sz w:val="12"/>
                      <w:szCs w:val="12"/>
                    </w:rPr>
                    <w:t>t</w:t>
                  </w:r>
                  <w:r w:rsidRPr="00C5716B">
                    <w:rPr>
                      <w:rFonts w:ascii="Tahoma" w:hAnsi="Tahoma" w:cs="Tahoma"/>
                      <w:sz w:val="12"/>
                      <w:szCs w:val="12"/>
                    </w:rPr>
                    <w:t xml:space="preserve">ertimpa pasangan bata yang runtuh </w:t>
                  </w:r>
                </w:p>
                <w:p w14:paraId="0DF3B8F3" w14:textId="5387B607" w:rsidR="00A03C15" w:rsidRPr="00B23AFE" w:rsidRDefault="00B23AFE" w:rsidP="009B108F">
                  <w:pPr>
                    <w:pStyle w:val="Default"/>
                    <w:numPr>
                      <w:ilvl w:val="0"/>
                      <w:numId w:val="8"/>
                    </w:numPr>
                    <w:ind w:left="113" w:hanging="113"/>
                    <w:jc w:val="both"/>
                    <w:rPr>
                      <w:rFonts w:ascii="Tahoma" w:hAnsi="Tahoma" w:cs="Tahoma"/>
                      <w:sz w:val="12"/>
                      <w:szCs w:val="12"/>
                    </w:rPr>
                  </w:pPr>
                  <w:r w:rsidRPr="00B23AFE">
                    <w:rPr>
                      <w:rFonts w:ascii="Tahoma" w:hAnsi="Tahoma" w:cs="Tahoma"/>
                      <w:sz w:val="12"/>
                      <w:szCs w:val="12"/>
                    </w:rPr>
                    <w:t>terjatuh dari ketinggian (&lt;2 meter)</w:t>
                  </w:r>
                </w:p>
              </w:tc>
              <w:tc>
                <w:tcPr>
                  <w:tcW w:w="2389" w:type="dxa"/>
                </w:tcPr>
                <w:p w14:paraId="5A0B07E2" w14:textId="2E2AD021" w:rsidR="00A03C15" w:rsidRPr="00BF4DB3" w:rsidRDefault="00BF4DB3" w:rsidP="00884BCE">
                  <w:pPr>
                    <w:pStyle w:val="ListParagraph"/>
                    <w:spacing w:line="360" w:lineRule="auto"/>
                    <w:ind w:left="0"/>
                    <w:jc w:val="center"/>
                    <w:rPr>
                      <w:sz w:val="18"/>
                      <w:szCs w:val="18"/>
                      <w:lang w:val="en-US"/>
                    </w:rPr>
                  </w:pPr>
                  <w:r>
                    <w:rPr>
                      <w:sz w:val="18"/>
                      <w:szCs w:val="18"/>
                      <w:lang w:val="en-US"/>
                    </w:rPr>
                    <w:t>Kecil</w:t>
                  </w:r>
                </w:p>
              </w:tc>
            </w:tr>
            <w:tr w:rsidR="00A03C15" w14:paraId="22F2619F" w14:textId="77777777" w:rsidTr="00247A5F">
              <w:trPr>
                <w:trHeight w:val="857"/>
              </w:trPr>
              <w:tc>
                <w:tcPr>
                  <w:tcW w:w="737" w:type="dxa"/>
                </w:tcPr>
                <w:p w14:paraId="23073792" w14:textId="043C4605" w:rsidR="00A03C15" w:rsidRPr="00A03C15" w:rsidRDefault="00A03C15" w:rsidP="00884BCE">
                  <w:pPr>
                    <w:pStyle w:val="ListParagraph"/>
                    <w:spacing w:line="360" w:lineRule="auto"/>
                    <w:ind w:left="0"/>
                    <w:rPr>
                      <w:sz w:val="18"/>
                      <w:szCs w:val="18"/>
                      <w:lang w:val="en-US"/>
                    </w:rPr>
                  </w:pPr>
                  <w:r>
                    <w:rPr>
                      <w:sz w:val="18"/>
                      <w:szCs w:val="18"/>
                      <w:lang w:val="en-US"/>
                    </w:rPr>
                    <w:t>7</w:t>
                  </w:r>
                </w:p>
              </w:tc>
              <w:tc>
                <w:tcPr>
                  <w:tcW w:w="2579" w:type="dxa"/>
                </w:tcPr>
                <w:p w14:paraId="66EB8FB3" w14:textId="4293FD26" w:rsidR="00A03C15" w:rsidRPr="00C5716B" w:rsidRDefault="00A03C15" w:rsidP="00A03C15">
                  <w:pPr>
                    <w:spacing w:line="360" w:lineRule="auto"/>
                    <w:ind w:left="11"/>
                    <w:rPr>
                      <w:rFonts w:ascii="Tahoma" w:hAnsi="Tahoma" w:cs="Tahoma"/>
                      <w:b/>
                      <w:sz w:val="12"/>
                      <w:szCs w:val="12"/>
                    </w:rPr>
                  </w:pPr>
                  <w:r>
                    <w:rPr>
                      <w:rFonts w:ascii="Tahoma" w:hAnsi="Tahoma" w:cs="Tahoma"/>
                      <w:b/>
                      <w:sz w:val="12"/>
                      <w:szCs w:val="12"/>
                    </w:rPr>
                    <w:t>PEKERJAAN PLESTERAN DAN ACIAN</w:t>
                  </w:r>
                </w:p>
              </w:tc>
              <w:tc>
                <w:tcPr>
                  <w:tcW w:w="2704" w:type="dxa"/>
                </w:tcPr>
                <w:p w14:paraId="2BE7B898" w14:textId="77777777" w:rsidR="00B23AFE" w:rsidRPr="002A7AEE" w:rsidRDefault="00B23AFE" w:rsidP="009B108F">
                  <w:pPr>
                    <w:pStyle w:val="Default"/>
                    <w:numPr>
                      <w:ilvl w:val="0"/>
                      <w:numId w:val="8"/>
                    </w:numPr>
                    <w:ind w:left="80" w:hanging="80"/>
                    <w:jc w:val="both"/>
                    <w:rPr>
                      <w:rFonts w:ascii="Tahoma" w:hAnsi="Tahoma" w:cs="Tahoma"/>
                      <w:sz w:val="12"/>
                      <w:szCs w:val="12"/>
                    </w:rPr>
                  </w:pPr>
                  <w:r>
                    <w:rPr>
                      <w:rFonts w:ascii="Tahoma" w:hAnsi="Tahoma" w:cs="Tahoma"/>
                      <w:sz w:val="12"/>
                      <w:szCs w:val="12"/>
                    </w:rPr>
                    <w:t>m</w:t>
                  </w:r>
                  <w:r w:rsidRPr="002A7AEE">
                    <w:rPr>
                      <w:rFonts w:ascii="Tahoma" w:hAnsi="Tahoma" w:cs="Tahoma"/>
                      <w:sz w:val="12"/>
                      <w:szCs w:val="12"/>
                    </w:rPr>
                    <w:t xml:space="preserve">ata terkena percikan semen </w:t>
                  </w:r>
                </w:p>
                <w:p w14:paraId="09F05DDC" w14:textId="77777777" w:rsidR="00B23AFE" w:rsidRDefault="00B23AFE" w:rsidP="009B108F">
                  <w:pPr>
                    <w:pStyle w:val="Default"/>
                    <w:numPr>
                      <w:ilvl w:val="0"/>
                      <w:numId w:val="8"/>
                    </w:numPr>
                    <w:ind w:left="80" w:hanging="80"/>
                    <w:jc w:val="both"/>
                    <w:rPr>
                      <w:rFonts w:ascii="Tahoma" w:hAnsi="Tahoma" w:cs="Tahoma"/>
                      <w:sz w:val="12"/>
                      <w:szCs w:val="12"/>
                    </w:rPr>
                  </w:pPr>
                  <w:r>
                    <w:rPr>
                      <w:rFonts w:ascii="Tahoma" w:hAnsi="Tahoma" w:cs="Tahoma"/>
                      <w:sz w:val="12"/>
                      <w:szCs w:val="12"/>
                    </w:rPr>
                    <w:t xml:space="preserve">kulit </w:t>
                  </w:r>
                  <w:r w:rsidRPr="002A7AEE">
                    <w:rPr>
                      <w:rFonts w:ascii="Tahoma" w:hAnsi="Tahoma" w:cs="Tahoma"/>
                      <w:sz w:val="12"/>
                      <w:szCs w:val="12"/>
                    </w:rPr>
                    <w:t>terkena percikan semen</w:t>
                  </w:r>
                </w:p>
                <w:p w14:paraId="75F4BC4C" w14:textId="415F8EA6" w:rsidR="00A03C15" w:rsidRPr="00B23AFE" w:rsidRDefault="00B23AFE" w:rsidP="009B108F">
                  <w:pPr>
                    <w:pStyle w:val="Default"/>
                    <w:numPr>
                      <w:ilvl w:val="0"/>
                      <w:numId w:val="8"/>
                    </w:numPr>
                    <w:ind w:left="80" w:hanging="80"/>
                    <w:jc w:val="both"/>
                    <w:rPr>
                      <w:rFonts w:ascii="Tahoma" w:hAnsi="Tahoma" w:cs="Tahoma"/>
                      <w:sz w:val="12"/>
                      <w:szCs w:val="12"/>
                    </w:rPr>
                  </w:pPr>
                  <w:r w:rsidRPr="00B23AFE">
                    <w:rPr>
                      <w:rFonts w:ascii="Tahoma" w:hAnsi="Tahoma" w:cs="Tahoma"/>
                      <w:sz w:val="12"/>
                      <w:szCs w:val="12"/>
                    </w:rPr>
                    <w:t>terjatuh dari ketinggian (&lt;2 meter)</w:t>
                  </w:r>
                </w:p>
              </w:tc>
              <w:tc>
                <w:tcPr>
                  <w:tcW w:w="2389" w:type="dxa"/>
                </w:tcPr>
                <w:p w14:paraId="48E8B847" w14:textId="32AB02F7" w:rsidR="00A03C15" w:rsidRPr="00BF4DB3" w:rsidRDefault="00BF4DB3" w:rsidP="00884BCE">
                  <w:pPr>
                    <w:pStyle w:val="ListParagraph"/>
                    <w:spacing w:line="360" w:lineRule="auto"/>
                    <w:ind w:left="0"/>
                    <w:jc w:val="center"/>
                    <w:rPr>
                      <w:sz w:val="18"/>
                      <w:szCs w:val="18"/>
                      <w:lang w:val="en-US"/>
                    </w:rPr>
                  </w:pPr>
                  <w:r>
                    <w:rPr>
                      <w:sz w:val="18"/>
                      <w:szCs w:val="18"/>
                      <w:lang w:val="en-US"/>
                    </w:rPr>
                    <w:t>Kecil</w:t>
                  </w:r>
                </w:p>
              </w:tc>
            </w:tr>
            <w:tr w:rsidR="00A03C15" w14:paraId="374F0BC1" w14:textId="77777777" w:rsidTr="00247A5F">
              <w:trPr>
                <w:trHeight w:val="857"/>
              </w:trPr>
              <w:tc>
                <w:tcPr>
                  <w:tcW w:w="737" w:type="dxa"/>
                </w:tcPr>
                <w:p w14:paraId="4CF2AA14" w14:textId="5CDBE92E" w:rsidR="00A03C15" w:rsidRPr="00A03C15" w:rsidRDefault="00A03C15" w:rsidP="00884BCE">
                  <w:pPr>
                    <w:pStyle w:val="ListParagraph"/>
                    <w:spacing w:line="360" w:lineRule="auto"/>
                    <w:ind w:left="0"/>
                    <w:rPr>
                      <w:sz w:val="18"/>
                      <w:szCs w:val="18"/>
                      <w:lang w:val="en-US"/>
                    </w:rPr>
                  </w:pPr>
                  <w:r>
                    <w:rPr>
                      <w:sz w:val="18"/>
                      <w:szCs w:val="18"/>
                      <w:lang w:val="en-US"/>
                    </w:rPr>
                    <w:t>8</w:t>
                  </w:r>
                </w:p>
              </w:tc>
              <w:tc>
                <w:tcPr>
                  <w:tcW w:w="2579" w:type="dxa"/>
                </w:tcPr>
                <w:p w14:paraId="1473A140" w14:textId="47B32DE5" w:rsidR="00A03C15" w:rsidRDefault="00A03C15" w:rsidP="00A03C15">
                  <w:pPr>
                    <w:spacing w:line="360" w:lineRule="auto"/>
                    <w:ind w:left="11"/>
                    <w:rPr>
                      <w:rFonts w:ascii="Tahoma" w:hAnsi="Tahoma" w:cs="Tahoma"/>
                      <w:b/>
                      <w:sz w:val="12"/>
                      <w:szCs w:val="12"/>
                    </w:rPr>
                  </w:pPr>
                  <w:r>
                    <w:rPr>
                      <w:rFonts w:ascii="Tahoma" w:hAnsi="Tahoma" w:cs="Tahoma"/>
                      <w:b/>
                      <w:sz w:val="12"/>
                      <w:szCs w:val="12"/>
                    </w:rPr>
                    <w:t>PEKERJAAN PENUTUP LANTAI DAN DINDING</w:t>
                  </w:r>
                </w:p>
              </w:tc>
              <w:tc>
                <w:tcPr>
                  <w:tcW w:w="2704" w:type="dxa"/>
                </w:tcPr>
                <w:p w14:paraId="31C353F2" w14:textId="77777777" w:rsidR="00B23AFE" w:rsidRDefault="00B23AFE" w:rsidP="009B108F">
                  <w:pPr>
                    <w:pStyle w:val="Default"/>
                    <w:numPr>
                      <w:ilvl w:val="0"/>
                      <w:numId w:val="9"/>
                    </w:numPr>
                    <w:ind w:left="80" w:hanging="80"/>
                    <w:jc w:val="both"/>
                    <w:rPr>
                      <w:rFonts w:ascii="Tahoma" w:hAnsi="Tahoma" w:cs="Tahoma"/>
                      <w:sz w:val="12"/>
                      <w:szCs w:val="12"/>
                    </w:rPr>
                  </w:pPr>
                  <w:r>
                    <w:rPr>
                      <w:rFonts w:ascii="Tahoma" w:hAnsi="Tahoma" w:cs="Tahoma"/>
                      <w:sz w:val="12"/>
                      <w:szCs w:val="12"/>
                    </w:rPr>
                    <w:t>t</w:t>
                  </w:r>
                  <w:r w:rsidRPr="00107FF1">
                    <w:rPr>
                      <w:rFonts w:ascii="Tahoma" w:hAnsi="Tahoma" w:cs="Tahoma"/>
                      <w:sz w:val="12"/>
                      <w:szCs w:val="12"/>
                    </w:rPr>
                    <w:t>er</w:t>
                  </w:r>
                  <w:r>
                    <w:rPr>
                      <w:rFonts w:ascii="Tahoma" w:hAnsi="Tahoma" w:cs="Tahoma"/>
                      <w:sz w:val="12"/>
                      <w:szCs w:val="12"/>
                    </w:rPr>
                    <w:t>timpa</w:t>
                  </w:r>
                  <w:r w:rsidRPr="00107FF1">
                    <w:rPr>
                      <w:rFonts w:ascii="Tahoma" w:hAnsi="Tahoma" w:cs="Tahoma"/>
                      <w:sz w:val="12"/>
                      <w:szCs w:val="12"/>
                    </w:rPr>
                    <w:t xml:space="preserve"> peralatan/material</w:t>
                  </w:r>
                </w:p>
                <w:p w14:paraId="2D783B2A" w14:textId="77777777" w:rsidR="00B23AFE" w:rsidRPr="003F7EDB" w:rsidRDefault="00B23AFE" w:rsidP="009B108F">
                  <w:pPr>
                    <w:pStyle w:val="Default"/>
                    <w:numPr>
                      <w:ilvl w:val="0"/>
                      <w:numId w:val="9"/>
                    </w:numPr>
                    <w:ind w:left="80" w:hanging="80"/>
                    <w:jc w:val="both"/>
                    <w:rPr>
                      <w:rFonts w:ascii="Tahoma" w:hAnsi="Tahoma" w:cs="Tahoma"/>
                      <w:sz w:val="12"/>
                      <w:szCs w:val="12"/>
                    </w:rPr>
                  </w:pPr>
                  <w:r>
                    <w:rPr>
                      <w:rFonts w:ascii="Tahoma" w:hAnsi="Tahoma" w:cs="Tahoma"/>
                      <w:sz w:val="12"/>
                      <w:szCs w:val="12"/>
                    </w:rPr>
                    <w:t>t</w:t>
                  </w:r>
                  <w:r w:rsidRPr="003F7EDB">
                    <w:rPr>
                      <w:rFonts w:ascii="Tahoma" w:hAnsi="Tahoma" w:cs="Tahoma"/>
                      <w:sz w:val="12"/>
                      <w:szCs w:val="12"/>
                    </w:rPr>
                    <w:t>er</w:t>
                  </w:r>
                  <w:r>
                    <w:rPr>
                      <w:rFonts w:ascii="Tahoma" w:hAnsi="Tahoma" w:cs="Tahoma"/>
                      <w:sz w:val="12"/>
                      <w:szCs w:val="12"/>
                    </w:rPr>
                    <w:t>gores</w:t>
                  </w:r>
                  <w:r w:rsidRPr="003F7EDB">
                    <w:rPr>
                      <w:rFonts w:ascii="Tahoma" w:hAnsi="Tahoma" w:cs="Tahoma"/>
                      <w:sz w:val="12"/>
                      <w:szCs w:val="12"/>
                    </w:rPr>
                    <w:t xml:space="preserve"> alat potong </w:t>
                  </w:r>
                  <w:r>
                    <w:rPr>
                      <w:rFonts w:ascii="Tahoma" w:hAnsi="Tahoma" w:cs="Tahoma"/>
                      <w:sz w:val="12"/>
                      <w:szCs w:val="12"/>
                    </w:rPr>
                    <w:t>marmer</w:t>
                  </w:r>
                </w:p>
                <w:p w14:paraId="41CF1368" w14:textId="73B9E14F" w:rsidR="00B23AFE" w:rsidRPr="00B23AFE" w:rsidRDefault="00B23AFE" w:rsidP="009B108F">
                  <w:pPr>
                    <w:pStyle w:val="Default"/>
                    <w:numPr>
                      <w:ilvl w:val="0"/>
                      <w:numId w:val="8"/>
                    </w:numPr>
                    <w:ind w:left="80" w:hanging="80"/>
                    <w:jc w:val="both"/>
                    <w:rPr>
                      <w:rFonts w:ascii="Tahoma" w:hAnsi="Tahoma" w:cs="Tahoma"/>
                      <w:sz w:val="12"/>
                      <w:szCs w:val="12"/>
                    </w:rPr>
                  </w:pPr>
                  <w:r>
                    <w:rPr>
                      <w:rFonts w:ascii="Tahoma" w:hAnsi="Tahoma" w:cs="Tahoma"/>
                      <w:sz w:val="12"/>
                      <w:szCs w:val="12"/>
                    </w:rPr>
                    <w:t>m</w:t>
                  </w:r>
                  <w:r w:rsidRPr="003F7EDB">
                    <w:rPr>
                      <w:rFonts w:ascii="Tahoma" w:hAnsi="Tahoma" w:cs="Tahoma"/>
                      <w:sz w:val="12"/>
                      <w:szCs w:val="12"/>
                    </w:rPr>
                    <w:t xml:space="preserve">ata terkena serpihan </w:t>
                  </w:r>
                  <w:r>
                    <w:rPr>
                      <w:rFonts w:ascii="Tahoma" w:hAnsi="Tahoma" w:cs="Tahoma"/>
                      <w:sz w:val="12"/>
                      <w:szCs w:val="12"/>
                    </w:rPr>
                    <w:t>marme</w:t>
                  </w:r>
                </w:p>
                <w:p w14:paraId="1B7CEA91" w14:textId="77777777" w:rsidR="00B23AFE" w:rsidRDefault="00B23AFE" w:rsidP="009B108F">
                  <w:pPr>
                    <w:pStyle w:val="Default"/>
                    <w:numPr>
                      <w:ilvl w:val="0"/>
                      <w:numId w:val="8"/>
                    </w:numPr>
                    <w:ind w:left="80" w:hanging="80"/>
                    <w:jc w:val="both"/>
                    <w:rPr>
                      <w:rFonts w:ascii="Tahoma" w:hAnsi="Tahoma" w:cs="Tahoma"/>
                      <w:sz w:val="12"/>
                      <w:szCs w:val="12"/>
                    </w:rPr>
                  </w:pPr>
                  <w:r>
                    <w:rPr>
                      <w:rFonts w:ascii="Tahoma" w:hAnsi="Tahoma" w:cs="Tahoma"/>
                      <w:sz w:val="12"/>
                      <w:szCs w:val="12"/>
                    </w:rPr>
                    <w:t xml:space="preserve">kulit </w:t>
                  </w:r>
                  <w:r w:rsidRPr="003F7EDB">
                    <w:rPr>
                      <w:rFonts w:ascii="Tahoma" w:hAnsi="Tahoma" w:cs="Tahoma"/>
                      <w:sz w:val="12"/>
                      <w:szCs w:val="12"/>
                    </w:rPr>
                    <w:t>terkena percikan semen</w:t>
                  </w:r>
                </w:p>
                <w:p w14:paraId="32FDE1E0" w14:textId="3DB31D6E" w:rsidR="00A03C15" w:rsidRPr="00B23AFE" w:rsidRDefault="00B23AFE" w:rsidP="009B108F">
                  <w:pPr>
                    <w:pStyle w:val="Default"/>
                    <w:numPr>
                      <w:ilvl w:val="0"/>
                      <w:numId w:val="8"/>
                    </w:numPr>
                    <w:ind w:left="80" w:hanging="80"/>
                    <w:jc w:val="both"/>
                    <w:rPr>
                      <w:rFonts w:ascii="Tahoma" w:hAnsi="Tahoma" w:cs="Tahoma"/>
                      <w:sz w:val="12"/>
                      <w:szCs w:val="12"/>
                    </w:rPr>
                  </w:pPr>
                  <w:r w:rsidRPr="00B23AFE">
                    <w:rPr>
                      <w:rFonts w:ascii="Tahoma" w:hAnsi="Tahoma" w:cs="Tahoma"/>
                      <w:sz w:val="12"/>
                      <w:szCs w:val="12"/>
                    </w:rPr>
                    <w:t>gangguan telinga karena bising dari alat kerja</w:t>
                  </w:r>
                </w:p>
              </w:tc>
              <w:tc>
                <w:tcPr>
                  <w:tcW w:w="2389" w:type="dxa"/>
                </w:tcPr>
                <w:p w14:paraId="50CF2F1B" w14:textId="0059C22E" w:rsidR="00A03C15" w:rsidRPr="00BF4DB3" w:rsidRDefault="00BF4DB3" w:rsidP="00884BCE">
                  <w:pPr>
                    <w:pStyle w:val="ListParagraph"/>
                    <w:spacing w:line="360" w:lineRule="auto"/>
                    <w:ind w:left="0"/>
                    <w:jc w:val="center"/>
                    <w:rPr>
                      <w:sz w:val="18"/>
                      <w:szCs w:val="18"/>
                      <w:lang w:val="en-US"/>
                    </w:rPr>
                  </w:pPr>
                  <w:r>
                    <w:rPr>
                      <w:sz w:val="18"/>
                      <w:szCs w:val="18"/>
                      <w:lang w:val="en-US"/>
                    </w:rPr>
                    <w:t>Kecil</w:t>
                  </w:r>
                </w:p>
              </w:tc>
            </w:tr>
            <w:tr w:rsidR="00A03C15" w14:paraId="6CE2FB1C" w14:textId="77777777" w:rsidTr="00247A5F">
              <w:trPr>
                <w:trHeight w:val="857"/>
              </w:trPr>
              <w:tc>
                <w:tcPr>
                  <w:tcW w:w="737" w:type="dxa"/>
                </w:tcPr>
                <w:p w14:paraId="54C2B3D3" w14:textId="7B8D7767" w:rsidR="00A03C15" w:rsidRPr="00A03C15" w:rsidRDefault="00A03C15" w:rsidP="00884BCE">
                  <w:pPr>
                    <w:pStyle w:val="ListParagraph"/>
                    <w:spacing w:line="360" w:lineRule="auto"/>
                    <w:ind w:left="0"/>
                    <w:rPr>
                      <w:sz w:val="18"/>
                      <w:szCs w:val="18"/>
                      <w:lang w:val="en-US"/>
                    </w:rPr>
                  </w:pPr>
                  <w:r>
                    <w:rPr>
                      <w:sz w:val="18"/>
                      <w:szCs w:val="18"/>
                      <w:lang w:val="en-US"/>
                    </w:rPr>
                    <w:t>9</w:t>
                  </w:r>
                </w:p>
              </w:tc>
              <w:tc>
                <w:tcPr>
                  <w:tcW w:w="2579" w:type="dxa"/>
                </w:tcPr>
                <w:p w14:paraId="4C7997D8" w14:textId="59842AC1" w:rsidR="00A03C15" w:rsidRDefault="00A03C15" w:rsidP="00A03C15">
                  <w:pPr>
                    <w:spacing w:line="360" w:lineRule="auto"/>
                    <w:ind w:left="11"/>
                    <w:rPr>
                      <w:rFonts w:ascii="Tahoma" w:hAnsi="Tahoma" w:cs="Tahoma"/>
                      <w:b/>
                      <w:sz w:val="12"/>
                      <w:szCs w:val="12"/>
                    </w:rPr>
                  </w:pPr>
                  <w:r>
                    <w:rPr>
                      <w:rFonts w:ascii="Tahoma" w:hAnsi="Tahoma" w:cs="Tahoma"/>
                      <w:b/>
                      <w:sz w:val="12"/>
                      <w:szCs w:val="12"/>
                    </w:rPr>
                    <w:t>PEKERJAAN LANGIT-LANGIT</w:t>
                  </w:r>
                </w:p>
              </w:tc>
              <w:tc>
                <w:tcPr>
                  <w:tcW w:w="2704" w:type="dxa"/>
                </w:tcPr>
                <w:p w14:paraId="66A4ACF8" w14:textId="77777777" w:rsidR="00B23AFE" w:rsidRPr="00107FF1" w:rsidRDefault="00B23AFE" w:rsidP="009B108F">
                  <w:pPr>
                    <w:widowControl w:val="0"/>
                    <w:numPr>
                      <w:ilvl w:val="0"/>
                      <w:numId w:val="7"/>
                    </w:numPr>
                    <w:autoSpaceDE w:val="0"/>
                    <w:autoSpaceDN w:val="0"/>
                    <w:ind w:left="80" w:hanging="71"/>
                    <w:jc w:val="both"/>
                    <w:rPr>
                      <w:rFonts w:ascii="Tahoma" w:hAnsi="Tahoma" w:cs="Tahoma"/>
                      <w:sz w:val="12"/>
                      <w:szCs w:val="12"/>
                    </w:rPr>
                  </w:pPr>
                  <w:r>
                    <w:rPr>
                      <w:rFonts w:ascii="Tahoma" w:hAnsi="Tahoma" w:cs="Tahoma"/>
                      <w:sz w:val="12"/>
                      <w:szCs w:val="12"/>
                    </w:rPr>
                    <w:t>t</w:t>
                  </w:r>
                  <w:r w:rsidRPr="00107FF1">
                    <w:rPr>
                      <w:rFonts w:ascii="Tahoma" w:hAnsi="Tahoma" w:cs="Tahoma"/>
                      <w:sz w:val="12"/>
                      <w:szCs w:val="12"/>
                    </w:rPr>
                    <w:t>er</w:t>
                  </w:r>
                  <w:r>
                    <w:rPr>
                      <w:rFonts w:ascii="Tahoma" w:hAnsi="Tahoma" w:cs="Tahoma"/>
                      <w:sz w:val="12"/>
                      <w:szCs w:val="12"/>
                    </w:rPr>
                    <w:t>timpa</w:t>
                  </w:r>
                  <w:r w:rsidRPr="00107FF1">
                    <w:rPr>
                      <w:rFonts w:ascii="Tahoma" w:hAnsi="Tahoma" w:cs="Tahoma"/>
                      <w:sz w:val="12"/>
                      <w:szCs w:val="12"/>
                    </w:rPr>
                    <w:t xml:space="preserve"> peralatan/material yang berujung tajam</w:t>
                  </w:r>
                </w:p>
                <w:p w14:paraId="568C9C68" w14:textId="77777777" w:rsidR="00B23AFE" w:rsidRPr="00107FF1" w:rsidRDefault="00B23AFE" w:rsidP="009B108F">
                  <w:pPr>
                    <w:pStyle w:val="Default"/>
                    <w:numPr>
                      <w:ilvl w:val="0"/>
                      <w:numId w:val="9"/>
                    </w:numPr>
                    <w:ind w:left="80" w:hanging="71"/>
                    <w:jc w:val="both"/>
                    <w:rPr>
                      <w:rFonts w:ascii="Tahoma" w:hAnsi="Tahoma" w:cs="Tahoma"/>
                      <w:sz w:val="12"/>
                      <w:szCs w:val="12"/>
                    </w:rPr>
                  </w:pPr>
                  <w:r>
                    <w:rPr>
                      <w:rFonts w:ascii="Tahoma" w:hAnsi="Tahoma" w:cs="Tahoma"/>
                      <w:sz w:val="12"/>
                      <w:szCs w:val="12"/>
                    </w:rPr>
                    <w:t>t</w:t>
                  </w:r>
                  <w:r w:rsidRPr="00107FF1">
                    <w:rPr>
                      <w:rFonts w:ascii="Tahoma" w:hAnsi="Tahoma" w:cs="Tahoma"/>
                      <w:sz w:val="12"/>
                      <w:szCs w:val="12"/>
                    </w:rPr>
                    <w:t>erjatuh dari ketinggian</w:t>
                  </w:r>
                </w:p>
                <w:p w14:paraId="6B59145A" w14:textId="77777777" w:rsidR="00B23AFE" w:rsidRDefault="00B23AFE" w:rsidP="009B108F">
                  <w:pPr>
                    <w:widowControl w:val="0"/>
                    <w:numPr>
                      <w:ilvl w:val="0"/>
                      <w:numId w:val="7"/>
                    </w:numPr>
                    <w:autoSpaceDE w:val="0"/>
                    <w:autoSpaceDN w:val="0"/>
                    <w:ind w:left="80" w:hanging="71"/>
                    <w:jc w:val="both"/>
                    <w:rPr>
                      <w:rFonts w:ascii="Tahoma" w:hAnsi="Tahoma" w:cs="Tahoma"/>
                      <w:sz w:val="12"/>
                      <w:szCs w:val="12"/>
                    </w:rPr>
                  </w:pPr>
                  <w:r>
                    <w:rPr>
                      <w:rFonts w:ascii="Tahoma" w:hAnsi="Tahoma" w:cs="Tahoma"/>
                      <w:sz w:val="12"/>
                      <w:szCs w:val="12"/>
                    </w:rPr>
                    <w:t>terkena / terhirup debu material</w:t>
                  </w:r>
                </w:p>
                <w:p w14:paraId="34E5A39B" w14:textId="77777777" w:rsidR="00B23AFE" w:rsidRPr="00107FF1" w:rsidRDefault="00B23AFE" w:rsidP="009B108F">
                  <w:pPr>
                    <w:widowControl w:val="0"/>
                    <w:numPr>
                      <w:ilvl w:val="0"/>
                      <w:numId w:val="7"/>
                    </w:numPr>
                    <w:autoSpaceDE w:val="0"/>
                    <w:autoSpaceDN w:val="0"/>
                    <w:ind w:left="80" w:hanging="71"/>
                    <w:jc w:val="both"/>
                    <w:rPr>
                      <w:rFonts w:ascii="Tahoma" w:hAnsi="Tahoma" w:cs="Tahoma"/>
                      <w:sz w:val="12"/>
                      <w:szCs w:val="12"/>
                    </w:rPr>
                  </w:pPr>
                  <w:r>
                    <w:rPr>
                      <w:rFonts w:ascii="Tahoma" w:hAnsi="Tahoma" w:cs="Tahoma"/>
                      <w:sz w:val="12"/>
                      <w:szCs w:val="12"/>
                    </w:rPr>
                    <w:t>t</w:t>
                  </w:r>
                  <w:r w:rsidRPr="00107FF1">
                    <w:rPr>
                      <w:rFonts w:ascii="Tahoma" w:hAnsi="Tahoma" w:cs="Tahoma"/>
                      <w:sz w:val="12"/>
                      <w:szCs w:val="12"/>
                    </w:rPr>
                    <w:t>er</w:t>
                  </w:r>
                  <w:r>
                    <w:rPr>
                      <w:rFonts w:ascii="Tahoma" w:hAnsi="Tahoma" w:cs="Tahoma"/>
                      <w:sz w:val="12"/>
                      <w:szCs w:val="12"/>
                    </w:rPr>
                    <w:t>timpa</w:t>
                  </w:r>
                  <w:r w:rsidRPr="00107FF1">
                    <w:rPr>
                      <w:rFonts w:ascii="Tahoma" w:hAnsi="Tahoma" w:cs="Tahoma"/>
                      <w:sz w:val="12"/>
                      <w:szCs w:val="12"/>
                    </w:rPr>
                    <w:t xml:space="preserve"> peralatan/material yang berujung tajam</w:t>
                  </w:r>
                </w:p>
                <w:p w14:paraId="68C2417B" w14:textId="77777777" w:rsidR="00B23AFE" w:rsidRPr="00107FF1" w:rsidRDefault="00B23AFE" w:rsidP="009B108F">
                  <w:pPr>
                    <w:pStyle w:val="Default"/>
                    <w:numPr>
                      <w:ilvl w:val="0"/>
                      <w:numId w:val="9"/>
                    </w:numPr>
                    <w:ind w:left="80" w:hanging="71"/>
                    <w:jc w:val="both"/>
                    <w:rPr>
                      <w:rFonts w:ascii="Tahoma" w:hAnsi="Tahoma" w:cs="Tahoma"/>
                      <w:sz w:val="12"/>
                      <w:szCs w:val="12"/>
                    </w:rPr>
                  </w:pPr>
                  <w:r>
                    <w:rPr>
                      <w:rFonts w:ascii="Tahoma" w:hAnsi="Tahoma" w:cs="Tahoma"/>
                      <w:sz w:val="12"/>
                      <w:szCs w:val="12"/>
                    </w:rPr>
                    <w:t>t</w:t>
                  </w:r>
                  <w:r w:rsidRPr="00107FF1">
                    <w:rPr>
                      <w:rFonts w:ascii="Tahoma" w:hAnsi="Tahoma" w:cs="Tahoma"/>
                      <w:sz w:val="12"/>
                      <w:szCs w:val="12"/>
                    </w:rPr>
                    <w:t>erjatuh dari ketinggian</w:t>
                  </w:r>
                </w:p>
                <w:p w14:paraId="7F56F328" w14:textId="77777777" w:rsidR="00B23AFE" w:rsidRDefault="00B23AFE" w:rsidP="009B108F">
                  <w:pPr>
                    <w:widowControl w:val="0"/>
                    <w:numPr>
                      <w:ilvl w:val="0"/>
                      <w:numId w:val="7"/>
                    </w:numPr>
                    <w:autoSpaceDE w:val="0"/>
                    <w:autoSpaceDN w:val="0"/>
                    <w:ind w:left="80" w:hanging="71"/>
                    <w:jc w:val="both"/>
                    <w:rPr>
                      <w:rFonts w:ascii="Tahoma" w:hAnsi="Tahoma" w:cs="Tahoma"/>
                      <w:sz w:val="12"/>
                      <w:szCs w:val="12"/>
                    </w:rPr>
                  </w:pPr>
                  <w:r>
                    <w:rPr>
                      <w:rFonts w:ascii="Tahoma" w:hAnsi="Tahoma" w:cs="Tahoma"/>
                      <w:sz w:val="12"/>
                      <w:szCs w:val="12"/>
                    </w:rPr>
                    <w:t>terkena / terhirup debu material</w:t>
                  </w:r>
                </w:p>
                <w:p w14:paraId="6FC30C69" w14:textId="77777777" w:rsidR="00A03C15" w:rsidRPr="00292250" w:rsidRDefault="00A03C15" w:rsidP="007419C1">
                  <w:pPr>
                    <w:autoSpaceDE w:val="0"/>
                    <w:autoSpaceDN w:val="0"/>
                    <w:adjustRightInd w:val="0"/>
                    <w:spacing w:line="360" w:lineRule="auto"/>
                    <w:rPr>
                      <w:rFonts w:ascii="Footlight MT Light" w:hAnsi="Footlight MT Light"/>
                      <w:color w:val="000000"/>
                      <w:sz w:val="18"/>
                      <w:szCs w:val="18"/>
                    </w:rPr>
                  </w:pPr>
                </w:p>
              </w:tc>
              <w:tc>
                <w:tcPr>
                  <w:tcW w:w="2389" w:type="dxa"/>
                </w:tcPr>
                <w:p w14:paraId="28C01B45" w14:textId="036EF3AF" w:rsidR="00A03C15" w:rsidRPr="00BF4DB3" w:rsidRDefault="00BF4DB3" w:rsidP="00884BCE">
                  <w:pPr>
                    <w:pStyle w:val="ListParagraph"/>
                    <w:spacing w:line="360" w:lineRule="auto"/>
                    <w:ind w:left="0"/>
                    <w:jc w:val="center"/>
                    <w:rPr>
                      <w:sz w:val="18"/>
                      <w:szCs w:val="18"/>
                      <w:lang w:val="en-US"/>
                    </w:rPr>
                  </w:pPr>
                  <w:r>
                    <w:rPr>
                      <w:sz w:val="18"/>
                      <w:szCs w:val="18"/>
                      <w:lang w:val="en-US"/>
                    </w:rPr>
                    <w:t>Kecil</w:t>
                  </w:r>
                </w:p>
              </w:tc>
            </w:tr>
            <w:tr w:rsidR="00A03C15" w14:paraId="02C1261A" w14:textId="77777777" w:rsidTr="00247A5F">
              <w:trPr>
                <w:trHeight w:val="857"/>
              </w:trPr>
              <w:tc>
                <w:tcPr>
                  <w:tcW w:w="737" w:type="dxa"/>
                </w:tcPr>
                <w:p w14:paraId="54ECCC87" w14:textId="686D6CAE" w:rsidR="00A03C15" w:rsidRPr="00A03C15" w:rsidRDefault="00A03C15" w:rsidP="00884BCE">
                  <w:pPr>
                    <w:pStyle w:val="ListParagraph"/>
                    <w:spacing w:line="360" w:lineRule="auto"/>
                    <w:ind w:left="0"/>
                    <w:rPr>
                      <w:sz w:val="18"/>
                      <w:szCs w:val="18"/>
                      <w:lang w:val="en-US"/>
                    </w:rPr>
                  </w:pPr>
                  <w:r>
                    <w:rPr>
                      <w:sz w:val="18"/>
                      <w:szCs w:val="18"/>
                      <w:lang w:val="en-US"/>
                    </w:rPr>
                    <w:t>10</w:t>
                  </w:r>
                </w:p>
              </w:tc>
              <w:tc>
                <w:tcPr>
                  <w:tcW w:w="2579" w:type="dxa"/>
                </w:tcPr>
                <w:p w14:paraId="1B6F3322" w14:textId="3F257EF7" w:rsidR="00A03C15" w:rsidRDefault="00A03C15" w:rsidP="00A03C15">
                  <w:pPr>
                    <w:spacing w:line="360" w:lineRule="auto"/>
                    <w:ind w:left="11"/>
                    <w:rPr>
                      <w:rFonts w:ascii="Tahoma" w:hAnsi="Tahoma" w:cs="Tahoma"/>
                      <w:b/>
                      <w:sz w:val="12"/>
                      <w:szCs w:val="12"/>
                    </w:rPr>
                  </w:pPr>
                  <w:r>
                    <w:rPr>
                      <w:rFonts w:ascii="Tahoma" w:hAnsi="Tahoma" w:cs="Tahoma"/>
                      <w:b/>
                      <w:sz w:val="12"/>
                      <w:szCs w:val="12"/>
                    </w:rPr>
                    <w:t>PEKERJAAN PARTISI</w:t>
                  </w:r>
                </w:p>
              </w:tc>
              <w:tc>
                <w:tcPr>
                  <w:tcW w:w="2704" w:type="dxa"/>
                </w:tcPr>
                <w:p w14:paraId="330A4B67" w14:textId="77777777" w:rsidR="00B23AFE" w:rsidRPr="003C6DF2"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tertimpa alat kerja</w:t>
                  </w:r>
                </w:p>
                <w:p w14:paraId="2CFB8CE7" w14:textId="77777777" w:rsidR="00B23AFE"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tertimpa material</w:t>
                  </w:r>
                </w:p>
                <w:p w14:paraId="495955A1" w14:textId="77777777" w:rsidR="00B23AFE" w:rsidRPr="003C6DF2"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tertusuk paku</w:t>
                  </w:r>
                </w:p>
                <w:p w14:paraId="0336E7EB" w14:textId="77777777" w:rsidR="00B23AFE" w:rsidRPr="00446093"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tertusuk benda tajam</w:t>
                  </w:r>
                </w:p>
                <w:p w14:paraId="5613E325" w14:textId="77777777" w:rsidR="00B23AFE"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w:t>
                  </w:r>
                  <w:r w:rsidRPr="00C5716B">
                    <w:rPr>
                      <w:rFonts w:ascii="Tahoma" w:hAnsi="Tahoma" w:cs="Tahoma"/>
                      <w:sz w:val="12"/>
                      <w:szCs w:val="12"/>
                    </w:rPr>
                    <w:t xml:space="preserve">erpukul </w:t>
                  </w:r>
                  <w:r>
                    <w:rPr>
                      <w:rFonts w:ascii="Tahoma" w:hAnsi="Tahoma" w:cs="Tahoma"/>
                      <w:sz w:val="12"/>
                      <w:szCs w:val="12"/>
                    </w:rPr>
                    <w:t>alat pemukul</w:t>
                  </w:r>
                </w:p>
                <w:p w14:paraId="1BFE94C6" w14:textId="77777777" w:rsidR="00A03C15" w:rsidRDefault="00B23AFE" w:rsidP="009B108F">
                  <w:pPr>
                    <w:widowControl w:val="0"/>
                    <w:numPr>
                      <w:ilvl w:val="0"/>
                      <w:numId w:val="7"/>
                    </w:numPr>
                    <w:autoSpaceDE w:val="0"/>
                    <w:autoSpaceDN w:val="0"/>
                    <w:ind w:left="113" w:hanging="113"/>
                    <w:jc w:val="both"/>
                    <w:rPr>
                      <w:rFonts w:ascii="Tahoma" w:hAnsi="Tahoma" w:cs="Tahoma"/>
                      <w:sz w:val="12"/>
                      <w:szCs w:val="12"/>
                    </w:rPr>
                  </w:pPr>
                  <w:r w:rsidRPr="00B23AFE">
                    <w:rPr>
                      <w:rFonts w:ascii="Tahoma" w:hAnsi="Tahoma" w:cs="Tahoma"/>
                      <w:sz w:val="12"/>
                      <w:szCs w:val="12"/>
                    </w:rPr>
                    <w:t>tersandung</w:t>
                  </w:r>
                </w:p>
                <w:p w14:paraId="54F2E4EB" w14:textId="77777777" w:rsidR="00B23AFE" w:rsidRPr="003C6DF2"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tergores/tersayat pinggiran kaca</w:t>
                  </w:r>
                </w:p>
                <w:p w14:paraId="14095BE6" w14:textId="48C9FE4A" w:rsidR="00B23AFE" w:rsidRPr="00B23AFE"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tertusuk benda tajam</w:t>
                  </w:r>
                </w:p>
              </w:tc>
              <w:tc>
                <w:tcPr>
                  <w:tcW w:w="2389" w:type="dxa"/>
                </w:tcPr>
                <w:p w14:paraId="4617310A" w14:textId="2D9897E4" w:rsidR="00A03C15" w:rsidRPr="00BF4DB3" w:rsidRDefault="00BF4DB3" w:rsidP="00884BCE">
                  <w:pPr>
                    <w:pStyle w:val="ListParagraph"/>
                    <w:spacing w:line="360" w:lineRule="auto"/>
                    <w:ind w:left="0"/>
                    <w:jc w:val="center"/>
                    <w:rPr>
                      <w:sz w:val="18"/>
                      <w:szCs w:val="18"/>
                      <w:lang w:val="en-US"/>
                    </w:rPr>
                  </w:pPr>
                  <w:r>
                    <w:rPr>
                      <w:sz w:val="18"/>
                      <w:szCs w:val="18"/>
                      <w:lang w:val="en-US"/>
                    </w:rPr>
                    <w:t>Kecil</w:t>
                  </w:r>
                </w:p>
              </w:tc>
            </w:tr>
            <w:tr w:rsidR="00A03C15" w14:paraId="5E3F80DC" w14:textId="77777777" w:rsidTr="00247A5F">
              <w:trPr>
                <w:trHeight w:val="857"/>
              </w:trPr>
              <w:tc>
                <w:tcPr>
                  <w:tcW w:w="737" w:type="dxa"/>
                </w:tcPr>
                <w:p w14:paraId="761D33ED" w14:textId="1CB88A5C" w:rsidR="00A03C15" w:rsidRPr="00A03C15" w:rsidRDefault="00A03C15" w:rsidP="00884BCE">
                  <w:pPr>
                    <w:pStyle w:val="ListParagraph"/>
                    <w:spacing w:line="360" w:lineRule="auto"/>
                    <w:ind w:left="0"/>
                    <w:rPr>
                      <w:sz w:val="18"/>
                      <w:szCs w:val="18"/>
                      <w:lang w:val="en-US"/>
                    </w:rPr>
                  </w:pPr>
                  <w:r>
                    <w:rPr>
                      <w:sz w:val="18"/>
                      <w:szCs w:val="18"/>
                      <w:lang w:val="en-US"/>
                    </w:rPr>
                    <w:t>11</w:t>
                  </w:r>
                </w:p>
              </w:tc>
              <w:tc>
                <w:tcPr>
                  <w:tcW w:w="2579" w:type="dxa"/>
                </w:tcPr>
                <w:p w14:paraId="595DFFD6" w14:textId="5025AD4F" w:rsidR="00A03C15" w:rsidRDefault="00A03C15" w:rsidP="00A03C15">
                  <w:pPr>
                    <w:spacing w:line="360" w:lineRule="auto"/>
                    <w:ind w:left="11"/>
                    <w:rPr>
                      <w:rFonts w:ascii="Tahoma" w:hAnsi="Tahoma" w:cs="Tahoma"/>
                      <w:b/>
                      <w:sz w:val="12"/>
                      <w:szCs w:val="12"/>
                    </w:rPr>
                  </w:pPr>
                  <w:r>
                    <w:rPr>
                      <w:rFonts w:ascii="Tahoma" w:hAnsi="Tahoma" w:cs="Tahoma"/>
                      <w:b/>
                      <w:sz w:val="12"/>
                      <w:szCs w:val="12"/>
                    </w:rPr>
                    <w:t>PEKERJAAN PINTU, JENDELA DAN KACA</w:t>
                  </w:r>
                </w:p>
              </w:tc>
              <w:tc>
                <w:tcPr>
                  <w:tcW w:w="2704" w:type="dxa"/>
                </w:tcPr>
                <w:p w14:paraId="1AD7A850" w14:textId="77777777" w:rsidR="00B23AFE" w:rsidRDefault="00B23AFE" w:rsidP="009B108F">
                  <w:pPr>
                    <w:widowControl w:val="0"/>
                    <w:numPr>
                      <w:ilvl w:val="0"/>
                      <w:numId w:val="7"/>
                    </w:numPr>
                    <w:autoSpaceDE w:val="0"/>
                    <w:autoSpaceDN w:val="0"/>
                    <w:ind w:left="80" w:hanging="71"/>
                    <w:jc w:val="both"/>
                    <w:rPr>
                      <w:rFonts w:ascii="Tahoma" w:hAnsi="Tahoma" w:cs="Tahoma"/>
                      <w:sz w:val="12"/>
                      <w:szCs w:val="12"/>
                    </w:rPr>
                  </w:pPr>
                  <w:r>
                    <w:rPr>
                      <w:rFonts w:ascii="Tahoma" w:hAnsi="Tahoma" w:cs="Tahoma"/>
                      <w:sz w:val="12"/>
                      <w:szCs w:val="12"/>
                    </w:rPr>
                    <w:t>tergores/terluka oleh mata bor</w:t>
                  </w:r>
                </w:p>
                <w:p w14:paraId="5E60CDF8" w14:textId="77777777" w:rsidR="00B23AFE" w:rsidRDefault="00B23AFE" w:rsidP="009B108F">
                  <w:pPr>
                    <w:widowControl w:val="0"/>
                    <w:numPr>
                      <w:ilvl w:val="0"/>
                      <w:numId w:val="7"/>
                    </w:numPr>
                    <w:autoSpaceDE w:val="0"/>
                    <w:autoSpaceDN w:val="0"/>
                    <w:ind w:left="80" w:hanging="71"/>
                    <w:jc w:val="both"/>
                    <w:rPr>
                      <w:rFonts w:ascii="Tahoma" w:hAnsi="Tahoma" w:cs="Tahoma"/>
                      <w:sz w:val="12"/>
                      <w:szCs w:val="12"/>
                    </w:rPr>
                  </w:pPr>
                  <w:r>
                    <w:rPr>
                      <w:rFonts w:ascii="Tahoma" w:hAnsi="Tahoma" w:cs="Tahoma"/>
                      <w:sz w:val="12"/>
                      <w:szCs w:val="12"/>
                    </w:rPr>
                    <w:t>tertimpa material aluminium</w:t>
                  </w:r>
                </w:p>
                <w:p w14:paraId="1EBEDFD9" w14:textId="77777777" w:rsidR="00B23AFE" w:rsidRDefault="00B23AFE" w:rsidP="009B108F">
                  <w:pPr>
                    <w:widowControl w:val="0"/>
                    <w:numPr>
                      <w:ilvl w:val="0"/>
                      <w:numId w:val="7"/>
                    </w:numPr>
                    <w:autoSpaceDE w:val="0"/>
                    <w:autoSpaceDN w:val="0"/>
                    <w:ind w:left="80" w:hanging="71"/>
                    <w:jc w:val="both"/>
                    <w:rPr>
                      <w:rFonts w:ascii="Tahoma" w:hAnsi="Tahoma" w:cs="Tahoma"/>
                      <w:sz w:val="12"/>
                      <w:szCs w:val="12"/>
                    </w:rPr>
                  </w:pPr>
                  <w:r>
                    <w:rPr>
                      <w:rFonts w:ascii="Tahoma" w:hAnsi="Tahoma" w:cs="Tahoma"/>
                      <w:sz w:val="12"/>
                      <w:szCs w:val="12"/>
                    </w:rPr>
                    <w:t>terkena mesin pemotong</w:t>
                  </w:r>
                </w:p>
                <w:p w14:paraId="062C8E96" w14:textId="60725F4C" w:rsidR="00A03C15" w:rsidRPr="00B23AFE" w:rsidRDefault="00B23AFE" w:rsidP="009B108F">
                  <w:pPr>
                    <w:widowControl w:val="0"/>
                    <w:numPr>
                      <w:ilvl w:val="0"/>
                      <w:numId w:val="7"/>
                    </w:numPr>
                    <w:autoSpaceDE w:val="0"/>
                    <w:autoSpaceDN w:val="0"/>
                    <w:ind w:left="80" w:hanging="71"/>
                    <w:jc w:val="both"/>
                    <w:rPr>
                      <w:rFonts w:ascii="Tahoma" w:hAnsi="Tahoma" w:cs="Tahoma"/>
                      <w:sz w:val="12"/>
                      <w:szCs w:val="12"/>
                    </w:rPr>
                  </w:pPr>
                  <w:r w:rsidRPr="00B23AFE">
                    <w:rPr>
                      <w:rFonts w:ascii="Tahoma" w:hAnsi="Tahoma" w:cs="Tahoma"/>
                      <w:sz w:val="12"/>
                      <w:szCs w:val="12"/>
                    </w:rPr>
                    <w:t>terpukul alat pemukul</w:t>
                  </w:r>
                </w:p>
              </w:tc>
              <w:tc>
                <w:tcPr>
                  <w:tcW w:w="2389" w:type="dxa"/>
                </w:tcPr>
                <w:p w14:paraId="7666BBCC" w14:textId="14DC88B3" w:rsidR="00A03C15" w:rsidRPr="00BF4DB3" w:rsidRDefault="00BF4DB3" w:rsidP="00884BCE">
                  <w:pPr>
                    <w:pStyle w:val="ListParagraph"/>
                    <w:spacing w:line="360" w:lineRule="auto"/>
                    <w:ind w:left="0"/>
                    <w:jc w:val="center"/>
                    <w:rPr>
                      <w:sz w:val="18"/>
                      <w:szCs w:val="18"/>
                      <w:lang w:val="en-US"/>
                    </w:rPr>
                  </w:pPr>
                  <w:r>
                    <w:rPr>
                      <w:sz w:val="18"/>
                      <w:szCs w:val="18"/>
                      <w:lang w:val="en-US"/>
                    </w:rPr>
                    <w:t>Kecil</w:t>
                  </w:r>
                </w:p>
              </w:tc>
            </w:tr>
            <w:tr w:rsidR="00A03C15" w14:paraId="10CFC26D" w14:textId="77777777" w:rsidTr="00247A5F">
              <w:trPr>
                <w:trHeight w:val="857"/>
              </w:trPr>
              <w:tc>
                <w:tcPr>
                  <w:tcW w:w="737" w:type="dxa"/>
                </w:tcPr>
                <w:p w14:paraId="49B8B226" w14:textId="242D6185" w:rsidR="00A03C15" w:rsidRPr="00A03C15" w:rsidRDefault="00A03C15" w:rsidP="00884BCE">
                  <w:pPr>
                    <w:pStyle w:val="ListParagraph"/>
                    <w:spacing w:line="360" w:lineRule="auto"/>
                    <w:ind w:left="0"/>
                    <w:rPr>
                      <w:sz w:val="18"/>
                      <w:szCs w:val="18"/>
                      <w:lang w:val="en-US"/>
                    </w:rPr>
                  </w:pPr>
                  <w:r>
                    <w:rPr>
                      <w:sz w:val="18"/>
                      <w:szCs w:val="18"/>
                      <w:lang w:val="en-US"/>
                    </w:rPr>
                    <w:t>12</w:t>
                  </w:r>
                </w:p>
              </w:tc>
              <w:tc>
                <w:tcPr>
                  <w:tcW w:w="2579" w:type="dxa"/>
                </w:tcPr>
                <w:p w14:paraId="4D972AC7" w14:textId="53F2C131" w:rsidR="00A03C15" w:rsidRDefault="00A03C15" w:rsidP="00A03C15">
                  <w:pPr>
                    <w:spacing w:line="360" w:lineRule="auto"/>
                    <w:ind w:left="11"/>
                    <w:rPr>
                      <w:rFonts w:ascii="Tahoma" w:hAnsi="Tahoma" w:cs="Tahoma"/>
                      <w:b/>
                      <w:sz w:val="12"/>
                      <w:szCs w:val="12"/>
                    </w:rPr>
                  </w:pPr>
                  <w:r w:rsidRPr="00267486">
                    <w:rPr>
                      <w:rFonts w:ascii="Tahoma" w:hAnsi="Tahoma" w:cs="Tahoma"/>
                      <w:b/>
                      <w:sz w:val="12"/>
                      <w:szCs w:val="12"/>
                    </w:rPr>
                    <w:t>PEKERJAAN PENGECATAN</w:t>
                  </w:r>
                </w:p>
              </w:tc>
              <w:tc>
                <w:tcPr>
                  <w:tcW w:w="2704" w:type="dxa"/>
                </w:tcPr>
                <w:p w14:paraId="69D21544" w14:textId="77777777" w:rsidR="00B23AFE" w:rsidRPr="00267486"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w:t>
                  </w:r>
                  <w:r w:rsidRPr="00267486">
                    <w:rPr>
                      <w:rFonts w:ascii="Tahoma" w:hAnsi="Tahoma" w:cs="Tahoma"/>
                      <w:sz w:val="12"/>
                      <w:szCs w:val="12"/>
                    </w:rPr>
                    <w:t>erhirup uap cat</w:t>
                  </w:r>
                </w:p>
                <w:p w14:paraId="2F4EBB06" w14:textId="77777777" w:rsidR="00B23AFE"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w:t>
                  </w:r>
                  <w:r w:rsidRPr="00267486">
                    <w:rPr>
                      <w:rFonts w:ascii="Tahoma" w:hAnsi="Tahoma" w:cs="Tahoma"/>
                      <w:sz w:val="12"/>
                      <w:szCs w:val="12"/>
                    </w:rPr>
                    <w:t>erkena percikan cat atau pelarut cat</w:t>
                  </w:r>
                </w:p>
                <w:p w14:paraId="3B50FF5E" w14:textId="0CD3AADE" w:rsidR="00A03C15" w:rsidRPr="00B23AFE" w:rsidRDefault="00B23AFE" w:rsidP="009B108F">
                  <w:pPr>
                    <w:widowControl w:val="0"/>
                    <w:numPr>
                      <w:ilvl w:val="0"/>
                      <w:numId w:val="7"/>
                    </w:numPr>
                    <w:autoSpaceDE w:val="0"/>
                    <w:autoSpaceDN w:val="0"/>
                    <w:ind w:left="113" w:hanging="113"/>
                    <w:jc w:val="both"/>
                    <w:rPr>
                      <w:rFonts w:ascii="Tahoma" w:hAnsi="Tahoma" w:cs="Tahoma"/>
                      <w:sz w:val="12"/>
                      <w:szCs w:val="12"/>
                    </w:rPr>
                  </w:pPr>
                  <w:r w:rsidRPr="00B23AFE">
                    <w:rPr>
                      <w:rFonts w:ascii="Tahoma" w:hAnsi="Tahoma" w:cs="Tahoma"/>
                      <w:sz w:val="12"/>
                      <w:szCs w:val="12"/>
                    </w:rPr>
                    <w:t>terkena percikan cat atau pelarut cat</w:t>
                  </w:r>
                </w:p>
              </w:tc>
              <w:tc>
                <w:tcPr>
                  <w:tcW w:w="2389" w:type="dxa"/>
                </w:tcPr>
                <w:p w14:paraId="2D618248" w14:textId="3C597B87" w:rsidR="00A03C15" w:rsidRPr="00BF4DB3" w:rsidRDefault="00BF4DB3" w:rsidP="00884BCE">
                  <w:pPr>
                    <w:pStyle w:val="ListParagraph"/>
                    <w:spacing w:line="360" w:lineRule="auto"/>
                    <w:ind w:left="0"/>
                    <w:jc w:val="center"/>
                    <w:rPr>
                      <w:sz w:val="18"/>
                      <w:szCs w:val="18"/>
                      <w:lang w:val="en-US"/>
                    </w:rPr>
                  </w:pPr>
                  <w:r>
                    <w:rPr>
                      <w:sz w:val="18"/>
                      <w:szCs w:val="18"/>
                      <w:lang w:val="en-US"/>
                    </w:rPr>
                    <w:t>Kecil</w:t>
                  </w:r>
                </w:p>
              </w:tc>
            </w:tr>
            <w:tr w:rsidR="00A03C15" w14:paraId="57E8CA63" w14:textId="77777777" w:rsidTr="00247A5F">
              <w:trPr>
                <w:trHeight w:val="857"/>
              </w:trPr>
              <w:tc>
                <w:tcPr>
                  <w:tcW w:w="737" w:type="dxa"/>
                </w:tcPr>
                <w:p w14:paraId="6F14E0CB" w14:textId="189F3B97" w:rsidR="00A03C15" w:rsidRPr="00A03C15" w:rsidRDefault="00A03C15" w:rsidP="00884BCE">
                  <w:pPr>
                    <w:pStyle w:val="ListParagraph"/>
                    <w:spacing w:line="360" w:lineRule="auto"/>
                    <w:ind w:left="0"/>
                    <w:rPr>
                      <w:sz w:val="18"/>
                      <w:szCs w:val="18"/>
                      <w:lang w:val="en-US"/>
                    </w:rPr>
                  </w:pPr>
                  <w:r>
                    <w:rPr>
                      <w:sz w:val="18"/>
                      <w:szCs w:val="18"/>
                      <w:lang w:val="en-US"/>
                    </w:rPr>
                    <w:t>13</w:t>
                  </w:r>
                </w:p>
              </w:tc>
              <w:tc>
                <w:tcPr>
                  <w:tcW w:w="2579" w:type="dxa"/>
                </w:tcPr>
                <w:p w14:paraId="0F00AC8F" w14:textId="790C3BCC" w:rsidR="00A03C15" w:rsidRPr="00267486" w:rsidRDefault="00A03C15" w:rsidP="00A03C15">
                  <w:pPr>
                    <w:spacing w:line="360" w:lineRule="auto"/>
                    <w:ind w:left="11"/>
                    <w:rPr>
                      <w:rFonts w:ascii="Tahoma" w:hAnsi="Tahoma" w:cs="Tahoma"/>
                      <w:b/>
                      <w:sz w:val="12"/>
                      <w:szCs w:val="12"/>
                    </w:rPr>
                  </w:pPr>
                  <w:r w:rsidRPr="00267486">
                    <w:rPr>
                      <w:rFonts w:ascii="Tahoma" w:hAnsi="Tahoma" w:cs="Tahoma"/>
                      <w:b/>
                      <w:sz w:val="12"/>
                      <w:szCs w:val="12"/>
                    </w:rPr>
                    <w:t>PEKERJAAN SANITASI</w:t>
                  </w:r>
                </w:p>
              </w:tc>
              <w:tc>
                <w:tcPr>
                  <w:tcW w:w="2704" w:type="dxa"/>
                </w:tcPr>
                <w:p w14:paraId="6EBF5165" w14:textId="77777777" w:rsidR="00B23AFE" w:rsidRDefault="00B23AFE" w:rsidP="009B108F">
                  <w:pPr>
                    <w:pStyle w:val="Default"/>
                    <w:numPr>
                      <w:ilvl w:val="0"/>
                      <w:numId w:val="8"/>
                    </w:numPr>
                    <w:ind w:left="113" w:hanging="113"/>
                    <w:jc w:val="both"/>
                    <w:rPr>
                      <w:rFonts w:ascii="Tahoma" w:hAnsi="Tahoma" w:cs="Tahoma"/>
                      <w:sz w:val="12"/>
                      <w:szCs w:val="12"/>
                    </w:rPr>
                  </w:pPr>
                  <w:r>
                    <w:rPr>
                      <w:rFonts w:ascii="Tahoma" w:hAnsi="Tahoma" w:cs="Tahoma"/>
                      <w:sz w:val="12"/>
                      <w:szCs w:val="12"/>
                    </w:rPr>
                    <w:t>t</w:t>
                  </w:r>
                  <w:r w:rsidRPr="00267486">
                    <w:rPr>
                      <w:rFonts w:ascii="Tahoma" w:hAnsi="Tahoma" w:cs="Tahoma"/>
                      <w:sz w:val="12"/>
                      <w:szCs w:val="12"/>
                    </w:rPr>
                    <w:t>ergores/terluka akibat terkena material yang tajam</w:t>
                  </w:r>
                </w:p>
                <w:p w14:paraId="2D8A5E2B" w14:textId="77777777" w:rsidR="00B23AFE" w:rsidRDefault="00B23AFE" w:rsidP="009B108F">
                  <w:pPr>
                    <w:pStyle w:val="Default"/>
                    <w:numPr>
                      <w:ilvl w:val="0"/>
                      <w:numId w:val="8"/>
                    </w:numPr>
                    <w:ind w:left="113" w:hanging="113"/>
                    <w:jc w:val="both"/>
                    <w:rPr>
                      <w:rFonts w:ascii="Tahoma" w:hAnsi="Tahoma" w:cs="Tahoma"/>
                      <w:sz w:val="12"/>
                      <w:szCs w:val="12"/>
                    </w:rPr>
                  </w:pPr>
                  <w:r>
                    <w:rPr>
                      <w:rFonts w:ascii="Tahoma" w:hAnsi="Tahoma" w:cs="Tahoma"/>
                      <w:sz w:val="12"/>
                      <w:szCs w:val="12"/>
                    </w:rPr>
                    <w:t>tertimpa material</w:t>
                  </w:r>
                </w:p>
                <w:p w14:paraId="27E89123" w14:textId="1FC6ED4D" w:rsidR="00A03C15" w:rsidRPr="00B23AFE" w:rsidRDefault="00B23AFE" w:rsidP="009B108F">
                  <w:pPr>
                    <w:pStyle w:val="Default"/>
                    <w:numPr>
                      <w:ilvl w:val="0"/>
                      <w:numId w:val="8"/>
                    </w:numPr>
                    <w:ind w:left="113" w:hanging="113"/>
                    <w:jc w:val="both"/>
                    <w:rPr>
                      <w:rFonts w:ascii="Tahoma" w:hAnsi="Tahoma" w:cs="Tahoma"/>
                      <w:sz w:val="12"/>
                      <w:szCs w:val="12"/>
                    </w:rPr>
                  </w:pPr>
                  <w:r w:rsidRPr="00B23AFE">
                    <w:rPr>
                      <w:rFonts w:ascii="Tahoma" w:hAnsi="Tahoma" w:cs="Tahoma"/>
                      <w:sz w:val="12"/>
                      <w:szCs w:val="12"/>
                    </w:rPr>
                    <w:t>terpukul alat pemukul</w:t>
                  </w:r>
                </w:p>
              </w:tc>
              <w:tc>
                <w:tcPr>
                  <w:tcW w:w="2389" w:type="dxa"/>
                </w:tcPr>
                <w:p w14:paraId="2014C57B" w14:textId="18CEEE8D" w:rsidR="00A03C15" w:rsidRPr="00BF4DB3" w:rsidRDefault="00BF4DB3" w:rsidP="00884BCE">
                  <w:pPr>
                    <w:pStyle w:val="ListParagraph"/>
                    <w:spacing w:line="360" w:lineRule="auto"/>
                    <w:ind w:left="0"/>
                    <w:jc w:val="center"/>
                    <w:rPr>
                      <w:sz w:val="18"/>
                      <w:szCs w:val="18"/>
                      <w:lang w:val="en-US"/>
                    </w:rPr>
                  </w:pPr>
                  <w:r>
                    <w:rPr>
                      <w:sz w:val="18"/>
                      <w:szCs w:val="18"/>
                      <w:lang w:val="en-US"/>
                    </w:rPr>
                    <w:t>Kecil</w:t>
                  </w:r>
                </w:p>
              </w:tc>
            </w:tr>
            <w:tr w:rsidR="00A03C15" w14:paraId="6A6B9A70" w14:textId="77777777" w:rsidTr="00247A5F">
              <w:trPr>
                <w:trHeight w:val="857"/>
              </w:trPr>
              <w:tc>
                <w:tcPr>
                  <w:tcW w:w="737" w:type="dxa"/>
                </w:tcPr>
                <w:p w14:paraId="7E0EF308" w14:textId="1D716BC3" w:rsidR="00A03C15" w:rsidRPr="00A03C15" w:rsidRDefault="00A03C15" w:rsidP="00884BCE">
                  <w:pPr>
                    <w:pStyle w:val="ListParagraph"/>
                    <w:spacing w:line="360" w:lineRule="auto"/>
                    <w:ind w:left="0"/>
                    <w:rPr>
                      <w:sz w:val="18"/>
                      <w:szCs w:val="18"/>
                      <w:lang w:val="en-US"/>
                    </w:rPr>
                  </w:pPr>
                  <w:r>
                    <w:rPr>
                      <w:sz w:val="18"/>
                      <w:szCs w:val="18"/>
                      <w:lang w:val="en-US"/>
                    </w:rPr>
                    <w:t>14</w:t>
                  </w:r>
                </w:p>
              </w:tc>
              <w:tc>
                <w:tcPr>
                  <w:tcW w:w="2579" w:type="dxa"/>
                </w:tcPr>
                <w:p w14:paraId="1E8E6701" w14:textId="3BA0AB6A" w:rsidR="00A03C15" w:rsidRPr="00267486" w:rsidRDefault="00A03C15" w:rsidP="00A03C15">
                  <w:pPr>
                    <w:spacing w:line="360" w:lineRule="auto"/>
                    <w:ind w:left="11"/>
                    <w:rPr>
                      <w:rFonts w:ascii="Tahoma" w:hAnsi="Tahoma" w:cs="Tahoma"/>
                      <w:b/>
                      <w:sz w:val="12"/>
                      <w:szCs w:val="12"/>
                    </w:rPr>
                  </w:pPr>
                  <w:r>
                    <w:rPr>
                      <w:rFonts w:ascii="Tahoma" w:hAnsi="Tahoma" w:cs="Tahoma"/>
                      <w:b/>
                      <w:bCs/>
                      <w:sz w:val="12"/>
                      <w:szCs w:val="12"/>
                    </w:rPr>
                    <w:t>PEKERJAAN MEKANIKAL</w:t>
                  </w:r>
                </w:p>
              </w:tc>
              <w:tc>
                <w:tcPr>
                  <w:tcW w:w="2704" w:type="dxa"/>
                </w:tcPr>
                <w:p w14:paraId="17AB3976" w14:textId="77777777" w:rsidR="00B23AFE" w:rsidRDefault="00B23AFE" w:rsidP="009B108F">
                  <w:pPr>
                    <w:pStyle w:val="Default"/>
                    <w:numPr>
                      <w:ilvl w:val="0"/>
                      <w:numId w:val="8"/>
                    </w:numPr>
                    <w:ind w:left="113" w:hanging="113"/>
                    <w:jc w:val="both"/>
                    <w:rPr>
                      <w:rFonts w:ascii="Tahoma" w:hAnsi="Tahoma" w:cs="Tahoma"/>
                      <w:sz w:val="12"/>
                      <w:szCs w:val="12"/>
                    </w:rPr>
                  </w:pPr>
                  <w:r>
                    <w:rPr>
                      <w:rFonts w:ascii="Tahoma" w:hAnsi="Tahoma" w:cs="Tahoma"/>
                      <w:sz w:val="12"/>
                      <w:szCs w:val="12"/>
                    </w:rPr>
                    <w:t>t</w:t>
                  </w:r>
                  <w:r w:rsidRPr="00267486">
                    <w:rPr>
                      <w:rFonts w:ascii="Tahoma" w:hAnsi="Tahoma" w:cs="Tahoma"/>
                      <w:sz w:val="12"/>
                      <w:szCs w:val="12"/>
                    </w:rPr>
                    <w:t>ergores/terluka akibat terkena material yang tajam</w:t>
                  </w:r>
                </w:p>
                <w:p w14:paraId="1EC834CB" w14:textId="77777777" w:rsidR="00B23AFE" w:rsidRPr="00131B39" w:rsidRDefault="00B23AFE" w:rsidP="009B108F">
                  <w:pPr>
                    <w:pStyle w:val="Default"/>
                    <w:numPr>
                      <w:ilvl w:val="0"/>
                      <w:numId w:val="8"/>
                    </w:numPr>
                    <w:ind w:left="113" w:hanging="113"/>
                    <w:jc w:val="both"/>
                    <w:rPr>
                      <w:rFonts w:ascii="Tahoma" w:hAnsi="Tahoma" w:cs="Tahoma"/>
                      <w:sz w:val="12"/>
                      <w:szCs w:val="12"/>
                    </w:rPr>
                  </w:pPr>
                  <w:r>
                    <w:rPr>
                      <w:rFonts w:ascii="Tahoma" w:hAnsi="Tahoma" w:cs="Tahoma"/>
                      <w:sz w:val="12"/>
                      <w:szCs w:val="12"/>
                    </w:rPr>
                    <w:t>tertimpa material</w:t>
                  </w:r>
                </w:p>
                <w:p w14:paraId="0C1C81C8" w14:textId="77777777" w:rsidR="00B23AFE" w:rsidRDefault="00B23AFE"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terpukul alat pemukul</w:t>
                  </w:r>
                </w:p>
                <w:p w14:paraId="2782DCFA" w14:textId="77777777" w:rsidR="00A03C15" w:rsidRPr="00BF4DB3" w:rsidRDefault="00B23AFE" w:rsidP="009B108F">
                  <w:pPr>
                    <w:widowControl w:val="0"/>
                    <w:numPr>
                      <w:ilvl w:val="0"/>
                      <w:numId w:val="7"/>
                    </w:numPr>
                    <w:autoSpaceDE w:val="0"/>
                    <w:autoSpaceDN w:val="0"/>
                    <w:ind w:left="113" w:hanging="113"/>
                    <w:jc w:val="both"/>
                    <w:rPr>
                      <w:rFonts w:ascii="Tahoma" w:hAnsi="Tahoma" w:cs="Tahoma"/>
                      <w:sz w:val="12"/>
                      <w:szCs w:val="12"/>
                    </w:rPr>
                  </w:pPr>
                  <w:r w:rsidRPr="00B23AFE">
                    <w:rPr>
                      <w:rFonts w:ascii="Tahoma" w:hAnsi="Tahoma" w:cs="Tahoma"/>
                      <w:sz w:val="12"/>
                      <w:szCs w:val="12"/>
                    </w:rPr>
                    <w:t xml:space="preserve">terperosok ke lubang galian </w:t>
                  </w:r>
                  <w:r w:rsidRPr="00B23AFE">
                    <w:rPr>
                      <w:rFonts w:ascii="Tahoma" w:hAnsi="Tahoma" w:cs="Tahoma"/>
                      <w:i/>
                      <w:iCs/>
                      <w:sz w:val="12"/>
                      <w:szCs w:val="12"/>
                    </w:rPr>
                    <w:t>septictank</w:t>
                  </w:r>
                </w:p>
                <w:p w14:paraId="6264322B"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mata terkena serpihan material dari pengeboran dinding/tembok</w:t>
                  </w:r>
                </w:p>
                <w:p w14:paraId="38E5832C"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terluka oleh mata bor</w:t>
                  </w:r>
                </w:p>
                <w:p w14:paraId="57E609DF"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tersengat listrik</w:t>
                  </w:r>
                </w:p>
                <w:p w14:paraId="4097EA4B"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terjatuh dari ketinggian</w:t>
                  </w:r>
                </w:p>
                <w:p w14:paraId="7B741076"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terluka oleh mata bor</w:t>
                  </w:r>
                </w:p>
                <w:p w14:paraId="2EA8854A"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tersengat listrik</w:t>
                  </w:r>
                </w:p>
                <w:p w14:paraId="581256D2" w14:textId="120E3CA1" w:rsidR="00BF4DB3" w:rsidRPr="00B23AFE"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terjatuh dari ketinggian</w:t>
                  </w:r>
                </w:p>
              </w:tc>
              <w:tc>
                <w:tcPr>
                  <w:tcW w:w="2389" w:type="dxa"/>
                </w:tcPr>
                <w:p w14:paraId="52999EBD" w14:textId="3CF4598A" w:rsidR="00A03C15" w:rsidRPr="00BF4DB3" w:rsidRDefault="00BF4DB3" w:rsidP="00884BCE">
                  <w:pPr>
                    <w:pStyle w:val="ListParagraph"/>
                    <w:spacing w:line="360" w:lineRule="auto"/>
                    <w:ind w:left="0"/>
                    <w:jc w:val="center"/>
                    <w:rPr>
                      <w:sz w:val="18"/>
                      <w:szCs w:val="18"/>
                      <w:lang w:val="en-US"/>
                    </w:rPr>
                  </w:pPr>
                  <w:r>
                    <w:rPr>
                      <w:sz w:val="18"/>
                      <w:szCs w:val="18"/>
                      <w:lang w:val="en-US"/>
                    </w:rPr>
                    <w:t>Kecil</w:t>
                  </w:r>
                </w:p>
              </w:tc>
            </w:tr>
            <w:tr w:rsidR="00A03C15" w14:paraId="7669F175" w14:textId="77777777" w:rsidTr="00247A5F">
              <w:trPr>
                <w:trHeight w:val="857"/>
              </w:trPr>
              <w:tc>
                <w:tcPr>
                  <w:tcW w:w="737" w:type="dxa"/>
                </w:tcPr>
                <w:p w14:paraId="6FE04996" w14:textId="623C6A87" w:rsidR="00A03C15" w:rsidRPr="00A03C15" w:rsidRDefault="00A03C15" w:rsidP="00884BCE">
                  <w:pPr>
                    <w:pStyle w:val="ListParagraph"/>
                    <w:spacing w:line="360" w:lineRule="auto"/>
                    <w:ind w:left="0"/>
                    <w:rPr>
                      <w:sz w:val="18"/>
                      <w:szCs w:val="18"/>
                      <w:lang w:val="en-US"/>
                    </w:rPr>
                  </w:pPr>
                  <w:r>
                    <w:rPr>
                      <w:sz w:val="18"/>
                      <w:szCs w:val="18"/>
                      <w:lang w:val="en-US"/>
                    </w:rPr>
                    <w:t>15</w:t>
                  </w:r>
                </w:p>
              </w:tc>
              <w:tc>
                <w:tcPr>
                  <w:tcW w:w="2579" w:type="dxa"/>
                </w:tcPr>
                <w:p w14:paraId="0A73E71F" w14:textId="315040A6" w:rsidR="00A03C15" w:rsidRPr="00267486" w:rsidRDefault="00A03C15" w:rsidP="00A03C15">
                  <w:pPr>
                    <w:spacing w:line="360" w:lineRule="auto"/>
                    <w:ind w:left="11"/>
                    <w:rPr>
                      <w:rFonts w:ascii="Tahoma" w:hAnsi="Tahoma" w:cs="Tahoma"/>
                      <w:b/>
                      <w:sz w:val="12"/>
                      <w:szCs w:val="12"/>
                    </w:rPr>
                  </w:pPr>
                  <w:r>
                    <w:rPr>
                      <w:rFonts w:ascii="Tahoma" w:hAnsi="Tahoma" w:cs="Tahoma"/>
                      <w:b/>
                      <w:bCs/>
                      <w:sz w:val="12"/>
                      <w:szCs w:val="12"/>
                    </w:rPr>
                    <w:t>PEKERJAAN ELEKTRIKAL</w:t>
                  </w:r>
                </w:p>
              </w:tc>
              <w:tc>
                <w:tcPr>
                  <w:tcW w:w="2704" w:type="dxa"/>
                </w:tcPr>
                <w:p w14:paraId="48B9B9E3" w14:textId="270EBE5E" w:rsidR="00BF4DB3" w:rsidRPr="00BF4DB3" w:rsidRDefault="00BF4DB3" w:rsidP="009B108F">
                  <w:pPr>
                    <w:widowControl w:val="0"/>
                    <w:numPr>
                      <w:ilvl w:val="0"/>
                      <w:numId w:val="7"/>
                    </w:numPr>
                    <w:autoSpaceDE w:val="0"/>
                    <w:autoSpaceDN w:val="0"/>
                    <w:ind w:left="113" w:hanging="113"/>
                    <w:jc w:val="both"/>
                    <w:rPr>
                      <w:rFonts w:ascii="Tahoma" w:hAnsi="Tahoma" w:cs="Tahoma"/>
                      <w:sz w:val="12"/>
                      <w:szCs w:val="12"/>
                    </w:rPr>
                  </w:pPr>
                  <w:r w:rsidRPr="00267486">
                    <w:rPr>
                      <w:rFonts w:ascii="Tahoma" w:hAnsi="Tahoma" w:cs="Tahoma"/>
                      <w:sz w:val="12"/>
                      <w:szCs w:val="12"/>
                    </w:rPr>
                    <w:t>pekerja terjatuh dari perancah</w:t>
                  </w:r>
                </w:p>
                <w:p w14:paraId="65C8D7CD"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sidRPr="00267486">
                    <w:rPr>
                      <w:rFonts w:ascii="Tahoma" w:hAnsi="Tahoma" w:cs="Tahoma"/>
                      <w:sz w:val="12"/>
                      <w:szCs w:val="12"/>
                    </w:rPr>
                    <w:t>pekerja terluka tangannya pada saat memotong kabel</w:t>
                  </w:r>
                </w:p>
                <w:p w14:paraId="1B764BD5" w14:textId="362FE09E" w:rsidR="00A03C15" w:rsidRPr="00BF4DB3" w:rsidRDefault="00BF4DB3" w:rsidP="009B108F">
                  <w:pPr>
                    <w:widowControl w:val="0"/>
                    <w:numPr>
                      <w:ilvl w:val="0"/>
                      <w:numId w:val="7"/>
                    </w:numPr>
                    <w:autoSpaceDE w:val="0"/>
                    <w:autoSpaceDN w:val="0"/>
                    <w:ind w:left="113" w:hanging="113"/>
                    <w:jc w:val="both"/>
                    <w:rPr>
                      <w:rFonts w:ascii="Tahoma" w:hAnsi="Tahoma" w:cs="Tahoma"/>
                      <w:sz w:val="12"/>
                      <w:szCs w:val="12"/>
                    </w:rPr>
                  </w:pPr>
                  <w:r w:rsidRPr="00BF4DB3">
                    <w:rPr>
                      <w:rFonts w:ascii="Tahoma" w:hAnsi="Tahoma" w:cs="Tahoma"/>
                      <w:sz w:val="12"/>
                      <w:szCs w:val="12"/>
                    </w:rPr>
                    <w:t>tersengat listrik</w:t>
                  </w:r>
                </w:p>
              </w:tc>
              <w:tc>
                <w:tcPr>
                  <w:tcW w:w="2389" w:type="dxa"/>
                </w:tcPr>
                <w:p w14:paraId="2447ED5E" w14:textId="71ECA868" w:rsidR="00A03C15" w:rsidRPr="00BF4DB3" w:rsidRDefault="00BF4DB3" w:rsidP="00884BCE">
                  <w:pPr>
                    <w:pStyle w:val="ListParagraph"/>
                    <w:spacing w:line="360" w:lineRule="auto"/>
                    <w:ind w:left="0"/>
                    <w:jc w:val="center"/>
                    <w:rPr>
                      <w:sz w:val="18"/>
                      <w:szCs w:val="18"/>
                      <w:lang w:val="en-US"/>
                    </w:rPr>
                  </w:pPr>
                  <w:r>
                    <w:rPr>
                      <w:sz w:val="18"/>
                      <w:szCs w:val="18"/>
                      <w:lang w:val="en-US"/>
                    </w:rPr>
                    <w:t>Kecil</w:t>
                  </w:r>
                </w:p>
              </w:tc>
            </w:tr>
            <w:tr w:rsidR="00A03C15" w14:paraId="000DA8C0" w14:textId="77777777" w:rsidTr="00247A5F">
              <w:trPr>
                <w:trHeight w:val="857"/>
              </w:trPr>
              <w:tc>
                <w:tcPr>
                  <w:tcW w:w="737" w:type="dxa"/>
                </w:tcPr>
                <w:p w14:paraId="67ADC258" w14:textId="3115AB30" w:rsidR="00A03C15" w:rsidRPr="00A03C15" w:rsidRDefault="00A03C15" w:rsidP="00884BCE">
                  <w:pPr>
                    <w:pStyle w:val="ListParagraph"/>
                    <w:spacing w:line="360" w:lineRule="auto"/>
                    <w:ind w:left="0"/>
                    <w:rPr>
                      <w:sz w:val="18"/>
                      <w:szCs w:val="18"/>
                      <w:lang w:val="en-US"/>
                    </w:rPr>
                  </w:pPr>
                  <w:r>
                    <w:rPr>
                      <w:sz w:val="18"/>
                      <w:szCs w:val="18"/>
                      <w:lang w:val="en-US"/>
                    </w:rPr>
                    <w:t>16</w:t>
                  </w:r>
                </w:p>
              </w:tc>
              <w:tc>
                <w:tcPr>
                  <w:tcW w:w="2579" w:type="dxa"/>
                </w:tcPr>
                <w:p w14:paraId="10059C3D" w14:textId="37915D7A" w:rsidR="00A03C15" w:rsidRPr="00267486" w:rsidRDefault="00A03C15" w:rsidP="00A03C15">
                  <w:pPr>
                    <w:spacing w:line="360" w:lineRule="auto"/>
                    <w:ind w:left="11"/>
                    <w:rPr>
                      <w:rFonts w:ascii="Tahoma" w:hAnsi="Tahoma" w:cs="Tahoma"/>
                      <w:b/>
                      <w:sz w:val="12"/>
                      <w:szCs w:val="12"/>
                    </w:rPr>
                  </w:pPr>
                  <w:r w:rsidRPr="004E204C">
                    <w:rPr>
                      <w:rFonts w:ascii="Tahoma" w:hAnsi="Tahoma" w:cs="Tahoma"/>
                      <w:b/>
                      <w:bCs/>
                      <w:sz w:val="12"/>
                      <w:szCs w:val="12"/>
                    </w:rPr>
                    <w:t xml:space="preserve">PEKERJAAN </w:t>
                  </w:r>
                  <w:r>
                    <w:rPr>
                      <w:rFonts w:ascii="Tahoma" w:hAnsi="Tahoma" w:cs="Tahoma"/>
                      <w:b/>
                      <w:bCs/>
                      <w:sz w:val="12"/>
                      <w:szCs w:val="12"/>
                    </w:rPr>
                    <w:t>LIFT/ELEVATOR</w:t>
                  </w:r>
                </w:p>
              </w:tc>
              <w:tc>
                <w:tcPr>
                  <w:tcW w:w="2704" w:type="dxa"/>
                </w:tcPr>
                <w:p w14:paraId="443235F2" w14:textId="2481A9FC" w:rsidR="00BF4DB3" w:rsidRPr="00BF4DB3" w:rsidRDefault="00BF4DB3" w:rsidP="009B108F">
                  <w:pPr>
                    <w:widowControl w:val="0"/>
                    <w:numPr>
                      <w:ilvl w:val="0"/>
                      <w:numId w:val="7"/>
                    </w:numPr>
                    <w:autoSpaceDE w:val="0"/>
                    <w:autoSpaceDN w:val="0"/>
                    <w:ind w:left="113" w:hanging="113"/>
                    <w:jc w:val="both"/>
                    <w:rPr>
                      <w:rFonts w:ascii="Tahoma" w:hAnsi="Tahoma" w:cs="Tahoma"/>
                      <w:sz w:val="12"/>
                      <w:szCs w:val="12"/>
                    </w:rPr>
                  </w:pPr>
                  <w:r w:rsidRPr="00267486">
                    <w:rPr>
                      <w:rFonts w:ascii="Tahoma" w:hAnsi="Tahoma" w:cs="Tahoma"/>
                      <w:sz w:val="12"/>
                      <w:szCs w:val="12"/>
                    </w:rPr>
                    <w:t>pekerja terjatuh dari perancah</w:t>
                  </w:r>
                </w:p>
                <w:p w14:paraId="6EFE36B8" w14:textId="7A2A848B" w:rsidR="00BF4DB3" w:rsidRPr="00BF4DB3"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tertimpa material</w:t>
                  </w:r>
                </w:p>
                <w:p w14:paraId="51B6BB9A"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sidRPr="00267486">
                    <w:rPr>
                      <w:rFonts w:ascii="Tahoma" w:hAnsi="Tahoma" w:cs="Tahoma"/>
                      <w:sz w:val="12"/>
                      <w:szCs w:val="12"/>
                    </w:rPr>
                    <w:t>pekerja terluka tangannya pada saat memotong kabel</w:t>
                  </w:r>
                </w:p>
                <w:p w14:paraId="424783B6" w14:textId="12A7FD8D" w:rsidR="00A03C15" w:rsidRPr="00BF4DB3" w:rsidRDefault="00BF4DB3" w:rsidP="009B108F">
                  <w:pPr>
                    <w:widowControl w:val="0"/>
                    <w:numPr>
                      <w:ilvl w:val="0"/>
                      <w:numId w:val="7"/>
                    </w:numPr>
                    <w:autoSpaceDE w:val="0"/>
                    <w:autoSpaceDN w:val="0"/>
                    <w:ind w:left="113" w:hanging="113"/>
                    <w:jc w:val="both"/>
                    <w:rPr>
                      <w:rFonts w:ascii="Tahoma" w:hAnsi="Tahoma" w:cs="Tahoma"/>
                      <w:sz w:val="12"/>
                      <w:szCs w:val="12"/>
                    </w:rPr>
                  </w:pPr>
                  <w:r w:rsidRPr="00BF4DB3">
                    <w:rPr>
                      <w:rFonts w:ascii="Tahoma" w:hAnsi="Tahoma" w:cs="Tahoma"/>
                      <w:sz w:val="12"/>
                      <w:szCs w:val="12"/>
                    </w:rPr>
                    <w:t>tersengat listrik</w:t>
                  </w:r>
                </w:p>
              </w:tc>
              <w:tc>
                <w:tcPr>
                  <w:tcW w:w="2389" w:type="dxa"/>
                </w:tcPr>
                <w:p w14:paraId="4C94B5C2" w14:textId="0B25DD0F" w:rsidR="00A03C15" w:rsidRPr="00BF4DB3" w:rsidRDefault="00BF4DB3" w:rsidP="00884BCE">
                  <w:pPr>
                    <w:pStyle w:val="ListParagraph"/>
                    <w:spacing w:line="360" w:lineRule="auto"/>
                    <w:ind w:left="0"/>
                    <w:jc w:val="center"/>
                    <w:rPr>
                      <w:sz w:val="18"/>
                      <w:szCs w:val="18"/>
                      <w:lang w:val="en-US"/>
                    </w:rPr>
                  </w:pPr>
                  <w:r>
                    <w:rPr>
                      <w:sz w:val="18"/>
                      <w:szCs w:val="18"/>
                      <w:lang w:val="en-US"/>
                    </w:rPr>
                    <w:t>Kecil</w:t>
                  </w:r>
                </w:p>
              </w:tc>
            </w:tr>
            <w:tr w:rsidR="00A03C15" w14:paraId="6A6D3742" w14:textId="77777777" w:rsidTr="00247A5F">
              <w:trPr>
                <w:trHeight w:val="857"/>
              </w:trPr>
              <w:tc>
                <w:tcPr>
                  <w:tcW w:w="737" w:type="dxa"/>
                </w:tcPr>
                <w:p w14:paraId="6C84F815" w14:textId="08580213" w:rsidR="00A03C15" w:rsidRPr="00A03C15" w:rsidRDefault="00A03C15" w:rsidP="00884BCE">
                  <w:pPr>
                    <w:pStyle w:val="ListParagraph"/>
                    <w:spacing w:line="360" w:lineRule="auto"/>
                    <w:ind w:left="0"/>
                    <w:rPr>
                      <w:sz w:val="18"/>
                      <w:szCs w:val="18"/>
                      <w:lang w:val="en-US"/>
                    </w:rPr>
                  </w:pPr>
                  <w:r>
                    <w:rPr>
                      <w:sz w:val="18"/>
                      <w:szCs w:val="18"/>
                      <w:lang w:val="en-US"/>
                    </w:rPr>
                    <w:lastRenderedPageBreak/>
                    <w:t>17</w:t>
                  </w:r>
                </w:p>
              </w:tc>
              <w:tc>
                <w:tcPr>
                  <w:tcW w:w="2579" w:type="dxa"/>
                </w:tcPr>
                <w:p w14:paraId="442E2DCC" w14:textId="274AC3FA" w:rsidR="00A03C15" w:rsidRPr="004E204C" w:rsidRDefault="00A03C15" w:rsidP="00A03C15">
                  <w:pPr>
                    <w:spacing w:line="360" w:lineRule="auto"/>
                    <w:ind w:left="11"/>
                    <w:rPr>
                      <w:rFonts w:ascii="Tahoma" w:hAnsi="Tahoma" w:cs="Tahoma"/>
                      <w:b/>
                      <w:bCs/>
                      <w:sz w:val="12"/>
                      <w:szCs w:val="12"/>
                    </w:rPr>
                  </w:pPr>
                  <w:r w:rsidRPr="00055073">
                    <w:rPr>
                      <w:rFonts w:ascii="Tahoma" w:hAnsi="Tahoma" w:cs="Tahoma"/>
                      <w:b/>
                      <w:bCs/>
                      <w:sz w:val="12"/>
                      <w:szCs w:val="12"/>
                    </w:rPr>
                    <w:t>PEKERJAAN FA</w:t>
                  </w:r>
                  <w:r>
                    <w:rPr>
                      <w:rFonts w:ascii="Tahoma" w:hAnsi="Tahoma" w:cs="Tahoma"/>
                      <w:b/>
                      <w:bCs/>
                      <w:sz w:val="12"/>
                      <w:szCs w:val="12"/>
                    </w:rPr>
                    <w:t>C</w:t>
                  </w:r>
                  <w:r w:rsidRPr="00055073">
                    <w:rPr>
                      <w:rFonts w:ascii="Tahoma" w:hAnsi="Tahoma" w:cs="Tahoma"/>
                      <w:b/>
                      <w:bCs/>
                      <w:sz w:val="12"/>
                      <w:szCs w:val="12"/>
                    </w:rPr>
                    <w:t>ADE</w:t>
                  </w:r>
                </w:p>
              </w:tc>
              <w:tc>
                <w:tcPr>
                  <w:tcW w:w="2704" w:type="dxa"/>
                </w:tcPr>
                <w:p w14:paraId="2E53B657" w14:textId="77777777" w:rsidR="00BF4DB3" w:rsidRDefault="00BF4DB3" w:rsidP="009B108F">
                  <w:pPr>
                    <w:widowControl w:val="0"/>
                    <w:numPr>
                      <w:ilvl w:val="0"/>
                      <w:numId w:val="7"/>
                    </w:numPr>
                    <w:autoSpaceDE w:val="0"/>
                    <w:autoSpaceDN w:val="0"/>
                    <w:ind w:left="80" w:hanging="71"/>
                    <w:jc w:val="both"/>
                    <w:rPr>
                      <w:rFonts w:ascii="Tahoma" w:hAnsi="Tahoma" w:cs="Tahoma"/>
                      <w:sz w:val="12"/>
                      <w:szCs w:val="12"/>
                    </w:rPr>
                  </w:pPr>
                  <w:r>
                    <w:rPr>
                      <w:rFonts w:ascii="Tahoma" w:hAnsi="Tahoma" w:cs="Tahoma"/>
                      <w:sz w:val="12"/>
                      <w:szCs w:val="12"/>
                    </w:rPr>
                    <w:t>t</w:t>
                  </w:r>
                  <w:r w:rsidRPr="00107FF1">
                    <w:rPr>
                      <w:rFonts w:ascii="Tahoma" w:hAnsi="Tahoma" w:cs="Tahoma"/>
                      <w:sz w:val="12"/>
                      <w:szCs w:val="12"/>
                    </w:rPr>
                    <w:t>er</w:t>
                  </w:r>
                  <w:r>
                    <w:rPr>
                      <w:rFonts w:ascii="Tahoma" w:hAnsi="Tahoma" w:cs="Tahoma"/>
                      <w:sz w:val="12"/>
                      <w:szCs w:val="12"/>
                    </w:rPr>
                    <w:t>timpa</w:t>
                  </w:r>
                  <w:r w:rsidRPr="00107FF1">
                    <w:rPr>
                      <w:rFonts w:ascii="Tahoma" w:hAnsi="Tahoma" w:cs="Tahoma"/>
                      <w:sz w:val="12"/>
                      <w:szCs w:val="12"/>
                    </w:rPr>
                    <w:t xml:space="preserve"> peralatan/material yang berujung tajam</w:t>
                  </w:r>
                </w:p>
                <w:p w14:paraId="02045EF1" w14:textId="77777777" w:rsidR="00BF4DB3" w:rsidRDefault="00BF4DB3" w:rsidP="009B108F">
                  <w:pPr>
                    <w:widowControl w:val="0"/>
                    <w:numPr>
                      <w:ilvl w:val="0"/>
                      <w:numId w:val="7"/>
                    </w:numPr>
                    <w:autoSpaceDE w:val="0"/>
                    <w:autoSpaceDN w:val="0"/>
                    <w:ind w:left="80" w:hanging="71"/>
                    <w:jc w:val="both"/>
                    <w:rPr>
                      <w:rFonts w:ascii="Tahoma" w:hAnsi="Tahoma" w:cs="Tahoma"/>
                      <w:sz w:val="12"/>
                      <w:szCs w:val="12"/>
                    </w:rPr>
                  </w:pPr>
                  <w:r w:rsidRPr="00E723F3">
                    <w:rPr>
                      <w:rFonts w:ascii="Tahoma" w:hAnsi="Tahoma" w:cs="Tahoma"/>
                      <w:sz w:val="12"/>
                      <w:szCs w:val="12"/>
                    </w:rPr>
                    <w:t>terjatuh dari ketinggian</w:t>
                  </w:r>
                </w:p>
                <w:p w14:paraId="3A9FC1CD" w14:textId="2FEF14F9" w:rsidR="00A03C15" w:rsidRPr="00BF4DB3" w:rsidRDefault="00BF4DB3" w:rsidP="009B108F">
                  <w:pPr>
                    <w:widowControl w:val="0"/>
                    <w:numPr>
                      <w:ilvl w:val="0"/>
                      <w:numId w:val="7"/>
                    </w:numPr>
                    <w:autoSpaceDE w:val="0"/>
                    <w:autoSpaceDN w:val="0"/>
                    <w:ind w:left="80" w:hanging="71"/>
                    <w:jc w:val="both"/>
                    <w:rPr>
                      <w:rFonts w:ascii="Tahoma" w:hAnsi="Tahoma" w:cs="Tahoma"/>
                      <w:sz w:val="12"/>
                      <w:szCs w:val="12"/>
                    </w:rPr>
                  </w:pPr>
                  <w:r w:rsidRPr="00BF4DB3">
                    <w:rPr>
                      <w:rFonts w:ascii="Tahoma" w:hAnsi="Tahoma" w:cs="Tahoma"/>
                      <w:sz w:val="12"/>
                      <w:szCs w:val="12"/>
                    </w:rPr>
                    <w:t>terkena / terhirup debu material</w:t>
                  </w:r>
                </w:p>
              </w:tc>
              <w:tc>
                <w:tcPr>
                  <w:tcW w:w="2389" w:type="dxa"/>
                </w:tcPr>
                <w:p w14:paraId="1DDAB562" w14:textId="49A4AA61" w:rsidR="00A03C15" w:rsidRPr="00BF4DB3" w:rsidRDefault="00BF4DB3" w:rsidP="00884BCE">
                  <w:pPr>
                    <w:pStyle w:val="ListParagraph"/>
                    <w:spacing w:line="360" w:lineRule="auto"/>
                    <w:ind w:left="0"/>
                    <w:jc w:val="center"/>
                    <w:rPr>
                      <w:sz w:val="18"/>
                      <w:szCs w:val="18"/>
                      <w:lang w:val="en-US"/>
                    </w:rPr>
                  </w:pPr>
                  <w:r>
                    <w:rPr>
                      <w:sz w:val="18"/>
                      <w:szCs w:val="18"/>
                      <w:lang w:val="en-US"/>
                    </w:rPr>
                    <w:t>Kecil</w:t>
                  </w:r>
                </w:p>
              </w:tc>
            </w:tr>
          </w:tbl>
          <w:p w14:paraId="47697EB4" w14:textId="37597378" w:rsidR="00ED53BB" w:rsidRDefault="00ED53BB" w:rsidP="00A558C9">
            <w:pPr>
              <w:pStyle w:val="ListParagraph"/>
              <w:ind w:left="460" w:right="6" w:hanging="426"/>
              <w:rPr>
                <w:rFonts w:eastAsia="Gentium Basic" w:cs="Gentium Basic"/>
                <w:b/>
                <w:color w:val="000000"/>
                <w:lang w:val="en-ID"/>
              </w:rPr>
            </w:pPr>
          </w:p>
          <w:p w14:paraId="258EF8CE" w14:textId="2AF6A099" w:rsidR="007419C1" w:rsidRPr="00774D28" w:rsidRDefault="007419C1" w:rsidP="00774D28">
            <w:pPr>
              <w:ind w:right="6"/>
              <w:rPr>
                <w:rFonts w:eastAsia="Gentium Basic" w:cs="Gentium Basic"/>
                <w:b/>
                <w:color w:val="000000"/>
                <w:lang w:val="en-ID"/>
              </w:rPr>
            </w:pPr>
          </w:p>
          <w:p w14:paraId="77209D9D" w14:textId="5663FD1F" w:rsidR="00884BCE" w:rsidRDefault="00884BCE" w:rsidP="00A558C9">
            <w:pPr>
              <w:pStyle w:val="ListParagraph"/>
              <w:ind w:left="460" w:right="6" w:hanging="426"/>
              <w:rPr>
                <w:rFonts w:eastAsia="Gentium Basic" w:cs="Gentium Basic"/>
                <w:b/>
                <w:color w:val="000000"/>
                <w:lang w:val="en-ID"/>
              </w:rPr>
            </w:pPr>
            <w:r>
              <w:rPr>
                <w:rFonts w:eastAsia="Gentium Basic" w:cs="Gentium Basic"/>
                <w:b/>
                <w:color w:val="000000"/>
                <w:lang w:val="en-ID"/>
              </w:rPr>
              <w:t>Pekerjaan dengan resiko terbesar</w:t>
            </w:r>
          </w:p>
          <w:p w14:paraId="19FD6F0C" w14:textId="2A99E5CB" w:rsidR="00884BCE" w:rsidRDefault="00884BCE" w:rsidP="00A558C9">
            <w:pPr>
              <w:pStyle w:val="ListParagraph"/>
              <w:ind w:left="460" w:right="6" w:hanging="426"/>
              <w:rPr>
                <w:rFonts w:eastAsia="Gentium Basic" w:cs="Gentium Basic"/>
                <w:b/>
                <w:color w:val="000000"/>
                <w:lang w:val="en-ID"/>
              </w:rPr>
            </w:pPr>
          </w:p>
          <w:tbl>
            <w:tblPr>
              <w:tblStyle w:val="Normal12pt"/>
              <w:tblW w:w="0" w:type="auto"/>
              <w:tblLayout w:type="fixed"/>
              <w:tblLook w:val="04A0" w:firstRow="1" w:lastRow="0" w:firstColumn="1" w:lastColumn="0" w:noHBand="0" w:noVBand="1"/>
            </w:tblPr>
            <w:tblGrid>
              <w:gridCol w:w="684"/>
              <w:gridCol w:w="2424"/>
              <w:gridCol w:w="2534"/>
              <w:gridCol w:w="2253"/>
            </w:tblGrid>
            <w:tr w:rsidR="00884BCE" w:rsidRPr="00967BB0" w14:paraId="2E782182" w14:textId="77777777" w:rsidTr="00884BCE">
              <w:trPr>
                <w:trHeight w:val="322"/>
              </w:trPr>
              <w:tc>
                <w:tcPr>
                  <w:tcW w:w="684" w:type="dxa"/>
                  <w:vMerge w:val="restart"/>
                </w:tcPr>
                <w:p w14:paraId="5083BB3C" w14:textId="77777777" w:rsidR="00884BCE" w:rsidRPr="00967BB0" w:rsidRDefault="00884BCE" w:rsidP="00884BCE">
                  <w:pPr>
                    <w:pStyle w:val="ListParagraph"/>
                    <w:spacing w:line="360" w:lineRule="auto"/>
                    <w:ind w:left="0"/>
                    <w:rPr>
                      <w:sz w:val="20"/>
                    </w:rPr>
                  </w:pPr>
                  <w:r w:rsidRPr="00967BB0">
                    <w:rPr>
                      <w:sz w:val="20"/>
                    </w:rPr>
                    <w:t>No</w:t>
                  </w:r>
                </w:p>
              </w:tc>
              <w:tc>
                <w:tcPr>
                  <w:tcW w:w="7211" w:type="dxa"/>
                  <w:gridSpan w:val="3"/>
                </w:tcPr>
                <w:p w14:paraId="68B2CD3A" w14:textId="77777777" w:rsidR="00884BCE" w:rsidRPr="00967BB0" w:rsidRDefault="00884BCE" w:rsidP="00884BCE">
                  <w:pPr>
                    <w:pStyle w:val="ListParagraph"/>
                    <w:spacing w:line="360" w:lineRule="auto"/>
                    <w:ind w:left="0"/>
                    <w:jc w:val="center"/>
                    <w:rPr>
                      <w:sz w:val="20"/>
                    </w:rPr>
                  </w:pPr>
                  <w:r w:rsidRPr="00967BB0">
                    <w:rPr>
                      <w:sz w:val="20"/>
                    </w:rPr>
                    <w:t>Deskripsi Resiko</w:t>
                  </w:r>
                </w:p>
              </w:tc>
            </w:tr>
            <w:tr w:rsidR="00884BCE" w:rsidRPr="00967BB0" w14:paraId="0C7DEBC2" w14:textId="77777777" w:rsidTr="00884BCE">
              <w:trPr>
                <w:trHeight w:val="322"/>
              </w:trPr>
              <w:tc>
                <w:tcPr>
                  <w:tcW w:w="684" w:type="dxa"/>
                  <w:vMerge/>
                </w:tcPr>
                <w:p w14:paraId="51AA403B" w14:textId="77777777" w:rsidR="00884BCE" w:rsidRPr="00967BB0" w:rsidRDefault="00884BCE" w:rsidP="00884BCE">
                  <w:pPr>
                    <w:pStyle w:val="ListParagraph"/>
                    <w:spacing w:line="360" w:lineRule="auto"/>
                    <w:ind w:left="0"/>
                    <w:rPr>
                      <w:sz w:val="20"/>
                    </w:rPr>
                  </w:pPr>
                </w:p>
              </w:tc>
              <w:tc>
                <w:tcPr>
                  <w:tcW w:w="2424" w:type="dxa"/>
                </w:tcPr>
                <w:p w14:paraId="0B6F06A1" w14:textId="77777777" w:rsidR="00884BCE" w:rsidRPr="00967BB0" w:rsidRDefault="00884BCE" w:rsidP="00884BCE">
                  <w:pPr>
                    <w:pStyle w:val="ListParagraph"/>
                    <w:spacing w:line="360" w:lineRule="auto"/>
                    <w:ind w:left="0"/>
                    <w:jc w:val="center"/>
                    <w:rPr>
                      <w:sz w:val="20"/>
                    </w:rPr>
                  </w:pPr>
                  <w:r w:rsidRPr="00967BB0">
                    <w:rPr>
                      <w:sz w:val="20"/>
                    </w:rPr>
                    <w:t>Uraian Pekerjaan</w:t>
                  </w:r>
                </w:p>
              </w:tc>
              <w:tc>
                <w:tcPr>
                  <w:tcW w:w="2534" w:type="dxa"/>
                </w:tcPr>
                <w:p w14:paraId="3D5E173F" w14:textId="77777777" w:rsidR="00884BCE" w:rsidRPr="00967BB0" w:rsidRDefault="00884BCE" w:rsidP="00884BCE">
                  <w:pPr>
                    <w:pStyle w:val="ListParagraph"/>
                    <w:spacing w:line="360" w:lineRule="auto"/>
                    <w:ind w:left="0"/>
                    <w:jc w:val="center"/>
                    <w:rPr>
                      <w:sz w:val="20"/>
                    </w:rPr>
                  </w:pPr>
                  <w:r w:rsidRPr="00967BB0">
                    <w:rPr>
                      <w:sz w:val="20"/>
                    </w:rPr>
                    <w:t>Identifikasi Bahaya</w:t>
                  </w:r>
                </w:p>
              </w:tc>
              <w:tc>
                <w:tcPr>
                  <w:tcW w:w="2253" w:type="dxa"/>
                </w:tcPr>
                <w:p w14:paraId="5DAE8DAC" w14:textId="77777777" w:rsidR="00884BCE" w:rsidRPr="00967BB0" w:rsidRDefault="00884BCE" w:rsidP="00884BCE">
                  <w:pPr>
                    <w:pStyle w:val="ListParagraph"/>
                    <w:spacing w:line="360" w:lineRule="auto"/>
                    <w:ind w:left="0"/>
                    <w:jc w:val="center"/>
                    <w:rPr>
                      <w:sz w:val="20"/>
                    </w:rPr>
                  </w:pPr>
                  <w:r>
                    <w:rPr>
                      <w:sz w:val="20"/>
                    </w:rPr>
                    <w:t>Tingkat resiko</w:t>
                  </w:r>
                </w:p>
              </w:tc>
            </w:tr>
            <w:tr w:rsidR="00BF4DB3" w14:paraId="352565D4" w14:textId="77777777" w:rsidTr="00884BCE">
              <w:trPr>
                <w:trHeight w:val="1040"/>
              </w:trPr>
              <w:tc>
                <w:tcPr>
                  <w:tcW w:w="684" w:type="dxa"/>
                </w:tcPr>
                <w:p w14:paraId="55CA3702" w14:textId="77777777" w:rsidR="00BF4DB3" w:rsidRPr="00967BB0" w:rsidRDefault="00BF4DB3" w:rsidP="00BF4DB3">
                  <w:pPr>
                    <w:pStyle w:val="ListParagraph"/>
                    <w:spacing w:line="360" w:lineRule="auto"/>
                    <w:ind w:left="0"/>
                    <w:rPr>
                      <w:sz w:val="20"/>
                    </w:rPr>
                  </w:pPr>
                  <w:r>
                    <w:rPr>
                      <w:sz w:val="20"/>
                    </w:rPr>
                    <w:t>1.</w:t>
                  </w:r>
                </w:p>
              </w:tc>
              <w:tc>
                <w:tcPr>
                  <w:tcW w:w="2424" w:type="dxa"/>
                </w:tcPr>
                <w:p w14:paraId="49AD3725" w14:textId="4A41AEFD" w:rsidR="00BF4DB3" w:rsidRPr="00FF6287" w:rsidRDefault="00BF4DB3" w:rsidP="00BF4DB3">
                  <w:pPr>
                    <w:spacing w:line="360" w:lineRule="auto"/>
                    <w:ind w:left="11"/>
                    <w:rPr>
                      <w:rFonts w:ascii="Footlight MT Light" w:hAnsi="Footlight MT Light"/>
                      <w:color w:val="000000"/>
                      <w:sz w:val="18"/>
                      <w:szCs w:val="18"/>
                    </w:rPr>
                  </w:pPr>
                  <w:r w:rsidRPr="000E67C1">
                    <w:rPr>
                      <w:rFonts w:ascii="Tahoma" w:hAnsi="Tahoma" w:cs="Tahoma"/>
                      <w:b/>
                      <w:bCs/>
                      <w:sz w:val="12"/>
                      <w:szCs w:val="12"/>
                    </w:rPr>
                    <w:t xml:space="preserve">PEKERJAAN </w:t>
                  </w:r>
                  <w:r w:rsidRPr="000E67C1">
                    <w:rPr>
                      <w:rFonts w:ascii="Tahoma" w:hAnsi="Tahoma" w:cs="Tahoma"/>
                      <w:b/>
                      <w:bCs/>
                      <w:i/>
                      <w:iCs/>
                      <w:sz w:val="12"/>
                      <w:szCs w:val="12"/>
                    </w:rPr>
                    <w:t>BORED PILE</w:t>
                  </w:r>
                </w:p>
              </w:tc>
              <w:tc>
                <w:tcPr>
                  <w:tcW w:w="2534" w:type="dxa"/>
                </w:tcPr>
                <w:p w14:paraId="24F850E1" w14:textId="77777777" w:rsidR="00BF4DB3" w:rsidRPr="00647EC1"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kesetrum/tersengat p</w:t>
                  </w:r>
                  <w:r w:rsidRPr="00647EC1">
                    <w:rPr>
                      <w:rFonts w:ascii="Tahoma" w:hAnsi="Tahoma" w:cs="Tahoma"/>
                      <w:sz w:val="12"/>
                      <w:szCs w:val="12"/>
                    </w:rPr>
                    <w:t>ada saat pekerja melakukan peng</w:t>
                  </w:r>
                  <w:r>
                    <w:rPr>
                      <w:rFonts w:ascii="Tahoma" w:hAnsi="Tahoma" w:cs="Tahoma"/>
                      <w:sz w:val="12"/>
                      <w:szCs w:val="12"/>
                    </w:rPr>
                    <w:t>eboran</w:t>
                  </w:r>
                  <w:r w:rsidRPr="00647EC1">
                    <w:rPr>
                      <w:rFonts w:ascii="Tahoma" w:hAnsi="Tahoma" w:cs="Tahoma"/>
                      <w:sz w:val="12"/>
                      <w:szCs w:val="12"/>
                    </w:rPr>
                    <w:t xml:space="preserve"> (</w:t>
                  </w:r>
                  <w:r>
                    <w:rPr>
                      <w:rFonts w:ascii="Tahoma" w:hAnsi="Tahoma" w:cs="Tahoma"/>
                      <w:i/>
                      <w:iCs/>
                      <w:sz w:val="12"/>
                      <w:szCs w:val="12"/>
                    </w:rPr>
                    <w:t>bored pile machine</w:t>
                  </w:r>
                  <w:r w:rsidRPr="00647EC1">
                    <w:rPr>
                      <w:rFonts w:ascii="Tahoma" w:hAnsi="Tahoma" w:cs="Tahoma"/>
                      <w:sz w:val="12"/>
                      <w:szCs w:val="12"/>
                    </w:rPr>
                    <w:t>) mengenai instalasi listrik, instalasi pipa gas, air bersih dan instalasi lainnya yang berada di dalam tanah</w:t>
                  </w:r>
                </w:p>
                <w:p w14:paraId="65437F55"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terkena p</w:t>
                  </w:r>
                  <w:r w:rsidRPr="00647EC1">
                    <w:rPr>
                      <w:rFonts w:ascii="Tahoma" w:hAnsi="Tahoma" w:cs="Tahoma"/>
                      <w:sz w:val="12"/>
                      <w:szCs w:val="12"/>
                    </w:rPr>
                    <w:t>ercikan tanah karena kondisi tanah di lokasi penggalian kering dan berdebu</w:t>
                  </w:r>
                </w:p>
                <w:p w14:paraId="6978D78A"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sidRPr="0049211B">
                    <w:rPr>
                      <w:rFonts w:ascii="Tahoma" w:hAnsi="Tahoma" w:cs="Tahoma"/>
                      <w:sz w:val="12"/>
                      <w:szCs w:val="12"/>
                    </w:rPr>
                    <w:t>jarak pekerja yang terlalu dekat sehingga kurangnya ruang bebas/ruang gerak oleh pekerja saat melakukan pengeboran</w:t>
                  </w:r>
                </w:p>
                <w:p w14:paraId="5BF1A60B"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 xml:space="preserve">kesetrum </w:t>
                  </w:r>
                  <w:r w:rsidRPr="00E7630D">
                    <w:rPr>
                      <w:rFonts w:ascii="Tahoma" w:hAnsi="Tahoma" w:cs="Tahoma"/>
                      <w:sz w:val="12"/>
                      <w:szCs w:val="12"/>
                    </w:rPr>
                    <w:t>tidak sengaja menginjak/menyentuh kabel bar cutter yang terkelupas/bocor</w:t>
                  </w:r>
                </w:p>
                <w:p w14:paraId="607BD6D3"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w:t>
                  </w:r>
                  <w:r w:rsidRPr="00E7630D">
                    <w:rPr>
                      <w:rFonts w:ascii="Tahoma" w:hAnsi="Tahoma" w:cs="Tahoma"/>
                      <w:sz w:val="12"/>
                      <w:szCs w:val="12"/>
                    </w:rPr>
                    <w:t xml:space="preserve">erkena ujung besi bekas potongan </w:t>
                  </w:r>
                  <w:r>
                    <w:rPr>
                      <w:rFonts w:ascii="Tahoma" w:hAnsi="Tahoma" w:cs="Tahoma"/>
                      <w:sz w:val="12"/>
                      <w:szCs w:val="12"/>
                    </w:rPr>
                    <w:t>saat proses pemotongan besi</w:t>
                  </w:r>
                </w:p>
                <w:p w14:paraId="09ED4CE6"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terpotong/terjepit p</w:t>
                  </w:r>
                  <w:r w:rsidRPr="00E7630D">
                    <w:rPr>
                      <w:rFonts w:ascii="Tahoma" w:hAnsi="Tahoma" w:cs="Tahoma"/>
                      <w:sz w:val="12"/>
                      <w:szCs w:val="12"/>
                    </w:rPr>
                    <w:t>ada saat pekerja melakukan pemotongan besi menggunakan mesin bar cutter</w:t>
                  </w:r>
                </w:p>
                <w:p w14:paraId="6FABCAC6"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kesetrum</w:t>
                  </w:r>
                  <w:r w:rsidRPr="001704FF">
                    <w:rPr>
                      <w:rFonts w:ascii="Tahoma" w:hAnsi="Tahoma" w:cs="Tahoma"/>
                      <w:sz w:val="12"/>
                      <w:szCs w:val="12"/>
                    </w:rPr>
                    <w:t xml:space="preserve"> tidak sengaja menginjak/menyentuh kabel bar bender yang terkelupas/bocor</w:t>
                  </w:r>
                </w:p>
                <w:p w14:paraId="2C8F091D"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terjepit p</w:t>
                  </w:r>
                  <w:r w:rsidRPr="001704FF">
                    <w:rPr>
                      <w:rFonts w:ascii="Tahoma" w:hAnsi="Tahoma" w:cs="Tahoma"/>
                      <w:sz w:val="12"/>
                      <w:szCs w:val="12"/>
                    </w:rPr>
                    <w:t>ada saat pekerja melakukan pembengkokan besi menggunakan mesin bar bender</w:t>
                  </w:r>
                </w:p>
                <w:p w14:paraId="065D68B1"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tergores s</w:t>
                  </w:r>
                  <w:r w:rsidRPr="001704FF">
                    <w:rPr>
                      <w:rFonts w:ascii="Tahoma" w:hAnsi="Tahoma" w:cs="Tahoma"/>
                      <w:sz w:val="12"/>
                      <w:szCs w:val="12"/>
                    </w:rPr>
                    <w:t>aat pekerjaan pembengkokan besi pekerja kurang hati-hati</w:t>
                  </w:r>
                </w:p>
                <w:p w14:paraId="488608E5"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terjepit besi tulangan s</w:t>
                  </w:r>
                  <w:r w:rsidRPr="001704FF">
                    <w:rPr>
                      <w:rFonts w:ascii="Tahoma" w:hAnsi="Tahoma" w:cs="Tahoma"/>
                      <w:sz w:val="12"/>
                      <w:szCs w:val="12"/>
                    </w:rPr>
                    <w:t>aat proses pembengkokan besi</w:t>
                  </w:r>
                </w:p>
                <w:p w14:paraId="591014AD" w14:textId="77777777" w:rsidR="00BF4DB3" w:rsidRPr="00C5716B"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tergores a</w:t>
                  </w:r>
                  <w:r w:rsidRPr="001704FF">
                    <w:rPr>
                      <w:rFonts w:ascii="Tahoma" w:hAnsi="Tahoma" w:cs="Tahoma"/>
                      <w:sz w:val="12"/>
                      <w:szCs w:val="12"/>
                    </w:rPr>
                    <w:t>lat</w:t>
                  </w:r>
                  <w:r>
                    <w:rPr>
                      <w:rFonts w:ascii="Tahoma" w:hAnsi="Tahoma" w:cs="Tahoma"/>
                      <w:sz w:val="12"/>
                      <w:szCs w:val="12"/>
                    </w:rPr>
                    <w:t xml:space="preserve"> kerja</w:t>
                  </w:r>
                </w:p>
                <w:p w14:paraId="58F628BB" w14:textId="77777777" w:rsidR="00BF4DB3" w:rsidRPr="00BF0835"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tergores s</w:t>
                  </w:r>
                  <w:r w:rsidRPr="00160D8D">
                    <w:rPr>
                      <w:rFonts w:ascii="Tahoma" w:hAnsi="Tahoma" w:cs="Tahoma"/>
                      <w:sz w:val="12"/>
                      <w:szCs w:val="12"/>
                    </w:rPr>
                    <w:t>aat pekerjaan pengikatan besi sehingga menyebabkan tangan maupun kulit pekerja tergores ujung besi yang tajam</w:t>
                  </w:r>
                </w:p>
                <w:p w14:paraId="76857FBF"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terjepit s</w:t>
                  </w:r>
                  <w:r w:rsidRPr="00160D8D">
                    <w:rPr>
                      <w:rFonts w:ascii="Tahoma" w:hAnsi="Tahoma" w:cs="Tahoma"/>
                      <w:sz w:val="12"/>
                      <w:szCs w:val="12"/>
                    </w:rPr>
                    <w:t>aat proses pengikatan tulangan</w:t>
                  </w:r>
                </w:p>
                <w:p w14:paraId="7A82BF37"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terjepit s</w:t>
                  </w:r>
                  <w:r w:rsidRPr="00746C26">
                    <w:rPr>
                      <w:rFonts w:ascii="Tahoma" w:hAnsi="Tahoma" w:cs="Tahoma"/>
                      <w:sz w:val="12"/>
                      <w:szCs w:val="12"/>
                    </w:rPr>
                    <w:t xml:space="preserve">aat proses pemasangan </w:t>
                  </w:r>
                  <w:r w:rsidRPr="00746C26">
                    <w:rPr>
                      <w:rFonts w:ascii="Tahoma" w:hAnsi="Tahoma" w:cs="Tahoma"/>
                      <w:i/>
                      <w:iCs/>
                      <w:sz w:val="12"/>
                      <w:szCs w:val="12"/>
                    </w:rPr>
                    <w:t>casing</w:t>
                  </w:r>
                  <w:r w:rsidRPr="00746C26">
                    <w:rPr>
                      <w:rFonts w:ascii="Tahoma" w:hAnsi="Tahoma" w:cs="Tahoma"/>
                      <w:sz w:val="12"/>
                      <w:szCs w:val="12"/>
                    </w:rPr>
                    <w:t xml:space="preserve"> </w:t>
                  </w:r>
                  <w:r>
                    <w:rPr>
                      <w:rFonts w:ascii="Tahoma" w:hAnsi="Tahoma" w:cs="Tahoma"/>
                      <w:sz w:val="12"/>
                      <w:szCs w:val="12"/>
                    </w:rPr>
                    <w:t xml:space="preserve">dengan menggunakan alat </w:t>
                  </w:r>
                  <w:r w:rsidRPr="00746C26">
                    <w:rPr>
                      <w:rFonts w:ascii="Tahoma" w:hAnsi="Tahoma" w:cs="Tahoma"/>
                      <w:i/>
                      <w:iCs/>
                      <w:sz w:val="12"/>
                      <w:szCs w:val="12"/>
                    </w:rPr>
                    <w:t>truck crane</w:t>
                  </w:r>
                  <w:r>
                    <w:rPr>
                      <w:rFonts w:ascii="Tahoma" w:hAnsi="Tahoma" w:cs="Tahoma"/>
                      <w:sz w:val="12"/>
                      <w:szCs w:val="12"/>
                    </w:rPr>
                    <w:t xml:space="preserve"> </w:t>
                  </w:r>
                  <w:r w:rsidRPr="00746C26">
                    <w:rPr>
                      <w:rFonts w:ascii="Tahoma" w:hAnsi="Tahoma" w:cs="Tahoma"/>
                      <w:sz w:val="12"/>
                      <w:szCs w:val="12"/>
                    </w:rPr>
                    <w:t>di lapangan</w:t>
                  </w:r>
                </w:p>
                <w:p w14:paraId="04EE9280"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terjatuh / terpeleset s</w:t>
                  </w:r>
                  <w:r w:rsidRPr="00160D8D">
                    <w:rPr>
                      <w:rFonts w:ascii="Tahoma" w:hAnsi="Tahoma" w:cs="Tahoma"/>
                      <w:sz w:val="12"/>
                      <w:szCs w:val="12"/>
                    </w:rPr>
                    <w:t>aat pekerja menurunkan tulangan rakitan</w:t>
                  </w:r>
                </w:p>
                <w:p w14:paraId="4F76F32B" w14:textId="77777777" w:rsidR="00BF4DB3" w:rsidRPr="0049211B"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terjepit s</w:t>
                  </w:r>
                  <w:r w:rsidRPr="00746C26">
                    <w:rPr>
                      <w:rFonts w:ascii="Tahoma" w:hAnsi="Tahoma" w:cs="Tahoma"/>
                      <w:sz w:val="12"/>
                      <w:szCs w:val="12"/>
                    </w:rPr>
                    <w:t xml:space="preserve">aat proses penurunan tulangan rakitan ke lubang </w:t>
                  </w:r>
                  <w:r>
                    <w:rPr>
                      <w:rFonts w:ascii="Tahoma" w:hAnsi="Tahoma" w:cs="Tahoma"/>
                      <w:sz w:val="12"/>
                      <w:szCs w:val="12"/>
                    </w:rPr>
                    <w:t xml:space="preserve">bor menggunakan alat </w:t>
                  </w:r>
                  <w:r w:rsidRPr="00746C26">
                    <w:rPr>
                      <w:rFonts w:ascii="Tahoma" w:hAnsi="Tahoma" w:cs="Tahoma"/>
                      <w:i/>
                      <w:iCs/>
                      <w:sz w:val="12"/>
                      <w:szCs w:val="12"/>
                    </w:rPr>
                    <w:t>truck crane</w:t>
                  </w:r>
                </w:p>
                <w:p w14:paraId="215B9B14"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tergores a</w:t>
                  </w:r>
                  <w:r w:rsidRPr="001704FF">
                    <w:rPr>
                      <w:rFonts w:ascii="Tahoma" w:hAnsi="Tahoma" w:cs="Tahoma"/>
                      <w:sz w:val="12"/>
                      <w:szCs w:val="12"/>
                    </w:rPr>
                    <w:t>lat</w:t>
                  </w:r>
                  <w:r>
                    <w:rPr>
                      <w:rFonts w:ascii="Tahoma" w:hAnsi="Tahoma" w:cs="Tahoma"/>
                      <w:sz w:val="12"/>
                      <w:szCs w:val="12"/>
                    </w:rPr>
                    <w:t xml:space="preserve"> kerja</w:t>
                  </w:r>
                </w:p>
                <w:p w14:paraId="52591BAA"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tertimpa material beton</w:t>
                  </w:r>
                </w:p>
                <w:p w14:paraId="3F873AF3" w14:textId="77777777" w:rsidR="00BF4DB3" w:rsidRDefault="00BF4DB3" w:rsidP="009B108F">
                  <w:pPr>
                    <w:widowControl w:val="0"/>
                    <w:numPr>
                      <w:ilvl w:val="0"/>
                      <w:numId w:val="7"/>
                    </w:numPr>
                    <w:autoSpaceDE w:val="0"/>
                    <w:autoSpaceDN w:val="0"/>
                    <w:ind w:left="113" w:hanging="113"/>
                    <w:jc w:val="both"/>
                    <w:rPr>
                      <w:rFonts w:ascii="Tahoma" w:hAnsi="Tahoma" w:cs="Tahoma"/>
                      <w:sz w:val="12"/>
                      <w:szCs w:val="12"/>
                    </w:rPr>
                  </w:pPr>
                  <w:r>
                    <w:rPr>
                      <w:rFonts w:ascii="Tahoma" w:hAnsi="Tahoma" w:cs="Tahoma"/>
                      <w:sz w:val="12"/>
                      <w:szCs w:val="12"/>
                    </w:rPr>
                    <w:t>terkena cipratan s</w:t>
                  </w:r>
                  <w:r w:rsidRPr="00FA156C">
                    <w:rPr>
                      <w:rFonts w:ascii="Tahoma" w:hAnsi="Tahoma" w:cs="Tahoma"/>
                      <w:sz w:val="12"/>
                      <w:szCs w:val="12"/>
                    </w:rPr>
                    <w:t xml:space="preserve">aat proses penuangan adukan beton </w:t>
                  </w:r>
                  <w:r>
                    <w:rPr>
                      <w:rFonts w:ascii="Tahoma" w:hAnsi="Tahoma" w:cs="Tahoma"/>
                      <w:sz w:val="12"/>
                      <w:szCs w:val="12"/>
                    </w:rPr>
                    <w:t>segar</w:t>
                  </w:r>
                </w:p>
                <w:p w14:paraId="1529641B" w14:textId="41ED4F39" w:rsidR="00BF4DB3" w:rsidRPr="00FF6287" w:rsidRDefault="00BF4DB3" w:rsidP="00BF4DB3">
                  <w:pPr>
                    <w:spacing w:line="360" w:lineRule="auto"/>
                    <w:ind w:left="24" w:hanging="24"/>
                    <w:rPr>
                      <w:rFonts w:ascii="Footlight MT Light" w:hAnsi="Footlight MT Light"/>
                      <w:color w:val="000000"/>
                      <w:sz w:val="18"/>
                      <w:szCs w:val="18"/>
                    </w:rPr>
                  </w:pPr>
                  <w:r>
                    <w:rPr>
                      <w:rFonts w:ascii="Tahoma" w:hAnsi="Tahoma" w:cs="Tahoma"/>
                      <w:sz w:val="12"/>
                      <w:szCs w:val="12"/>
                    </w:rPr>
                    <w:t>tertabrak/terserempet s</w:t>
                  </w:r>
                  <w:r w:rsidRPr="00FA156C">
                    <w:rPr>
                      <w:rFonts w:ascii="Tahoma" w:hAnsi="Tahoma" w:cs="Tahoma"/>
                      <w:sz w:val="12"/>
                      <w:szCs w:val="12"/>
                    </w:rPr>
                    <w:t xml:space="preserve">aat pekerja sedang berada dijalan yang dilalui </w:t>
                  </w:r>
                  <w:r w:rsidRPr="00AC67D4">
                    <w:rPr>
                      <w:rFonts w:ascii="Tahoma" w:hAnsi="Tahoma" w:cs="Tahoma"/>
                      <w:i/>
                      <w:iCs/>
                      <w:sz w:val="12"/>
                      <w:szCs w:val="12"/>
                    </w:rPr>
                    <w:t xml:space="preserve">mixer truck </w:t>
                  </w:r>
                  <w:r>
                    <w:rPr>
                      <w:rFonts w:ascii="Tahoma" w:hAnsi="Tahoma" w:cs="Tahoma"/>
                      <w:sz w:val="12"/>
                      <w:szCs w:val="12"/>
                    </w:rPr>
                    <w:t xml:space="preserve">yang sedang melakukan </w:t>
                  </w:r>
                  <w:r w:rsidRPr="00AC67D4">
                    <w:rPr>
                      <w:rFonts w:ascii="Tahoma" w:hAnsi="Tahoma" w:cs="Tahoma"/>
                      <w:i/>
                      <w:iCs/>
                      <w:sz w:val="12"/>
                      <w:szCs w:val="12"/>
                    </w:rPr>
                    <w:t>manuver</w:t>
                  </w:r>
                  <w:r>
                    <w:rPr>
                      <w:rFonts w:ascii="Tahoma" w:hAnsi="Tahoma" w:cs="Tahoma"/>
                      <w:sz w:val="12"/>
                      <w:szCs w:val="12"/>
                    </w:rPr>
                    <w:t xml:space="preserve"> </w:t>
                  </w:r>
                  <w:r w:rsidRPr="00FA156C">
                    <w:rPr>
                      <w:rFonts w:ascii="Tahoma" w:hAnsi="Tahoma" w:cs="Tahoma"/>
                      <w:sz w:val="12"/>
                      <w:szCs w:val="12"/>
                    </w:rPr>
                    <w:t xml:space="preserve">dan pekerja berada diarea </w:t>
                  </w:r>
                  <w:r w:rsidRPr="00F82CF0">
                    <w:rPr>
                      <w:rFonts w:ascii="Tahoma" w:hAnsi="Tahoma" w:cs="Tahoma"/>
                      <w:i/>
                      <w:iCs/>
                      <w:sz w:val="12"/>
                      <w:szCs w:val="12"/>
                    </w:rPr>
                    <w:t>blint spot</w:t>
                  </w:r>
                </w:p>
              </w:tc>
              <w:tc>
                <w:tcPr>
                  <w:tcW w:w="2253" w:type="dxa"/>
                </w:tcPr>
                <w:p w14:paraId="6FF2153B" w14:textId="06D5427E" w:rsidR="00BF4DB3" w:rsidRPr="003B2B1D" w:rsidRDefault="00BF4DB3" w:rsidP="00BF4DB3">
                  <w:pPr>
                    <w:pStyle w:val="ListParagraph"/>
                    <w:spacing w:line="360" w:lineRule="auto"/>
                    <w:ind w:left="0"/>
                    <w:jc w:val="center"/>
                    <w:rPr>
                      <w:sz w:val="18"/>
                      <w:szCs w:val="18"/>
                    </w:rPr>
                  </w:pPr>
                  <w:r>
                    <w:rPr>
                      <w:sz w:val="18"/>
                      <w:szCs w:val="18"/>
                    </w:rPr>
                    <w:t xml:space="preserve">Sedang </w:t>
                  </w:r>
                </w:p>
              </w:tc>
            </w:tr>
          </w:tbl>
          <w:p w14:paraId="6D116CB1" w14:textId="77777777" w:rsidR="00884BCE" w:rsidRPr="003D7C03" w:rsidRDefault="00884BCE" w:rsidP="00A558C9">
            <w:pPr>
              <w:pStyle w:val="ListParagraph"/>
              <w:ind w:left="460" w:right="6" w:hanging="426"/>
              <w:rPr>
                <w:rFonts w:eastAsia="Gentium Basic" w:cs="Gentium Basic"/>
                <w:b/>
                <w:color w:val="000000"/>
                <w:lang w:val="en-ID"/>
              </w:rPr>
            </w:pPr>
          </w:p>
          <w:p w14:paraId="3DD88F9C" w14:textId="3DDD44B1" w:rsidR="007E1A48" w:rsidRPr="007E1A48" w:rsidRDefault="007E1A48" w:rsidP="007E1A48">
            <w:pPr>
              <w:ind w:right="6"/>
              <w:rPr>
                <w:rFonts w:eastAsia="Gentium Basic" w:cs="Gentium Basic"/>
                <w:color w:val="000000"/>
                <w:lang w:val="en-ID"/>
              </w:rPr>
            </w:pPr>
          </w:p>
          <w:p w14:paraId="2A82C8AD" w14:textId="3575032C" w:rsidR="00B74DE0" w:rsidRPr="003D7C03" w:rsidRDefault="00A558C9" w:rsidP="00A558C9">
            <w:pPr>
              <w:pStyle w:val="ListParagraph"/>
              <w:ind w:left="460" w:right="6" w:hanging="426"/>
              <w:rPr>
                <w:rFonts w:eastAsia="Gentium Basic" w:cs="Gentium Basic"/>
                <w:b/>
                <w:color w:val="000000"/>
                <w:lang w:val="en-ID"/>
              </w:rPr>
            </w:pPr>
            <w:r w:rsidRPr="003D7C03">
              <w:rPr>
                <w:rFonts w:eastAsia="Gentium Basic" w:cs="Gentium Basic"/>
                <w:color w:val="000000"/>
                <w:lang w:val="en-ID"/>
              </w:rPr>
              <w:t>1</w:t>
            </w:r>
            <w:r w:rsidRPr="003D7C03">
              <w:rPr>
                <w:rFonts w:eastAsia="Gentium Basic" w:cs="Gentium Basic"/>
                <w:b/>
                <w:color w:val="000000"/>
                <w:lang w:val="en-ID"/>
              </w:rPr>
              <w:t xml:space="preserve">0.4. </w:t>
            </w:r>
            <w:r w:rsidR="00B74DE0" w:rsidRPr="003D7C03">
              <w:rPr>
                <w:rFonts w:eastAsia="Gentium Basic" w:cs="Gentium Basic"/>
                <w:b/>
                <w:color w:val="000000"/>
                <w:lang w:val="en-ID"/>
              </w:rPr>
              <w:t>Spesifikasi Metode Konstruksi/Metode Pelaksanaan/Metode Kerja</w:t>
            </w:r>
          </w:p>
          <w:p w14:paraId="650777BD" w14:textId="69D834BA" w:rsidR="00057A66" w:rsidRDefault="00057A66" w:rsidP="00A558C9">
            <w:pPr>
              <w:pStyle w:val="ListParagraph"/>
              <w:ind w:left="460" w:right="6" w:hanging="426"/>
              <w:rPr>
                <w:rFonts w:eastAsia="Gentium Basic" w:cs="Gentium Basic"/>
                <w:color w:val="000000"/>
                <w:lang w:val="en-ID"/>
              </w:rPr>
            </w:pPr>
          </w:p>
          <w:p w14:paraId="1BC40C54" w14:textId="77777777" w:rsidR="00BF4DB3" w:rsidRPr="00123583" w:rsidRDefault="00BF4DB3" w:rsidP="00BF4DB3">
            <w:pPr>
              <w:jc w:val="center"/>
              <w:rPr>
                <w:rFonts w:ascii="Tahoma" w:hAnsi="Tahoma" w:cs="Tahoma"/>
                <w:b/>
                <w:sz w:val="24"/>
                <w:szCs w:val="24"/>
              </w:rPr>
            </w:pPr>
            <w:r w:rsidRPr="00123583">
              <w:rPr>
                <w:rFonts w:ascii="Tahoma" w:hAnsi="Tahoma" w:cs="Tahoma"/>
                <w:b/>
                <w:sz w:val="24"/>
                <w:szCs w:val="24"/>
              </w:rPr>
              <w:t>PEKERJAAN PERSIAPAN DAN PENDAHULUAN</w:t>
            </w:r>
          </w:p>
          <w:p w14:paraId="2F4E035F" w14:textId="77777777" w:rsidR="00BF4DB3" w:rsidRDefault="00BF4DB3" w:rsidP="00BF4DB3">
            <w:pPr>
              <w:pStyle w:val="List"/>
              <w:tabs>
                <w:tab w:val="clear" w:pos="1134"/>
                <w:tab w:val="clear" w:pos="5246"/>
              </w:tabs>
              <w:spacing w:before="0" w:after="0"/>
              <w:ind w:left="0" w:firstLine="0"/>
              <w:rPr>
                <w:rFonts w:ascii="Tahoma" w:hAnsi="Tahoma" w:cs="Tahoma"/>
                <w:sz w:val="24"/>
                <w:szCs w:val="24"/>
              </w:rPr>
            </w:pPr>
          </w:p>
          <w:p w14:paraId="0DE86901" w14:textId="14843766" w:rsidR="003233F0" w:rsidRPr="00BF4DB3" w:rsidRDefault="00BF4DB3" w:rsidP="00BF4DB3">
            <w:pPr>
              <w:pStyle w:val="List"/>
              <w:tabs>
                <w:tab w:val="clear" w:pos="1134"/>
                <w:tab w:val="clear" w:pos="5246"/>
              </w:tabs>
              <w:spacing w:before="0" w:after="0"/>
              <w:ind w:left="0" w:firstLine="0"/>
              <w:rPr>
                <w:rFonts w:ascii="Tahoma" w:hAnsi="Tahoma" w:cs="Tahoma"/>
                <w:b w:val="0"/>
                <w:sz w:val="24"/>
                <w:szCs w:val="24"/>
              </w:rPr>
            </w:pPr>
            <w:r w:rsidRPr="00BF4DB3">
              <w:rPr>
                <w:rFonts w:ascii="Tahoma" w:hAnsi="Tahoma" w:cs="Tahoma"/>
                <w:b w:val="0"/>
                <w:sz w:val="24"/>
                <w:szCs w:val="24"/>
              </w:rPr>
              <w:t>Pembersihan Tapak Proyek</w:t>
            </w:r>
          </w:p>
          <w:p w14:paraId="3B8C6825" w14:textId="0AE6B47D" w:rsidR="00BF4DB3" w:rsidRPr="00BF4DB3" w:rsidRDefault="00BF4DB3" w:rsidP="00BF4DB3">
            <w:pPr>
              <w:pStyle w:val="Heading6"/>
              <w:tabs>
                <w:tab w:val="left" w:pos="1134"/>
              </w:tabs>
              <w:spacing w:before="0"/>
              <w:ind w:left="1134" w:hanging="1134"/>
              <w:jc w:val="both"/>
              <w:rPr>
                <w:rFonts w:ascii="Tahoma" w:hAnsi="Tahoma" w:cs="Tahoma"/>
                <w:b w:val="0"/>
                <w:sz w:val="24"/>
                <w:szCs w:val="24"/>
              </w:rPr>
            </w:pPr>
            <w:r w:rsidRPr="00BF4DB3">
              <w:rPr>
                <w:rFonts w:ascii="Tahoma" w:hAnsi="Tahoma" w:cs="Tahoma"/>
                <w:b w:val="0"/>
                <w:sz w:val="24"/>
                <w:szCs w:val="24"/>
              </w:rPr>
              <w:t>Pengukuran Tapak Kembali</w:t>
            </w:r>
          </w:p>
          <w:p w14:paraId="4FA6E564" w14:textId="5206215C" w:rsidR="00BF4DB3" w:rsidRPr="00BF4DB3" w:rsidRDefault="00BF4DB3" w:rsidP="00BF4DB3">
            <w:pPr>
              <w:rPr>
                <w:rFonts w:ascii="Tahoma" w:hAnsi="Tahoma" w:cs="Tahoma"/>
                <w:sz w:val="24"/>
                <w:szCs w:val="24"/>
              </w:rPr>
            </w:pPr>
            <w:r w:rsidRPr="00BF4DB3">
              <w:rPr>
                <w:rFonts w:ascii="Tahoma" w:hAnsi="Tahoma" w:cs="Tahoma"/>
                <w:sz w:val="24"/>
                <w:szCs w:val="24"/>
              </w:rPr>
              <w:t>Tugu Patokan Dasar</w:t>
            </w:r>
          </w:p>
          <w:p w14:paraId="503AB1A5" w14:textId="15C351C7" w:rsidR="00BF4DB3" w:rsidRPr="00BF4DB3" w:rsidRDefault="00BF4DB3" w:rsidP="00BF4DB3">
            <w:pPr>
              <w:rPr>
                <w:rFonts w:ascii="Tahoma" w:hAnsi="Tahoma" w:cs="Tahoma"/>
                <w:sz w:val="24"/>
                <w:szCs w:val="24"/>
              </w:rPr>
            </w:pPr>
            <w:r w:rsidRPr="00BF4DB3">
              <w:rPr>
                <w:rFonts w:ascii="Tahoma" w:hAnsi="Tahoma" w:cs="Tahoma"/>
                <w:sz w:val="24"/>
                <w:szCs w:val="24"/>
              </w:rPr>
              <w:t>Papan Dasar Pelaksanaan (</w:t>
            </w:r>
            <w:r w:rsidRPr="00BF4DB3">
              <w:rPr>
                <w:rFonts w:ascii="Tahoma" w:hAnsi="Tahoma" w:cs="Tahoma"/>
                <w:i/>
                <w:iCs/>
                <w:sz w:val="24"/>
                <w:szCs w:val="24"/>
              </w:rPr>
              <w:t>Bouwplank</w:t>
            </w:r>
            <w:r w:rsidRPr="00BF4DB3">
              <w:rPr>
                <w:rFonts w:ascii="Tahoma" w:hAnsi="Tahoma" w:cs="Tahoma"/>
                <w:sz w:val="24"/>
                <w:szCs w:val="24"/>
              </w:rPr>
              <w:t>)</w:t>
            </w:r>
          </w:p>
          <w:p w14:paraId="0124F193" w14:textId="58B40FD6" w:rsidR="00BF4DB3" w:rsidRPr="00BF4DB3" w:rsidRDefault="00BF4DB3" w:rsidP="00BF4DB3">
            <w:pPr>
              <w:rPr>
                <w:rFonts w:ascii="Tahoma" w:hAnsi="Tahoma" w:cs="Tahoma"/>
                <w:sz w:val="24"/>
                <w:szCs w:val="24"/>
              </w:rPr>
            </w:pPr>
            <w:r w:rsidRPr="00BF4DB3">
              <w:rPr>
                <w:rFonts w:ascii="Tahoma" w:hAnsi="Tahoma" w:cs="Tahoma"/>
                <w:sz w:val="24"/>
                <w:szCs w:val="24"/>
              </w:rPr>
              <w:t xml:space="preserve">Pekerjaan Penyediaan Air dan Daya Listrik </w:t>
            </w:r>
            <w:r w:rsidRPr="00BF4DB3">
              <w:rPr>
                <w:rFonts w:ascii="Tahoma" w:hAnsi="Tahoma" w:cs="Tahoma"/>
                <w:sz w:val="24"/>
                <w:szCs w:val="24"/>
                <w:lang w:val="en-US"/>
              </w:rPr>
              <w:t>u</w:t>
            </w:r>
            <w:r w:rsidRPr="00BF4DB3">
              <w:rPr>
                <w:rFonts w:ascii="Tahoma" w:hAnsi="Tahoma" w:cs="Tahoma"/>
                <w:sz w:val="24"/>
                <w:szCs w:val="24"/>
              </w:rPr>
              <w:t>ntuk Bekerja</w:t>
            </w:r>
          </w:p>
          <w:p w14:paraId="0ED05E96" w14:textId="4D3A7698" w:rsidR="00BF4DB3" w:rsidRPr="00BF4DB3" w:rsidRDefault="00BF4DB3" w:rsidP="00BF4DB3">
            <w:pPr>
              <w:rPr>
                <w:rFonts w:ascii="Tahoma" w:hAnsi="Tahoma" w:cs="Tahoma"/>
                <w:sz w:val="24"/>
                <w:szCs w:val="24"/>
              </w:rPr>
            </w:pPr>
            <w:r w:rsidRPr="00BF4DB3">
              <w:rPr>
                <w:rFonts w:ascii="Tahoma" w:hAnsi="Tahoma" w:cs="Tahoma"/>
                <w:sz w:val="24"/>
                <w:szCs w:val="24"/>
              </w:rPr>
              <w:t>Pekerjaan Penyediaan Alat Pemadam Kebakaran</w:t>
            </w:r>
          </w:p>
          <w:p w14:paraId="162D7CA9" w14:textId="77777777" w:rsidR="00BF4DB3" w:rsidRPr="00BF4DB3" w:rsidRDefault="00BF4DB3" w:rsidP="00BF4DB3">
            <w:pPr>
              <w:pStyle w:val="Heading6"/>
              <w:tabs>
                <w:tab w:val="left" w:pos="1134"/>
              </w:tabs>
              <w:spacing w:before="0"/>
              <w:ind w:left="1134" w:hanging="1134"/>
              <w:jc w:val="both"/>
              <w:rPr>
                <w:rFonts w:ascii="Tahoma" w:hAnsi="Tahoma" w:cs="Tahoma"/>
                <w:b w:val="0"/>
                <w:sz w:val="24"/>
                <w:szCs w:val="24"/>
              </w:rPr>
            </w:pPr>
            <w:r w:rsidRPr="00BF4DB3">
              <w:rPr>
                <w:rFonts w:ascii="Tahoma" w:hAnsi="Tahoma" w:cs="Tahoma"/>
                <w:b w:val="0"/>
                <w:i/>
                <w:iCs/>
                <w:sz w:val="24"/>
                <w:szCs w:val="24"/>
              </w:rPr>
              <w:lastRenderedPageBreak/>
              <w:t>Drainage</w:t>
            </w:r>
            <w:r w:rsidRPr="00BF4DB3">
              <w:rPr>
                <w:rFonts w:ascii="Tahoma" w:hAnsi="Tahoma" w:cs="Tahoma"/>
                <w:b w:val="0"/>
                <w:sz w:val="24"/>
                <w:szCs w:val="24"/>
              </w:rPr>
              <w:t xml:space="preserve"> Tapak</w:t>
            </w:r>
          </w:p>
          <w:p w14:paraId="56E47A1D" w14:textId="1D4C047E" w:rsidR="00BF4DB3" w:rsidRDefault="00BF4DB3" w:rsidP="00BF4DB3">
            <w:pPr>
              <w:rPr>
                <w:rFonts w:ascii="Tahoma" w:hAnsi="Tahoma" w:cs="Tahoma"/>
                <w:sz w:val="24"/>
                <w:szCs w:val="24"/>
              </w:rPr>
            </w:pPr>
            <w:r w:rsidRPr="00123583">
              <w:rPr>
                <w:rFonts w:ascii="Tahoma" w:hAnsi="Tahoma" w:cs="Tahoma"/>
                <w:sz w:val="24"/>
                <w:szCs w:val="24"/>
              </w:rPr>
              <w:t>Pagar Pengaman Proyek</w:t>
            </w:r>
          </w:p>
          <w:p w14:paraId="085528B9" w14:textId="72FFA706" w:rsidR="00BF4DB3" w:rsidRDefault="00BF4DB3" w:rsidP="00BF4DB3">
            <w:pPr>
              <w:rPr>
                <w:rFonts w:ascii="Tahoma" w:hAnsi="Tahoma" w:cs="Tahoma"/>
                <w:sz w:val="24"/>
                <w:szCs w:val="24"/>
              </w:rPr>
            </w:pPr>
            <w:r w:rsidRPr="00123583">
              <w:rPr>
                <w:rFonts w:ascii="Tahoma" w:hAnsi="Tahoma" w:cs="Tahoma"/>
                <w:sz w:val="24"/>
                <w:szCs w:val="24"/>
              </w:rPr>
              <w:t>Papan Nama Proyek</w:t>
            </w:r>
          </w:p>
          <w:p w14:paraId="54B7920E" w14:textId="216B0D1D" w:rsidR="00BF4DB3" w:rsidRDefault="00BF4DB3" w:rsidP="00BF4DB3">
            <w:pPr>
              <w:rPr>
                <w:rFonts w:ascii="Tahoma" w:hAnsi="Tahoma" w:cs="Tahoma"/>
                <w:sz w:val="24"/>
                <w:szCs w:val="24"/>
              </w:rPr>
            </w:pPr>
          </w:p>
          <w:p w14:paraId="70CC7456" w14:textId="77777777" w:rsidR="00BF4DB3" w:rsidRPr="00123583" w:rsidRDefault="00BF4DB3" w:rsidP="00BF4DB3">
            <w:pPr>
              <w:pStyle w:val="Heading4"/>
              <w:spacing w:before="0"/>
              <w:jc w:val="center"/>
              <w:rPr>
                <w:rFonts w:ascii="Tahoma" w:hAnsi="Tahoma" w:cs="Tahoma"/>
                <w:szCs w:val="24"/>
              </w:rPr>
            </w:pPr>
            <w:r w:rsidRPr="00123583">
              <w:rPr>
                <w:rFonts w:ascii="Tahoma" w:hAnsi="Tahoma" w:cs="Tahoma"/>
                <w:szCs w:val="24"/>
              </w:rPr>
              <w:t>PEKERJAAN TANAH</w:t>
            </w:r>
          </w:p>
          <w:p w14:paraId="732DE818" w14:textId="77777777" w:rsidR="00435D21" w:rsidRPr="00123583" w:rsidRDefault="00435D21" w:rsidP="009B108F">
            <w:pPr>
              <w:pStyle w:val="ListParagraph"/>
              <w:widowControl w:val="0"/>
              <w:numPr>
                <w:ilvl w:val="1"/>
                <w:numId w:val="11"/>
              </w:numPr>
              <w:tabs>
                <w:tab w:val="left" w:pos="851"/>
              </w:tabs>
              <w:autoSpaceDE w:val="0"/>
              <w:autoSpaceDN w:val="0"/>
              <w:ind w:left="851" w:hanging="851"/>
              <w:contextualSpacing w:val="0"/>
              <w:jc w:val="both"/>
              <w:rPr>
                <w:rFonts w:ascii="Tahoma" w:hAnsi="Tahoma" w:cs="Tahoma"/>
                <w:b/>
              </w:rPr>
            </w:pPr>
            <w:r w:rsidRPr="00123583">
              <w:rPr>
                <w:rFonts w:ascii="Tahoma" w:hAnsi="Tahoma" w:cs="Tahoma"/>
                <w:b/>
              </w:rPr>
              <w:t>Pekerjaan Persiapan</w:t>
            </w:r>
          </w:p>
          <w:p w14:paraId="432DDB14" w14:textId="77777777" w:rsidR="00435D21" w:rsidRDefault="00435D21" w:rsidP="009B108F">
            <w:pPr>
              <w:pStyle w:val="ListParagraph"/>
              <w:widowControl w:val="0"/>
              <w:numPr>
                <w:ilvl w:val="2"/>
                <w:numId w:val="1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 xml:space="preserve">Pada umumnya, tempat-tempat untuk bangunan dibersihkan. Sampah yang tertanam dan material lain yang tidak diinginkan berada dalam daerah yang akan dikerjakan, harus dihilangkan, atau dibuang dengan cara-cara yang disetujui oleh </w:t>
            </w:r>
            <w:r>
              <w:rPr>
                <w:rFonts w:ascii="Tahoma" w:hAnsi="Tahoma" w:cs="Tahoma"/>
              </w:rPr>
              <w:t>Konsultan Pengawas</w:t>
            </w:r>
            <w:r w:rsidRPr="00123583">
              <w:rPr>
                <w:rFonts w:ascii="Tahoma" w:hAnsi="Tahoma" w:cs="Tahoma"/>
              </w:rPr>
              <w:t>. Seluruh tanah bagian yang mengandung humus pada daerah yang akan dibangun harus dibuang atau dikupas. Tebal lapisan yang akan dikupas sedalam 50 cm dari permukaan tanah asli, termasuk pembersihan kembali dari sisa-sisa akar tanaman yang masih tertinggal.</w:t>
            </w:r>
          </w:p>
          <w:p w14:paraId="513A5991" w14:textId="77777777" w:rsidR="00435D21" w:rsidRPr="00221F57" w:rsidRDefault="00435D21" w:rsidP="00435D21">
            <w:pPr>
              <w:jc w:val="both"/>
              <w:rPr>
                <w:rFonts w:ascii="Tahoma" w:hAnsi="Tahoma" w:cs="Tahoma"/>
                <w:sz w:val="24"/>
                <w:szCs w:val="24"/>
              </w:rPr>
            </w:pPr>
          </w:p>
          <w:p w14:paraId="468AFE92" w14:textId="77777777" w:rsidR="00435D21" w:rsidRDefault="00435D21" w:rsidP="009B108F">
            <w:pPr>
              <w:pStyle w:val="ListParagraph"/>
              <w:widowControl w:val="0"/>
              <w:numPr>
                <w:ilvl w:val="2"/>
                <w:numId w:val="1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Semua daerah urugan harus dipadatkan, baik urugan yang telah ada maupun terhadap urugan yang baru. Tanah urugan harus bersih dari sisa-sisa tumbuhan atau bahan-bahan yang dapat menimbulkan pelapukan dikemudian hari.</w:t>
            </w:r>
          </w:p>
          <w:p w14:paraId="5D54FA48" w14:textId="77777777" w:rsidR="00435D21" w:rsidRPr="00C451C2" w:rsidRDefault="00435D21" w:rsidP="00435D21">
            <w:pPr>
              <w:jc w:val="both"/>
              <w:rPr>
                <w:rFonts w:ascii="Tahoma" w:hAnsi="Tahoma" w:cs="Tahoma"/>
                <w:sz w:val="24"/>
                <w:szCs w:val="24"/>
              </w:rPr>
            </w:pPr>
          </w:p>
          <w:p w14:paraId="201294CB" w14:textId="77777777" w:rsidR="00435D21" w:rsidRDefault="00435D21" w:rsidP="009B108F">
            <w:pPr>
              <w:pStyle w:val="ListParagraph"/>
              <w:widowControl w:val="0"/>
              <w:numPr>
                <w:ilvl w:val="2"/>
                <w:numId w:val="1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 xml:space="preserve">Pengupasan dilakukan per blok, untuk mempermudah pengecekan kedalaman bagian yang akan dikupas. Pekerjaan pengupasan di lapangan supaya memperhatikan patok-patok yang telah ada. Tidak diperbolehkan untuk melakukan pekerjaan berikutnya di atas seluruh atau sebagian daerah yang </w:t>
            </w:r>
            <w:r w:rsidRPr="00B3561D">
              <w:rPr>
                <w:rFonts w:ascii="Tahoma" w:hAnsi="Tahoma" w:cs="Tahoma"/>
                <w:i/>
                <w:iCs/>
              </w:rPr>
              <w:t>stripping</w:t>
            </w:r>
            <w:r>
              <w:rPr>
                <w:rFonts w:ascii="Tahoma" w:hAnsi="Tahoma" w:cs="Tahoma"/>
                <w:i/>
                <w:iCs/>
                <w:lang w:val="en-US"/>
              </w:rPr>
              <w:t>-</w:t>
            </w:r>
            <w:r w:rsidRPr="00123583">
              <w:rPr>
                <w:rFonts w:ascii="Tahoma" w:hAnsi="Tahoma" w:cs="Tahoma"/>
              </w:rPr>
              <w:t xml:space="preserve">nya belum selesai. Pekerjaan ini dianggap sudah selesai setelah disetujui oleh </w:t>
            </w:r>
            <w:r>
              <w:rPr>
                <w:rFonts w:ascii="Tahoma" w:hAnsi="Tahoma" w:cs="Tahoma"/>
              </w:rPr>
              <w:t>Konsultan Pengawas</w:t>
            </w:r>
            <w:r w:rsidRPr="00123583">
              <w:rPr>
                <w:rFonts w:ascii="Tahoma" w:hAnsi="Tahoma" w:cs="Tahoma"/>
              </w:rPr>
              <w:t>.</w:t>
            </w:r>
          </w:p>
          <w:p w14:paraId="03E2F429" w14:textId="77777777" w:rsidR="00435D21" w:rsidRPr="00C451C2" w:rsidRDefault="00435D21" w:rsidP="00435D21">
            <w:pPr>
              <w:jc w:val="both"/>
              <w:rPr>
                <w:rFonts w:ascii="Tahoma" w:hAnsi="Tahoma" w:cs="Tahoma"/>
                <w:sz w:val="24"/>
                <w:szCs w:val="24"/>
              </w:rPr>
            </w:pPr>
          </w:p>
          <w:p w14:paraId="34BD7627" w14:textId="77777777" w:rsidR="00435D21" w:rsidRDefault="00435D21" w:rsidP="009B108F">
            <w:pPr>
              <w:pStyle w:val="ListParagraph"/>
              <w:widowControl w:val="0"/>
              <w:numPr>
                <w:ilvl w:val="2"/>
                <w:numId w:val="1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Pembuatan dan pemasangan patok dasar pelaksanaan (</w:t>
            </w:r>
            <w:r w:rsidRPr="00E826D7">
              <w:rPr>
                <w:rFonts w:ascii="Tahoma" w:hAnsi="Tahoma" w:cs="Tahoma"/>
                <w:i/>
                <w:iCs/>
              </w:rPr>
              <w:t>bouwplank</w:t>
            </w:r>
            <w:r w:rsidRPr="00123583">
              <w:rPr>
                <w:rFonts w:ascii="Tahoma" w:hAnsi="Tahoma" w:cs="Tahoma"/>
              </w:rPr>
              <w:t xml:space="preserve">) termasuk pekerjaan Kontrakor dan harus dibuat dari kayu papan </w:t>
            </w:r>
            <w:r>
              <w:rPr>
                <w:rFonts w:ascii="Tahoma" w:hAnsi="Tahoma" w:cs="Tahoma"/>
                <w:lang w:val="en-US"/>
              </w:rPr>
              <w:t>kelas sembarang</w:t>
            </w:r>
            <w:r w:rsidRPr="00123583">
              <w:rPr>
                <w:rFonts w:ascii="Tahoma" w:hAnsi="Tahoma" w:cs="Tahoma"/>
              </w:rPr>
              <w:t xml:space="preserve"> dengan tebal 3 cm dengan tiang dari kaso/</w:t>
            </w:r>
            <w:r>
              <w:rPr>
                <w:rFonts w:ascii="Tahoma" w:hAnsi="Tahoma" w:cs="Tahoma"/>
                <w:lang w:val="en-US"/>
              </w:rPr>
              <w:t>u</w:t>
            </w:r>
            <w:r w:rsidRPr="00123583">
              <w:rPr>
                <w:rFonts w:ascii="Tahoma" w:hAnsi="Tahoma" w:cs="Tahoma"/>
              </w:rPr>
              <w:t xml:space="preserve">suk ukuran 5/7 atau </w:t>
            </w:r>
            <w:r w:rsidRPr="00FD3FC3">
              <w:rPr>
                <w:rFonts w:ascii="Tahoma" w:hAnsi="Tahoma" w:cs="Tahoma"/>
                <w:i/>
                <w:iCs/>
              </w:rPr>
              <w:t>dolken</w:t>
            </w:r>
            <w:r w:rsidRPr="00123583">
              <w:rPr>
                <w:rFonts w:ascii="Tahoma" w:hAnsi="Tahoma" w:cs="Tahoma"/>
              </w:rPr>
              <w:t xml:space="preserve"> berdiameter 6 - 8 cm cm dengan jarak 2 meter satu sama lain. Pemasangan harus kuat dan permukaan atasnya rata dan sifat datar (</w:t>
            </w:r>
            <w:r w:rsidRPr="00E826D7">
              <w:rPr>
                <w:rFonts w:ascii="Tahoma" w:hAnsi="Tahoma" w:cs="Tahoma"/>
                <w:i/>
                <w:iCs/>
              </w:rPr>
              <w:t>waterpass</w:t>
            </w:r>
            <w:r w:rsidRPr="00123583">
              <w:rPr>
                <w:rFonts w:ascii="Tahoma" w:hAnsi="Tahoma" w:cs="Tahoma"/>
              </w:rPr>
              <w:t>).</w:t>
            </w:r>
          </w:p>
          <w:p w14:paraId="636A84EA" w14:textId="77777777" w:rsidR="00435D21" w:rsidRPr="00C451C2" w:rsidRDefault="00435D21" w:rsidP="00435D21">
            <w:pPr>
              <w:jc w:val="both"/>
              <w:rPr>
                <w:rFonts w:ascii="Tahoma" w:hAnsi="Tahoma" w:cs="Tahoma"/>
                <w:sz w:val="24"/>
                <w:szCs w:val="24"/>
              </w:rPr>
            </w:pPr>
          </w:p>
          <w:p w14:paraId="087A018B" w14:textId="77777777" w:rsidR="00435D21" w:rsidRDefault="00435D21" w:rsidP="009B108F">
            <w:pPr>
              <w:pStyle w:val="ListParagraph"/>
              <w:widowControl w:val="0"/>
              <w:numPr>
                <w:ilvl w:val="2"/>
                <w:numId w:val="11"/>
              </w:numPr>
              <w:tabs>
                <w:tab w:val="left" w:pos="1418"/>
              </w:tabs>
              <w:autoSpaceDE w:val="0"/>
              <w:autoSpaceDN w:val="0"/>
              <w:ind w:left="1418" w:hanging="567"/>
              <w:contextualSpacing w:val="0"/>
              <w:jc w:val="both"/>
              <w:rPr>
                <w:rFonts w:ascii="Tahoma" w:hAnsi="Tahoma" w:cs="Tahoma"/>
              </w:rPr>
            </w:pPr>
            <w:r w:rsidRPr="00E826D7">
              <w:rPr>
                <w:rFonts w:ascii="Tahoma" w:hAnsi="Tahoma" w:cs="Tahoma"/>
              </w:rPr>
              <w:t xml:space="preserve">Bahan-bahan bekas galian jalan dan </w:t>
            </w:r>
            <w:r w:rsidRPr="00E826D7">
              <w:rPr>
                <w:rFonts w:ascii="Tahoma" w:hAnsi="Tahoma" w:cs="Tahoma"/>
                <w:i/>
                <w:iCs/>
              </w:rPr>
              <w:t>stripping</w:t>
            </w:r>
            <w:r>
              <w:rPr>
                <w:rFonts w:ascii="Tahoma" w:hAnsi="Tahoma" w:cs="Tahoma"/>
                <w:i/>
                <w:iCs/>
                <w:lang w:val="en-US"/>
              </w:rPr>
              <w:t>-</w:t>
            </w:r>
            <w:r w:rsidRPr="00E826D7">
              <w:rPr>
                <w:rFonts w:ascii="Tahoma" w:hAnsi="Tahoma" w:cs="Tahoma"/>
              </w:rPr>
              <w:t xml:space="preserve">nya tidak boleh digunakan sebagai material timbunan, tetapi dipindahkan ke kaveling sebelah area proyek atau tempat yang akan ditentukan oleh </w:t>
            </w:r>
            <w:r>
              <w:rPr>
                <w:rFonts w:ascii="Tahoma" w:hAnsi="Tahoma" w:cs="Tahoma"/>
              </w:rPr>
              <w:t>Konsultan Pengawas</w:t>
            </w:r>
            <w:r w:rsidRPr="00E826D7">
              <w:rPr>
                <w:rFonts w:ascii="Tahoma" w:hAnsi="Tahoma" w:cs="Tahoma"/>
              </w:rPr>
              <w:t>, dimana tanah bekas galian-galian tersebut harus dirapikan dan dipadatkan.</w:t>
            </w:r>
          </w:p>
          <w:p w14:paraId="4B99E0A0" w14:textId="77777777" w:rsidR="00435D21" w:rsidRPr="00C451C2" w:rsidRDefault="00435D21" w:rsidP="00435D21">
            <w:pPr>
              <w:jc w:val="both"/>
              <w:rPr>
                <w:rFonts w:ascii="Tahoma" w:hAnsi="Tahoma" w:cs="Tahoma"/>
                <w:sz w:val="24"/>
                <w:szCs w:val="24"/>
              </w:rPr>
            </w:pPr>
          </w:p>
          <w:p w14:paraId="694B3DA1" w14:textId="77777777" w:rsidR="00435D21" w:rsidRDefault="00435D21" w:rsidP="009B108F">
            <w:pPr>
              <w:pStyle w:val="ListParagraph"/>
              <w:widowControl w:val="0"/>
              <w:numPr>
                <w:ilvl w:val="2"/>
                <w:numId w:val="11"/>
              </w:numPr>
              <w:tabs>
                <w:tab w:val="left" w:pos="1418"/>
              </w:tabs>
              <w:autoSpaceDE w:val="0"/>
              <w:autoSpaceDN w:val="0"/>
              <w:ind w:left="1418" w:hanging="567"/>
              <w:contextualSpacing w:val="0"/>
              <w:jc w:val="both"/>
              <w:rPr>
                <w:rFonts w:ascii="Tahoma" w:hAnsi="Tahoma" w:cs="Tahoma"/>
              </w:rPr>
            </w:pPr>
            <w:r w:rsidRPr="00E826D7">
              <w:rPr>
                <w:rFonts w:ascii="Tahoma" w:hAnsi="Tahoma" w:cs="Tahoma"/>
              </w:rPr>
              <w:t xml:space="preserve">Segala pekerjaan pengukuran, persiapan termasuk tanggungan </w:t>
            </w:r>
            <w:r>
              <w:rPr>
                <w:rFonts w:ascii="Tahoma" w:hAnsi="Tahoma" w:cs="Tahoma"/>
              </w:rPr>
              <w:t>Penyedia Jasa</w:t>
            </w:r>
            <w:r w:rsidRPr="00E826D7">
              <w:rPr>
                <w:rFonts w:ascii="Tahoma" w:hAnsi="Tahoma" w:cs="Tahoma"/>
              </w:rPr>
              <w:t>.</w:t>
            </w:r>
          </w:p>
          <w:p w14:paraId="06882BB9" w14:textId="77777777" w:rsidR="00435D21" w:rsidRPr="00C451C2" w:rsidRDefault="00435D21" w:rsidP="00435D21">
            <w:pPr>
              <w:jc w:val="both"/>
              <w:rPr>
                <w:rFonts w:ascii="Tahoma" w:hAnsi="Tahoma" w:cs="Tahoma"/>
                <w:sz w:val="24"/>
                <w:szCs w:val="24"/>
              </w:rPr>
            </w:pPr>
          </w:p>
          <w:p w14:paraId="310210B4" w14:textId="77777777" w:rsidR="00435D21" w:rsidRPr="00E826D7" w:rsidRDefault="00435D21" w:rsidP="009B108F">
            <w:pPr>
              <w:pStyle w:val="ListParagraph"/>
              <w:widowControl w:val="0"/>
              <w:numPr>
                <w:ilvl w:val="2"/>
                <w:numId w:val="11"/>
              </w:numPr>
              <w:tabs>
                <w:tab w:val="left" w:pos="1418"/>
              </w:tabs>
              <w:autoSpaceDE w:val="0"/>
              <w:autoSpaceDN w:val="0"/>
              <w:ind w:left="1418" w:hanging="567"/>
              <w:contextualSpacing w:val="0"/>
              <w:jc w:val="both"/>
              <w:rPr>
                <w:rFonts w:ascii="Tahoma" w:hAnsi="Tahoma" w:cs="Tahoma"/>
              </w:rPr>
            </w:pPr>
            <w:r>
              <w:rPr>
                <w:rFonts w:ascii="Tahoma" w:hAnsi="Tahoma" w:cs="Tahoma"/>
              </w:rPr>
              <w:t>Penyedia Jasa</w:t>
            </w:r>
            <w:r w:rsidRPr="00E826D7">
              <w:rPr>
                <w:rFonts w:ascii="Tahoma" w:hAnsi="Tahoma" w:cs="Tahoma"/>
              </w:rPr>
              <w:t xml:space="preserve"> harus menyediakan alat-alat ukur sepanjang masa pelaksanaan berikut ahli ukur yang berpengalaman.</w:t>
            </w:r>
          </w:p>
          <w:p w14:paraId="3747A195" w14:textId="77777777" w:rsidR="00435D21" w:rsidRPr="00123583" w:rsidRDefault="00435D21" w:rsidP="009B108F">
            <w:pPr>
              <w:pStyle w:val="ListParagraph"/>
              <w:widowControl w:val="0"/>
              <w:numPr>
                <w:ilvl w:val="1"/>
                <w:numId w:val="10"/>
              </w:numPr>
              <w:tabs>
                <w:tab w:val="left" w:pos="1985"/>
              </w:tabs>
              <w:autoSpaceDE w:val="0"/>
              <w:autoSpaceDN w:val="0"/>
              <w:ind w:left="1985" w:hanging="567"/>
              <w:contextualSpacing w:val="0"/>
              <w:jc w:val="both"/>
              <w:rPr>
                <w:rFonts w:ascii="Tahoma" w:hAnsi="Tahoma" w:cs="Tahoma"/>
              </w:rPr>
            </w:pPr>
            <w:r>
              <w:rPr>
                <w:rFonts w:ascii="Tahoma" w:hAnsi="Tahoma" w:cs="Tahoma"/>
              </w:rPr>
              <w:t>Penyedia Jasa</w:t>
            </w:r>
            <w:r w:rsidRPr="00123583">
              <w:rPr>
                <w:rFonts w:ascii="Tahoma" w:hAnsi="Tahoma" w:cs="Tahoma"/>
              </w:rPr>
              <w:t xml:space="preserve"> diwajibkan mengadakan pengukuran dan penggambaran kembali lokasi pembangunan dengan melengkapi keterangan-keterangan mengenai </w:t>
            </w:r>
            <w:r w:rsidRPr="00E826D7">
              <w:rPr>
                <w:rFonts w:ascii="Tahoma" w:hAnsi="Tahoma" w:cs="Tahoma"/>
                <w:i/>
                <w:iCs/>
              </w:rPr>
              <w:t>peil</w:t>
            </w:r>
            <w:r w:rsidRPr="00123583">
              <w:rPr>
                <w:rFonts w:ascii="Tahoma" w:hAnsi="Tahoma" w:cs="Tahoma"/>
              </w:rPr>
              <w:t xml:space="preserve"> tanah, letak batas-batas tanah dengan alat</w:t>
            </w:r>
            <w:r>
              <w:rPr>
                <w:rFonts w:ascii="Tahoma" w:hAnsi="Tahoma" w:cs="Tahoma"/>
                <w:lang w:val="en-US"/>
              </w:rPr>
              <w:t>-</w:t>
            </w:r>
            <w:r w:rsidRPr="00123583">
              <w:rPr>
                <w:rFonts w:ascii="Tahoma" w:hAnsi="Tahoma" w:cs="Tahoma"/>
              </w:rPr>
              <w:t xml:space="preserve">alat yang sudah ditera kebenarannya oleh </w:t>
            </w:r>
            <w:r>
              <w:rPr>
                <w:rFonts w:ascii="Tahoma" w:hAnsi="Tahoma" w:cs="Tahoma"/>
              </w:rPr>
              <w:t>Konsultan Pengawas</w:t>
            </w:r>
            <w:r w:rsidRPr="00123583">
              <w:rPr>
                <w:rFonts w:ascii="Tahoma" w:hAnsi="Tahoma" w:cs="Tahoma"/>
              </w:rPr>
              <w:t xml:space="preserve"> atau Konsultan Perencana.</w:t>
            </w:r>
          </w:p>
          <w:p w14:paraId="520EA2F3" w14:textId="77777777" w:rsidR="00435D21" w:rsidRPr="00123583" w:rsidRDefault="00435D21" w:rsidP="009B108F">
            <w:pPr>
              <w:pStyle w:val="ListParagraph"/>
              <w:widowControl w:val="0"/>
              <w:numPr>
                <w:ilvl w:val="1"/>
                <w:numId w:val="10"/>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 xml:space="preserve">Ketidakcocokan yang mungkin terjadi antara gambar dan </w:t>
            </w:r>
            <w:r w:rsidRPr="00123583">
              <w:rPr>
                <w:rFonts w:ascii="Tahoma" w:hAnsi="Tahoma" w:cs="Tahoma"/>
              </w:rPr>
              <w:lastRenderedPageBreak/>
              <w:t xml:space="preserve">keadaan lapangan yang sebenarnya harus segera dilaporkan kepada </w:t>
            </w:r>
            <w:r>
              <w:rPr>
                <w:rFonts w:ascii="Tahoma" w:hAnsi="Tahoma" w:cs="Tahoma"/>
              </w:rPr>
              <w:t>Konsultan Pengawas</w:t>
            </w:r>
            <w:r w:rsidRPr="00123583">
              <w:rPr>
                <w:rFonts w:ascii="Tahoma" w:hAnsi="Tahoma" w:cs="Tahoma"/>
              </w:rPr>
              <w:t xml:space="preserve"> untuk dimintakan keputusannya.</w:t>
            </w:r>
          </w:p>
          <w:p w14:paraId="168E2B9B" w14:textId="77777777" w:rsidR="00435D21" w:rsidRPr="00123583" w:rsidRDefault="00435D21" w:rsidP="009B108F">
            <w:pPr>
              <w:pStyle w:val="ListParagraph"/>
              <w:widowControl w:val="0"/>
              <w:numPr>
                <w:ilvl w:val="1"/>
                <w:numId w:val="10"/>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 xml:space="preserve">Penentuan titik ketinggian dan sudut-sudut hanya dilakukan dengan alat-alat </w:t>
            </w:r>
            <w:r w:rsidRPr="00E826D7">
              <w:rPr>
                <w:rFonts w:ascii="Tahoma" w:hAnsi="Tahoma" w:cs="Tahoma"/>
                <w:i/>
                <w:iCs/>
              </w:rPr>
              <w:t>waterpass/theodolith</w:t>
            </w:r>
            <w:r w:rsidRPr="00123583">
              <w:rPr>
                <w:rFonts w:ascii="Tahoma" w:hAnsi="Tahoma" w:cs="Tahoma"/>
              </w:rPr>
              <w:t>.</w:t>
            </w:r>
          </w:p>
          <w:p w14:paraId="672B9F4A" w14:textId="77777777" w:rsidR="00435D21" w:rsidRPr="00123583" w:rsidRDefault="00435D21" w:rsidP="009B108F">
            <w:pPr>
              <w:pStyle w:val="ListParagraph"/>
              <w:widowControl w:val="0"/>
              <w:numPr>
                <w:ilvl w:val="1"/>
                <w:numId w:val="10"/>
              </w:numPr>
              <w:tabs>
                <w:tab w:val="left" w:pos="1985"/>
              </w:tabs>
              <w:autoSpaceDE w:val="0"/>
              <w:autoSpaceDN w:val="0"/>
              <w:ind w:left="1985" w:hanging="567"/>
              <w:contextualSpacing w:val="0"/>
              <w:jc w:val="both"/>
              <w:rPr>
                <w:rFonts w:ascii="Tahoma" w:hAnsi="Tahoma" w:cs="Tahoma"/>
              </w:rPr>
            </w:pPr>
            <w:r>
              <w:rPr>
                <w:rFonts w:ascii="Tahoma" w:hAnsi="Tahoma" w:cs="Tahoma"/>
              </w:rPr>
              <w:t>Penyedia Jasa</w:t>
            </w:r>
            <w:r w:rsidRPr="00123583">
              <w:rPr>
                <w:rFonts w:ascii="Tahoma" w:hAnsi="Tahoma" w:cs="Tahoma"/>
              </w:rPr>
              <w:t xml:space="preserve"> harus menyediakan </w:t>
            </w:r>
            <w:r w:rsidRPr="00E826D7">
              <w:rPr>
                <w:rFonts w:ascii="Tahoma" w:hAnsi="Tahoma" w:cs="Tahoma"/>
                <w:i/>
                <w:iCs/>
              </w:rPr>
              <w:t>waterpass</w:t>
            </w:r>
            <w:r w:rsidRPr="00123583">
              <w:rPr>
                <w:rFonts w:ascii="Tahoma" w:hAnsi="Tahoma" w:cs="Tahoma"/>
              </w:rPr>
              <w:t xml:space="preserve"> atau </w:t>
            </w:r>
            <w:r w:rsidRPr="00E826D7">
              <w:rPr>
                <w:rFonts w:ascii="Tahoma" w:hAnsi="Tahoma" w:cs="Tahoma"/>
                <w:i/>
                <w:iCs/>
              </w:rPr>
              <w:t>theodolith</w:t>
            </w:r>
            <w:r w:rsidRPr="00123583">
              <w:rPr>
                <w:rFonts w:ascii="Tahoma" w:hAnsi="Tahoma" w:cs="Tahoma"/>
              </w:rPr>
              <w:t xml:space="preserve"> beserta petugas yang melayaninya untuk kepentingan pemeriksaan </w:t>
            </w:r>
            <w:r>
              <w:rPr>
                <w:rFonts w:ascii="Tahoma" w:hAnsi="Tahoma" w:cs="Tahoma"/>
              </w:rPr>
              <w:t>Konsultan Pengawas</w:t>
            </w:r>
            <w:r w:rsidRPr="00123583">
              <w:rPr>
                <w:rFonts w:ascii="Tahoma" w:hAnsi="Tahoma" w:cs="Tahoma"/>
              </w:rPr>
              <w:t>.</w:t>
            </w:r>
          </w:p>
          <w:p w14:paraId="0F8ACCC0" w14:textId="77777777" w:rsidR="00435D21" w:rsidRDefault="00435D21" w:rsidP="009B108F">
            <w:pPr>
              <w:pStyle w:val="ListParagraph"/>
              <w:widowControl w:val="0"/>
              <w:numPr>
                <w:ilvl w:val="1"/>
                <w:numId w:val="10"/>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 xml:space="preserve">Pengukuran sudut siku-siku dengan prisma atau benang secara azas segitiga </w:t>
            </w:r>
            <w:r w:rsidRPr="00E826D7">
              <w:rPr>
                <w:rFonts w:ascii="Tahoma" w:hAnsi="Tahoma" w:cs="Tahoma"/>
                <w:i/>
                <w:iCs/>
              </w:rPr>
              <w:t>phytagoras</w:t>
            </w:r>
            <w:r w:rsidRPr="00123583">
              <w:rPr>
                <w:rFonts w:ascii="Tahoma" w:hAnsi="Tahoma" w:cs="Tahoma"/>
              </w:rPr>
              <w:t xml:space="preserve"> hanya diperkenankan untuk bagian-bagian kecil yang telah disetujui oleh </w:t>
            </w:r>
            <w:r>
              <w:rPr>
                <w:rFonts w:ascii="Tahoma" w:hAnsi="Tahoma" w:cs="Tahoma"/>
              </w:rPr>
              <w:t>Konsultan Pengawas</w:t>
            </w:r>
            <w:r w:rsidRPr="00123583">
              <w:rPr>
                <w:rFonts w:ascii="Tahoma" w:hAnsi="Tahoma" w:cs="Tahoma"/>
              </w:rPr>
              <w:t>.</w:t>
            </w:r>
          </w:p>
          <w:p w14:paraId="5ADDA6AF" w14:textId="77777777" w:rsidR="00435D21" w:rsidRPr="00C451C2" w:rsidRDefault="00435D21" w:rsidP="00435D21">
            <w:pPr>
              <w:jc w:val="both"/>
              <w:rPr>
                <w:rFonts w:ascii="Tahoma" w:hAnsi="Tahoma" w:cs="Tahoma"/>
                <w:sz w:val="24"/>
                <w:szCs w:val="24"/>
              </w:rPr>
            </w:pPr>
          </w:p>
          <w:p w14:paraId="0450659D" w14:textId="77777777" w:rsidR="00435D21" w:rsidRDefault="00435D21" w:rsidP="009B108F">
            <w:pPr>
              <w:pStyle w:val="ListParagraph"/>
              <w:widowControl w:val="0"/>
              <w:numPr>
                <w:ilvl w:val="3"/>
                <w:numId w:val="1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Pada papan dasar pelaksanaan (</w:t>
            </w:r>
            <w:r w:rsidRPr="00E826D7">
              <w:rPr>
                <w:rFonts w:ascii="Tahoma" w:hAnsi="Tahoma" w:cs="Tahoma"/>
                <w:i/>
                <w:iCs/>
              </w:rPr>
              <w:t>bouwplank</w:t>
            </w:r>
            <w:r w:rsidRPr="00123583">
              <w:rPr>
                <w:rFonts w:ascii="Tahoma" w:hAnsi="Tahoma" w:cs="Tahoma"/>
              </w:rPr>
              <w:t>) harus dibuat tanda-tanda yang menyatakan as-as dan atau level/</w:t>
            </w:r>
            <w:r w:rsidRPr="00E826D7">
              <w:rPr>
                <w:rFonts w:ascii="Tahoma" w:hAnsi="Tahoma" w:cs="Tahoma"/>
                <w:i/>
                <w:iCs/>
              </w:rPr>
              <w:t>peil-peil</w:t>
            </w:r>
            <w:r w:rsidRPr="00123583">
              <w:rPr>
                <w:rFonts w:ascii="Tahoma" w:hAnsi="Tahoma" w:cs="Tahoma"/>
              </w:rPr>
              <w:t xml:space="preserve"> dengan warna yang jelas dan tidak mudah hilang jika terkena air atau hujan.</w:t>
            </w:r>
          </w:p>
          <w:p w14:paraId="1B56E9F1" w14:textId="77777777" w:rsidR="00435D21" w:rsidRPr="00C451C2" w:rsidRDefault="00435D21" w:rsidP="00435D21">
            <w:pPr>
              <w:jc w:val="both"/>
              <w:rPr>
                <w:rFonts w:ascii="Tahoma" w:hAnsi="Tahoma" w:cs="Tahoma"/>
                <w:sz w:val="24"/>
                <w:szCs w:val="24"/>
              </w:rPr>
            </w:pPr>
          </w:p>
          <w:p w14:paraId="705974FA" w14:textId="77777777" w:rsidR="00435D21" w:rsidRPr="00123583" w:rsidRDefault="00435D21" w:rsidP="009B108F">
            <w:pPr>
              <w:pStyle w:val="ListParagraph"/>
              <w:widowControl w:val="0"/>
              <w:numPr>
                <w:ilvl w:val="3"/>
                <w:numId w:val="1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 xml:space="preserve">Material timbunan harus didatangkan dari lokasi lain yang disetujui oleh </w:t>
            </w:r>
            <w:r>
              <w:rPr>
                <w:rFonts w:ascii="Tahoma" w:hAnsi="Tahoma" w:cs="Tahoma"/>
              </w:rPr>
              <w:t>Konsultan Pengawas</w:t>
            </w:r>
            <w:r w:rsidRPr="00123583">
              <w:rPr>
                <w:rFonts w:ascii="Tahoma" w:hAnsi="Tahoma" w:cs="Tahoma"/>
              </w:rPr>
              <w:t>. Bahan urugan harus memenuhi persyaratan sebagai berikut:</w:t>
            </w:r>
          </w:p>
          <w:p w14:paraId="32E97E07" w14:textId="77777777" w:rsidR="00435D21" w:rsidRPr="00123583" w:rsidRDefault="00435D21" w:rsidP="009B108F">
            <w:pPr>
              <w:pStyle w:val="ListParagraph"/>
              <w:widowControl w:val="0"/>
              <w:numPr>
                <w:ilvl w:val="3"/>
                <w:numId w:val="12"/>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Tanah harus dibersihkan dan tidak mengandung akar, kotoran dan bahan organis lainnya.</w:t>
            </w:r>
          </w:p>
          <w:p w14:paraId="429498E7" w14:textId="77777777" w:rsidR="00435D21" w:rsidRPr="00123583" w:rsidRDefault="00435D21" w:rsidP="009B108F">
            <w:pPr>
              <w:pStyle w:val="ListParagraph"/>
              <w:widowControl w:val="0"/>
              <w:numPr>
                <w:ilvl w:val="3"/>
                <w:numId w:val="12"/>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 xml:space="preserve">Terlebih dahulu diadakan tes dan hasilnya harus tertulis serta diketahui oleh </w:t>
            </w:r>
            <w:r>
              <w:rPr>
                <w:rFonts w:ascii="Tahoma" w:hAnsi="Tahoma" w:cs="Tahoma"/>
              </w:rPr>
              <w:t>Konsultan Pengawas</w:t>
            </w:r>
            <w:r w:rsidRPr="00123583">
              <w:rPr>
                <w:rFonts w:ascii="Tahoma" w:hAnsi="Tahoma" w:cs="Tahoma"/>
              </w:rPr>
              <w:t>.</w:t>
            </w:r>
          </w:p>
          <w:p w14:paraId="59BA9EE6" w14:textId="77777777" w:rsidR="00435D21" w:rsidRPr="00123583" w:rsidRDefault="00435D21" w:rsidP="009B108F">
            <w:pPr>
              <w:pStyle w:val="ListParagraph"/>
              <w:widowControl w:val="0"/>
              <w:numPr>
                <w:ilvl w:val="3"/>
                <w:numId w:val="12"/>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 xml:space="preserve">Penimbunan tanah dilakukan sampai </w:t>
            </w:r>
            <w:r w:rsidRPr="00E826D7">
              <w:rPr>
                <w:rFonts w:ascii="Tahoma" w:hAnsi="Tahoma" w:cs="Tahoma"/>
                <w:i/>
                <w:iCs/>
              </w:rPr>
              <w:t>peil</w:t>
            </w:r>
            <w:r w:rsidRPr="00123583">
              <w:rPr>
                <w:rFonts w:ascii="Tahoma" w:hAnsi="Tahoma" w:cs="Tahoma"/>
              </w:rPr>
              <w:t xml:space="preserve"> yang ditentukan pada gambar rencana.</w:t>
            </w:r>
          </w:p>
          <w:p w14:paraId="676EB43F" w14:textId="77777777" w:rsidR="00435D21" w:rsidRPr="00123583" w:rsidRDefault="00435D21" w:rsidP="009B108F">
            <w:pPr>
              <w:pStyle w:val="ListParagraph"/>
              <w:widowControl w:val="0"/>
              <w:numPr>
                <w:ilvl w:val="3"/>
                <w:numId w:val="12"/>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 xml:space="preserve">Penimbunan baru dilaksanakan setelah tanah yang dikupas dipadatkan sampai 98% kepadatan </w:t>
            </w:r>
            <w:r w:rsidRPr="00E826D7">
              <w:rPr>
                <w:rFonts w:ascii="Tahoma" w:hAnsi="Tahoma" w:cs="Tahoma"/>
                <w:i/>
                <w:iCs/>
              </w:rPr>
              <w:t>maximum compaction standard proctor</w:t>
            </w:r>
            <w:r w:rsidRPr="00123583">
              <w:rPr>
                <w:rFonts w:ascii="Tahoma" w:hAnsi="Tahoma" w:cs="Tahoma"/>
              </w:rPr>
              <w:t>.</w:t>
            </w:r>
          </w:p>
          <w:p w14:paraId="1D05B4CC" w14:textId="77777777" w:rsidR="00435D21" w:rsidRDefault="00435D21" w:rsidP="009B108F">
            <w:pPr>
              <w:pStyle w:val="ListParagraph"/>
              <w:widowControl w:val="0"/>
              <w:numPr>
                <w:ilvl w:val="3"/>
                <w:numId w:val="12"/>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Tanah yang digunakan untuk penimbunan adalah tanah yang gradasinya bagus serta bebas dari humus/akar-akaran.</w:t>
            </w:r>
          </w:p>
          <w:p w14:paraId="7EF5BCC3" w14:textId="77777777" w:rsidR="00435D21" w:rsidRPr="00A049A6" w:rsidRDefault="00435D21" w:rsidP="00435D21">
            <w:pPr>
              <w:jc w:val="both"/>
              <w:rPr>
                <w:rFonts w:ascii="Tahoma" w:hAnsi="Tahoma" w:cs="Tahoma"/>
                <w:sz w:val="24"/>
                <w:szCs w:val="24"/>
              </w:rPr>
            </w:pPr>
          </w:p>
          <w:p w14:paraId="3457900F" w14:textId="77777777" w:rsidR="00435D21" w:rsidRDefault="00435D21" w:rsidP="009B108F">
            <w:pPr>
              <w:pStyle w:val="ListParagraph"/>
              <w:widowControl w:val="0"/>
              <w:numPr>
                <w:ilvl w:val="3"/>
                <w:numId w:val="1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 xml:space="preserve">Pengukuran dan pemasangan </w:t>
            </w:r>
            <w:r w:rsidRPr="00E826D7">
              <w:rPr>
                <w:rFonts w:ascii="Tahoma" w:hAnsi="Tahoma" w:cs="Tahoma"/>
                <w:i/>
                <w:iCs/>
              </w:rPr>
              <w:t>bouwplank</w:t>
            </w:r>
            <w:r w:rsidRPr="00123583">
              <w:rPr>
                <w:rFonts w:ascii="Tahoma" w:hAnsi="Tahoma" w:cs="Tahoma"/>
              </w:rPr>
              <w:t xml:space="preserve"> titik duga (</w:t>
            </w:r>
            <w:r w:rsidRPr="00E826D7">
              <w:rPr>
                <w:rFonts w:ascii="Tahoma" w:hAnsi="Tahoma" w:cs="Tahoma"/>
                <w:i/>
                <w:iCs/>
              </w:rPr>
              <w:t>peil</w:t>
            </w:r>
            <w:r w:rsidRPr="00123583">
              <w:rPr>
                <w:rFonts w:ascii="Tahoma" w:hAnsi="Tahoma" w:cs="Tahoma"/>
              </w:rPr>
              <w:t xml:space="preserve"> + 0) ditentukan bersama-sama </w:t>
            </w:r>
            <w:r>
              <w:rPr>
                <w:rFonts w:ascii="Tahoma" w:hAnsi="Tahoma" w:cs="Tahoma"/>
              </w:rPr>
              <w:t>Konsultan Pengawas</w:t>
            </w:r>
            <w:r w:rsidRPr="00123583">
              <w:rPr>
                <w:rFonts w:ascii="Tahoma" w:hAnsi="Tahoma" w:cs="Tahoma"/>
              </w:rPr>
              <w:t xml:space="preserve">. Patok-patok berukuran minimal 5/7 cm dan papan </w:t>
            </w:r>
            <w:r w:rsidRPr="00E826D7">
              <w:rPr>
                <w:rFonts w:ascii="Tahoma" w:hAnsi="Tahoma" w:cs="Tahoma"/>
                <w:i/>
                <w:iCs/>
              </w:rPr>
              <w:t>bouwplank</w:t>
            </w:r>
            <w:r w:rsidRPr="00123583">
              <w:rPr>
                <w:rFonts w:ascii="Tahoma" w:hAnsi="Tahoma" w:cs="Tahoma"/>
              </w:rPr>
              <w:t xml:space="preserve"> 3/20 dengan panjang ukuran lebih dari 4 m dan terbuat dari kayu kualitas baik. Papan patok harus keras dan tidak berubah posisinya, tanda-tanda dan sumbu harus teliti dan jelas, dicat dengan cat </w:t>
            </w:r>
            <w:r w:rsidRPr="00E826D7">
              <w:rPr>
                <w:rFonts w:ascii="Tahoma" w:hAnsi="Tahoma" w:cs="Tahoma"/>
                <w:i/>
                <w:iCs/>
              </w:rPr>
              <w:t>menie</w:t>
            </w:r>
            <w:r w:rsidRPr="00123583">
              <w:rPr>
                <w:rFonts w:ascii="Tahoma" w:hAnsi="Tahoma" w:cs="Tahoma"/>
              </w:rPr>
              <w:t>.</w:t>
            </w:r>
          </w:p>
          <w:p w14:paraId="1E3E55CF" w14:textId="77777777" w:rsidR="00435D21" w:rsidRPr="00221F57" w:rsidRDefault="00435D21" w:rsidP="00435D21">
            <w:pPr>
              <w:jc w:val="both"/>
              <w:rPr>
                <w:rFonts w:ascii="Tahoma" w:hAnsi="Tahoma" w:cs="Tahoma"/>
                <w:sz w:val="24"/>
                <w:szCs w:val="24"/>
              </w:rPr>
            </w:pPr>
          </w:p>
          <w:p w14:paraId="586EAF2E" w14:textId="77777777" w:rsidR="00435D21" w:rsidRDefault="00435D21" w:rsidP="009B108F">
            <w:pPr>
              <w:pStyle w:val="ListParagraph"/>
              <w:widowControl w:val="0"/>
              <w:numPr>
                <w:ilvl w:val="3"/>
                <w:numId w:val="11"/>
              </w:numPr>
              <w:tabs>
                <w:tab w:val="left" w:pos="1418"/>
              </w:tabs>
              <w:autoSpaceDE w:val="0"/>
              <w:autoSpaceDN w:val="0"/>
              <w:ind w:left="1418" w:hanging="567"/>
              <w:contextualSpacing w:val="0"/>
              <w:jc w:val="both"/>
              <w:rPr>
                <w:rFonts w:ascii="Tahoma" w:hAnsi="Tahoma" w:cs="Tahoma"/>
              </w:rPr>
            </w:pPr>
            <w:r>
              <w:rPr>
                <w:rFonts w:ascii="Tahoma" w:hAnsi="Tahoma" w:cs="Tahoma"/>
              </w:rPr>
              <w:t>Penyedia Jasa</w:t>
            </w:r>
            <w:r w:rsidRPr="00123583">
              <w:rPr>
                <w:rFonts w:ascii="Tahoma" w:hAnsi="Tahoma" w:cs="Tahoma"/>
              </w:rPr>
              <w:t xml:space="preserve"> harus memasang dan mengukur secara teliti patok monumen (BM) pada lokasi tertentu sepanjang proyek untuk memungkinkan perancangan kembali, pengukuran si</w:t>
            </w:r>
            <w:r>
              <w:rPr>
                <w:rFonts w:ascii="Tahoma" w:hAnsi="Tahoma" w:cs="Tahoma"/>
                <w:lang w:val="en-US"/>
              </w:rPr>
              <w:t>f</w:t>
            </w:r>
            <w:r w:rsidRPr="00123583">
              <w:rPr>
                <w:rFonts w:ascii="Tahoma" w:hAnsi="Tahoma" w:cs="Tahoma"/>
              </w:rPr>
              <w:t>at datar dari perkerasan atau penentuan titik dari pekerjaan yang akan dilakukan. Patok monumen yang permanen harus dibangun di atas tanah yang tidak akan terganggu/di pindahkan.</w:t>
            </w:r>
          </w:p>
          <w:p w14:paraId="29434E68" w14:textId="77777777" w:rsidR="00435D21" w:rsidRPr="00C451C2" w:rsidRDefault="00435D21" w:rsidP="00435D21">
            <w:pPr>
              <w:jc w:val="both"/>
              <w:rPr>
                <w:rFonts w:ascii="Tahoma" w:hAnsi="Tahoma" w:cs="Tahoma"/>
                <w:sz w:val="24"/>
                <w:szCs w:val="24"/>
              </w:rPr>
            </w:pPr>
          </w:p>
          <w:p w14:paraId="1623A554" w14:textId="77777777" w:rsidR="00435D21" w:rsidRPr="008B6325" w:rsidRDefault="00435D21" w:rsidP="009B108F">
            <w:pPr>
              <w:pStyle w:val="ListParagraph"/>
              <w:widowControl w:val="0"/>
              <w:numPr>
                <w:ilvl w:val="3"/>
                <w:numId w:val="11"/>
              </w:numPr>
              <w:tabs>
                <w:tab w:val="left" w:pos="1418"/>
              </w:tabs>
              <w:autoSpaceDE w:val="0"/>
              <w:autoSpaceDN w:val="0"/>
              <w:ind w:left="1418" w:hanging="567"/>
              <w:contextualSpacing w:val="0"/>
              <w:jc w:val="both"/>
              <w:rPr>
                <w:rFonts w:ascii="Tahoma" w:hAnsi="Tahoma" w:cs="Tahoma"/>
              </w:rPr>
            </w:pPr>
            <w:r w:rsidRPr="008B6325">
              <w:rPr>
                <w:rFonts w:ascii="Tahoma" w:hAnsi="Tahoma" w:cs="Tahoma"/>
              </w:rPr>
              <w:t xml:space="preserve">Untuk pekerjaan jalan </w:t>
            </w:r>
            <w:r>
              <w:rPr>
                <w:rFonts w:ascii="Tahoma" w:hAnsi="Tahoma" w:cs="Tahoma"/>
              </w:rPr>
              <w:t>Penyedia Jasa</w:t>
            </w:r>
            <w:r w:rsidRPr="008B6325">
              <w:rPr>
                <w:rFonts w:ascii="Tahoma" w:hAnsi="Tahoma" w:cs="Tahoma"/>
              </w:rPr>
              <w:t xml:space="preserve"> harus menentukan titik patok konstruksi yang menunjuk</w:t>
            </w:r>
            <w:r>
              <w:rPr>
                <w:rFonts w:ascii="Tahoma" w:hAnsi="Tahoma" w:cs="Tahoma"/>
                <w:lang w:val="en-US"/>
              </w:rPr>
              <w:t>k</w:t>
            </w:r>
            <w:r w:rsidRPr="008B6325">
              <w:rPr>
                <w:rFonts w:ascii="Tahoma" w:hAnsi="Tahoma" w:cs="Tahoma"/>
              </w:rPr>
              <w:t xml:space="preserve">an garis dan kemiringan untuk lebar perkerasan, lebar bahu dan drainase saluran samping sesuai dengan penampang melintang standar yang diberikan dalam gambar rencana dan harus mendapat persetujuan </w:t>
            </w:r>
            <w:r>
              <w:rPr>
                <w:rFonts w:ascii="Tahoma" w:hAnsi="Tahoma" w:cs="Tahoma"/>
              </w:rPr>
              <w:t>Konsultan Pengawas</w:t>
            </w:r>
            <w:r w:rsidRPr="008B6325">
              <w:rPr>
                <w:rFonts w:ascii="Tahoma" w:hAnsi="Tahoma" w:cs="Tahoma"/>
              </w:rPr>
              <w:t xml:space="preserve"> sebelum memulai konstruksi. Jika terjadi </w:t>
            </w:r>
            <w:r w:rsidRPr="008B6325">
              <w:rPr>
                <w:rFonts w:ascii="Tahoma" w:hAnsi="Tahoma" w:cs="Tahoma"/>
              </w:rPr>
              <w:lastRenderedPageBreak/>
              <w:t>perubahan dari garis dan kemiringan, baik sebelum maupun sesudah penentuan patok perlu persetujuan lebih lanjut.</w:t>
            </w:r>
          </w:p>
          <w:p w14:paraId="708A4E2C" w14:textId="77777777" w:rsidR="00435D21" w:rsidRPr="00123583" w:rsidRDefault="00435D21" w:rsidP="00435D21">
            <w:pPr>
              <w:pStyle w:val="BodyText"/>
              <w:rPr>
                <w:rFonts w:ascii="Tahoma" w:hAnsi="Tahoma" w:cs="Tahoma"/>
                <w:szCs w:val="24"/>
              </w:rPr>
            </w:pPr>
          </w:p>
          <w:p w14:paraId="04E5D2D8" w14:textId="77777777" w:rsidR="00435D21" w:rsidRPr="00123583" w:rsidRDefault="00435D21" w:rsidP="009B108F">
            <w:pPr>
              <w:pStyle w:val="ListParagraph"/>
              <w:widowControl w:val="0"/>
              <w:numPr>
                <w:ilvl w:val="1"/>
                <w:numId w:val="11"/>
              </w:numPr>
              <w:tabs>
                <w:tab w:val="left" w:pos="851"/>
              </w:tabs>
              <w:autoSpaceDE w:val="0"/>
              <w:autoSpaceDN w:val="0"/>
              <w:ind w:left="851" w:hanging="851"/>
              <w:contextualSpacing w:val="0"/>
              <w:jc w:val="both"/>
              <w:rPr>
                <w:rFonts w:ascii="Tahoma" w:hAnsi="Tahoma" w:cs="Tahoma"/>
                <w:b/>
              </w:rPr>
            </w:pPr>
            <w:r w:rsidRPr="00123583">
              <w:rPr>
                <w:rFonts w:ascii="Tahoma" w:hAnsi="Tahoma" w:cs="Tahoma"/>
                <w:b/>
              </w:rPr>
              <w:t>Pekerjaan Galian</w:t>
            </w:r>
          </w:p>
          <w:p w14:paraId="7FD64876" w14:textId="77777777" w:rsidR="00435D21" w:rsidRPr="00123583" w:rsidRDefault="00435D21" w:rsidP="009B108F">
            <w:pPr>
              <w:pStyle w:val="ListParagraph"/>
              <w:widowControl w:val="0"/>
              <w:numPr>
                <w:ilvl w:val="2"/>
                <w:numId w:val="11"/>
              </w:numPr>
              <w:tabs>
                <w:tab w:val="left" w:pos="1441"/>
              </w:tabs>
              <w:autoSpaceDE w:val="0"/>
              <w:autoSpaceDN w:val="0"/>
              <w:ind w:left="1418" w:hanging="567"/>
              <w:contextualSpacing w:val="0"/>
              <w:jc w:val="both"/>
              <w:rPr>
                <w:rFonts w:ascii="Tahoma" w:hAnsi="Tahoma" w:cs="Tahoma"/>
              </w:rPr>
            </w:pPr>
            <w:r w:rsidRPr="00123583">
              <w:rPr>
                <w:rFonts w:ascii="Tahoma" w:hAnsi="Tahoma" w:cs="Tahoma"/>
              </w:rPr>
              <w:t>Seluruh lapangan pekerjaan harus diratakan atau digali dan semua sisa-sisa tanaman seperti akar-akar, rumput-rumput dan sebagainya, harus dihilangkan.</w:t>
            </w:r>
          </w:p>
          <w:p w14:paraId="5AA6C636" w14:textId="77777777" w:rsidR="00435D21" w:rsidRPr="00123583" w:rsidRDefault="00435D21" w:rsidP="00435D21">
            <w:pPr>
              <w:pStyle w:val="BodyText"/>
              <w:rPr>
                <w:rFonts w:ascii="Tahoma" w:hAnsi="Tahoma" w:cs="Tahoma"/>
                <w:szCs w:val="24"/>
              </w:rPr>
            </w:pPr>
          </w:p>
          <w:p w14:paraId="4B0EDC75" w14:textId="77777777" w:rsidR="00435D21" w:rsidRDefault="00435D21" w:rsidP="009B108F">
            <w:pPr>
              <w:pStyle w:val="ListParagraph"/>
              <w:widowControl w:val="0"/>
              <w:numPr>
                <w:ilvl w:val="2"/>
                <w:numId w:val="11"/>
              </w:numPr>
              <w:tabs>
                <w:tab w:val="left" w:pos="1441"/>
              </w:tabs>
              <w:autoSpaceDE w:val="0"/>
              <w:autoSpaceDN w:val="0"/>
              <w:ind w:left="1418" w:hanging="567"/>
              <w:contextualSpacing w:val="0"/>
              <w:jc w:val="both"/>
              <w:rPr>
                <w:rFonts w:ascii="Tahoma" w:hAnsi="Tahoma" w:cs="Tahoma"/>
              </w:rPr>
            </w:pPr>
            <w:r w:rsidRPr="00123583">
              <w:rPr>
                <w:rFonts w:ascii="Tahoma" w:hAnsi="Tahoma" w:cs="Tahoma"/>
              </w:rPr>
              <w:t xml:space="preserve">Pekerjaan penggalian tanah, perataan tanah, harus dikerjakan lebih dahulu sebelum </w:t>
            </w:r>
            <w:r>
              <w:rPr>
                <w:rFonts w:ascii="Tahoma" w:hAnsi="Tahoma" w:cs="Tahoma"/>
              </w:rPr>
              <w:t>Penyedia Jasa</w:t>
            </w:r>
            <w:r w:rsidRPr="00123583">
              <w:rPr>
                <w:rFonts w:ascii="Tahoma" w:hAnsi="Tahoma" w:cs="Tahoma"/>
              </w:rPr>
              <w:t xml:space="preserve"> memulai pekerjaan. Pekerjaan galian tersebut disesuaikan dengan kebutuhannya sesuai dengan </w:t>
            </w:r>
            <w:r w:rsidRPr="00C451C2">
              <w:rPr>
                <w:rFonts w:ascii="Tahoma" w:hAnsi="Tahoma" w:cs="Tahoma"/>
                <w:i/>
                <w:iCs/>
              </w:rPr>
              <w:t>peil-peil</w:t>
            </w:r>
            <w:r w:rsidRPr="00123583">
              <w:rPr>
                <w:rFonts w:ascii="Tahoma" w:hAnsi="Tahoma" w:cs="Tahoma"/>
              </w:rPr>
              <w:t xml:space="preserve"> (level), pada lokasi yang telah ditentukan di dalam gambar, dan mendapatkan persetujuan </w:t>
            </w:r>
            <w:r>
              <w:rPr>
                <w:rFonts w:ascii="Tahoma" w:hAnsi="Tahoma" w:cs="Tahoma"/>
              </w:rPr>
              <w:t>Konsultan Pengawas</w:t>
            </w:r>
            <w:r w:rsidRPr="00123583">
              <w:rPr>
                <w:rFonts w:ascii="Tahoma" w:hAnsi="Tahoma" w:cs="Tahoma"/>
              </w:rPr>
              <w:t>.</w:t>
            </w:r>
          </w:p>
          <w:p w14:paraId="142C625A" w14:textId="77777777" w:rsidR="00435D21" w:rsidRPr="00C451C2" w:rsidRDefault="00435D21" w:rsidP="00435D21">
            <w:pPr>
              <w:jc w:val="both"/>
              <w:rPr>
                <w:rFonts w:ascii="Tahoma" w:hAnsi="Tahoma" w:cs="Tahoma"/>
                <w:sz w:val="24"/>
                <w:szCs w:val="24"/>
              </w:rPr>
            </w:pPr>
          </w:p>
          <w:p w14:paraId="05C5D51D" w14:textId="77777777" w:rsidR="00435D21" w:rsidRPr="00123583" w:rsidRDefault="00435D21" w:rsidP="009B108F">
            <w:pPr>
              <w:pStyle w:val="ListParagraph"/>
              <w:widowControl w:val="0"/>
              <w:numPr>
                <w:ilvl w:val="2"/>
                <w:numId w:val="11"/>
              </w:numPr>
              <w:tabs>
                <w:tab w:val="left" w:pos="1481"/>
              </w:tabs>
              <w:autoSpaceDE w:val="0"/>
              <w:autoSpaceDN w:val="0"/>
              <w:ind w:left="1418" w:hanging="567"/>
              <w:contextualSpacing w:val="0"/>
              <w:jc w:val="both"/>
              <w:rPr>
                <w:rFonts w:ascii="Tahoma" w:hAnsi="Tahoma" w:cs="Tahoma"/>
              </w:rPr>
            </w:pPr>
            <w:r w:rsidRPr="00123583">
              <w:rPr>
                <w:rFonts w:ascii="Tahoma" w:hAnsi="Tahoma" w:cs="Tahoma"/>
              </w:rPr>
              <w:t xml:space="preserve">Daerah yang akan digali harus dibersihkan dari semua benda penghambat seperti, sampah-sampah, tonggak bekas-bekas lubang dan sumur, lumpur, pohon dan semak-semak. Bekas-bekas lubang dan sumur, harus dikuras airnya dan diambil Lumpur atau tanahnya yang lembek, yang ada didalamnya. Pohon yang ada, hanya boleh disingkirkan setelah mendapat persetujuan pengawas. Tunggak-tunggak pepohonan dan jalinan-jalinan akar harus dibersihkan dan disingkirkan sampai pada kedalaman + 1,5 m di bawah permukanan tanah. Segala sisa dan kotoran yang disebabkan oleh pekerjaan tersebut, harus disingkirkan dari daerah pembangunan oleh </w:t>
            </w:r>
            <w:r>
              <w:rPr>
                <w:rFonts w:ascii="Tahoma" w:hAnsi="Tahoma" w:cs="Tahoma"/>
              </w:rPr>
              <w:t>Penyedia Jasa</w:t>
            </w:r>
            <w:r w:rsidRPr="00123583">
              <w:rPr>
                <w:rFonts w:ascii="Tahoma" w:hAnsi="Tahoma" w:cs="Tahoma"/>
              </w:rPr>
              <w:t xml:space="preserve">, sesuai dengan petunjuk </w:t>
            </w:r>
            <w:r>
              <w:rPr>
                <w:rFonts w:ascii="Tahoma" w:hAnsi="Tahoma" w:cs="Tahoma"/>
              </w:rPr>
              <w:t>Konsultan Pengawas</w:t>
            </w:r>
            <w:r w:rsidRPr="00123583">
              <w:rPr>
                <w:rFonts w:ascii="Tahoma" w:hAnsi="Tahoma" w:cs="Tahoma"/>
              </w:rPr>
              <w:t>.</w:t>
            </w:r>
          </w:p>
          <w:p w14:paraId="118D78C7" w14:textId="77777777" w:rsidR="00435D21" w:rsidRDefault="00435D21" w:rsidP="00435D21">
            <w:pPr>
              <w:pStyle w:val="BodyText"/>
              <w:rPr>
                <w:rFonts w:ascii="Tahoma" w:hAnsi="Tahoma" w:cs="Tahoma"/>
                <w:szCs w:val="24"/>
              </w:rPr>
            </w:pPr>
          </w:p>
          <w:p w14:paraId="7B5F2974" w14:textId="77777777" w:rsidR="00435D21" w:rsidRPr="00123583" w:rsidRDefault="00435D21" w:rsidP="009B108F">
            <w:pPr>
              <w:pStyle w:val="ListParagraph"/>
              <w:widowControl w:val="0"/>
              <w:numPr>
                <w:ilvl w:val="1"/>
                <w:numId w:val="11"/>
              </w:numPr>
              <w:tabs>
                <w:tab w:val="left" w:pos="851"/>
              </w:tabs>
              <w:autoSpaceDE w:val="0"/>
              <w:autoSpaceDN w:val="0"/>
              <w:ind w:left="851" w:hanging="851"/>
              <w:contextualSpacing w:val="0"/>
              <w:jc w:val="both"/>
              <w:rPr>
                <w:rFonts w:ascii="Tahoma" w:hAnsi="Tahoma" w:cs="Tahoma"/>
                <w:b/>
              </w:rPr>
            </w:pPr>
            <w:r w:rsidRPr="00123583">
              <w:rPr>
                <w:rFonts w:ascii="Tahoma" w:hAnsi="Tahoma" w:cs="Tahoma"/>
                <w:b/>
              </w:rPr>
              <w:t>Pekerjaan Galian Pondasi</w:t>
            </w:r>
          </w:p>
          <w:p w14:paraId="0CC64C11" w14:textId="77777777" w:rsidR="00435D21" w:rsidRDefault="00435D21" w:rsidP="009B108F">
            <w:pPr>
              <w:pStyle w:val="ListParagraph"/>
              <w:widowControl w:val="0"/>
              <w:numPr>
                <w:ilvl w:val="2"/>
                <w:numId w:val="1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 xml:space="preserve">Galian untuk pondasi harus dilakukan menurut ukuran yang sesuai dengan </w:t>
            </w:r>
            <w:r w:rsidRPr="00C451C2">
              <w:rPr>
                <w:rFonts w:ascii="Tahoma" w:hAnsi="Tahoma" w:cs="Tahoma"/>
                <w:i/>
                <w:iCs/>
              </w:rPr>
              <w:t>peil-peil</w:t>
            </w:r>
            <w:r w:rsidRPr="00123583">
              <w:rPr>
                <w:rFonts w:ascii="Tahoma" w:hAnsi="Tahoma" w:cs="Tahoma"/>
              </w:rPr>
              <w:t xml:space="preserve"> yang tercantum dalam gambar Rencana Pondasi. Semua bekas-bekas pondasi bangunan lama, jaringan jalan atau aspal, akar dan pohon-pohon dibongkar dan dibuang.</w:t>
            </w:r>
          </w:p>
          <w:p w14:paraId="2E60E4A5" w14:textId="77777777" w:rsidR="00435D21" w:rsidRPr="00C448CD" w:rsidRDefault="00435D21" w:rsidP="00435D21">
            <w:pPr>
              <w:jc w:val="both"/>
              <w:rPr>
                <w:rFonts w:ascii="Tahoma" w:hAnsi="Tahoma" w:cs="Tahoma"/>
                <w:sz w:val="24"/>
                <w:szCs w:val="24"/>
              </w:rPr>
            </w:pPr>
          </w:p>
          <w:p w14:paraId="563057D2" w14:textId="77777777" w:rsidR="00435D21" w:rsidRPr="00123583" w:rsidRDefault="00435D21" w:rsidP="009B108F">
            <w:pPr>
              <w:pStyle w:val="ListParagraph"/>
              <w:widowControl w:val="0"/>
              <w:numPr>
                <w:ilvl w:val="2"/>
                <w:numId w:val="1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 xml:space="preserve">Apabila ternyata terdapat pipa-pipa pembuangan, kabel listrik, telepon dan lain- lain yang masih digunakan, maka secepatnya memberitahukan kepada </w:t>
            </w:r>
            <w:r>
              <w:rPr>
                <w:rFonts w:ascii="Tahoma" w:hAnsi="Tahoma" w:cs="Tahoma"/>
              </w:rPr>
              <w:t>Konsultan Pengawas</w:t>
            </w:r>
            <w:r w:rsidRPr="00123583">
              <w:rPr>
                <w:rFonts w:ascii="Tahoma" w:hAnsi="Tahoma" w:cs="Tahoma"/>
              </w:rPr>
              <w:t xml:space="preserve"> atau kepada instansi yang berwenang untuk mendapatkan petunjuk seperlunya. </w:t>
            </w:r>
            <w:r>
              <w:rPr>
                <w:rFonts w:ascii="Tahoma" w:hAnsi="Tahoma" w:cs="Tahoma"/>
              </w:rPr>
              <w:t>Penyedia Jasa</w:t>
            </w:r>
            <w:r w:rsidRPr="00123583">
              <w:rPr>
                <w:rFonts w:ascii="Tahoma" w:hAnsi="Tahoma" w:cs="Tahoma"/>
              </w:rPr>
              <w:t xml:space="preserve"> bertanggung jawab atas segala kerusakan-kerusakan sebagai akibat dari pekerjaan galian tersebut.</w:t>
            </w:r>
          </w:p>
          <w:p w14:paraId="17A5F0E1" w14:textId="77777777" w:rsidR="00435D21" w:rsidRPr="00123583" w:rsidRDefault="00435D21" w:rsidP="00435D21">
            <w:pPr>
              <w:pStyle w:val="BodyText"/>
              <w:rPr>
                <w:rFonts w:ascii="Tahoma" w:hAnsi="Tahoma" w:cs="Tahoma"/>
                <w:szCs w:val="24"/>
              </w:rPr>
            </w:pPr>
          </w:p>
          <w:p w14:paraId="54169631" w14:textId="77777777" w:rsidR="00435D21" w:rsidRDefault="00435D21" w:rsidP="009B108F">
            <w:pPr>
              <w:pStyle w:val="ListParagraph"/>
              <w:widowControl w:val="0"/>
              <w:numPr>
                <w:ilvl w:val="2"/>
                <w:numId w:val="1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 xml:space="preserve">Apabila ternyata penggalian melebihi kedalaman yang telah ditentukan, maka </w:t>
            </w:r>
            <w:r>
              <w:rPr>
                <w:rFonts w:ascii="Tahoma" w:hAnsi="Tahoma" w:cs="Tahoma"/>
              </w:rPr>
              <w:t>Penyedia Jasa</w:t>
            </w:r>
            <w:r w:rsidRPr="00123583">
              <w:rPr>
                <w:rFonts w:ascii="Tahoma" w:hAnsi="Tahoma" w:cs="Tahoma"/>
              </w:rPr>
              <w:t xml:space="preserve"> harus mengisi atau mengurug daerah galian tersebut dengan bahan-bahan pengisian untuk pondasi yang sesuai dengan spesifikasi.</w:t>
            </w:r>
          </w:p>
          <w:p w14:paraId="018CC752" w14:textId="77777777" w:rsidR="00435D21" w:rsidRPr="00C451C2" w:rsidRDefault="00435D21" w:rsidP="00435D21">
            <w:pPr>
              <w:jc w:val="both"/>
              <w:rPr>
                <w:rFonts w:ascii="Tahoma" w:hAnsi="Tahoma" w:cs="Tahoma"/>
                <w:sz w:val="24"/>
                <w:szCs w:val="24"/>
              </w:rPr>
            </w:pPr>
          </w:p>
          <w:p w14:paraId="10C74F63" w14:textId="77777777" w:rsidR="00435D21" w:rsidRDefault="00435D21" w:rsidP="009B108F">
            <w:pPr>
              <w:pStyle w:val="ListParagraph"/>
              <w:widowControl w:val="0"/>
              <w:numPr>
                <w:ilvl w:val="2"/>
                <w:numId w:val="11"/>
              </w:numPr>
              <w:tabs>
                <w:tab w:val="left" w:pos="1418"/>
              </w:tabs>
              <w:autoSpaceDE w:val="0"/>
              <w:autoSpaceDN w:val="0"/>
              <w:ind w:left="1418" w:hanging="567"/>
              <w:contextualSpacing w:val="0"/>
              <w:jc w:val="both"/>
              <w:rPr>
                <w:rFonts w:ascii="Tahoma" w:hAnsi="Tahoma" w:cs="Tahoma"/>
              </w:rPr>
            </w:pPr>
            <w:r>
              <w:rPr>
                <w:rFonts w:ascii="Tahoma" w:hAnsi="Tahoma" w:cs="Tahoma"/>
              </w:rPr>
              <w:t>Penyedia Jasa</w:t>
            </w:r>
            <w:r w:rsidRPr="00123583">
              <w:rPr>
                <w:rFonts w:ascii="Tahoma" w:hAnsi="Tahoma" w:cs="Tahoma"/>
              </w:rPr>
              <w:t xml:space="preserve"> harus menjaga agar lubang-lubang galian pondasi tersebut bebas dari longsoran-longsoran tanah di kiri dan kanannya (bila perlu dilindungi oleh alat-alat penahan tanah dan bebas dari genangan air) sehingga pekerjaan pondasi dapat dilakukan dengan baik sesuai dengan spesifikasi. Pemompaan, bila dianggap perlu, harus dilakukan dengan hati-hati agar tidak mengganggu struktur bangunan yang sudah jadi.</w:t>
            </w:r>
          </w:p>
          <w:p w14:paraId="493D3E17" w14:textId="77777777" w:rsidR="00435D21" w:rsidRPr="00C451C2" w:rsidRDefault="00435D21" w:rsidP="00435D21">
            <w:pPr>
              <w:jc w:val="both"/>
              <w:rPr>
                <w:rFonts w:ascii="Tahoma" w:hAnsi="Tahoma" w:cs="Tahoma"/>
                <w:sz w:val="24"/>
                <w:szCs w:val="24"/>
              </w:rPr>
            </w:pPr>
          </w:p>
          <w:p w14:paraId="4D83D561" w14:textId="77777777" w:rsidR="00435D21" w:rsidRDefault="00435D21" w:rsidP="009B108F">
            <w:pPr>
              <w:pStyle w:val="ListParagraph"/>
              <w:widowControl w:val="0"/>
              <w:numPr>
                <w:ilvl w:val="2"/>
                <w:numId w:val="1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 xml:space="preserve">Pengisian kembali dengan tanah (batuan) bekas galian, dilakukan selapis demi selapis dan ditumbuk sampai padat. Pekerjaan pengisian kembali ini hanya boleh dilakukan setelah diadakan pemeriksaan dan mendapat persetujuan </w:t>
            </w:r>
            <w:r>
              <w:rPr>
                <w:rFonts w:ascii="Tahoma" w:hAnsi="Tahoma" w:cs="Tahoma"/>
              </w:rPr>
              <w:t>Konsultan Pengawas</w:t>
            </w:r>
            <w:r w:rsidRPr="00123583">
              <w:rPr>
                <w:rFonts w:ascii="Tahoma" w:hAnsi="Tahoma" w:cs="Tahoma"/>
              </w:rPr>
              <w:t xml:space="preserve"> dan bagian yang akan diurug kembali harus diurug dengan tanah dan memenuhi sebagai tanah urug.</w:t>
            </w:r>
          </w:p>
          <w:p w14:paraId="22E2C5D6" w14:textId="77777777" w:rsidR="00BF4DB3" w:rsidRPr="00BF4DB3" w:rsidRDefault="00BF4DB3" w:rsidP="00BF4DB3"/>
          <w:p w14:paraId="66901105" w14:textId="77777777" w:rsidR="00435D21" w:rsidRDefault="00435D21" w:rsidP="00435D21">
            <w:pPr>
              <w:jc w:val="center"/>
              <w:rPr>
                <w:rFonts w:ascii="Tahoma" w:hAnsi="Tahoma" w:cs="Tahoma"/>
                <w:b/>
                <w:bCs/>
                <w:sz w:val="24"/>
                <w:szCs w:val="24"/>
              </w:rPr>
            </w:pPr>
          </w:p>
          <w:p w14:paraId="76FC3C49" w14:textId="3FE9EAD9" w:rsidR="00435D21" w:rsidRDefault="00435D21" w:rsidP="00435D21">
            <w:pPr>
              <w:jc w:val="center"/>
              <w:rPr>
                <w:rFonts w:ascii="Tahoma" w:hAnsi="Tahoma" w:cs="Tahoma"/>
                <w:b/>
                <w:bCs/>
                <w:i/>
                <w:iCs/>
                <w:sz w:val="24"/>
                <w:szCs w:val="24"/>
                <w:lang w:val="en-US"/>
              </w:rPr>
            </w:pPr>
            <w:r w:rsidRPr="005859E4">
              <w:rPr>
                <w:rFonts w:ascii="Tahoma" w:hAnsi="Tahoma" w:cs="Tahoma"/>
                <w:b/>
                <w:bCs/>
                <w:sz w:val="24"/>
                <w:szCs w:val="24"/>
              </w:rPr>
              <w:t xml:space="preserve">PEKERJAAN </w:t>
            </w:r>
            <w:r w:rsidRPr="005859E4">
              <w:rPr>
                <w:rFonts w:ascii="Tahoma" w:hAnsi="Tahoma" w:cs="Tahoma"/>
                <w:b/>
                <w:bCs/>
                <w:i/>
                <w:iCs/>
                <w:sz w:val="24"/>
                <w:szCs w:val="24"/>
                <w:lang w:val="en-US"/>
              </w:rPr>
              <w:t>BORED PILE</w:t>
            </w:r>
          </w:p>
          <w:p w14:paraId="0BE34E3E" w14:textId="2A3D57F9" w:rsidR="00435D21" w:rsidRDefault="00435D21" w:rsidP="00435D21">
            <w:pPr>
              <w:jc w:val="center"/>
              <w:rPr>
                <w:rFonts w:ascii="Tahoma" w:hAnsi="Tahoma" w:cs="Tahoma"/>
                <w:b/>
                <w:bCs/>
                <w:i/>
                <w:iCs/>
                <w:sz w:val="24"/>
                <w:szCs w:val="24"/>
                <w:lang w:val="en-US"/>
              </w:rPr>
            </w:pPr>
          </w:p>
          <w:p w14:paraId="1263880B" w14:textId="77777777" w:rsidR="00435D21" w:rsidRPr="00790103" w:rsidRDefault="00435D21" w:rsidP="009B108F">
            <w:pPr>
              <w:pStyle w:val="Heading2"/>
              <w:widowControl w:val="0"/>
              <w:numPr>
                <w:ilvl w:val="1"/>
                <w:numId w:val="44"/>
              </w:numPr>
              <w:tabs>
                <w:tab w:val="left" w:pos="851"/>
              </w:tabs>
              <w:suppressAutoHyphens w:val="0"/>
              <w:autoSpaceDE w:val="0"/>
              <w:autoSpaceDN w:val="0"/>
              <w:ind w:left="851" w:hanging="851"/>
              <w:rPr>
                <w:rFonts w:ascii="Tahoma" w:hAnsi="Tahoma" w:cs="Tahoma"/>
                <w:szCs w:val="24"/>
                <w:lang w:val="en-US"/>
              </w:rPr>
            </w:pPr>
            <w:r w:rsidRPr="00790103">
              <w:rPr>
                <w:rFonts w:ascii="Tahoma" w:hAnsi="Tahoma" w:cs="Tahoma"/>
                <w:szCs w:val="24"/>
                <w:lang w:val="en-US"/>
              </w:rPr>
              <w:t>Pekerjaan Persiapan</w:t>
            </w:r>
          </w:p>
          <w:p w14:paraId="0F66B855" w14:textId="77777777" w:rsidR="00435D21" w:rsidRDefault="00435D21" w:rsidP="009B108F">
            <w:pPr>
              <w:pStyle w:val="Heading2"/>
              <w:widowControl w:val="0"/>
              <w:numPr>
                <w:ilvl w:val="4"/>
                <w:numId w:val="45"/>
              </w:numPr>
              <w:tabs>
                <w:tab w:val="left" w:pos="1418"/>
              </w:tabs>
              <w:suppressAutoHyphens w:val="0"/>
              <w:autoSpaceDE w:val="0"/>
              <w:autoSpaceDN w:val="0"/>
              <w:ind w:left="1418" w:hanging="567"/>
              <w:rPr>
                <w:rFonts w:ascii="Tahoma" w:hAnsi="Tahoma" w:cs="Tahoma"/>
                <w:b w:val="0"/>
                <w:bCs/>
                <w:szCs w:val="24"/>
                <w:lang w:val="en-US"/>
              </w:rPr>
            </w:pPr>
            <w:r w:rsidRPr="00790103">
              <w:rPr>
                <w:rFonts w:ascii="Tahoma" w:hAnsi="Tahoma" w:cs="Tahoma"/>
                <w:b w:val="0"/>
                <w:szCs w:val="24"/>
                <w:lang w:val="en-US"/>
              </w:rPr>
              <w:t>Jalan akses masuk dan keluar pada saat proses pengerjaan mulai.</w:t>
            </w:r>
          </w:p>
          <w:p w14:paraId="72BA6067" w14:textId="77777777" w:rsidR="00435D21" w:rsidRDefault="00435D21" w:rsidP="00435D21">
            <w:pPr>
              <w:pStyle w:val="Heading2"/>
              <w:rPr>
                <w:rFonts w:ascii="Tahoma" w:hAnsi="Tahoma" w:cs="Tahoma"/>
                <w:b w:val="0"/>
                <w:bCs/>
                <w:szCs w:val="24"/>
                <w:lang w:val="en-US"/>
              </w:rPr>
            </w:pPr>
          </w:p>
          <w:p w14:paraId="73115337" w14:textId="77777777" w:rsidR="00435D21" w:rsidRDefault="00435D21" w:rsidP="009B108F">
            <w:pPr>
              <w:pStyle w:val="Heading2"/>
              <w:widowControl w:val="0"/>
              <w:numPr>
                <w:ilvl w:val="4"/>
                <w:numId w:val="45"/>
              </w:numPr>
              <w:tabs>
                <w:tab w:val="left" w:pos="1418"/>
              </w:tabs>
              <w:suppressAutoHyphens w:val="0"/>
              <w:autoSpaceDE w:val="0"/>
              <w:autoSpaceDN w:val="0"/>
              <w:ind w:left="1418" w:hanging="567"/>
              <w:rPr>
                <w:rFonts w:ascii="Tahoma" w:hAnsi="Tahoma" w:cs="Tahoma"/>
                <w:b w:val="0"/>
                <w:bCs/>
                <w:szCs w:val="24"/>
                <w:lang w:val="en-US"/>
              </w:rPr>
            </w:pPr>
            <w:r w:rsidRPr="00790103">
              <w:rPr>
                <w:rFonts w:ascii="Tahoma" w:hAnsi="Tahoma" w:cs="Tahoma"/>
                <w:b w:val="0"/>
                <w:szCs w:val="24"/>
                <w:lang w:val="en-US"/>
              </w:rPr>
              <w:t xml:space="preserve">Buat format untuk monitoring </w:t>
            </w:r>
            <w:proofErr w:type="gramStart"/>
            <w:r w:rsidRPr="00790103">
              <w:rPr>
                <w:rFonts w:ascii="Tahoma" w:hAnsi="Tahoma" w:cs="Tahoma"/>
                <w:b w:val="0"/>
                <w:szCs w:val="24"/>
                <w:lang w:val="en-US"/>
              </w:rPr>
              <w:t xml:space="preserve">laporan </w:t>
            </w:r>
            <w:r w:rsidRPr="00790103">
              <w:rPr>
                <w:rFonts w:ascii="Tahoma" w:hAnsi="Tahoma" w:cs="Tahoma"/>
                <w:b w:val="0"/>
                <w:i/>
                <w:iCs/>
                <w:szCs w:val="24"/>
                <w:lang w:val="en-US"/>
              </w:rPr>
              <w:t>bored</w:t>
            </w:r>
            <w:proofErr w:type="gramEnd"/>
            <w:r w:rsidRPr="00790103">
              <w:rPr>
                <w:rFonts w:ascii="Tahoma" w:hAnsi="Tahoma" w:cs="Tahoma"/>
                <w:b w:val="0"/>
                <w:i/>
                <w:iCs/>
                <w:szCs w:val="24"/>
                <w:lang w:val="en-US"/>
              </w:rPr>
              <w:t xml:space="preserve"> pile</w:t>
            </w:r>
            <w:r>
              <w:rPr>
                <w:rFonts w:ascii="Tahoma" w:hAnsi="Tahoma" w:cs="Tahoma"/>
                <w:b w:val="0"/>
                <w:szCs w:val="24"/>
                <w:lang w:val="en-US"/>
              </w:rPr>
              <w:t>.</w:t>
            </w:r>
          </w:p>
          <w:p w14:paraId="7AB2524C" w14:textId="77777777" w:rsidR="00435D21" w:rsidRPr="00790103" w:rsidRDefault="00435D21" w:rsidP="00435D21">
            <w:pPr>
              <w:pStyle w:val="Heading2"/>
              <w:ind w:left="851"/>
              <w:rPr>
                <w:rFonts w:ascii="Tahoma" w:hAnsi="Tahoma" w:cs="Tahoma"/>
                <w:b w:val="0"/>
                <w:bCs/>
                <w:szCs w:val="24"/>
                <w:lang w:val="en-US"/>
              </w:rPr>
            </w:pPr>
          </w:p>
          <w:p w14:paraId="260C2E6A" w14:textId="77777777" w:rsidR="00435D21" w:rsidRPr="00432FC3" w:rsidRDefault="00435D21" w:rsidP="009B108F">
            <w:pPr>
              <w:pStyle w:val="Heading2"/>
              <w:widowControl w:val="0"/>
              <w:numPr>
                <w:ilvl w:val="1"/>
                <w:numId w:val="44"/>
              </w:numPr>
              <w:tabs>
                <w:tab w:val="left" w:pos="851"/>
              </w:tabs>
              <w:suppressAutoHyphens w:val="0"/>
              <w:autoSpaceDE w:val="0"/>
              <w:autoSpaceDN w:val="0"/>
              <w:ind w:left="851" w:hanging="851"/>
              <w:rPr>
                <w:rFonts w:ascii="Tahoma" w:hAnsi="Tahoma" w:cs="Tahoma"/>
                <w:szCs w:val="24"/>
                <w:lang w:val="en-US"/>
              </w:rPr>
            </w:pPr>
            <w:r w:rsidRPr="00432FC3">
              <w:rPr>
                <w:rFonts w:ascii="Tahoma" w:hAnsi="Tahoma" w:cs="Tahoma"/>
                <w:szCs w:val="24"/>
                <w:lang w:val="en-US"/>
              </w:rPr>
              <w:t>Pengukuran</w:t>
            </w:r>
          </w:p>
          <w:p w14:paraId="3C5D5546" w14:textId="77777777" w:rsidR="00435D21" w:rsidRPr="00432FC3" w:rsidRDefault="00435D21" w:rsidP="009B108F">
            <w:pPr>
              <w:numPr>
                <w:ilvl w:val="2"/>
                <w:numId w:val="13"/>
              </w:numPr>
              <w:tabs>
                <w:tab w:val="left" w:pos="1418"/>
              </w:tabs>
              <w:suppressAutoHyphens/>
              <w:ind w:left="1418" w:hanging="567"/>
              <w:jc w:val="both"/>
              <w:rPr>
                <w:rFonts w:ascii="Tahoma" w:hAnsi="Tahoma" w:cs="Tahoma"/>
                <w:sz w:val="24"/>
                <w:szCs w:val="24"/>
              </w:rPr>
            </w:pPr>
            <w:r w:rsidRPr="0009487D">
              <w:rPr>
                <w:rFonts w:ascii="Tahoma" w:hAnsi="Tahoma" w:cs="Tahoma"/>
                <w:color w:val="000000"/>
                <w:sz w:val="24"/>
                <w:szCs w:val="24"/>
              </w:rPr>
              <w:t>Data mengenai ketinggian dan skema penempatan tiang tercantum dalam gambar. Penentuan lokasi dan pekerjaa</w:t>
            </w:r>
            <w:r>
              <w:rPr>
                <w:rFonts w:ascii="Tahoma" w:hAnsi="Tahoma" w:cs="Tahoma"/>
                <w:color w:val="000000"/>
                <w:sz w:val="24"/>
                <w:szCs w:val="24"/>
                <w:lang w:val="en-US"/>
              </w:rPr>
              <w:t xml:space="preserve">n </w:t>
            </w:r>
            <w:r w:rsidRPr="00432FC3">
              <w:rPr>
                <w:rFonts w:ascii="Tahoma" w:hAnsi="Tahoma" w:cs="Tahoma"/>
                <w:i/>
                <w:iCs/>
                <w:color w:val="000000"/>
                <w:sz w:val="24"/>
                <w:szCs w:val="24"/>
              </w:rPr>
              <w:t>uitzet</w:t>
            </w:r>
            <w:r w:rsidRPr="0009487D">
              <w:rPr>
                <w:rFonts w:ascii="Tahoma" w:hAnsi="Tahoma" w:cs="Tahoma"/>
                <w:color w:val="000000"/>
                <w:sz w:val="24"/>
                <w:szCs w:val="24"/>
              </w:rPr>
              <w:t xml:space="preserve"> tiang dilaksanakan oleh </w:t>
            </w:r>
            <w:r>
              <w:rPr>
                <w:rFonts w:ascii="Tahoma" w:hAnsi="Tahoma" w:cs="Tahoma"/>
                <w:color w:val="000000"/>
                <w:sz w:val="24"/>
                <w:szCs w:val="24"/>
              </w:rPr>
              <w:t>Penyedia Jasa</w:t>
            </w:r>
            <w:r w:rsidRPr="0009487D">
              <w:rPr>
                <w:rFonts w:ascii="Tahoma" w:hAnsi="Tahoma" w:cs="Tahoma"/>
                <w:color w:val="000000"/>
                <w:sz w:val="24"/>
                <w:szCs w:val="24"/>
              </w:rPr>
              <w:t xml:space="preserve">, </w:t>
            </w:r>
            <w:r>
              <w:rPr>
                <w:rFonts w:ascii="Tahoma" w:hAnsi="Tahoma" w:cs="Tahoma"/>
                <w:color w:val="000000"/>
                <w:sz w:val="24"/>
                <w:szCs w:val="24"/>
              </w:rPr>
              <w:t>Penyedia Jasa</w:t>
            </w:r>
            <w:r w:rsidRPr="0009487D">
              <w:rPr>
                <w:rFonts w:ascii="Tahoma" w:hAnsi="Tahoma" w:cs="Tahoma"/>
                <w:color w:val="000000"/>
                <w:sz w:val="24"/>
                <w:szCs w:val="24"/>
              </w:rPr>
              <w:t xml:space="preserve"> harus memelihara semua ketinggian yang ditentukan, termasuk ketinggian dari ujung atas tiang sebelum tiang dipotong.</w:t>
            </w:r>
          </w:p>
          <w:p w14:paraId="639D442E" w14:textId="77777777" w:rsidR="00435D21" w:rsidRPr="0009487D" w:rsidRDefault="00435D21" w:rsidP="00435D21">
            <w:pPr>
              <w:tabs>
                <w:tab w:val="left" w:pos="1418"/>
              </w:tabs>
              <w:suppressAutoHyphens/>
              <w:jc w:val="both"/>
              <w:rPr>
                <w:rFonts w:ascii="Tahoma" w:hAnsi="Tahoma" w:cs="Tahoma"/>
                <w:sz w:val="24"/>
                <w:szCs w:val="24"/>
              </w:rPr>
            </w:pPr>
          </w:p>
          <w:p w14:paraId="234D8C2D" w14:textId="77777777" w:rsidR="00435D21" w:rsidRPr="00432FC3" w:rsidRDefault="00435D21" w:rsidP="009B108F">
            <w:pPr>
              <w:numPr>
                <w:ilvl w:val="2"/>
                <w:numId w:val="13"/>
              </w:numPr>
              <w:tabs>
                <w:tab w:val="left" w:pos="1418"/>
              </w:tabs>
              <w:suppressAutoHyphens/>
              <w:ind w:left="1418" w:hanging="567"/>
              <w:jc w:val="both"/>
              <w:rPr>
                <w:rFonts w:ascii="Tahoma" w:hAnsi="Tahoma" w:cs="Tahoma"/>
                <w:sz w:val="24"/>
                <w:szCs w:val="24"/>
              </w:rPr>
            </w:pPr>
            <w:r w:rsidRPr="0009487D">
              <w:rPr>
                <w:rFonts w:ascii="Tahoma" w:hAnsi="Tahoma" w:cs="Tahoma"/>
                <w:color w:val="000000"/>
                <w:sz w:val="24"/>
                <w:szCs w:val="24"/>
              </w:rPr>
              <w:t>Semua patok harus diperiksa secara teratur untuk menjamin agar kegiatan pemancangan tiang tidak sampai mengakibatkan patok itu bergerak. Pada Gambar Kerja, tiap tiang harus diberi nomor.</w:t>
            </w:r>
          </w:p>
          <w:p w14:paraId="710770AA" w14:textId="77777777" w:rsidR="00435D21" w:rsidRPr="0009487D" w:rsidRDefault="00435D21" w:rsidP="00435D21">
            <w:pPr>
              <w:suppressAutoHyphens/>
              <w:jc w:val="both"/>
              <w:rPr>
                <w:rFonts w:ascii="Tahoma" w:hAnsi="Tahoma" w:cs="Tahoma"/>
                <w:sz w:val="24"/>
                <w:szCs w:val="24"/>
              </w:rPr>
            </w:pPr>
          </w:p>
          <w:p w14:paraId="457A0D30" w14:textId="77777777" w:rsidR="00435D21" w:rsidRDefault="00435D21" w:rsidP="009B108F">
            <w:pPr>
              <w:numPr>
                <w:ilvl w:val="2"/>
                <w:numId w:val="13"/>
              </w:numPr>
              <w:tabs>
                <w:tab w:val="left" w:pos="1418"/>
              </w:tabs>
              <w:suppressAutoHyphens/>
              <w:ind w:left="1418" w:hanging="567"/>
              <w:jc w:val="both"/>
              <w:rPr>
                <w:rFonts w:ascii="Tahoma" w:hAnsi="Tahoma" w:cs="Tahoma"/>
                <w:sz w:val="24"/>
                <w:szCs w:val="24"/>
              </w:rPr>
            </w:pPr>
            <w:r w:rsidRPr="0009487D">
              <w:rPr>
                <w:rFonts w:ascii="Tahoma" w:hAnsi="Tahoma" w:cs="Tahoma"/>
                <w:color w:val="000000"/>
                <w:sz w:val="24"/>
                <w:szCs w:val="24"/>
              </w:rPr>
              <w:t xml:space="preserve">Patok-patok referensi, </w:t>
            </w:r>
            <w:r>
              <w:rPr>
                <w:rFonts w:ascii="Tahoma" w:hAnsi="Tahoma" w:cs="Tahoma"/>
                <w:i/>
                <w:iCs/>
                <w:color w:val="000000"/>
                <w:sz w:val="24"/>
                <w:szCs w:val="24"/>
                <w:lang w:val="en-US"/>
              </w:rPr>
              <w:t>b</w:t>
            </w:r>
            <w:r w:rsidRPr="00432FC3">
              <w:rPr>
                <w:rFonts w:ascii="Tahoma" w:hAnsi="Tahoma" w:cs="Tahoma"/>
                <w:i/>
                <w:iCs/>
                <w:color w:val="000000"/>
                <w:sz w:val="24"/>
                <w:szCs w:val="24"/>
              </w:rPr>
              <w:t>ouwplank</w:t>
            </w:r>
            <w:r w:rsidRPr="0009487D">
              <w:rPr>
                <w:rFonts w:ascii="Tahoma" w:hAnsi="Tahoma" w:cs="Tahoma"/>
                <w:color w:val="000000"/>
                <w:sz w:val="24"/>
                <w:szCs w:val="24"/>
              </w:rPr>
              <w:t xml:space="preserve"> dan pengukuran. Semua ukuran ketinggian yang dipakai dalam pelaksanaan pekerjaan dinyatakan terhadap Datum </w:t>
            </w:r>
            <w:r w:rsidRPr="0009487D">
              <w:rPr>
                <w:rFonts w:ascii="Tahoma" w:hAnsi="Tahoma" w:cs="Tahoma"/>
                <w:color w:val="000000"/>
                <w:sz w:val="24"/>
                <w:szCs w:val="24"/>
              </w:rPr>
              <w:sym w:font="Symbol" w:char="F0B1"/>
            </w:r>
            <w:r w:rsidRPr="0009487D">
              <w:rPr>
                <w:rFonts w:ascii="Tahoma" w:hAnsi="Tahoma" w:cs="Tahoma"/>
                <w:color w:val="000000"/>
                <w:sz w:val="24"/>
                <w:szCs w:val="24"/>
              </w:rPr>
              <w:t xml:space="preserve"> 0.00 LWS (</w:t>
            </w:r>
            <w:r w:rsidRPr="00432FC3">
              <w:rPr>
                <w:rFonts w:ascii="Tahoma" w:hAnsi="Tahoma" w:cs="Tahoma"/>
                <w:i/>
                <w:iCs/>
                <w:color w:val="000000"/>
                <w:sz w:val="24"/>
                <w:szCs w:val="24"/>
              </w:rPr>
              <w:t>Low Water Spring</w:t>
            </w:r>
            <w:r w:rsidRPr="0009487D">
              <w:rPr>
                <w:rFonts w:ascii="Tahoma" w:hAnsi="Tahoma" w:cs="Tahoma"/>
                <w:color w:val="000000"/>
                <w:sz w:val="24"/>
                <w:szCs w:val="24"/>
              </w:rPr>
              <w:t>).</w:t>
            </w:r>
          </w:p>
          <w:p w14:paraId="7658C5C6" w14:textId="77777777" w:rsidR="00435D21" w:rsidRPr="00432FC3" w:rsidRDefault="00435D21" w:rsidP="00435D21">
            <w:pPr>
              <w:suppressAutoHyphens/>
              <w:jc w:val="both"/>
              <w:rPr>
                <w:rFonts w:ascii="Tahoma" w:hAnsi="Tahoma" w:cs="Tahoma"/>
                <w:sz w:val="24"/>
                <w:szCs w:val="24"/>
              </w:rPr>
            </w:pPr>
          </w:p>
          <w:p w14:paraId="46A826E1" w14:textId="77777777" w:rsidR="00435D21" w:rsidRPr="00432FC3" w:rsidRDefault="00435D21" w:rsidP="009B108F">
            <w:pPr>
              <w:numPr>
                <w:ilvl w:val="2"/>
                <w:numId w:val="13"/>
              </w:numPr>
              <w:tabs>
                <w:tab w:val="left" w:pos="1418"/>
              </w:tabs>
              <w:suppressAutoHyphens/>
              <w:ind w:left="1418" w:hanging="567"/>
              <w:jc w:val="both"/>
              <w:rPr>
                <w:rFonts w:ascii="Tahoma" w:hAnsi="Tahoma" w:cs="Tahoma"/>
                <w:sz w:val="24"/>
                <w:szCs w:val="24"/>
              </w:rPr>
            </w:pPr>
            <w:r>
              <w:rPr>
                <w:rFonts w:ascii="Tahoma" w:hAnsi="Tahoma" w:cs="Tahoma"/>
                <w:color w:val="000000"/>
                <w:sz w:val="24"/>
                <w:szCs w:val="24"/>
                <w:lang w:val="en-US"/>
              </w:rPr>
              <w:t>Penyedia Jasa</w:t>
            </w:r>
            <w:r w:rsidRPr="0009487D">
              <w:rPr>
                <w:rFonts w:ascii="Tahoma" w:hAnsi="Tahoma" w:cs="Tahoma"/>
                <w:color w:val="000000"/>
                <w:sz w:val="24"/>
                <w:szCs w:val="24"/>
              </w:rPr>
              <w:t xml:space="preserve"> harus membuat patok referensi, menara ketinggiannya terhadap Datum dengan mendapatkan persetujuan terlebih dahulu dari </w:t>
            </w:r>
            <w:r>
              <w:rPr>
                <w:rFonts w:ascii="Tahoma" w:hAnsi="Tahoma" w:cs="Tahoma"/>
                <w:color w:val="000000"/>
                <w:sz w:val="24"/>
                <w:szCs w:val="24"/>
                <w:lang w:val="en-US"/>
              </w:rPr>
              <w:t xml:space="preserve">Konsultan </w:t>
            </w:r>
            <w:r w:rsidRPr="0009487D">
              <w:rPr>
                <w:rFonts w:ascii="Tahoma" w:hAnsi="Tahoma" w:cs="Tahoma"/>
                <w:color w:val="000000"/>
                <w:sz w:val="24"/>
                <w:szCs w:val="24"/>
              </w:rPr>
              <w:t xml:space="preserve">Pengawas. Penentuan patok-patok </w:t>
            </w:r>
            <w:r w:rsidRPr="00432FC3">
              <w:rPr>
                <w:rFonts w:ascii="Tahoma" w:hAnsi="Tahoma" w:cs="Tahoma"/>
                <w:i/>
                <w:iCs/>
                <w:color w:val="000000"/>
                <w:sz w:val="24"/>
                <w:szCs w:val="24"/>
              </w:rPr>
              <w:t>bouwplank</w:t>
            </w:r>
            <w:r w:rsidRPr="0009487D">
              <w:rPr>
                <w:rFonts w:ascii="Tahoma" w:hAnsi="Tahoma" w:cs="Tahoma"/>
                <w:color w:val="000000"/>
                <w:sz w:val="24"/>
                <w:szCs w:val="24"/>
              </w:rPr>
              <w:t xml:space="preserve"> dan lain-lain, harus dilakukan dengan peralatan </w:t>
            </w:r>
            <w:r w:rsidRPr="00432FC3">
              <w:rPr>
                <w:rFonts w:ascii="Tahoma" w:hAnsi="Tahoma" w:cs="Tahoma"/>
                <w:i/>
                <w:iCs/>
                <w:color w:val="000000"/>
                <w:sz w:val="24"/>
                <w:szCs w:val="24"/>
              </w:rPr>
              <w:t>Theodolith/Waterpass</w:t>
            </w:r>
            <w:r w:rsidRPr="0009487D">
              <w:rPr>
                <w:rFonts w:ascii="Tahoma" w:hAnsi="Tahoma" w:cs="Tahoma"/>
                <w:color w:val="000000"/>
                <w:sz w:val="24"/>
                <w:szCs w:val="24"/>
              </w:rPr>
              <w:t xml:space="preserve"> yang sebelumnya harus diperiksakan/disetujui.</w:t>
            </w:r>
          </w:p>
          <w:p w14:paraId="3BE85995" w14:textId="77777777" w:rsidR="00435D21" w:rsidRPr="0009487D" w:rsidRDefault="00435D21" w:rsidP="00435D21">
            <w:pPr>
              <w:suppressAutoHyphens/>
              <w:jc w:val="both"/>
              <w:rPr>
                <w:rFonts w:ascii="Tahoma" w:hAnsi="Tahoma" w:cs="Tahoma"/>
                <w:sz w:val="24"/>
                <w:szCs w:val="24"/>
              </w:rPr>
            </w:pPr>
          </w:p>
          <w:p w14:paraId="5BC18CC8" w14:textId="77777777" w:rsidR="00435D21" w:rsidRPr="00432FC3" w:rsidRDefault="00435D21" w:rsidP="009B108F">
            <w:pPr>
              <w:numPr>
                <w:ilvl w:val="2"/>
                <w:numId w:val="13"/>
              </w:numPr>
              <w:tabs>
                <w:tab w:val="left" w:pos="1418"/>
              </w:tabs>
              <w:suppressAutoHyphens/>
              <w:ind w:left="1418" w:hanging="567"/>
              <w:jc w:val="both"/>
              <w:rPr>
                <w:rFonts w:ascii="Tahoma" w:hAnsi="Tahoma" w:cs="Tahoma"/>
                <w:sz w:val="24"/>
                <w:szCs w:val="24"/>
              </w:rPr>
            </w:pPr>
            <w:r w:rsidRPr="0009487D">
              <w:rPr>
                <w:rFonts w:ascii="Tahoma" w:hAnsi="Tahoma" w:cs="Tahoma"/>
                <w:color w:val="000000"/>
                <w:sz w:val="24"/>
                <w:szCs w:val="24"/>
              </w:rPr>
              <w:t>Ukuran-ukuran dinyatakan dengan metrik, kecuali bila dinyatakan lain.</w:t>
            </w:r>
          </w:p>
          <w:p w14:paraId="2B42C4D3" w14:textId="77777777" w:rsidR="00435D21" w:rsidRPr="0009487D" w:rsidRDefault="00435D21" w:rsidP="00435D21">
            <w:pPr>
              <w:suppressAutoHyphens/>
              <w:jc w:val="both"/>
              <w:rPr>
                <w:rFonts w:ascii="Tahoma" w:hAnsi="Tahoma" w:cs="Tahoma"/>
                <w:sz w:val="24"/>
                <w:szCs w:val="24"/>
              </w:rPr>
            </w:pPr>
          </w:p>
          <w:p w14:paraId="3B85A945" w14:textId="77777777" w:rsidR="00435D21" w:rsidRPr="00EB35A7" w:rsidRDefault="00435D21" w:rsidP="009B108F">
            <w:pPr>
              <w:numPr>
                <w:ilvl w:val="2"/>
                <w:numId w:val="13"/>
              </w:numPr>
              <w:tabs>
                <w:tab w:val="left" w:pos="1418"/>
              </w:tabs>
              <w:suppressAutoHyphens/>
              <w:ind w:left="1418" w:hanging="567"/>
              <w:jc w:val="both"/>
              <w:rPr>
                <w:rFonts w:ascii="Tahoma" w:hAnsi="Tahoma" w:cs="Tahoma"/>
                <w:sz w:val="24"/>
                <w:szCs w:val="24"/>
              </w:rPr>
            </w:pPr>
            <w:r w:rsidRPr="0009487D">
              <w:rPr>
                <w:rFonts w:ascii="Tahoma" w:hAnsi="Tahoma" w:cs="Tahoma"/>
                <w:color w:val="000000"/>
                <w:sz w:val="24"/>
                <w:szCs w:val="24"/>
              </w:rPr>
              <w:t>Hasil pengukuran di lapangan harus dapat dikaitkan dengan patok-patok tetap (</w:t>
            </w:r>
            <w:r w:rsidRPr="00432FC3">
              <w:rPr>
                <w:rFonts w:ascii="Tahoma" w:hAnsi="Tahoma" w:cs="Tahoma"/>
                <w:i/>
                <w:iCs/>
                <w:color w:val="000000"/>
                <w:sz w:val="24"/>
                <w:szCs w:val="24"/>
              </w:rPr>
              <w:t>Bench Mark</w:t>
            </w:r>
            <w:r w:rsidRPr="0009487D">
              <w:rPr>
                <w:rFonts w:ascii="Tahoma" w:hAnsi="Tahoma" w:cs="Tahoma"/>
                <w:color w:val="000000"/>
                <w:sz w:val="24"/>
                <w:szCs w:val="24"/>
              </w:rPr>
              <w:t xml:space="preserve">) yang telah ada menurut petunjuk </w:t>
            </w:r>
            <w:r>
              <w:rPr>
                <w:rFonts w:ascii="Tahoma" w:hAnsi="Tahoma" w:cs="Tahoma"/>
                <w:color w:val="000000"/>
                <w:sz w:val="24"/>
                <w:szCs w:val="24"/>
                <w:lang w:val="en-US"/>
              </w:rPr>
              <w:t>Konsultan Pengawas</w:t>
            </w:r>
            <w:r w:rsidRPr="0009487D">
              <w:rPr>
                <w:rFonts w:ascii="Tahoma" w:hAnsi="Tahoma" w:cs="Tahoma"/>
                <w:color w:val="000000"/>
                <w:sz w:val="24"/>
                <w:szCs w:val="24"/>
              </w:rPr>
              <w:t xml:space="preserve"> di lapangan, dan bila diperlukan </w:t>
            </w:r>
            <w:r>
              <w:rPr>
                <w:rFonts w:ascii="Tahoma" w:hAnsi="Tahoma" w:cs="Tahoma"/>
                <w:color w:val="000000"/>
                <w:sz w:val="24"/>
                <w:szCs w:val="24"/>
                <w:lang w:val="en-US"/>
              </w:rPr>
              <w:t>Penyedia Jasa</w:t>
            </w:r>
            <w:r w:rsidRPr="0009487D">
              <w:rPr>
                <w:rFonts w:ascii="Tahoma" w:hAnsi="Tahoma" w:cs="Tahoma"/>
                <w:color w:val="000000"/>
                <w:sz w:val="24"/>
                <w:szCs w:val="24"/>
              </w:rPr>
              <w:t xml:space="preserve"> harus memasang patok-patok pembantu untuk menentukan ketinggian dan koordinat lokal</w:t>
            </w:r>
            <w:r>
              <w:rPr>
                <w:rFonts w:ascii="Tahoma" w:hAnsi="Tahoma" w:cs="Tahoma"/>
                <w:color w:val="000000"/>
                <w:sz w:val="24"/>
                <w:szCs w:val="24"/>
                <w:lang w:val="en-US"/>
              </w:rPr>
              <w:t>, y</w:t>
            </w:r>
            <w:r w:rsidRPr="0009487D">
              <w:rPr>
                <w:rFonts w:ascii="Tahoma" w:hAnsi="Tahoma" w:cs="Tahoma"/>
                <w:color w:val="000000"/>
                <w:sz w:val="24"/>
                <w:szCs w:val="24"/>
              </w:rPr>
              <w:t>ang harus dipelihara keutuhan letak dan ketinggiannya selama pekerjaan berlangsung. Sebelum pekerjaan dimulai patok-patok pembantu/</w:t>
            </w:r>
            <w:r w:rsidRPr="00432FC3">
              <w:rPr>
                <w:rFonts w:ascii="Tahoma" w:hAnsi="Tahoma" w:cs="Tahoma"/>
                <w:i/>
                <w:iCs/>
                <w:color w:val="000000"/>
                <w:sz w:val="24"/>
                <w:szCs w:val="24"/>
              </w:rPr>
              <w:t>bouwplank</w:t>
            </w:r>
            <w:r w:rsidRPr="0009487D">
              <w:rPr>
                <w:rFonts w:ascii="Tahoma" w:hAnsi="Tahoma" w:cs="Tahoma"/>
                <w:color w:val="000000"/>
                <w:sz w:val="24"/>
                <w:szCs w:val="24"/>
              </w:rPr>
              <w:t xml:space="preserve"> harus diperiksa/disetujui oleh Konsultan</w:t>
            </w:r>
            <w:r>
              <w:rPr>
                <w:rFonts w:ascii="Tahoma" w:hAnsi="Tahoma" w:cs="Tahoma"/>
                <w:color w:val="000000"/>
                <w:sz w:val="24"/>
                <w:szCs w:val="24"/>
                <w:lang w:val="en-US"/>
              </w:rPr>
              <w:t xml:space="preserve"> Pengawas</w:t>
            </w:r>
            <w:r w:rsidRPr="0009487D">
              <w:rPr>
                <w:rFonts w:ascii="Tahoma" w:hAnsi="Tahoma" w:cs="Tahoma"/>
                <w:color w:val="000000"/>
                <w:sz w:val="24"/>
                <w:szCs w:val="24"/>
              </w:rPr>
              <w:t>.</w:t>
            </w:r>
          </w:p>
          <w:p w14:paraId="11BB9502" w14:textId="77777777" w:rsidR="00435D21" w:rsidRPr="00432FC3" w:rsidRDefault="00435D21" w:rsidP="00435D21">
            <w:pPr>
              <w:suppressAutoHyphens/>
              <w:jc w:val="both"/>
              <w:rPr>
                <w:rFonts w:ascii="Tahoma" w:hAnsi="Tahoma" w:cs="Tahoma"/>
                <w:sz w:val="24"/>
                <w:szCs w:val="24"/>
              </w:rPr>
            </w:pPr>
          </w:p>
          <w:p w14:paraId="64503881" w14:textId="77777777" w:rsidR="00435D21" w:rsidRPr="00432FC3" w:rsidRDefault="00435D21" w:rsidP="009B108F">
            <w:pPr>
              <w:numPr>
                <w:ilvl w:val="2"/>
                <w:numId w:val="13"/>
              </w:numPr>
              <w:tabs>
                <w:tab w:val="left" w:pos="1418"/>
              </w:tabs>
              <w:suppressAutoHyphens/>
              <w:ind w:left="1418" w:hanging="567"/>
              <w:jc w:val="both"/>
              <w:rPr>
                <w:rFonts w:ascii="Tahoma" w:hAnsi="Tahoma" w:cs="Tahoma"/>
                <w:sz w:val="24"/>
                <w:szCs w:val="24"/>
              </w:rPr>
            </w:pPr>
            <w:r>
              <w:rPr>
                <w:rFonts w:ascii="Tahoma" w:hAnsi="Tahoma" w:cs="Tahoma"/>
                <w:color w:val="000000"/>
                <w:sz w:val="24"/>
                <w:szCs w:val="24"/>
              </w:rPr>
              <w:t>Penyedia Jasa</w:t>
            </w:r>
            <w:r w:rsidRPr="00432FC3">
              <w:rPr>
                <w:rFonts w:ascii="Tahoma" w:hAnsi="Tahoma" w:cs="Tahoma"/>
                <w:color w:val="000000"/>
                <w:sz w:val="24"/>
                <w:szCs w:val="24"/>
              </w:rPr>
              <w:t xml:space="preserve"> harus mengecek titik-titik as </w:t>
            </w:r>
            <w:r w:rsidRPr="00432FC3">
              <w:rPr>
                <w:rFonts w:ascii="Tahoma" w:hAnsi="Tahoma" w:cs="Tahoma"/>
                <w:i/>
                <w:iCs/>
                <w:color w:val="000000"/>
                <w:sz w:val="24"/>
                <w:szCs w:val="24"/>
                <w:lang w:val="en-US"/>
              </w:rPr>
              <w:t>bored pile</w:t>
            </w:r>
            <w:r w:rsidRPr="00432FC3">
              <w:rPr>
                <w:rFonts w:ascii="Tahoma" w:hAnsi="Tahoma" w:cs="Tahoma"/>
                <w:color w:val="000000"/>
                <w:sz w:val="24"/>
                <w:szCs w:val="24"/>
              </w:rPr>
              <w:t xml:space="preserve"> sesuai dengan letak titik-titik as kolom yang akan dilaksanakan.</w:t>
            </w:r>
          </w:p>
          <w:p w14:paraId="74949157" w14:textId="77777777" w:rsidR="00435D21" w:rsidRDefault="00435D21" w:rsidP="00435D21">
            <w:pPr>
              <w:pStyle w:val="Heading2"/>
              <w:rPr>
                <w:rFonts w:ascii="Tahoma" w:hAnsi="Tahoma" w:cs="Tahoma"/>
                <w:b w:val="0"/>
                <w:bCs/>
                <w:szCs w:val="24"/>
              </w:rPr>
            </w:pPr>
          </w:p>
          <w:p w14:paraId="0298A6B4" w14:textId="77777777" w:rsidR="00435D21" w:rsidRDefault="00435D21" w:rsidP="00435D21">
            <w:pPr>
              <w:pStyle w:val="Heading2"/>
              <w:rPr>
                <w:rFonts w:ascii="Tahoma" w:hAnsi="Tahoma" w:cs="Tahoma"/>
                <w:b w:val="0"/>
                <w:bCs/>
                <w:szCs w:val="24"/>
              </w:rPr>
            </w:pPr>
          </w:p>
          <w:p w14:paraId="353FF0AD" w14:textId="77777777" w:rsidR="00435D21" w:rsidRPr="00432FC3" w:rsidRDefault="00435D21" w:rsidP="009B108F">
            <w:pPr>
              <w:pStyle w:val="Heading2"/>
              <w:widowControl w:val="0"/>
              <w:numPr>
                <w:ilvl w:val="1"/>
                <w:numId w:val="44"/>
              </w:numPr>
              <w:tabs>
                <w:tab w:val="left" w:pos="851"/>
              </w:tabs>
              <w:suppressAutoHyphens w:val="0"/>
              <w:autoSpaceDE w:val="0"/>
              <w:autoSpaceDN w:val="0"/>
              <w:ind w:left="851" w:hanging="851"/>
              <w:rPr>
                <w:rFonts w:ascii="Tahoma" w:hAnsi="Tahoma" w:cs="Tahoma"/>
                <w:szCs w:val="24"/>
                <w:lang w:val="en-US"/>
              </w:rPr>
            </w:pPr>
            <w:r w:rsidRPr="00432FC3">
              <w:rPr>
                <w:rFonts w:ascii="Tahoma" w:hAnsi="Tahoma" w:cs="Tahoma"/>
                <w:szCs w:val="24"/>
                <w:lang w:val="en-US"/>
              </w:rPr>
              <w:t>P</w:t>
            </w:r>
            <w:r>
              <w:rPr>
                <w:rFonts w:ascii="Tahoma" w:hAnsi="Tahoma" w:cs="Tahoma"/>
                <w:szCs w:val="24"/>
                <w:lang w:val="en-US"/>
              </w:rPr>
              <w:t xml:space="preserve">elaksanaan Pembuatan Tiang </w:t>
            </w:r>
            <w:r w:rsidRPr="007B6AD5">
              <w:rPr>
                <w:rFonts w:ascii="Tahoma" w:hAnsi="Tahoma" w:cs="Tahoma"/>
                <w:i/>
                <w:iCs/>
                <w:szCs w:val="24"/>
                <w:lang w:val="en-US"/>
              </w:rPr>
              <w:t>Bored Pile</w:t>
            </w:r>
          </w:p>
          <w:p w14:paraId="7100F9E9" w14:textId="77777777" w:rsidR="00435D21" w:rsidRPr="007B6AD5" w:rsidRDefault="00435D21" w:rsidP="009B108F">
            <w:pPr>
              <w:numPr>
                <w:ilvl w:val="2"/>
                <w:numId w:val="14"/>
              </w:numPr>
              <w:tabs>
                <w:tab w:val="left" w:pos="1418"/>
              </w:tabs>
              <w:suppressAutoHyphens/>
              <w:ind w:left="1418" w:hanging="567"/>
              <w:jc w:val="both"/>
              <w:rPr>
                <w:rFonts w:ascii="Tahoma" w:hAnsi="Tahoma" w:cs="Tahoma"/>
                <w:sz w:val="24"/>
                <w:szCs w:val="24"/>
              </w:rPr>
            </w:pPr>
            <w:r w:rsidRPr="0009487D">
              <w:rPr>
                <w:rFonts w:ascii="Tahoma" w:hAnsi="Tahoma" w:cs="Tahoma"/>
                <w:sz w:val="24"/>
                <w:szCs w:val="24"/>
              </w:rPr>
              <w:t xml:space="preserve">Setelah lokasi tiang </w:t>
            </w:r>
            <w:r w:rsidRPr="007B6AD5">
              <w:rPr>
                <w:rFonts w:ascii="Tahoma" w:hAnsi="Tahoma" w:cs="Tahoma"/>
                <w:i/>
                <w:iCs/>
                <w:sz w:val="24"/>
                <w:szCs w:val="24"/>
              </w:rPr>
              <w:t>bor</w:t>
            </w:r>
            <w:r w:rsidRPr="007B6AD5">
              <w:rPr>
                <w:rFonts w:ascii="Tahoma" w:hAnsi="Tahoma" w:cs="Tahoma"/>
                <w:i/>
                <w:iCs/>
                <w:sz w:val="24"/>
                <w:szCs w:val="24"/>
                <w:lang w:val="en-US"/>
              </w:rPr>
              <w:t>ed pile</w:t>
            </w:r>
            <w:r w:rsidRPr="0009487D">
              <w:rPr>
                <w:rFonts w:ascii="Tahoma" w:hAnsi="Tahoma" w:cs="Tahoma"/>
                <w:sz w:val="24"/>
                <w:szCs w:val="24"/>
              </w:rPr>
              <w:t xml:space="preserve"> yang akan dibuat ditentukan dan disetujui oleh </w:t>
            </w:r>
            <w:r>
              <w:rPr>
                <w:rFonts w:ascii="Tahoma" w:hAnsi="Tahoma" w:cs="Tahoma"/>
                <w:sz w:val="24"/>
                <w:szCs w:val="24"/>
                <w:lang w:val="en-US"/>
              </w:rPr>
              <w:t xml:space="preserve">Konsultan </w:t>
            </w:r>
            <w:r w:rsidRPr="0009487D">
              <w:rPr>
                <w:rFonts w:ascii="Tahoma" w:hAnsi="Tahoma" w:cs="Tahoma"/>
                <w:sz w:val="24"/>
                <w:szCs w:val="24"/>
              </w:rPr>
              <w:t xml:space="preserve">Pengawas maka pekerjaan pembuatan tiang </w:t>
            </w:r>
            <w:r w:rsidRPr="007B6AD5">
              <w:rPr>
                <w:rFonts w:ascii="Tahoma" w:hAnsi="Tahoma" w:cs="Tahoma"/>
                <w:i/>
                <w:iCs/>
                <w:sz w:val="24"/>
                <w:szCs w:val="24"/>
              </w:rPr>
              <w:t>bor</w:t>
            </w:r>
            <w:r w:rsidRPr="007B6AD5">
              <w:rPr>
                <w:rFonts w:ascii="Tahoma" w:hAnsi="Tahoma" w:cs="Tahoma"/>
                <w:i/>
                <w:iCs/>
                <w:sz w:val="24"/>
                <w:szCs w:val="24"/>
                <w:lang w:val="en-US"/>
              </w:rPr>
              <w:t>ed pile</w:t>
            </w:r>
            <w:r w:rsidRPr="0009487D">
              <w:rPr>
                <w:rFonts w:ascii="Tahoma" w:hAnsi="Tahoma" w:cs="Tahoma"/>
                <w:sz w:val="24"/>
                <w:szCs w:val="24"/>
              </w:rPr>
              <w:t xml:space="preserve"> dapat dimulai. Sebelum pekerjaan ini dimulai </w:t>
            </w:r>
            <w:r>
              <w:rPr>
                <w:rFonts w:ascii="Tahoma" w:hAnsi="Tahoma" w:cs="Tahoma"/>
                <w:sz w:val="24"/>
                <w:szCs w:val="24"/>
              </w:rPr>
              <w:t>Penyedia Jasa</w:t>
            </w:r>
            <w:r w:rsidRPr="0009487D">
              <w:rPr>
                <w:rFonts w:ascii="Tahoma" w:hAnsi="Tahoma" w:cs="Tahoma"/>
                <w:sz w:val="24"/>
                <w:szCs w:val="24"/>
              </w:rPr>
              <w:t xml:space="preserve"> sudah harus menyiapkan </w:t>
            </w:r>
            <w:r w:rsidRPr="007B6AD5">
              <w:rPr>
                <w:rFonts w:ascii="Tahoma" w:hAnsi="Tahoma" w:cs="Tahoma"/>
                <w:i/>
                <w:iCs/>
                <w:sz w:val="24"/>
                <w:szCs w:val="24"/>
              </w:rPr>
              <w:t>drilling record</w:t>
            </w:r>
            <w:r w:rsidRPr="0009487D">
              <w:rPr>
                <w:rFonts w:ascii="Tahoma" w:hAnsi="Tahoma" w:cs="Tahoma"/>
                <w:sz w:val="24"/>
                <w:szCs w:val="24"/>
              </w:rPr>
              <w:t xml:space="preserve"> yang bentuk dan isinya sudah disetujui oleh </w:t>
            </w:r>
            <w:r>
              <w:rPr>
                <w:rFonts w:ascii="Tahoma" w:hAnsi="Tahoma" w:cs="Tahoma"/>
                <w:sz w:val="24"/>
                <w:szCs w:val="24"/>
                <w:lang w:val="en-US"/>
              </w:rPr>
              <w:t xml:space="preserve">Konsultan </w:t>
            </w:r>
            <w:r w:rsidRPr="0009487D">
              <w:rPr>
                <w:rFonts w:ascii="Tahoma" w:hAnsi="Tahoma" w:cs="Tahoma"/>
                <w:sz w:val="24"/>
                <w:szCs w:val="24"/>
              </w:rPr>
              <w:t xml:space="preserve">Pengawas. Isi </w:t>
            </w:r>
            <w:r w:rsidRPr="007B6AD5">
              <w:rPr>
                <w:rFonts w:ascii="Tahoma" w:hAnsi="Tahoma" w:cs="Tahoma"/>
                <w:i/>
                <w:iCs/>
                <w:sz w:val="24"/>
                <w:szCs w:val="24"/>
              </w:rPr>
              <w:t>drilling record</w:t>
            </w:r>
            <w:r w:rsidRPr="0009487D">
              <w:rPr>
                <w:rFonts w:ascii="Tahoma" w:hAnsi="Tahoma" w:cs="Tahoma"/>
                <w:sz w:val="24"/>
                <w:szCs w:val="24"/>
              </w:rPr>
              <w:t xml:space="preserve"> antara lain tertulis dalam item p</w:t>
            </w:r>
            <w:r>
              <w:rPr>
                <w:rFonts w:ascii="Tahoma" w:hAnsi="Tahoma" w:cs="Tahoma"/>
                <w:sz w:val="24"/>
                <w:szCs w:val="24"/>
                <w:lang w:val="en-US"/>
              </w:rPr>
              <w:t>e</w:t>
            </w:r>
            <w:r w:rsidRPr="0009487D">
              <w:rPr>
                <w:rFonts w:ascii="Tahoma" w:hAnsi="Tahoma" w:cs="Tahoma"/>
                <w:sz w:val="24"/>
                <w:szCs w:val="24"/>
              </w:rPr>
              <w:t>kerjaan</w:t>
            </w:r>
            <w:r>
              <w:rPr>
                <w:rFonts w:ascii="Tahoma" w:hAnsi="Tahoma" w:cs="Tahoma"/>
                <w:sz w:val="24"/>
                <w:szCs w:val="24"/>
                <w:lang w:val="en-US"/>
              </w:rPr>
              <w:t>.</w:t>
            </w:r>
          </w:p>
          <w:p w14:paraId="4D80410D" w14:textId="77777777" w:rsidR="00435D21" w:rsidRPr="0009487D" w:rsidRDefault="00435D21" w:rsidP="00435D21">
            <w:pPr>
              <w:suppressAutoHyphens/>
              <w:jc w:val="both"/>
              <w:rPr>
                <w:rFonts w:ascii="Tahoma" w:hAnsi="Tahoma" w:cs="Tahoma"/>
                <w:sz w:val="24"/>
                <w:szCs w:val="24"/>
              </w:rPr>
            </w:pPr>
          </w:p>
          <w:p w14:paraId="4C4C6EA8" w14:textId="77777777" w:rsidR="00435D21" w:rsidRDefault="00435D21" w:rsidP="009B108F">
            <w:pPr>
              <w:numPr>
                <w:ilvl w:val="2"/>
                <w:numId w:val="14"/>
              </w:numPr>
              <w:tabs>
                <w:tab w:val="left" w:pos="1418"/>
                <w:tab w:val="num" w:pos="1871"/>
              </w:tabs>
              <w:suppressAutoHyphens/>
              <w:ind w:left="1418" w:hanging="567"/>
              <w:jc w:val="both"/>
              <w:rPr>
                <w:rFonts w:ascii="Tahoma" w:hAnsi="Tahoma" w:cs="Tahoma"/>
                <w:sz w:val="24"/>
                <w:szCs w:val="24"/>
              </w:rPr>
            </w:pPr>
            <w:r w:rsidRPr="0009487D">
              <w:rPr>
                <w:rFonts w:ascii="Tahoma" w:hAnsi="Tahoma" w:cs="Tahoma"/>
                <w:sz w:val="24"/>
                <w:szCs w:val="24"/>
              </w:rPr>
              <w:t xml:space="preserve">Tahap pertama adalah pekerjaan pengeboran. Pekerjaan pengeboran harus dilakukan dengan mempergunakan </w:t>
            </w:r>
            <w:r w:rsidRPr="007B6AD5">
              <w:rPr>
                <w:rFonts w:ascii="Tahoma" w:hAnsi="Tahoma" w:cs="Tahoma"/>
                <w:i/>
                <w:iCs/>
                <w:sz w:val="24"/>
                <w:szCs w:val="24"/>
              </w:rPr>
              <w:t>rotary drilling machine</w:t>
            </w:r>
            <w:r w:rsidRPr="0009487D">
              <w:rPr>
                <w:rFonts w:ascii="Tahoma" w:hAnsi="Tahoma" w:cs="Tahoma"/>
                <w:sz w:val="24"/>
                <w:szCs w:val="24"/>
              </w:rPr>
              <w:t xml:space="preserve"> dengan dilengkapi </w:t>
            </w:r>
            <w:r w:rsidRPr="007B6AD5">
              <w:rPr>
                <w:rFonts w:ascii="Tahoma" w:hAnsi="Tahoma" w:cs="Tahoma"/>
                <w:i/>
                <w:iCs/>
                <w:sz w:val="24"/>
                <w:szCs w:val="24"/>
              </w:rPr>
              <w:t xml:space="preserve">buckets </w:t>
            </w:r>
            <w:r w:rsidRPr="0009487D">
              <w:rPr>
                <w:rFonts w:ascii="Tahoma" w:hAnsi="Tahoma" w:cs="Tahoma"/>
                <w:sz w:val="24"/>
                <w:szCs w:val="24"/>
              </w:rPr>
              <w:t xml:space="preserve">dan </w:t>
            </w:r>
            <w:r w:rsidRPr="007B6AD5">
              <w:rPr>
                <w:rFonts w:ascii="Tahoma" w:hAnsi="Tahoma" w:cs="Tahoma"/>
                <w:i/>
                <w:iCs/>
                <w:sz w:val="24"/>
                <w:szCs w:val="24"/>
              </w:rPr>
              <w:t>augers</w:t>
            </w:r>
            <w:r w:rsidRPr="0009487D">
              <w:rPr>
                <w:rFonts w:ascii="Tahoma" w:hAnsi="Tahoma" w:cs="Tahoma"/>
                <w:sz w:val="24"/>
                <w:szCs w:val="24"/>
              </w:rPr>
              <w:t xml:space="preserve"> yang sudah memperoleh persetujuan dari </w:t>
            </w:r>
            <w:r>
              <w:rPr>
                <w:rFonts w:ascii="Tahoma" w:hAnsi="Tahoma" w:cs="Tahoma"/>
                <w:sz w:val="24"/>
                <w:szCs w:val="24"/>
                <w:lang w:val="en-US"/>
              </w:rPr>
              <w:t xml:space="preserve">Konsultan </w:t>
            </w:r>
            <w:r w:rsidRPr="0009487D">
              <w:rPr>
                <w:rFonts w:ascii="Tahoma" w:hAnsi="Tahoma" w:cs="Tahoma"/>
                <w:sz w:val="24"/>
                <w:szCs w:val="24"/>
              </w:rPr>
              <w:t>Pengawas.</w:t>
            </w:r>
            <w:r>
              <w:rPr>
                <w:rFonts w:ascii="Tahoma" w:hAnsi="Tahoma" w:cs="Tahoma"/>
                <w:sz w:val="24"/>
                <w:szCs w:val="24"/>
                <w:lang w:val="en-US"/>
              </w:rPr>
              <w:t xml:space="preserve"> Langkah-langkah yang harus dilakukan antara lain:</w:t>
            </w:r>
          </w:p>
          <w:p w14:paraId="2B3E0231" w14:textId="77777777" w:rsidR="00435D21" w:rsidRPr="00790103" w:rsidRDefault="00435D21" w:rsidP="009B108F">
            <w:pPr>
              <w:pStyle w:val="ListParagraph"/>
              <w:numPr>
                <w:ilvl w:val="4"/>
                <w:numId w:val="46"/>
              </w:numPr>
              <w:tabs>
                <w:tab w:val="left" w:pos="1985"/>
              </w:tabs>
              <w:suppressAutoHyphens/>
              <w:ind w:left="1985" w:hanging="567"/>
              <w:contextualSpacing w:val="0"/>
              <w:jc w:val="both"/>
              <w:rPr>
                <w:rFonts w:ascii="Tahoma" w:hAnsi="Tahoma" w:cs="Tahoma"/>
              </w:rPr>
            </w:pPr>
            <w:r w:rsidRPr="00790103">
              <w:rPr>
                <w:rFonts w:ascii="Tahoma" w:hAnsi="Tahoma" w:cs="Tahoma"/>
              </w:rPr>
              <w:t>Set alat pada posisi titik yang akan di bor</w:t>
            </w:r>
          </w:p>
          <w:p w14:paraId="04E6DF81" w14:textId="77777777" w:rsidR="00435D21" w:rsidRPr="00790103" w:rsidRDefault="00435D21" w:rsidP="009B108F">
            <w:pPr>
              <w:pStyle w:val="ListParagraph"/>
              <w:numPr>
                <w:ilvl w:val="4"/>
                <w:numId w:val="46"/>
              </w:numPr>
              <w:tabs>
                <w:tab w:val="left" w:pos="1985"/>
              </w:tabs>
              <w:suppressAutoHyphens/>
              <w:ind w:left="1985" w:hanging="567"/>
              <w:contextualSpacing w:val="0"/>
              <w:jc w:val="both"/>
              <w:rPr>
                <w:rFonts w:ascii="Tahoma" w:hAnsi="Tahoma" w:cs="Tahoma"/>
              </w:rPr>
            </w:pPr>
            <w:r w:rsidRPr="00790103">
              <w:rPr>
                <w:rFonts w:ascii="Tahoma" w:hAnsi="Tahoma" w:cs="Tahoma"/>
              </w:rPr>
              <w:t xml:space="preserve">Bila kondisi lapisan tanah baik, bor sampai kedalaman 6 m saja dan pasang </w:t>
            </w:r>
            <w:r w:rsidRPr="00790103">
              <w:rPr>
                <w:rFonts w:ascii="Tahoma" w:hAnsi="Tahoma" w:cs="Tahoma"/>
                <w:i/>
                <w:iCs/>
              </w:rPr>
              <w:t>casing</w:t>
            </w:r>
            <w:r w:rsidRPr="00790103">
              <w:rPr>
                <w:rFonts w:ascii="Tahoma" w:hAnsi="Tahoma" w:cs="Tahoma"/>
              </w:rPr>
              <w:t xml:space="preserve"> 6 m</w:t>
            </w:r>
            <w:r>
              <w:rPr>
                <w:rFonts w:ascii="Tahoma" w:hAnsi="Tahoma" w:cs="Tahoma"/>
                <w:lang w:val="en-US"/>
              </w:rPr>
              <w:t>.</w:t>
            </w:r>
          </w:p>
          <w:p w14:paraId="28191934" w14:textId="77777777" w:rsidR="00435D21" w:rsidRPr="00790103" w:rsidRDefault="00435D21" w:rsidP="009B108F">
            <w:pPr>
              <w:pStyle w:val="ListParagraph"/>
              <w:numPr>
                <w:ilvl w:val="4"/>
                <w:numId w:val="46"/>
              </w:numPr>
              <w:tabs>
                <w:tab w:val="left" w:pos="1985"/>
              </w:tabs>
              <w:suppressAutoHyphens/>
              <w:ind w:left="1985" w:hanging="567"/>
              <w:contextualSpacing w:val="0"/>
              <w:jc w:val="both"/>
              <w:rPr>
                <w:rFonts w:ascii="Tahoma" w:hAnsi="Tahoma" w:cs="Tahoma"/>
              </w:rPr>
            </w:pPr>
            <w:r w:rsidRPr="00790103">
              <w:rPr>
                <w:rFonts w:ascii="Tahoma" w:hAnsi="Tahoma" w:cs="Tahoma"/>
              </w:rPr>
              <w:t xml:space="preserve">Bila kondisi lapisan tanah jelek, menggunakan </w:t>
            </w:r>
            <w:r w:rsidRPr="00790103">
              <w:rPr>
                <w:rFonts w:ascii="Tahoma" w:hAnsi="Tahoma" w:cs="Tahoma"/>
                <w:i/>
                <w:iCs/>
              </w:rPr>
              <w:t>full casing</w:t>
            </w:r>
            <w:r w:rsidRPr="00790103">
              <w:rPr>
                <w:rFonts w:ascii="Tahoma" w:hAnsi="Tahoma" w:cs="Tahoma"/>
              </w:rPr>
              <w:t xml:space="preserve"> untuk mencegah kelongsoran tanah pada saat proses </w:t>
            </w:r>
            <w:r w:rsidRPr="00790103">
              <w:rPr>
                <w:rFonts w:ascii="Tahoma" w:hAnsi="Tahoma" w:cs="Tahoma"/>
                <w:i/>
                <w:iCs/>
              </w:rPr>
              <w:t>boring</w:t>
            </w:r>
            <w:r>
              <w:rPr>
                <w:rFonts w:ascii="Tahoma" w:hAnsi="Tahoma" w:cs="Tahoma"/>
                <w:lang w:val="en-US"/>
              </w:rPr>
              <w:t>.</w:t>
            </w:r>
          </w:p>
          <w:p w14:paraId="65E8A25A" w14:textId="77777777" w:rsidR="00435D21" w:rsidRPr="00790103" w:rsidRDefault="00435D21" w:rsidP="009B108F">
            <w:pPr>
              <w:pStyle w:val="ListParagraph"/>
              <w:numPr>
                <w:ilvl w:val="4"/>
                <w:numId w:val="46"/>
              </w:numPr>
              <w:tabs>
                <w:tab w:val="left" w:pos="1985"/>
              </w:tabs>
              <w:suppressAutoHyphens/>
              <w:ind w:left="1985" w:hanging="567"/>
              <w:contextualSpacing w:val="0"/>
              <w:jc w:val="both"/>
              <w:rPr>
                <w:rFonts w:ascii="Tahoma" w:hAnsi="Tahoma" w:cs="Tahoma"/>
              </w:rPr>
            </w:pPr>
            <w:r w:rsidRPr="00790103">
              <w:rPr>
                <w:rFonts w:ascii="Tahoma" w:hAnsi="Tahoma" w:cs="Tahoma"/>
              </w:rPr>
              <w:t>Kemudian dilanjutkan dengan proses pengeboran sampai kedalaman yang dikehendaki</w:t>
            </w:r>
            <w:r>
              <w:rPr>
                <w:rFonts w:ascii="Tahoma" w:hAnsi="Tahoma" w:cs="Tahoma"/>
                <w:lang w:val="en-US"/>
              </w:rPr>
              <w:t>.</w:t>
            </w:r>
          </w:p>
          <w:p w14:paraId="28A934F5" w14:textId="77777777" w:rsidR="00435D21" w:rsidRPr="00790103" w:rsidRDefault="00435D21" w:rsidP="009B108F">
            <w:pPr>
              <w:pStyle w:val="ListParagraph"/>
              <w:numPr>
                <w:ilvl w:val="4"/>
                <w:numId w:val="46"/>
              </w:numPr>
              <w:tabs>
                <w:tab w:val="left" w:pos="1985"/>
              </w:tabs>
              <w:suppressAutoHyphens/>
              <w:ind w:left="1985" w:hanging="567"/>
              <w:contextualSpacing w:val="0"/>
              <w:jc w:val="both"/>
              <w:rPr>
                <w:rFonts w:ascii="Tahoma" w:hAnsi="Tahoma" w:cs="Tahoma"/>
              </w:rPr>
            </w:pPr>
            <w:r w:rsidRPr="00790103">
              <w:rPr>
                <w:rFonts w:ascii="Tahoma" w:hAnsi="Tahoma" w:cs="Tahoma"/>
              </w:rPr>
              <w:t>C</w:t>
            </w:r>
            <w:r>
              <w:rPr>
                <w:rFonts w:ascii="Tahoma" w:hAnsi="Tahoma" w:cs="Tahoma"/>
                <w:lang w:val="en-US"/>
              </w:rPr>
              <w:t>e</w:t>
            </w:r>
            <w:r w:rsidRPr="00790103">
              <w:rPr>
                <w:rFonts w:ascii="Tahoma" w:hAnsi="Tahoma" w:cs="Tahoma"/>
              </w:rPr>
              <w:t>k apakah kedalaman yang dikehendaki sudah tercapai</w:t>
            </w:r>
            <w:r>
              <w:rPr>
                <w:rFonts w:ascii="Tahoma" w:hAnsi="Tahoma" w:cs="Tahoma"/>
                <w:lang w:val="en-US"/>
              </w:rPr>
              <w:t>.</w:t>
            </w:r>
          </w:p>
          <w:p w14:paraId="7E6161CF" w14:textId="77777777" w:rsidR="00435D21" w:rsidRPr="00790103" w:rsidRDefault="00435D21" w:rsidP="009B108F">
            <w:pPr>
              <w:pStyle w:val="ListParagraph"/>
              <w:numPr>
                <w:ilvl w:val="4"/>
                <w:numId w:val="46"/>
              </w:numPr>
              <w:tabs>
                <w:tab w:val="left" w:pos="1985"/>
              </w:tabs>
              <w:suppressAutoHyphens/>
              <w:ind w:left="1985" w:hanging="567"/>
              <w:contextualSpacing w:val="0"/>
              <w:jc w:val="both"/>
              <w:rPr>
                <w:rFonts w:ascii="Tahoma" w:hAnsi="Tahoma" w:cs="Tahoma"/>
              </w:rPr>
            </w:pPr>
            <w:r w:rsidRPr="00790103">
              <w:rPr>
                <w:rFonts w:ascii="Tahoma" w:hAnsi="Tahoma" w:cs="Tahoma"/>
              </w:rPr>
              <w:t xml:space="preserve">Bersihkan lumpur pada dasar lubang bor dengan </w:t>
            </w:r>
            <w:r w:rsidRPr="00790103">
              <w:rPr>
                <w:rFonts w:ascii="Tahoma" w:hAnsi="Tahoma" w:cs="Tahoma"/>
                <w:i/>
                <w:iCs/>
              </w:rPr>
              <w:t>bucket cleaning</w:t>
            </w:r>
            <w:r>
              <w:rPr>
                <w:rFonts w:ascii="Tahoma" w:hAnsi="Tahoma" w:cs="Tahoma"/>
                <w:i/>
                <w:iCs/>
                <w:lang w:val="en-US"/>
              </w:rPr>
              <w:t>.</w:t>
            </w:r>
          </w:p>
          <w:p w14:paraId="78F234FC" w14:textId="77777777" w:rsidR="00435D21" w:rsidRPr="00790103" w:rsidRDefault="00435D21" w:rsidP="009B108F">
            <w:pPr>
              <w:pStyle w:val="ListParagraph"/>
              <w:numPr>
                <w:ilvl w:val="4"/>
                <w:numId w:val="46"/>
              </w:numPr>
              <w:tabs>
                <w:tab w:val="left" w:pos="1985"/>
              </w:tabs>
              <w:suppressAutoHyphens/>
              <w:ind w:left="1985" w:hanging="567"/>
              <w:contextualSpacing w:val="0"/>
              <w:jc w:val="both"/>
              <w:rPr>
                <w:rFonts w:ascii="Tahoma" w:hAnsi="Tahoma" w:cs="Tahoma"/>
              </w:rPr>
            </w:pPr>
            <w:r w:rsidRPr="00790103">
              <w:rPr>
                <w:rFonts w:ascii="Tahoma" w:hAnsi="Tahoma" w:cs="Tahoma"/>
              </w:rPr>
              <w:t>Selama proses berlangsung, catat:</w:t>
            </w:r>
          </w:p>
          <w:p w14:paraId="7EE7B23C" w14:textId="77777777" w:rsidR="00435D21" w:rsidRPr="00790103" w:rsidRDefault="00435D21" w:rsidP="009B108F">
            <w:pPr>
              <w:pStyle w:val="ListParagraph"/>
              <w:numPr>
                <w:ilvl w:val="3"/>
                <w:numId w:val="46"/>
              </w:numPr>
              <w:tabs>
                <w:tab w:val="left" w:pos="2552"/>
              </w:tabs>
              <w:suppressAutoHyphens/>
              <w:ind w:left="2552" w:hanging="567"/>
              <w:contextualSpacing w:val="0"/>
              <w:jc w:val="both"/>
              <w:rPr>
                <w:rFonts w:ascii="Tahoma" w:hAnsi="Tahoma" w:cs="Tahoma"/>
              </w:rPr>
            </w:pPr>
            <w:r w:rsidRPr="00790103">
              <w:rPr>
                <w:rFonts w:ascii="Tahoma" w:hAnsi="Tahoma" w:cs="Tahoma"/>
              </w:rPr>
              <w:t>Kedalaman muka air tanah</w:t>
            </w:r>
          </w:p>
          <w:p w14:paraId="19ADB065" w14:textId="77777777" w:rsidR="00435D21" w:rsidRPr="00790103" w:rsidRDefault="00435D21" w:rsidP="009B108F">
            <w:pPr>
              <w:pStyle w:val="ListParagraph"/>
              <w:numPr>
                <w:ilvl w:val="3"/>
                <w:numId w:val="46"/>
              </w:numPr>
              <w:tabs>
                <w:tab w:val="left" w:pos="2552"/>
              </w:tabs>
              <w:suppressAutoHyphens/>
              <w:ind w:left="2552" w:hanging="567"/>
              <w:contextualSpacing w:val="0"/>
              <w:jc w:val="both"/>
              <w:rPr>
                <w:rFonts w:ascii="Tahoma" w:hAnsi="Tahoma" w:cs="Tahoma"/>
              </w:rPr>
            </w:pPr>
            <w:r w:rsidRPr="00790103">
              <w:rPr>
                <w:rFonts w:ascii="Tahoma" w:hAnsi="Tahoma" w:cs="Tahoma"/>
              </w:rPr>
              <w:t>Jenis lapisan tanah berikut kedalaman dan ketebalan.</w:t>
            </w:r>
          </w:p>
          <w:p w14:paraId="3754CB43" w14:textId="77777777" w:rsidR="00435D21" w:rsidRPr="00790103" w:rsidRDefault="00435D21" w:rsidP="009B108F">
            <w:pPr>
              <w:pStyle w:val="ListParagraph"/>
              <w:numPr>
                <w:ilvl w:val="0"/>
                <w:numId w:val="47"/>
              </w:numPr>
              <w:tabs>
                <w:tab w:val="left" w:pos="1985"/>
              </w:tabs>
              <w:suppressAutoHyphens/>
              <w:ind w:left="1985" w:hanging="567"/>
              <w:contextualSpacing w:val="0"/>
              <w:jc w:val="both"/>
              <w:rPr>
                <w:rFonts w:ascii="Tahoma" w:hAnsi="Tahoma" w:cs="Tahoma"/>
              </w:rPr>
            </w:pPr>
            <w:r w:rsidRPr="00790103">
              <w:rPr>
                <w:rFonts w:ascii="Tahoma" w:hAnsi="Tahoma" w:cs="Tahoma"/>
              </w:rPr>
              <w:t xml:space="preserve">Buat laporan harian </w:t>
            </w:r>
            <w:r w:rsidRPr="00790103">
              <w:rPr>
                <w:rFonts w:ascii="Tahoma" w:hAnsi="Tahoma" w:cs="Tahoma"/>
                <w:i/>
                <w:iCs/>
              </w:rPr>
              <w:t>bored pile</w:t>
            </w:r>
            <w:r>
              <w:rPr>
                <w:rFonts w:ascii="Tahoma" w:hAnsi="Tahoma" w:cs="Tahoma"/>
                <w:i/>
                <w:iCs/>
                <w:lang w:val="en-US"/>
              </w:rPr>
              <w:t>.</w:t>
            </w:r>
          </w:p>
          <w:p w14:paraId="4B06A880" w14:textId="77777777" w:rsidR="00435D21" w:rsidRPr="00324CD1" w:rsidRDefault="00435D21" w:rsidP="00435D21">
            <w:pPr>
              <w:suppressAutoHyphens/>
              <w:ind w:left="1418"/>
              <w:jc w:val="both"/>
              <w:rPr>
                <w:rFonts w:ascii="Tahoma" w:hAnsi="Tahoma" w:cs="Tahoma"/>
                <w:sz w:val="24"/>
                <w:szCs w:val="24"/>
              </w:rPr>
            </w:pPr>
            <w:r w:rsidRPr="00324CD1">
              <w:rPr>
                <w:rFonts w:ascii="Tahoma" w:hAnsi="Tahoma" w:cs="Tahoma"/>
                <w:sz w:val="24"/>
                <w:szCs w:val="24"/>
              </w:rPr>
              <w:t xml:space="preserve">Metode pelaksanaan pondasi </w:t>
            </w:r>
            <w:r w:rsidRPr="00324CD1">
              <w:rPr>
                <w:rFonts w:ascii="Tahoma" w:hAnsi="Tahoma" w:cs="Tahoma"/>
                <w:i/>
                <w:iCs/>
                <w:sz w:val="24"/>
                <w:szCs w:val="24"/>
              </w:rPr>
              <w:t>bore pile</w:t>
            </w:r>
            <w:r w:rsidRPr="00324CD1">
              <w:rPr>
                <w:rFonts w:ascii="Tahoma" w:hAnsi="Tahoma" w:cs="Tahoma"/>
                <w:sz w:val="24"/>
                <w:szCs w:val="24"/>
              </w:rPr>
              <w:t xml:space="preserve"> ada 3 macam, yaitu:</w:t>
            </w:r>
          </w:p>
          <w:p w14:paraId="597B0433" w14:textId="77777777" w:rsidR="00435D21" w:rsidRPr="00324CD1" w:rsidRDefault="00435D21" w:rsidP="009B108F">
            <w:pPr>
              <w:pStyle w:val="ListParagraph"/>
              <w:numPr>
                <w:ilvl w:val="4"/>
                <w:numId w:val="48"/>
              </w:numPr>
              <w:tabs>
                <w:tab w:val="left" w:pos="1985"/>
              </w:tabs>
              <w:suppressAutoHyphens/>
              <w:ind w:left="1985" w:hanging="567"/>
              <w:contextualSpacing w:val="0"/>
              <w:jc w:val="both"/>
              <w:rPr>
                <w:rFonts w:ascii="Tahoma" w:hAnsi="Tahoma" w:cs="Tahoma"/>
              </w:rPr>
            </w:pPr>
            <w:r w:rsidRPr="00324CD1">
              <w:rPr>
                <w:rFonts w:ascii="Tahoma" w:hAnsi="Tahoma" w:cs="Tahoma"/>
              </w:rPr>
              <w:t>Metode kering</w:t>
            </w:r>
          </w:p>
          <w:p w14:paraId="5F5D003A" w14:textId="77777777" w:rsidR="00435D21" w:rsidRPr="00324CD1" w:rsidRDefault="00435D21" w:rsidP="00435D21">
            <w:pPr>
              <w:suppressAutoHyphens/>
              <w:ind w:left="1985"/>
              <w:jc w:val="both"/>
              <w:rPr>
                <w:rFonts w:ascii="Tahoma" w:hAnsi="Tahoma" w:cs="Tahoma"/>
                <w:sz w:val="24"/>
                <w:szCs w:val="24"/>
              </w:rPr>
            </w:pPr>
            <w:r w:rsidRPr="00324CD1">
              <w:rPr>
                <w:rFonts w:ascii="Tahoma" w:hAnsi="Tahoma" w:cs="Tahoma"/>
                <w:sz w:val="24"/>
                <w:szCs w:val="24"/>
              </w:rPr>
              <w:t xml:space="preserve">Metode ini digunakan jika muka air tanah rendah dan tanah cukup kohesif, pada </w:t>
            </w:r>
            <w:r w:rsidRPr="00324CD1">
              <w:rPr>
                <w:rFonts w:ascii="Tahoma" w:hAnsi="Tahoma" w:cs="Tahoma"/>
                <w:i/>
                <w:iCs/>
                <w:sz w:val="24"/>
                <w:szCs w:val="24"/>
              </w:rPr>
              <w:t>stiff clay</w:t>
            </w:r>
            <w:r w:rsidRPr="00324CD1">
              <w:rPr>
                <w:rFonts w:ascii="Tahoma" w:hAnsi="Tahoma" w:cs="Tahoma"/>
                <w:sz w:val="24"/>
                <w:szCs w:val="24"/>
              </w:rPr>
              <w:t xml:space="preserve">, </w:t>
            </w:r>
            <w:r w:rsidRPr="00324CD1">
              <w:rPr>
                <w:rFonts w:ascii="Tahoma" w:hAnsi="Tahoma" w:cs="Tahoma"/>
                <w:i/>
                <w:iCs/>
                <w:sz w:val="24"/>
                <w:szCs w:val="24"/>
              </w:rPr>
              <w:t>soft and hard rock, sand with cohesive material</w:t>
            </w:r>
            <w:r w:rsidRPr="00324CD1">
              <w:rPr>
                <w:rFonts w:ascii="Tahoma" w:hAnsi="Tahoma" w:cs="Tahoma"/>
                <w:sz w:val="24"/>
                <w:szCs w:val="24"/>
              </w:rPr>
              <w:t>. Keuntungan dari metode ini adalah kehilangan nilai</w:t>
            </w:r>
            <w:r>
              <w:rPr>
                <w:rFonts w:ascii="Tahoma" w:hAnsi="Tahoma" w:cs="Tahoma"/>
                <w:sz w:val="24"/>
                <w:szCs w:val="24"/>
                <w:lang w:val="en-US"/>
              </w:rPr>
              <w:t xml:space="preserve"> </w:t>
            </w:r>
            <w:r w:rsidRPr="00324CD1">
              <w:rPr>
                <w:rFonts w:ascii="Tahoma" w:hAnsi="Tahoma" w:cs="Tahoma"/>
                <w:sz w:val="24"/>
                <w:szCs w:val="24"/>
              </w:rPr>
              <w:t>friksi akibat pengeboran dapat diminimalkan, sehingga daya dukung yang didapat akan maksimal.</w:t>
            </w:r>
          </w:p>
          <w:p w14:paraId="0DDE99E6" w14:textId="77777777" w:rsidR="00435D21" w:rsidRPr="00324CD1" w:rsidRDefault="00435D21" w:rsidP="009B108F">
            <w:pPr>
              <w:pStyle w:val="ListParagraph"/>
              <w:numPr>
                <w:ilvl w:val="4"/>
                <w:numId w:val="48"/>
              </w:numPr>
              <w:tabs>
                <w:tab w:val="left" w:pos="1985"/>
              </w:tabs>
              <w:suppressAutoHyphens/>
              <w:ind w:left="1985" w:hanging="567"/>
              <w:contextualSpacing w:val="0"/>
              <w:jc w:val="both"/>
              <w:rPr>
                <w:rFonts w:ascii="Tahoma" w:hAnsi="Tahoma" w:cs="Tahoma"/>
              </w:rPr>
            </w:pPr>
            <w:r w:rsidRPr="00324CD1">
              <w:rPr>
                <w:rFonts w:ascii="Tahoma" w:hAnsi="Tahoma" w:cs="Tahoma"/>
              </w:rPr>
              <w:t xml:space="preserve">Metode </w:t>
            </w:r>
            <w:r w:rsidRPr="00324CD1">
              <w:rPr>
                <w:rFonts w:ascii="Tahoma" w:hAnsi="Tahoma" w:cs="Tahoma"/>
                <w:i/>
                <w:iCs/>
              </w:rPr>
              <w:t>slurry</w:t>
            </w:r>
          </w:p>
          <w:p w14:paraId="2FC2C474" w14:textId="77777777" w:rsidR="00435D21" w:rsidRDefault="00435D21" w:rsidP="00435D21">
            <w:pPr>
              <w:suppressAutoHyphens/>
              <w:ind w:left="1985"/>
              <w:jc w:val="both"/>
              <w:rPr>
                <w:rFonts w:ascii="Tahoma" w:hAnsi="Tahoma" w:cs="Tahoma"/>
                <w:sz w:val="24"/>
                <w:szCs w:val="24"/>
              </w:rPr>
            </w:pPr>
            <w:r w:rsidRPr="00324CD1">
              <w:rPr>
                <w:rFonts w:ascii="Tahoma" w:hAnsi="Tahoma" w:cs="Tahoma"/>
                <w:sz w:val="24"/>
                <w:szCs w:val="24"/>
              </w:rPr>
              <w:t>Metode ini digunakan jika pengeboran dilaksanakan dilokasi dimana kondisi tanahnya rawan terhadap “</w:t>
            </w:r>
            <w:r w:rsidRPr="00324CD1">
              <w:rPr>
                <w:rFonts w:ascii="Tahoma" w:hAnsi="Tahoma" w:cs="Tahoma"/>
                <w:i/>
                <w:iCs/>
                <w:sz w:val="24"/>
                <w:szCs w:val="24"/>
              </w:rPr>
              <w:t>over break</w:t>
            </w:r>
            <w:r w:rsidRPr="00324CD1">
              <w:rPr>
                <w:rFonts w:ascii="Tahoma" w:hAnsi="Tahoma" w:cs="Tahoma"/>
                <w:sz w:val="24"/>
                <w:szCs w:val="24"/>
              </w:rPr>
              <w:t xml:space="preserve">”, kondisi di bawah muka air, dan pada kedalaman yang tidak memungkinkan menggunakan </w:t>
            </w:r>
            <w:r w:rsidRPr="00324CD1">
              <w:rPr>
                <w:rFonts w:ascii="Tahoma" w:hAnsi="Tahoma" w:cs="Tahoma"/>
                <w:i/>
                <w:iCs/>
                <w:sz w:val="24"/>
                <w:szCs w:val="24"/>
              </w:rPr>
              <w:t>casing</w:t>
            </w:r>
            <w:r w:rsidRPr="00324CD1">
              <w:rPr>
                <w:rFonts w:ascii="Tahoma" w:hAnsi="Tahoma" w:cs="Tahoma"/>
                <w:sz w:val="24"/>
                <w:szCs w:val="24"/>
              </w:rPr>
              <w:t xml:space="preserve">. </w:t>
            </w:r>
            <w:r w:rsidRPr="00324CD1">
              <w:rPr>
                <w:rFonts w:ascii="Tahoma" w:hAnsi="Tahoma" w:cs="Tahoma"/>
                <w:i/>
                <w:iCs/>
                <w:sz w:val="24"/>
                <w:szCs w:val="24"/>
              </w:rPr>
              <w:t>Slurry</w:t>
            </w:r>
            <w:r w:rsidRPr="00324CD1">
              <w:rPr>
                <w:rFonts w:ascii="Tahoma" w:hAnsi="Tahoma" w:cs="Tahoma"/>
                <w:sz w:val="24"/>
                <w:szCs w:val="24"/>
              </w:rPr>
              <w:t xml:space="preserve"> dapat berupa air saja, atau campuran antara </w:t>
            </w:r>
            <w:r w:rsidRPr="00324CD1">
              <w:rPr>
                <w:rFonts w:ascii="Tahoma" w:hAnsi="Tahoma" w:cs="Tahoma"/>
                <w:i/>
                <w:iCs/>
                <w:sz w:val="24"/>
                <w:szCs w:val="24"/>
              </w:rPr>
              <w:t>bentonite</w:t>
            </w:r>
            <w:r w:rsidRPr="00324CD1">
              <w:rPr>
                <w:rFonts w:ascii="Tahoma" w:hAnsi="Tahoma" w:cs="Tahoma"/>
                <w:sz w:val="24"/>
                <w:szCs w:val="24"/>
              </w:rPr>
              <w:t xml:space="preserve"> dan air bersih yang disebut “</w:t>
            </w:r>
            <w:r w:rsidRPr="00324CD1">
              <w:rPr>
                <w:rFonts w:ascii="Tahoma" w:hAnsi="Tahoma" w:cs="Tahoma"/>
                <w:i/>
                <w:iCs/>
                <w:sz w:val="24"/>
                <w:szCs w:val="24"/>
              </w:rPr>
              <w:t>minerally slurry</w:t>
            </w:r>
            <w:r w:rsidRPr="00324CD1">
              <w:rPr>
                <w:rFonts w:ascii="Tahoma" w:hAnsi="Tahoma" w:cs="Tahoma"/>
                <w:sz w:val="24"/>
                <w:szCs w:val="24"/>
              </w:rPr>
              <w:t>” atau campuran antara polimer dengan air bersih yang disebut “</w:t>
            </w:r>
            <w:r w:rsidRPr="00324CD1">
              <w:rPr>
                <w:rFonts w:ascii="Tahoma" w:hAnsi="Tahoma" w:cs="Tahoma"/>
                <w:i/>
                <w:iCs/>
                <w:sz w:val="24"/>
                <w:szCs w:val="24"/>
              </w:rPr>
              <w:t>polymer slurry</w:t>
            </w:r>
            <w:r w:rsidRPr="00324CD1">
              <w:rPr>
                <w:rFonts w:ascii="Tahoma" w:hAnsi="Tahoma" w:cs="Tahoma"/>
                <w:sz w:val="24"/>
                <w:szCs w:val="24"/>
              </w:rPr>
              <w:t>”. Penggunaan “</w:t>
            </w:r>
            <w:r w:rsidRPr="00324CD1">
              <w:rPr>
                <w:rFonts w:ascii="Tahoma" w:hAnsi="Tahoma" w:cs="Tahoma"/>
                <w:i/>
                <w:iCs/>
                <w:sz w:val="24"/>
                <w:szCs w:val="24"/>
              </w:rPr>
              <w:t>polymer slurry</w:t>
            </w:r>
            <w:r w:rsidRPr="00324CD1">
              <w:rPr>
                <w:rFonts w:ascii="Tahoma" w:hAnsi="Tahoma" w:cs="Tahoma"/>
                <w:sz w:val="24"/>
                <w:szCs w:val="24"/>
              </w:rPr>
              <w:t xml:space="preserve">” semakin umum karena </w:t>
            </w:r>
            <w:r w:rsidRPr="00324CD1">
              <w:rPr>
                <w:rFonts w:ascii="Tahoma" w:hAnsi="Tahoma" w:cs="Tahoma"/>
                <w:i/>
                <w:iCs/>
                <w:sz w:val="24"/>
                <w:szCs w:val="24"/>
              </w:rPr>
              <w:t>compatible</w:t>
            </w:r>
            <w:r w:rsidRPr="00324CD1">
              <w:rPr>
                <w:rFonts w:ascii="Tahoma" w:hAnsi="Tahoma" w:cs="Tahoma"/>
                <w:sz w:val="24"/>
                <w:szCs w:val="24"/>
              </w:rPr>
              <w:t xml:space="preserve"> dengan lingkungan dan dapat digunakan kembali lebih sering dibandingkan dengan </w:t>
            </w:r>
            <w:r w:rsidRPr="00324CD1">
              <w:rPr>
                <w:rFonts w:ascii="Tahoma" w:hAnsi="Tahoma" w:cs="Tahoma"/>
                <w:i/>
                <w:iCs/>
                <w:sz w:val="24"/>
                <w:szCs w:val="24"/>
              </w:rPr>
              <w:t>bentonite</w:t>
            </w:r>
            <w:r w:rsidRPr="00324CD1">
              <w:rPr>
                <w:rFonts w:ascii="Tahoma" w:hAnsi="Tahoma" w:cs="Tahoma"/>
                <w:sz w:val="24"/>
                <w:szCs w:val="24"/>
              </w:rPr>
              <w:t>.</w:t>
            </w:r>
          </w:p>
          <w:p w14:paraId="5DF75CF2" w14:textId="77777777" w:rsidR="00435D21" w:rsidRPr="00324CD1" w:rsidRDefault="00435D21" w:rsidP="00435D21">
            <w:pPr>
              <w:suppressAutoHyphens/>
              <w:ind w:left="1985"/>
              <w:jc w:val="both"/>
              <w:rPr>
                <w:rFonts w:ascii="Tahoma" w:hAnsi="Tahoma" w:cs="Tahoma"/>
                <w:sz w:val="24"/>
                <w:szCs w:val="24"/>
              </w:rPr>
            </w:pPr>
            <w:r w:rsidRPr="00324CD1">
              <w:rPr>
                <w:rFonts w:ascii="Tahoma" w:hAnsi="Tahoma" w:cs="Tahoma"/>
                <w:sz w:val="24"/>
                <w:szCs w:val="24"/>
              </w:rPr>
              <w:t xml:space="preserve">Pengaruh penggunaan </w:t>
            </w:r>
            <w:r w:rsidRPr="00324CD1">
              <w:rPr>
                <w:rFonts w:ascii="Tahoma" w:hAnsi="Tahoma" w:cs="Tahoma"/>
                <w:i/>
                <w:iCs/>
                <w:sz w:val="24"/>
                <w:szCs w:val="24"/>
              </w:rPr>
              <w:t>slurry</w:t>
            </w:r>
            <w:r w:rsidRPr="00324CD1">
              <w:rPr>
                <w:rFonts w:ascii="Tahoma" w:hAnsi="Tahoma" w:cs="Tahoma"/>
                <w:sz w:val="24"/>
                <w:szCs w:val="24"/>
              </w:rPr>
              <w:t xml:space="preserve"> terhadap daya dukung tiang ditentukan oleh jenis “s</w:t>
            </w:r>
            <w:r w:rsidRPr="00324CD1">
              <w:rPr>
                <w:rFonts w:ascii="Tahoma" w:hAnsi="Tahoma" w:cs="Tahoma"/>
                <w:i/>
                <w:iCs/>
                <w:sz w:val="24"/>
                <w:szCs w:val="24"/>
              </w:rPr>
              <w:t>lurry</w:t>
            </w:r>
            <w:r w:rsidRPr="00324CD1">
              <w:rPr>
                <w:rFonts w:ascii="Tahoma" w:hAnsi="Tahoma" w:cs="Tahoma"/>
                <w:sz w:val="24"/>
                <w:szCs w:val="24"/>
              </w:rPr>
              <w:t>” serta lamanya “</w:t>
            </w:r>
            <w:r w:rsidRPr="00324CD1">
              <w:rPr>
                <w:rFonts w:ascii="Tahoma" w:hAnsi="Tahoma" w:cs="Tahoma"/>
                <w:i/>
                <w:iCs/>
                <w:sz w:val="24"/>
                <w:szCs w:val="24"/>
              </w:rPr>
              <w:t>slurry</w:t>
            </w:r>
            <w:r w:rsidRPr="00324CD1">
              <w:rPr>
                <w:rFonts w:ascii="Tahoma" w:hAnsi="Tahoma" w:cs="Tahoma"/>
                <w:sz w:val="24"/>
                <w:szCs w:val="24"/>
              </w:rPr>
              <w:t>” berada didalam lubang pondasi. Secara umum, “</w:t>
            </w:r>
            <w:r w:rsidRPr="00324CD1">
              <w:rPr>
                <w:rFonts w:ascii="Tahoma" w:hAnsi="Tahoma" w:cs="Tahoma"/>
                <w:i/>
                <w:iCs/>
                <w:sz w:val="24"/>
                <w:szCs w:val="24"/>
              </w:rPr>
              <w:t>mineral slurry</w:t>
            </w:r>
            <w:r w:rsidRPr="00324CD1">
              <w:rPr>
                <w:rFonts w:ascii="Tahoma" w:hAnsi="Tahoma" w:cs="Tahoma"/>
                <w:sz w:val="24"/>
                <w:szCs w:val="24"/>
              </w:rPr>
              <w:t>” yang menempel pada dinding lubang akan terbersihkan oleh beton saat pengecoran. Akan tetapi jika “</w:t>
            </w:r>
            <w:r w:rsidRPr="00324CD1">
              <w:rPr>
                <w:rFonts w:ascii="Tahoma" w:hAnsi="Tahoma" w:cs="Tahoma"/>
                <w:i/>
                <w:iCs/>
                <w:sz w:val="24"/>
                <w:szCs w:val="24"/>
              </w:rPr>
              <w:t>mineral slurry</w:t>
            </w:r>
            <w:r w:rsidRPr="00324CD1">
              <w:rPr>
                <w:rFonts w:ascii="Tahoma" w:hAnsi="Tahoma" w:cs="Tahoma"/>
                <w:sz w:val="24"/>
                <w:szCs w:val="24"/>
              </w:rPr>
              <w:t xml:space="preserve">” berada dalam lubang terlalu lama, maka akan </w:t>
            </w:r>
            <w:r w:rsidRPr="00324CD1">
              <w:rPr>
                <w:rFonts w:ascii="Tahoma" w:hAnsi="Tahoma" w:cs="Tahoma"/>
                <w:sz w:val="24"/>
                <w:szCs w:val="24"/>
              </w:rPr>
              <w:lastRenderedPageBreak/>
              <w:t>terbentuk lapisan yang disebut “</w:t>
            </w:r>
            <w:r w:rsidRPr="00324CD1">
              <w:rPr>
                <w:rFonts w:ascii="Tahoma" w:hAnsi="Tahoma" w:cs="Tahoma"/>
                <w:i/>
                <w:iCs/>
                <w:sz w:val="24"/>
                <w:szCs w:val="24"/>
              </w:rPr>
              <w:t>filter cake</w:t>
            </w:r>
            <w:r w:rsidRPr="00324CD1">
              <w:rPr>
                <w:rFonts w:ascii="Tahoma" w:hAnsi="Tahoma" w:cs="Tahoma"/>
                <w:sz w:val="24"/>
                <w:szCs w:val="24"/>
              </w:rPr>
              <w:t>” yang tebal sehingga sulit dihilangkan pada saat pengecoran beton.</w:t>
            </w:r>
          </w:p>
          <w:p w14:paraId="75B5A2B4" w14:textId="77777777" w:rsidR="00435D21" w:rsidRDefault="00435D21" w:rsidP="00435D21">
            <w:pPr>
              <w:suppressAutoHyphens/>
              <w:ind w:left="1985"/>
              <w:jc w:val="both"/>
              <w:rPr>
                <w:rFonts w:ascii="Tahoma" w:hAnsi="Tahoma" w:cs="Tahoma"/>
                <w:sz w:val="24"/>
                <w:szCs w:val="24"/>
              </w:rPr>
            </w:pPr>
            <w:r w:rsidRPr="00324CD1">
              <w:rPr>
                <w:rFonts w:ascii="Tahoma" w:hAnsi="Tahoma" w:cs="Tahoma"/>
                <w:i/>
                <w:iCs/>
                <w:sz w:val="24"/>
                <w:szCs w:val="24"/>
              </w:rPr>
              <w:t>Slurry</w:t>
            </w:r>
            <w:r w:rsidRPr="00324CD1">
              <w:rPr>
                <w:rFonts w:ascii="Tahoma" w:hAnsi="Tahoma" w:cs="Tahoma"/>
                <w:sz w:val="24"/>
                <w:szCs w:val="24"/>
              </w:rPr>
              <w:t xml:space="preserve"> yang menempel di dinding lubang akan mengurangi daya dukung friksi, sedangkan </w:t>
            </w:r>
            <w:r w:rsidRPr="00324CD1">
              <w:rPr>
                <w:rFonts w:ascii="Tahoma" w:hAnsi="Tahoma" w:cs="Tahoma"/>
                <w:i/>
                <w:iCs/>
                <w:sz w:val="24"/>
                <w:szCs w:val="24"/>
              </w:rPr>
              <w:t>slurry</w:t>
            </w:r>
            <w:r w:rsidRPr="00324CD1">
              <w:rPr>
                <w:rFonts w:ascii="Tahoma" w:hAnsi="Tahoma" w:cs="Tahoma"/>
                <w:sz w:val="24"/>
                <w:szCs w:val="24"/>
              </w:rPr>
              <w:t xml:space="preserve"> yang bercampur dengan beton akan menyebabkan beton menjadi lemah.</w:t>
            </w:r>
          </w:p>
          <w:p w14:paraId="542FB7B8" w14:textId="77777777" w:rsidR="00435D21" w:rsidRPr="00324CD1" w:rsidRDefault="00435D21" w:rsidP="009B108F">
            <w:pPr>
              <w:pStyle w:val="ListParagraph"/>
              <w:numPr>
                <w:ilvl w:val="0"/>
                <w:numId w:val="49"/>
              </w:numPr>
              <w:tabs>
                <w:tab w:val="left" w:pos="1985"/>
              </w:tabs>
              <w:suppressAutoHyphens/>
              <w:ind w:left="1985" w:hanging="567"/>
              <w:contextualSpacing w:val="0"/>
              <w:jc w:val="both"/>
              <w:rPr>
                <w:rFonts w:ascii="Tahoma" w:hAnsi="Tahoma" w:cs="Tahoma"/>
                <w:lang w:val="en-US"/>
              </w:rPr>
            </w:pPr>
            <w:r>
              <w:rPr>
                <w:rFonts w:ascii="Tahoma" w:hAnsi="Tahoma" w:cs="Tahoma"/>
                <w:lang w:val="en-US"/>
              </w:rPr>
              <w:t xml:space="preserve">Metode </w:t>
            </w:r>
            <w:r>
              <w:rPr>
                <w:rFonts w:ascii="Tahoma" w:hAnsi="Tahoma" w:cs="Tahoma"/>
                <w:i/>
                <w:iCs/>
                <w:lang w:val="en-US"/>
              </w:rPr>
              <w:t>Casing</w:t>
            </w:r>
          </w:p>
          <w:p w14:paraId="45A7F013" w14:textId="77777777" w:rsidR="00435D21" w:rsidRPr="00324CD1" w:rsidRDefault="00435D21" w:rsidP="00435D21">
            <w:pPr>
              <w:suppressAutoHyphens/>
              <w:ind w:left="1985"/>
              <w:jc w:val="both"/>
              <w:rPr>
                <w:rFonts w:ascii="Tahoma" w:hAnsi="Tahoma" w:cs="Tahoma"/>
                <w:sz w:val="24"/>
                <w:szCs w:val="24"/>
              </w:rPr>
            </w:pPr>
            <w:r w:rsidRPr="00324CD1">
              <w:rPr>
                <w:rFonts w:ascii="Tahoma" w:hAnsi="Tahoma" w:cs="Tahoma"/>
                <w:sz w:val="24"/>
                <w:szCs w:val="24"/>
              </w:rPr>
              <w:t>Metode ini digunakan pada tanah yang “</w:t>
            </w:r>
            <w:r w:rsidRPr="00324CD1">
              <w:rPr>
                <w:rFonts w:ascii="Tahoma" w:hAnsi="Tahoma" w:cs="Tahoma"/>
                <w:i/>
                <w:iCs/>
                <w:sz w:val="24"/>
                <w:szCs w:val="24"/>
              </w:rPr>
              <w:t>self-restraining</w:t>
            </w:r>
            <w:r w:rsidRPr="00324CD1">
              <w:rPr>
                <w:rFonts w:ascii="Tahoma" w:hAnsi="Tahoma" w:cs="Tahoma"/>
                <w:sz w:val="24"/>
                <w:szCs w:val="24"/>
              </w:rPr>
              <w:t>” ataau tanah yang rawan terhadap “</w:t>
            </w:r>
            <w:r w:rsidRPr="00324CD1">
              <w:rPr>
                <w:rFonts w:ascii="Tahoma" w:hAnsi="Tahoma" w:cs="Tahoma"/>
                <w:i/>
                <w:iCs/>
                <w:sz w:val="24"/>
                <w:szCs w:val="24"/>
              </w:rPr>
              <w:t>over breaking</w:t>
            </w:r>
            <w:r w:rsidRPr="00324CD1">
              <w:rPr>
                <w:rFonts w:ascii="Tahoma" w:hAnsi="Tahoma" w:cs="Tahoma"/>
                <w:sz w:val="24"/>
                <w:szCs w:val="24"/>
              </w:rPr>
              <w:t xml:space="preserve">”. </w:t>
            </w:r>
            <w:r w:rsidRPr="00324CD1">
              <w:rPr>
                <w:rFonts w:ascii="Tahoma" w:hAnsi="Tahoma" w:cs="Tahoma"/>
                <w:i/>
                <w:iCs/>
                <w:sz w:val="24"/>
                <w:szCs w:val="24"/>
              </w:rPr>
              <w:t>Casing</w:t>
            </w:r>
            <w:r w:rsidRPr="00324CD1">
              <w:rPr>
                <w:rFonts w:ascii="Tahoma" w:hAnsi="Tahoma" w:cs="Tahoma"/>
                <w:sz w:val="24"/>
                <w:szCs w:val="24"/>
              </w:rPr>
              <w:t xml:space="preserve"> yang digunakan umumnya berupa pipa baja dengan diameter lebih besar dari diameter lubang yang diinginkan. </w:t>
            </w:r>
            <w:r w:rsidRPr="00324CD1">
              <w:rPr>
                <w:rFonts w:ascii="Tahoma" w:hAnsi="Tahoma" w:cs="Tahoma"/>
                <w:i/>
                <w:iCs/>
                <w:sz w:val="24"/>
                <w:szCs w:val="24"/>
              </w:rPr>
              <w:t>Casing</w:t>
            </w:r>
            <w:r w:rsidRPr="00324CD1">
              <w:rPr>
                <w:rFonts w:ascii="Tahoma" w:hAnsi="Tahoma" w:cs="Tahoma"/>
                <w:sz w:val="24"/>
                <w:szCs w:val="24"/>
              </w:rPr>
              <w:t xml:space="preserve"> tersebut dapat berupa </w:t>
            </w:r>
            <w:r w:rsidRPr="00324CD1">
              <w:rPr>
                <w:rFonts w:ascii="Tahoma" w:hAnsi="Tahoma" w:cs="Tahoma"/>
                <w:i/>
                <w:iCs/>
                <w:sz w:val="24"/>
                <w:szCs w:val="24"/>
              </w:rPr>
              <w:t>casing</w:t>
            </w:r>
            <w:r w:rsidRPr="00324CD1">
              <w:rPr>
                <w:rFonts w:ascii="Tahoma" w:hAnsi="Tahoma" w:cs="Tahoma"/>
                <w:sz w:val="24"/>
                <w:szCs w:val="24"/>
              </w:rPr>
              <w:t xml:space="preserve"> permanen atau </w:t>
            </w:r>
            <w:r w:rsidRPr="00324CD1">
              <w:rPr>
                <w:rFonts w:ascii="Tahoma" w:hAnsi="Tahoma" w:cs="Tahoma"/>
                <w:i/>
                <w:iCs/>
                <w:sz w:val="24"/>
                <w:szCs w:val="24"/>
              </w:rPr>
              <w:t>casing</w:t>
            </w:r>
            <w:r w:rsidRPr="00324CD1">
              <w:rPr>
                <w:rFonts w:ascii="Tahoma" w:hAnsi="Tahoma" w:cs="Tahoma"/>
                <w:sz w:val="24"/>
                <w:szCs w:val="24"/>
              </w:rPr>
              <w:t xml:space="preserve"> sementara. Akan tetapi karena keberadaan </w:t>
            </w:r>
            <w:r w:rsidRPr="00324CD1">
              <w:rPr>
                <w:rFonts w:ascii="Tahoma" w:hAnsi="Tahoma" w:cs="Tahoma"/>
                <w:i/>
                <w:iCs/>
                <w:sz w:val="24"/>
                <w:szCs w:val="24"/>
              </w:rPr>
              <w:t>casing</w:t>
            </w:r>
            <w:r w:rsidRPr="00324CD1">
              <w:rPr>
                <w:rFonts w:ascii="Tahoma" w:hAnsi="Tahoma" w:cs="Tahoma"/>
                <w:sz w:val="24"/>
                <w:szCs w:val="24"/>
              </w:rPr>
              <w:t xml:space="preserve"> dapat mengurangi daya dukung friksi, akan lebih baik jika </w:t>
            </w:r>
            <w:r w:rsidRPr="00324CD1">
              <w:rPr>
                <w:rFonts w:ascii="Tahoma" w:hAnsi="Tahoma" w:cs="Tahoma"/>
                <w:i/>
                <w:iCs/>
                <w:sz w:val="24"/>
                <w:szCs w:val="24"/>
              </w:rPr>
              <w:t>casing</w:t>
            </w:r>
            <w:r w:rsidRPr="00324CD1">
              <w:rPr>
                <w:rFonts w:ascii="Tahoma" w:hAnsi="Tahoma" w:cs="Tahoma"/>
                <w:sz w:val="24"/>
                <w:szCs w:val="24"/>
              </w:rPr>
              <w:t xml:space="preserve"> bersifat sementara. Untuk mengatasi berkurangnya daya dukung akibat </w:t>
            </w:r>
            <w:r w:rsidRPr="00324CD1">
              <w:rPr>
                <w:rFonts w:ascii="Tahoma" w:hAnsi="Tahoma" w:cs="Tahoma"/>
                <w:i/>
                <w:iCs/>
                <w:sz w:val="24"/>
                <w:szCs w:val="24"/>
              </w:rPr>
              <w:t>casing</w:t>
            </w:r>
            <w:r w:rsidRPr="00324CD1">
              <w:rPr>
                <w:rFonts w:ascii="Tahoma" w:hAnsi="Tahoma" w:cs="Tahoma"/>
                <w:sz w:val="24"/>
                <w:szCs w:val="24"/>
              </w:rPr>
              <w:t xml:space="preserve">, dapat digunakan sistim </w:t>
            </w:r>
            <w:r w:rsidRPr="00324CD1">
              <w:rPr>
                <w:rFonts w:ascii="Tahoma" w:hAnsi="Tahoma" w:cs="Tahoma"/>
                <w:i/>
                <w:iCs/>
                <w:sz w:val="24"/>
                <w:szCs w:val="24"/>
              </w:rPr>
              <w:t>grouting</w:t>
            </w:r>
            <w:r w:rsidRPr="00324CD1">
              <w:rPr>
                <w:rFonts w:ascii="Tahoma" w:hAnsi="Tahoma" w:cs="Tahoma"/>
                <w:sz w:val="24"/>
                <w:szCs w:val="24"/>
              </w:rPr>
              <w:t xml:space="preserve"> di sekitar sisi </w:t>
            </w:r>
            <w:r w:rsidRPr="00324CD1">
              <w:rPr>
                <w:rFonts w:ascii="Tahoma" w:hAnsi="Tahoma" w:cs="Tahoma"/>
                <w:i/>
                <w:iCs/>
                <w:sz w:val="24"/>
                <w:szCs w:val="24"/>
              </w:rPr>
              <w:t>casing</w:t>
            </w:r>
            <w:r w:rsidRPr="00324CD1">
              <w:rPr>
                <w:rFonts w:ascii="Tahoma" w:hAnsi="Tahoma" w:cs="Tahoma"/>
                <w:sz w:val="24"/>
                <w:szCs w:val="24"/>
              </w:rPr>
              <w:t xml:space="preserve">. Metode ini digunakan pada lubang yang bagian atas nya relatif lemah, kondisi dalam air, dan </w:t>
            </w:r>
            <w:r w:rsidRPr="00324CD1">
              <w:rPr>
                <w:rFonts w:ascii="Tahoma" w:hAnsi="Tahoma" w:cs="Tahoma"/>
                <w:i/>
                <w:iCs/>
                <w:sz w:val="24"/>
                <w:szCs w:val="24"/>
              </w:rPr>
              <w:t>artesian condition</w:t>
            </w:r>
            <w:r w:rsidRPr="00324CD1">
              <w:rPr>
                <w:rFonts w:ascii="Tahoma" w:hAnsi="Tahoma" w:cs="Tahoma"/>
                <w:sz w:val="24"/>
                <w:szCs w:val="24"/>
              </w:rPr>
              <w:t xml:space="preserve"> (terdapat aliran air).</w:t>
            </w:r>
          </w:p>
          <w:p w14:paraId="56B1E7C3" w14:textId="77777777" w:rsidR="00435D21" w:rsidRDefault="00435D21" w:rsidP="00435D21">
            <w:pPr>
              <w:suppressAutoHyphens/>
              <w:ind w:left="1985"/>
              <w:jc w:val="both"/>
              <w:rPr>
                <w:rFonts w:ascii="Tahoma" w:hAnsi="Tahoma" w:cs="Tahoma"/>
                <w:sz w:val="24"/>
                <w:szCs w:val="24"/>
              </w:rPr>
            </w:pPr>
            <w:r w:rsidRPr="00324CD1">
              <w:rPr>
                <w:rFonts w:ascii="Tahoma" w:hAnsi="Tahoma" w:cs="Tahoma"/>
                <w:sz w:val="24"/>
                <w:szCs w:val="24"/>
              </w:rPr>
              <w:t xml:space="preserve">Keberadaan </w:t>
            </w:r>
            <w:r w:rsidRPr="00324CD1">
              <w:rPr>
                <w:rFonts w:ascii="Tahoma" w:hAnsi="Tahoma" w:cs="Tahoma"/>
                <w:i/>
                <w:iCs/>
                <w:sz w:val="24"/>
                <w:szCs w:val="24"/>
              </w:rPr>
              <w:t>casing</w:t>
            </w:r>
            <w:r w:rsidRPr="00324CD1">
              <w:rPr>
                <w:rFonts w:ascii="Tahoma" w:hAnsi="Tahoma" w:cs="Tahoma"/>
                <w:sz w:val="24"/>
                <w:szCs w:val="24"/>
              </w:rPr>
              <w:t xml:space="preserve"> berfungsi sebagai </w:t>
            </w:r>
            <w:r w:rsidRPr="00324CD1">
              <w:rPr>
                <w:rFonts w:ascii="Tahoma" w:hAnsi="Tahoma" w:cs="Tahoma"/>
                <w:i/>
                <w:iCs/>
                <w:sz w:val="24"/>
                <w:szCs w:val="24"/>
              </w:rPr>
              <w:t>guidance</w:t>
            </w:r>
            <w:r w:rsidRPr="00324CD1">
              <w:rPr>
                <w:rFonts w:ascii="Tahoma" w:hAnsi="Tahoma" w:cs="Tahoma"/>
                <w:sz w:val="24"/>
                <w:szCs w:val="24"/>
              </w:rPr>
              <w:t xml:space="preserve"> pengeboran, memberi perlindungan terhadap pekerja dan mencegah keruntuhan tanah kedalam lubang.</w:t>
            </w:r>
          </w:p>
          <w:p w14:paraId="0214FC09" w14:textId="77777777" w:rsidR="00435D21" w:rsidRDefault="00435D21" w:rsidP="00435D21">
            <w:pPr>
              <w:suppressAutoHyphens/>
              <w:jc w:val="both"/>
              <w:rPr>
                <w:rFonts w:ascii="Tahoma" w:hAnsi="Tahoma" w:cs="Tahoma"/>
                <w:sz w:val="24"/>
                <w:szCs w:val="24"/>
              </w:rPr>
            </w:pPr>
          </w:p>
          <w:p w14:paraId="7A1590BA" w14:textId="77777777" w:rsidR="00435D21" w:rsidRDefault="00435D21" w:rsidP="00435D21">
            <w:pPr>
              <w:suppressAutoHyphens/>
              <w:ind w:left="1985"/>
              <w:jc w:val="center"/>
              <w:rPr>
                <w:rFonts w:ascii="Tahoma" w:hAnsi="Tahoma" w:cs="Tahoma"/>
                <w:sz w:val="24"/>
                <w:szCs w:val="24"/>
              </w:rPr>
            </w:pPr>
            <w:r>
              <w:rPr>
                <w:rFonts w:ascii="Tahoma" w:hAnsi="Tahoma" w:cs="Tahoma"/>
                <w:noProof/>
                <w:sz w:val="24"/>
                <w:szCs w:val="24"/>
                <w:lang w:val="en-US"/>
              </w:rPr>
              <w:drawing>
                <wp:inline distT="0" distB="0" distL="0" distR="0" wp14:anchorId="35DA9353" wp14:editId="1D52A515">
                  <wp:extent cx="4050000" cy="172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0000" cy="1728000"/>
                          </a:xfrm>
                          <a:prstGeom prst="rect">
                            <a:avLst/>
                          </a:prstGeom>
                          <a:noFill/>
                        </pic:spPr>
                      </pic:pic>
                    </a:graphicData>
                  </a:graphic>
                </wp:inline>
              </w:drawing>
            </w:r>
          </w:p>
          <w:p w14:paraId="285E16E7" w14:textId="77777777" w:rsidR="00435D21" w:rsidRDefault="00435D21" w:rsidP="00435D21">
            <w:pPr>
              <w:suppressAutoHyphens/>
              <w:ind w:left="1985"/>
              <w:jc w:val="center"/>
              <w:rPr>
                <w:rFonts w:ascii="Tahoma" w:hAnsi="Tahoma" w:cs="Tahoma"/>
                <w:sz w:val="24"/>
                <w:szCs w:val="24"/>
              </w:rPr>
            </w:pPr>
            <w:r w:rsidRPr="00324CD1">
              <w:rPr>
                <w:rFonts w:ascii="Tahoma" w:hAnsi="Tahoma" w:cs="Tahoma"/>
                <w:sz w:val="24"/>
                <w:szCs w:val="24"/>
              </w:rPr>
              <w:t xml:space="preserve">Gambar Contoh </w:t>
            </w:r>
            <w:r>
              <w:rPr>
                <w:rFonts w:ascii="Tahoma" w:hAnsi="Tahoma" w:cs="Tahoma"/>
                <w:i/>
                <w:iCs/>
                <w:sz w:val="24"/>
                <w:szCs w:val="24"/>
                <w:lang w:val="en-US"/>
              </w:rPr>
              <w:t>C</w:t>
            </w:r>
            <w:r w:rsidRPr="00324CD1">
              <w:rPr>
                <w:rFonts w:ascii="Tahoma" w:hAnsi="Tahoma" w:cs="Tahoma"/>
                <w:i/>
                <w:iCs/>
                <w:sz w:val="24"/>
                <w:szCs w:val="24"/>
              </w:rPr>
              <w:t>asing</w:t>
            </w:r>
          </w:p>
          <w:p w14:paraId="3CA1528B" w14:textId="77777777" w:rsidR="00435D21" w:rsidRPr="0009487D" w:rsidRDefault="00435D21" w:rsidP="00435D21">
            <w:pPr>
              <w:suppressAutoHyphens/>
              <w:ind w:left="1985"/>
              <w:jc w:val="center"/>
              <w:rPr>
                <w:rFonts w:ascii="Tahoma" w:hAnsi="Tahoma" w:cs="Tahoma"/>
                <w:sz w:val="24"/>
                <w:szCs w:val="24"/>
              </w:rPr>
            </w:pPr>
          </w:p>
          <w:p w14:paraId="13E861EF" w14:textId="77777777" w:rsidR="00435D21" w:rsidRDefault="00435D21" w:rsidP="009B108F">
            <w:pPr>
              <w:numPr>
                <w:ilvl w:val="2"/>
                <w:numId w:val="14"/>
              </w:numPr>
              <w:tabs>
                <w:tab w:val="left" w:pos="1418"/>
              </w:tabs>
              <w:suppressAutoHyphens/>
              <w:ind w:left="1418" w:hanging="567"/>
              <w:jc w:val="both"/>
              <w:rPr>
                <w:rFonts w:ascii="Tahoma" w:hAnsi="Tahoma" w:cs="Tahoma"/>
                <w:sz w:val="24"/>
                <w:szCs w:val="24"/>
              </w:rPr>
            </w:pPr>
            <w:r w:rsidRPr="0009487D">
              <w:rPr>
                <w:rFonts w:ascii="Tahoma" w:hAnsi="Tahoma" w:cs="Tahoma"/>
                <w:sz w:val="24"/>
                <w:szCs w:val="24"/>
              </w:rPr>
              <w:t xml:space="preserve">Minimum harus disediakan 1 set alat bor cadangan, serta peralatan </w:t>
            </w:r>
            <w:r w:rsidRPr="007B6AD5">
              <w:rPr>
                <w:rFonts w:ascii="Tahoma" w:hAnsi="Tahoma" w:cs="Tahoma"/>
                <w:i/>
                <w:iCs/>
                <w:sz w:val="24"/>
                <w:szCs w:val="24"/>
              </w:rPr>
              <w:t>casing</w:t>
            </w:r>
            <w:r w:rsidRPr="0009487D">
              <w:rPr>
                <w:rFonts w:ascii="Tahoma" w:hAnsi="Tahoma" w:cs="Tahoma"/>
                <w:sz w:val="24"/>
                <w:szCs w:val="24"/>
              </w:rPr>
              <w:t xml:space="preserve"> sementara (apabila diperlukan). Alat</w:t>
            </w:r>
            <w:r w:rsidRPr="0009487D">
              <w:rPr>
                <w:rFonts w:ascii="Tahoma" w:hAnsi="Tahoma" w:cs="Tahoma"/>
                <w:sz w:val="24"/>
                <w:szCs w:val="24"/>
              </w:rPr>
              <w:noBreakHyphen/>
              <w:t>alat ini harus dapat dipergunakan untuk melakukan pengeboran menembus air, lapisan keras, batu besar, serpihan</w:t>
            </w:r>
            <w:r w:rsidRPr="0009487D">
              <w:rPr>
                <w:rFonts w:ascii="Tahoma" w:hAnsi="Tahoma" w:cs="Tahoma"/>
                <w:sz w:val="24"/>
                <w:szCs w:val="24"/>
              </w:rPr>
              <w:noBreakHyphen/>
              <w:t>serpihan cadas, tanah liat yang keras, kerikil dan pasir.</w:t>
            </w:r>
          </w:p>
          <w:p w14:paraId="5501D395" w14:textId="77777777" w:rsidR="00435D21" w:rsidRPr="0009487D" w:rsidRDefault="00435D21" w:rsidP="00435D21">
            <w:pPr>
              <w:suppressAutoHyphens/>
              <w:jc w:val="both"/>
              <w:rPr>
                <w:rFonts w:ascii="Tahoma" w:hAnsi="Tahoma" w:cs="Tahoma"/>
                <w:sz w:val="24"/>
                <w:szCs w:val="24"/>
              </w:rPr>
            </w:pPr>
          </w:p>
          <w:p w14:paraId="421ED917" w14:textId="77777777" w:rsidR="00435D21" w:rsidRDefault="00435D21" w:rsidP="009B108F">
            <w:pPr>
              <w:numPr>
                <w:ilvl w:val="2"/>
                <w:numId w:val="14"/>
              </w:numPr>
              <w:tabs>
                <w:tab w:val="left" w:pos="1418"/>
                <w:tab w:val="num" w:pos="2340"/>
              </w:tabs>
              <w:suppressAutoHyphens/>
              <w:ind w:left="1418" w:hanging="567"/>
              <w:jc w:val="both"/>
              <w:rPr>
                <w:rFonts w:ascii="Tahoma" w:hAnsi="Tahoma" w:cs="Tahoma"/>
                <w:sz w:val="24"/>
                <w:szCs w:val="24"/>
              </w:rPr>
            </w:pPr>
            <w:r>
              <w:rPr>
                <w:rFonts w:ascii="Tahoma" w:hAnsi="Tahoma" w:cs="Tahoma"/>
                <w:sz w:val="24"/>
                <w:szCs w:val="24"/>
                <w:lang w:val="en-US"/>
              </w:rPr>
              <w:t xml:space="preserve">Dalam metode pelaksanaan </w:t>
            </w:r>
            <w:r w:rsidRPr="0009487D">
              <w:rPr>
                <w:rFonts w:ascii="Tahoma" w:hAnsi="Tahoma" w:cs="Tahoma"/>
                <w:sz w:val="24"/>
                <w:szCs w:val="24"/>
              </w:rPr>
              <w:t xml:space="preserve">Bila kekuatan dinding lubang bor diperkirakan tidak cukup kuat menahan longsor, perlu dipergunakan </w:t>
            </w:r>
            <w:r w:rsidRPr="007B6AD5">
              <w:rPr>
                <w:rFonts w:ascii="Tahoma" w:hAnsi="Tahoma" w:cs="Tahoma"/>
                <w:i/>
                <w:iCs/>
                <w:sz w:val="24"/>
                <w:szCs w:val="24"/>
              </w:rPr>
              <w:t>steel casing</w:t>
            </w:r>
            <w:r w:rsidRPr="0009487D">
              <w:rPr>
                <w:rFonts w:ascii="Tahoma" w:hAnsi="Tahoma" w:cs="Tahoma"/>
                <w:sz w:val="24"/>
                <w:szCs w:val="24"/>
              </w:rPr>
              <w:t xml:space="preserve"> sementara dengan ukuran panjang yang sesuai dengan kebutuhan. Sambungan dari </w:t>
            </w:r>
            <w:r w:rsidRPr="007B6AD5">
              <w:rPr>
                <w:rFonts w:ascii="Tahoma" w:hAnsi="Tahoma" w:cs="Tahoma"/>
                <w:i/>
                <w:iCs/>
                <w:sz w:val="24"/>
                <w:szCs w:val="24"/>
              </w:rPr>
              <w:t>casing</w:t>
            </w:r>
            <w:r w:rsidRPr="0009487D">
              <w:rPr>
                <w:rFonts w:ascii="Tahoma" w:hAnsi="Tahoma" w:cs="Tahoma"/>
                <w:sz w:val="24"/>
                <w:szCs w:val="24"/>
              </w:rPr>
              <w:t xml:space="preserve"> harus kedap air.</w:t>
            </w:r>
          </w:p>
          <w:p w14:paraId="347B18A7" w14:textId="77777777" w:rsidR="00435D21" w:rsidRPr="0009487D" w:rsidRDefault="00435D21" w:rsidP="00435D21">
            <w:pPr>
              <w:suppressAutoHyphens/>
              <w:jc w:val="both"/>
              <w:rPr>
                <w:rFonts w:ascii="Tahoma" w:hAnsi="Tahoma" w:cs="Tahoma"/>
                <w:sz w:val="24"/>
                <w:szCs w:val="24"/>
              </w:rPr>
            </w:pPr>
          </w:p>
          <w:p w14:paraId="716D9B94" w14:textId="77777777" w:rsidR="00435D21" w:rsidRDefault="00435D21" w:rsidP="009B108F">
            <w:pPr>
              <w:numPr>
                <w:ilvl w:val="2"/>
                <w:numId w:val="14"/>
              </w:numPr>
              <w:tabs>
                <w:tab w:val="left" w:pos="1418"/>
                <w:tab w:val="num" w:pos="2340"/>
              </w:tabs>
              <w:suppressAutoHyphens/>
              <w:ind w:left="1418" w:hanging="567"/>
              <w:jc w:val="both"/>
              <w:rPr>
                <w:rFonts w:ascii="Tahoma" w:hAnsi="Tahoma" w:cs="Tahoma"/>
                <w:sz w:val="24"/>
                <w:szCs w:val="24"/>
              </w:rPr>
            </w:pPr>
            <w:r w:rsidRPr="0009487D">
              <w:rPr>
                <w:rFonts w:ascii="Tahoma" w:hAnsi="Tahoma" w:cs="Tahoma"/>
                <w:sz w:val="24"/>
                <w:szCs w:val="24"/>
              </w:rPr>
              <w:t xml:space="preserve">Kondisi lapisan tanah untuk proyek ini dapat dilihat pada Hasil Penyelidikan Tanah. Dari kondisi tanah yang ada </w:t>
            </w:r>
            <w:r>
              <w:rPr>
                <w:rFonts w:ascii="Tahoma" w:hAnsi="Tahoma" w:cs="Tahoma"/>
                <w:sz w:val="24"/>
                <w:szCs w:val="24"/>
              </w:rPr>
              <w:t>Penyedia Jasa</w:t>
            </w:r>
            <w:r w:rsidRPr="0009487D">
              <w:rPr>
                <w:rFonts w:ascii="Tahoma" w:hAnsi="Tahoma" w:cs="Tahoma"/>
                <w:sz w:val="24"/>
                <w:szCs w:val="24"/>
              </w:rPr>
              <w:t xml:space="preserve"> harus sudah mempertimbangkan dalam mengajukan penawaran bahwa kemungkinan besar perlu atau tidak digunakannya </w:t>
            </w:r>
            <w:r w:rsidRPr="007B6AD5">
              <w:rPr>
                <w:rFonts w:ascii="Tahoma" w:hAnsi="Tahoma" w:cs="Tahoma"/>
                <w:i/>
                <w:iCs/>
                <w:sz w:val="24"/>
                <w:szCs w:val="24"/>
              </w:rPr>
              <w:t>steel casing</w:t>
            </w:r>
            <w:r w:rsidRPr="0009487D">
              <w:rPr>
                <w:rFonts w:ascii="Tahoma" w:hAnsi="Tahoma" w:cs="Tahoma"/>
                <w:sz w:val="24"/>
                <w:szCs w:val="24"/>
              </w:rPr>
              <w:t xml:space="preserve"> sementara sedalam lubang bor.</w:t>
            </w:r>
          </w:p>
          <w:p w14:paraId="14F65F99" w14:textId="77777777" w:rsidR="00435D21" w:rsidRPr="0009487D" w:rsidRDefault="00435D21" w:rsidP="00435D21">
            <w:pPr>
              <w:suppressAutoHyphens/>
              <w:jc w:val="both"/>
              <w:rPr>
                <w:rFonts w:ascii="Tahoma" w:hAnsi="Tahoma" w:cs="Tahoma"/>
                <w:sz w:val="24"/>
                <w:szCs w:val="24"/>
              </w:rPr>
            </w:pPr>
          </w:p>
          <w:p w14:paraId="4ABE3A89" w14:textId="77777777" w:rsidR="00435D21" w:rsidRDefault="00435D21" w:rsidP="009B108F">
            <w:pPr>
              <w:numPr>
                <w:ilvl w:val="2"/>
                <w:numId w:val="14"/>
              </w:numPr>
              <w:tabs>
                <w:tab w:val="left" w:pos="1418"/>
              </w:tabs>
              <w:suppressAutoHyphens/>
              <w:ind w:left="1418" w:hanging="567"/>
              <w:jc w:val="both"/>
              <w:rPr>
                <w:rFonts w:ascii="Tahoma" w:hAnsi="Tahoma" w:cs="Tahoma"/>
                <w:sz w:val="24"/>
                <w:szCs w:val="24"/>
              </w:rPr>
            </w:pPr>
            <w:r w:rsidRPr="007B6AD5">
              <w:rPr>
                <w:rFonts w:ascii="Tahoma" w:hAnsi="Tahoma" w:cs="Tahoma"/>
                <w:i/>
                <w:iCs/>
                <w:sz w:val="24"/>
                <w:szCs w:val="24"/>
              </w:rPr>
              <w:t>Drilling record</w:t>
            </w:r>
            <w:r w:rsidRPr="0009487D">
              <w:rPr>
                <w:rFonts w:ascii="Tahoma" w:hAnsi="Tahoma" w:cs="Tahoma"/>
                <w:sz w:val="24"/>
                <w:szCs w:val="24"/>
              </w:rPr>
              <w:t xml:space="preserve"> harus berisi antara lain kedalaman dari pengeboran, waktu  pelaksanaan, klasifikasi tanah dari kedalaman yang berbeda dan gangguan</w:t>
            </w:r>
            <w:r w:rsidRPr="0009487D">
              <w:rPr>
                <w:rFonts w:ascii="Tahoma" w:hAnsi="Tahoma" w:cs="Tahoma"/>
                <w:sz w:val="24"/>
                <w:szCs w:val="24"/>
              </w:rPr>
              <w:noBreakHyphen/>
              <w:t>gangguan/kesulitan</w:t>
            </w:r>
            <w:r w:rsidRPr="0009487D">
              <w:rPr>
                <w:rFonts w:ascii="Tahoma" w:hAnsi="Tahoma" w:cs="Tahoma"/>
                <w:sz w:val="24"/>
                <w:szCs w:val="24"/>
              </w:rPr>
              <w:noBreakHyphen/>
              <w:t xml:space="preserve">kesulitan yang mungkin terjadi </w:t>
            </w:r>
            <w:r w:rsidRPr="0009487D">
              <w:rPr>
                <w:rFonts w:ascii="Tahoma" w:hAnsi="Tahoma" w:cs="Tahoma"/>
                <w:sz w:val="24"/>
                <w:szCs w:val="24"/>
              </w:rPr>
              <w:lastRenderedPageBreak/>
              <w:t xml:space="preserve">pada saat pengeboran harus dibuat selengkap mungkin. </w:t>
            </w:r>
            <w:r>
              <w:rPr>
                <w:rFonts w:ascii="Tahoma" w:hAnsi="Tahoma" w:cs="Tahoma"/>
                <w:sz w:val="24"/>
                <w:szCs w:val="24"/>
              </w:rPr>
              <w:t>Penyedia Jasa</w:t>
            </w:r>
            <w:r w:rsidRPr="0009487D">
              <w:rPr>
                <w:rFonts w:ascii="Tahoma" w:hAnsi="Tahoma" w:cs="Tahoma"/>
                <w:sz w:val="24"/>
                <w:szCs w:val="24"/>
              </w:rPr>
              <w:t xml:space="preserve"> diminta untuk melampirkan </w:t>
            </w:r>
            <w:r w:rsidRPr="007B6AD5">
              <w:rPr>
                <w:rFonts w:ascii="Tahoma" w:hAnsi="Tahoma" w:cs="Tahoma"/>
                <w:i/>
                <w:iCs/>
                <w:sz w:val="24"/>
                <w:szCs w:val="24"/>
              </w:rPr>
              <w:t>drilling records</w:t>
            </w:r>
            <w:r w:rsidRPr="0009487D">
              <w:rPr>
                <w:rFonts w:ascii="Tahoma" w:hAnsi="Tahoma" w:cs="Tahoma"/>
                <w:sz w:val="24"/>
                <w:szCs w:val="24"/>
              </w:rPr>
              <w:t xml:space="preserve"> yang biasa digunakan dalam penawaran.</w:t>
            </w:r>
          </w:p>
          <w:p w14:paraId="7ED87E52" w14:textId="77777777" w:rsidR="00435D21" w:rsidRPr="0009487D" w:rsidRDefault="00435D21" w:rsidP="00435D21">
            <w:pPr>
              <w:suppressAutoHyphens/>
              <w:jc w:val="both"/>
              <w:rPr>
                <w:rFonts w:ascii="Tahoma" w:hAnsi="Tahoma" w:cs="Tahoma"/>
                <w:sz w:val="24"/>
                <w:szCs w:val="24"/>
              </w:rPr>
            </w:pPr>
          </w:p>
          <w:p w14:paraId="527306D9" w14:textId="77777777" w:rsidR="00435D21" w:rsidRDefault="00435D21" w:rsidP="009B108F">
            <w:pPr>
              <w:numPr>
                <w:ilvl w:val="2"/>
                <w:numId w:val="14"/>
              </w:numPr>
              <w:tabs>
                <w:tab w:val="left" w:pos="1418"/>
              </w:tabs>
              <w:suppressAutoHyphens/>
              <w:ind w:left="1418" w:hanging="567"/>
              <w:jc w:val="both"/>
              <w:rPr>
                <w:rFonts w:ascii="Tahoma" w:hAnsi="Tahoma" w:cs="Tahoma"/>
                <w:sz w:val="24"/>
                <w:szCs w:val="24"/>
              </w:rPr>
            </w:pPr>
            <w:r w:rsidRPr="0009487D">
              <w:rPr>
                <w:rFonts w:ascii="Tahoma" w:hAnsi="Tahoma" w:cs="Tahoma"/>
                <w:sz w:val="24"/>
                <w:szCs w:val="24"/>
              </w:rPr>
              <w:t>Pengeboran harus dilakukan sampai mencapai lapisan tanah keras yang disyaratkan, dimana ciri</w:t>
            </w:r>
            <w:r w:rsidRPr="0009487D">
              <w:rPr>
                <w:rFonts w:ascii="Tahoma" w:hAnsi="Tahoma" w:cs="Tahoma"/>
                <w:sz w:val="24"/>
                <w:szCs w:val="24"/>
              </w:rPr>
              <w:noBreakHyphen/>
              <w:t xml:space="preserve">cirinya ditentukan berdasarkan Hasil Penyelidikan </w:t>
            </w:r>
            <w:r w:rsidRPr="00E579BE">
              <w:rPr>
                <w:rFonts w:ascii="Tahoma" w:hAnsi="Tahoma" w:cs="Tahoma"/>
                <w:sz w:val="24"/>
                <w:szCs w:val="24"/>
              </w:rPr>
              <w:t xml:space="preserve">Tanah dan kedalamannya bervariasi sekitar </w:t>
            </w:r>
            <w:r>
              <w:rPr>
                <w:rFonts w:ascii="Tahoma" w:hAnsi="Tahoma" w:cs="Tahoma"/>
                <w:sz w:val="24"/>
                <w:szCs w:val="24"/>
                <w:lang w:val="en-US"/>
              </w:rPr>
              <w:t>12,20</w:t>
            </w:r>
            <w:r w:rsidRPr="00E579BE">
              <w:rPr>
                <w:rFonts w:ascii="Tahoma" w:hAnsi="Tahoma" w:cs="Tahoma"/>
                <w:sz w:val="24"/>
                <w:szCs w:val="24"/>
                <w:lang w:val="en-US"/>
              </w:rPr>
              <w:t xml:space="preserve"> – 1</w:t>
            </w:r>
            <w:r>
              <w:rPr>
                <w:rFonts w:ascii="Tahoma" w:hAnsi="Tahoma" w:cs="Tahoma"/>
                <w:sz w:val="24"/>
                <w:szCs w:val="24"/>
                <w:lang w:val="en-US"/>
              </w:rPr>
              <w:t>8</w:t>
            </w:r>
            <w:r w:rsidRPr="00E579BE">
              <w:rPr>
                <w:rFonts w:ascii="Tahoma" w:hAnsi="Tahoma" w:cs="Tahoma"/>
                <w:sz w:val="24"/>
                <w:szCs w:val="24"/>
                <w:lang w:val="en-US"/>
              </w:rPr>
              <w:t>,</w:t>
            </w:r>
            <w:r>
              <w:rPr>
                <w:rFonts w:ascii="Tahoma" w:hAnsi="Tahoma" w:cs="Tahoma"/>
                <w:sz w:val="24"/>
                <w:szCs w:val="24"/>
                <w:lang w:val="en-US"/>
              </w:rPr>
              <w:t>0</w:t>
            </w:r>
            <w:r w:rsidRPr="00E579BE">
              <w:rPr>
                <w:rFonts w:ascii="Tahoma" w:hAnsi="Tahoma" w:cs="Tahoma"/>
                <w:sz w:val="24"/>
                <w:szCs w:val="24"/>
                <w:lang w:val="en-US"/>
              </w:rPr>
              <w:t>0</w:t>
            </w:r>
            <w:r w:rsidRPr="00E579BE">
              <w:rPr>
                <w:rFonts w:ascii="Tahoma" w:hAnsi="Tahoma" w:cs="Tahoma"/>
                <w:sz w:val="24"/>
                <w:szCs w:val="24"/>
              </w:rPr>
              <w:t xml:space="preserve"> meter di bawah muka tanah asli. Pada waktu pengeboran dilakukan harus dilakukan</w:t>
            </w:r>
            <w:r w:rsidRPr="0009487D">
              <w:rPr>
                <w:rFonts w:ascii="Tahoma" w:hAnsi="Tahoma" w:cs="Tahoma"/>
                <w:sz w:val="24"/>
                <w:szCs w:val="24"/>
              </w:rPr>
              <w:t xml:space="preserve"> pencatatan mengenai elevasi dan jenis lapisan</w:t>
            </w:r>
            <w:r>
              <w:rPr>
                <w:rFonts w:ascii="Tahoma" w:hAnsi="Tahoma" w:cs="Tahoma"/>
                <w:sz w:val="24"/>
                <w:szCs w:val="24"/>
                <w:lang w:val="en-US"/>
              </w:rPr>
              <w:t>-</w:t>
            </w:r>
            <w:r w:rsidRPr="0009487D">
              <w:rPr>
                <w:rFonts w:ascii="Tahoma" w:hAnsi="Tahoma" w:cs="Tahoma"/>
                <w:sz w:val="24"/>
                <w:szCs w:val="24"/>
              </w:rPr>
              <w:t>lapisan tanah yang dijumpai. Selanjutnya harus diambil contoh tanah dari setiap elevasi tersebut dan disimpan sedemikian rupa sehingga sifat asli dari tanah tersebut tidak berubah. Contoh tanah tersebut harus dapat ditunjukkan kepada Konsultan Perencana/</w:t>
            </w:r>
            <w:r>
              <w:rPr>
                <w:rFonts w:ascii="Tahoma" w:hAnsi="Tahoma" w:cs="Tahoma"/>
                <w:sz w:val="24"/>
                <w:szCs w:val="24"/>
                <w:lang w:val="en-US"/>
              </w:rPr>
              <w:t xml:space="preserve">Konsultan </w:t>
            </w:r>
            <w:r w:rsidRPr="0009487D">
              <w:rPr>
                <w:rFonts w:ascii="Tahoma" w:hAnsi="Tahoma" w:cs="Tahoma"/>
                <w:sz w:val="24"/>
                <w:szCs w:val="24"/>
              </w:rPr>
              <w:t>Pengawas setiap saat jika diperlukan oleh Konsultan Perencana/</w:t>
            </w:r>
            <w:r>
              <w:rPr>
                <w:rFonts w:ascii="Tahoma" w:hAnsi="Tahoma" w:cs="Tahoma"/>
                <w:sz w:val="24"/>
                <w:szCs w:val="24"/>
                <w:lang w:val="en-US"/>
              </w:rPr>
              <w:t xml:space="preserve">Konsultan </w:t>
            </w:r>
            <w:r w:rsidRPr="0009487D">
              <w:rPr>
                <w:rFonts w:ascii="Tahoma" w:hAnsi="Tahoma" w:cs="Tahoma"/>
                <w:sz w:val="24"/>
                <w:szCs w:val="24"/>
              </w:rPr>
              <w:t>Pengawas.</w:t>
            </w:r>
          </w:p>
          <w:p w14:paraId="21DAA4CD" w14:textId="77777777" w:rsidR="00435D21" w:rsidRDefault="00435D21" w:rsidP="00435D21">
            <w:pPr>
              <w:suppressAutoHyphens/>
              <w:jc w:val="both"/>
              <w:rPr>
                <w:rFonts w:ascii="Tahoma" w:hAnsi="Tahoma" w:cs="Tahoma"/>
                <w:sz w:val="24"/>
                <w:szCs w:val="24"/>
              </w:rPr>
            </w:pPr>
          </w:p>
          <w:p w14:paraId="5BF10A83" w14:textId="77777777" w:rsidR="00435D21" w:rsidRDefault="00435D21" w:rsidP="009B108F">
            <w:pPr>
              <w:numPr>
                <w:ilvl w:val="2"/>
                <w:numId w:val="14"/>
              </w:numPr>
              <w:tabs>
                <w:tab w:val="left" w:pos="1418"/>
              </w:tabs>
              <w:suppressAutoHyphens/>
              <w:ind w:left="1418" w:hanging="567"/>
              <w:jc w:val="both"/>
              <w:rPr>
                <w:rFonts w:ascii="Tahoma" w:hAnsi="Tahoma" w:cs="Tahoma"/>
                <w:sz w:val="24"/>
                <w:szCs w:val="24"/>
              </w:rPr>
            </w:pPr>
            <w:r w:rsidRPr="0009487D">
              <w:rPr>
                <w:rFonts w:ascii="Tahoma" w:hAnsi="Tahoma" w:cs="Tahoma"/>
                <w:sz w:val="24"/>
                <w:szCs w:val="24"/>
              </w:rPr>
              <w:t xml:space="preserve">Untuk mencapai hasil pekerjaan yang maksimal </w:t>
            </w:r>
            <w:r>
              <w:rPr>
                <w:rFonts w:ascii="Tahoma" w:hAnsi="Tahoma" w:cs="Tahoma"/>
                <w:sz w:val="24"/>
                <w:szCs w:val="24"/>
              </w:rPr>
              <w:t>Penyedia Jasa</w:t>
            </w:r>
            <w:r w:rsidRPr="0009487D">
              <w:rPr>
                <w:rFonts w:ascii="Tahoma" w:hAnsi="Tahoma" w:cs="Tahoma"/>
                <w:sz w:val="24"/>
                <w:szCs w:val="24"/>
              </w:rPr>
              <w:t xml:space="preserve"> diwajibkan untuk menempatkan seorang Ahli Tanah</w:t>
            </w:r>
            <w:r>
              <w:rPr>
                <w:rFonts w:ascii="Tahoma" w:hAnsi="Tahoma" w:cs="Tahoma"/>
                <w:sz w:val="24"/>
                <w:szCs w:val="24"/>
                <w:lang w:val="en-US"/>
              </w:rPr>
              <w:t>/Geoteknik</w:t>
            </w:r>
            <w:r w:rsidRPr="0009487D">
              <w:rPr>
                <w:rFonts w:ascii="Tahoma" w:hAnsi="Tahoma" w:cs="Tahoma"/>
                <w:sz w:val="24"/>
                <w:szCs w:val="24"/>
              </w:rPr>
              <w:t xml:space="preserve"> yang sudah berpengalaman dengan pekerjaan tiang bor. Pengeboran baru dihentikan setelah mendapat persetujuan dari </w:t>
            </w:r>
            <w:r>
              <w:rPr>
                <w:rFonts w:ascii="Tahoma" w:hAnsi="Tahoma" w:cs="Tahoma"/>
                <w:sz w:val="24"/>
                <w:szCs w:val="24"/>
                <w:lang w:val="en-US"/>
              </w:rPr>
              <w:t xml:space="preserve">Konsultan </w:t>
            </w:r>
            <w:r w:rsidRPr="0009487D">
              <w:rPr>
                <w:rFonts w:ascii="Tahoma" w:hAnsi="Tahoma" w:cs="Tahoma"/>
                <w:sz w:val="24"/>
                <w:szCs w:val="24"/>
              </w:rPr>
              <w:t xml:space="preserve">Pengawas. Walaupun telah disetujui oleh </w:t>
            </w:r>
            <w:r>
              <w:rPr>
                <w:rFonts w:ascii="Tahoma" w:hAnsi="Tahoma" w:cs="Tahoma"/>
                <w:sz w:val="24"/>
                <w:szCs w:val="24"/>
                <w:lang w:val="en-US"/>
              </w:rPr>
              <w:t xml:space="preserve">Konsultan </w:t>
            </w:r>
            <w:r w:rsidRPr="0009487D">
              <w:rPr>
                <w:rFonts w:ascii="Tahoma" w:hAnsi="Tahoma" w:cs="Tahoma"/>
                <w:sz w:val="24"/>
                <w:szCs w:val="24"/>
              </w:rPr>
              <w:t xml:space="preserve">Pengawas, tetapi tanggung jawab atas mutu pekerjaan yang dihasilkan sepenuhnya menjadi tanggung jawab </w:t>
            </w:r>
            <w:r>
              <w:rPr>
                <w:rFonts w:ascii="Tahoma" w:hAnsi="Tahoma" w:cs="Tahoma"/>
                <w:sz w:val="24"/>
                <w:szCs w:val="24"/>
              </w:rPr>
              <w:t>Penyedia Jasa</w:t>
            </w:r>
            <w:r w:rsidRPr="0009487D">
              <w:rPr>
                <w:rFonts w:ascii="Tahoma" w:hAnsi="Tahoma" w:cs="Tahoma"/>
                <w:sz w:val="24"/>
                <w:szCs w:val="24"/>
              </w:rPr>
              <w:t>.</w:t>
            </w:r>
          </w:p>
          <w:p w14:paraId="492D2CB7" w14:textId="77777777" w:rsidR="00435D21" w:rsidRPr="0009487D" w:rsidRDefault="00435D21" w:rsidP="00435D21">
            <w:pPr>
              <w:suppressAutoHyphens/>
              <w:jc w:val="both"/>
              <w:rPr>
                <w:rFonts w:ascii="Tahoma" w:hAnsi="Tahoma" w:cs="Tahoma"/>
                <w:sz w:val="24"/>
                <w:szCs w:val="24"/>
              </w:rPr>
            </w:pPr>
          </w:p>
          <w:p w14:paraId="65193C40" w14:textId="77777777" w:rsidR="00435D21" w:rsidRDefault="00435D21" w:rsidP="009B108F">
            <w:pPr>
              <w:numPr>
                <w:ilvl w:val="2"/>
                <w:numId w:val="14"/>
              </w:numPr>
              <w:tabs>
                <w:tab w:val="left" w:pos="1418"/>
              </w:tabs>
              <w:suppressAutoHyphens/>
              <w:ind w:left="1418" w:hanging="567"/>
              <w:jc w:val="both"/>
              <w:rPr>
                <w:rFonts w:ascii="Tahoma" w:hAnsi="Tahoma" w:cs="Tahoma"/>
                <w:sz w:val="24"/>
                <w:szCs w:val="24"/>
              </w:rPr>
            </w:pPr>
            <w:r w:rsidRPr="0009487D">
              <w:rPr>
                <w:rFonts w:ascii="Tahoma" w:hAnsi="Tahoma" w:cs="Tahoma"/>
                <w:sz w:val="24"/>
                <w:szCs w:val="24"/>
              </w:rPr>
              <w:t xml:space="preserve">Setelah pengeboran selesai harus dicatat kedalaman yang dicapai. Tahapan kedua adalah pekerjaan pembersihan dasar lubang bor dari longsoran dan lumpur yang terjadi pada dasar lubang bor. Pekerjaan ini mutlak harus dilakukan oleh </w:t>
            </w:r>
            <w:r>
              <w:rPr>
                <w:rFonts w:ascii="Tahoma" w:hAnsi="Tahoma" w:cs="Tahoma"/>
                <w:sz w:val="24"/>
                <w:szCs w:val="24"/>
              </w:rPr>
              <w:t>Penyedia Jasa</w:t>
            </w:r>
            <w:r w:rsidRPr="0009487D">
              <w:rPr>
                <w:rFonts w:ascii="Tahoma" w:hAnsi="Tahoma" w:cs="Tahoma"/>
                <w:sz w:val="24"/>
                <w:szCs w:val="24"/>
              </w:rPr>
              <w:t xml:space="preserve"> karena longsoran dan lumpur tersebut dapat mempengaruhi daya dukung serta perilaku dari tiang bor. Pekerjaan pembersihan ini baru dapat dihentikan setelah mendapat persetujuan dari </w:t>
            </w:r>
            <w:r>
              <w:rPr>
                <w:rFonts w:ascii="Tahoma" w:hAnsi="Tahoma" w:cs="Tahoma"/>
                <w:sz w:val="24"/>
                <w:szCs w:val="24"/>
                <w:lang w:val="en-US"/>
              </w:rPr>
              <w:t xml:space="preserve">Konsultan </w:t>
            </w:r>
            <w:r w:rsidRPr="0009487D">
              <w:rPr>
                <w:rFonts w:ascii="Tahoma" w:hAnsi="Tahoma" w:cs="Tahoma"/>
                <w:sz w:val="24"/>
                <w:szCs w:val="24"/>
              </w:rPr>
              <w:t>Pengawas. Lama pembersihan dan kedalaman dari lubang bor setelah pembersihan dilakukan ini harus dicatat.</w:t>
            </w:r>
          </w:p>
          <w:p w14:paraId="14293FF0" w14:textId="77777777" w:rsidR="00435D21" w:rsidRPr="0009487D" w:rsidRDefault="00435D21" w:rsidP="00435D21">
            <w:pPr>
              <w:suppressAutoHyphens/>
              <w:jc w:val="both"/>
              <w:rPr>
                <w:rFonts w:ascii="Tahoma" w:hAnsi="Tahoma" w:cs="Tahoma"/>
                <w:sz w:val="24"/>
                <w:szCs w:val="24"/>
              </w:rPr>
            </w:pPr>
          </w:p>
          <w:p w14:paraId="0D86A81E" w14:textId="77777777" w:rsidR="00435D21" w:rsidRDefault="00435D21" w:rsidP="009B108F">
            <w:pPr>
              <w:numPr>
                <w:ilvl w:val="2"/>
                <w:numId w:val="14"/>
              </w:numPr>
              <w:tabs>
                <w:tab w:val="left" w:pos="1418"/>
              </w:tabs>
              <w:suppressAutoHyphens/>
              <w:ind w:left="1418" w:hanging="567"/>
              <w:jc w:val="both"/>
              <w:rPr>
                <w:rFonts w:ascii="Tahoma" w:hAnsi="Tahoma" w:cs="Tahoma"/>
                <w:sz w:val="24"/>
                <w:szCs w:val="24"/>
              </w:rPr>
            </w:pPr>
            <w:r w:rsidRPr="0009487D">
              <w:rPr>
                <w:rFonts w:ascii="Tahoma" w:hAnsi="Tahoma" w:cs="Tahoma"/>
                <w:sz w:val="24"/>
                <w:szCs w:val="24"/>
              </w:rPr>
              <w:t xml:space="preserve">Tahap selanjutnya adalah penyetelan/pemasangan tulangan dari tiang bor. Tulangan dari tiang bor harus sudah siap dimasukkan ke dalam lubang bor setelah pekerjaan pembersihan selesai dilakukan. Apabila ternyata tulangan </w:t>
            </w:r>
            <w:r w:rsidRPr="00E579BE">
              <w:rPr>
                <w:rFonts w:ascii="Tahoma" w:hAnsi="Tahoma" w:cs="Tahoma"/>
                <w:sz w:val="24"/>
                <w:szCs w:val="24"/>
              </w:rPr>
              <w:t>tersebut belum siap maka pekerjaan pembersihan lubang bor harus dilakukan kembali sampai tulangan tersebut siap untuk dimasukkan. Apabila ternyata diperlukan penyambungan tulangan maka di tempat pekerjaan harus disediakan mesin las yang dapat digunakan setiap saat untuk me</w:t>
            </w:r>
            <w:r w:rsidRPr="00E579BE">
              <w:rPr>
                <w:rFonts w:ascii="Tahoma" w:hAnsi="Tahoma" w:cs="Tahoma"/>
                <w:sz w:val="24"/>
                <w:szCs w:val="24"/>
              </w:rPr>
              <w:noBreakHyphen/>
              <w:t xml:space="preserve">las tulangan. Pada sisi luar tulangan harus diberi beton tahu setebal </w:t>
            </w:r>
            <w:r w:rsidRPr="00E579BE">
              <w:rPr>
                <w:rFonts w:ascii="Tahoma" w:hAnsi="Tahoma" w:cs="Tahoma"/>
                <w:sz w:val="24"/>
                <w:szCs w:val="24"/>
                <w:lang w:val="en-US"/>
              </w:rPr>
              <w:t>5</w:t>
            </w:r>
            <w:r w:rsidRPr="00E579BE">
              <w:rPr>
                <w:rFonts w:ascii="Tahoma" w:hAnsi="Tahoma" w:cs="Tahoma"/>
                <w:sz w:val="24"/>
                <w:szCs w:val="24"/>
              </w:rPr>
              <w:t xml:space="preserve"> cm pada beberapa tempat untuk mendapatkan selimut beton yang baik pada semua bagian tiang bor.</w:t>
            </w:r>
          </w:p>
          <w:p w14:paraId="01EC36C8" w14:textId="77777777" w:rsidR="00435D21" w:rsidRPr="00E579BE" w:rsidRDefault="00435D21" w:rsidP="00435D21">
            <w:pPr>
              <w:suppressAutoHyphens/>
              <w:ind w:left="1418"/>
              <w:jc w:val="both"/>
              <w:rPr>
                <w:rFonts w:ascii="Tahoma" w:hAnsi="Tahoma" w:cs="Tahoma"/>
                <w:sz w:val="24"/>
                <w:szCs w:val="24"/>
              </w:rPr>
            </w:pPr>
            <w:r w:rsidRPr="00324CD1">
              <w:rPr>
                <w:rFonts w:ascii="Tahoma" w:hAnsi="Tahoma" w:cs="Tahoma"/>
                <w:sz w:val="24"/>
                <w:szCs w:val="24"/>
              </w:rPr>
              <w:t>Pemilihan tempat untuk merakit tulangan, tidak boleh terlalu jauh, masih terjangkau oleh alat-alat berat.</w:t>
            </w:r>
            <w:r>
              <w:rPr>
                <w:rFonts w:ascii="Tahoma" w:hAnsi="Tahoma" w:cs="Tahoma"/>
                <w:sz w:val="24"/>
                <w:szCs w:val="24"/>
                <w:lang w:val="en-US"/>
              </w:rPr>
              <w:t xml:space="preserve"> </w:t>
            </w:r>
            <w:r w:rsidRPr="00324CD1">
              <w:rPr>
                <w:rFonts w:ascii="Tahoma" w:hAnsi="Tahoma" w:cs="Tahoma"/>
                <w:sz w:val="24"/>
                <w:szCs w:val="24"/>
              </w:rPr>
              <w:t xml:space="preserve">Pemasangan pipa </w:t>
            </w:r>
            <w:r w:rsidRPr="00575F23">
              <w:rPr>
                <w:rFonts w:ascii="Tahoma" w:hAnsi="Tahoma" w:cs="Tahoma"/>
                <w:i/>
                <w:iCs/>
                <w:sz w:val="24"/>
                <w:szCs w:val="24"/>
              </w:rPr>
              <w:t>tr</w:t>
            </w:r>
            <w:r>
              <w:rPr>
                <w:rFonts w:ascii="Tahoma" w:hAnsi="Tahoma" w:cs="Tahoma"/>
                <w:i/>
                <w:iCs/>
                <w:sz w:val="24"/>
                <w:szCs w:val="24"/>
                <w:lang w:val="en-US"/>
              </w:rPr>
              <w:t>e</w:t>
            </w:r>
            <w:r w:rsidRPr="00575F23">
              <w:rPr>
                <w:rFonts w:ascii="Tahoma" w:hAnsi="Tahoma" w:cs="Tahoma"/>
                <w:i/>
                <w:iCs/>
                <w:sz w:val="24"/>
                <w:szCs w:val="24"/>
              </w:rPr>
              <w:t>mie</w:t>
            </w:r>
            <w:r w:rsidRPr="00324CD1">
              <w:rPr>
                <w:rFonts w:ascii="Tahoma" w:hAnsi="Tahoma" w:cs="Tahoma"/>
                <w:sz w:val="24"/>
                <w:szCs w:val="24"/>
              </w:rPr>
              <w:t xml:space="preserve"> sesuai dengan kedalaman lubang yang dibor.</w:t>
            </w:r>
            <w:r>
              <w:rPr>
                <w:rFonts w:ascii="Tahoma" w:hAnsi="Tahoma" w:cs="Tahoma"/>
                <w:sz w:val="24"/>
                <w:szCs w:val="24"/>
                <w:lang w:val="en-US"/>
              </w:rPr>
              <w:t xml:space="preserve"> </w:t>
            </w:r>
            <w:r w:rsidRPr="00324CD1">
              <w:rPr>
                <w:rFonts w:ascii="Tahoma" w:hAnsi="Tahoma" w:cs="Tahoma"/>
                <w:sz w:val="24"/>
                <w:szCs w:val="24"/>
              </w:rPr>
              <w:t>Pasang baja tulangan yang dirakit</w:t>
            </w:r>
            <w:r>
              <w:rPr>
                <w:rFonts w:ascii="Tahoma" w:hAnsi="Tahoma" w:cs="Tahoma"/>
                <w:sz w:val="24"/>
                <w:szCs w:val="24"/>
                <w:lang w:val="en-US"/>
              </w:rPr>
              <w:t xml:space="preserve">. </w:t>
            </w:r>
            <w:r w:rsidRPr="00324CD1">
              <w:rPr>
                <w:rFonts w:ascii="Tahoma" w:hAnsi="Tahoma" w:cs="Tahoma"/>
                <w:sz w:val="24"/>
                <w:szCs w:val="24"/>
              </w:rPr>
              <w:t>Pembersihan akhir dengan menyemprotkan air bertekanan selama ± 10 menit melalui pipa trimie untuk membersihkan lubang dari endapan lumpur.</w:t>
            </w:r>
          </w:p>
          <w:p w14:paraId="5DFE4CC1" w14:textId="77777777" w:rsidR="00435D21" w:rsidRPr="0009487D" w:rsidRDefault="00435D21" w:rsidP="00435D21">
            <w:pPr>
              <w:suppressAutoHyphens/>
              <w:jc w:val="both"/>
              <w:rPr>
                <w:rFonts w:ascii="Tahoma" w:hAnsi="Tahoma" w:cs="Tahoma"/>
                <w:sz w:val="24"/>
                <w:szCs w:val="24"/>
              </w:rPr>
            </w:pPr>
          </w:p>
          <w:p w14:paraId="7FD3677F" w14:textId="77777777" w:rsidR="00435D21" w:rsidRDefault="00435D21" w:rsidP="009B108F">
            <w:pPr>
              <w:numPr>
                <w:ilvl w:val="2"/>
                <w:numId w:val="14"/>
              </w:numPr>
              <w:tabs>
                <w:tab w:val="left" w:pos="1418"/>
              </w:tabs>
              <w:suppressAutoHyphens/>
              <w:ind w:left="1418" w:hanging="567"/>
              <w:jc w:val="both"/>
              <w:rPr>
                <w:rFonts w:ascii="Tahoma" w:hAnsi="Tahoma" w:cs="Tahoma"/>
                <w:sz w:val="24"/>
                <w:szCs w:val="24"/>
              </w:rPr>
            </w:pPr>
            <w:r w:rsidRPr="0009487D">
              <w:rPr>
                <w:rFonts w:ascii="Tahoma" w:hAnsi="Tahoma" w:cs="Tahoma"/>
                <w:sz w:val="24"/>
                <w:szCs w:val="24"/>
              </w:rPr>
              <w:lastRenderedPageBreak/>
              <w:t xml:space="preserve">Setelah tulangan tiang bor terpasang dilakukan kembali pengukuran kedalaman lubang bor yang dilakukan oleh </w:t>
            </w:r>
            <w:r>
              <w:rPr>
                <w:rFonts w:ascii="Tahoma" w:hAnsi="Tahoma" w:cs="Tahoma"/>
                <w:sz w:val="24"/>
                <w:szCs w:val="24"/>
              </w:rPr>
              <w:t>Penyedia Jasa</w:t>
            </w:r>
            <w:r w:rsidRPr="0009487D">
              <w:rPr>
                <w:rFonts w:ascii="Tahoma" w:hAnsi="Tahoma" w:cs="Tahoma"/>
                <w:sz w:val="24"/>
                <w:szCs w:val="24"/>
              </w:rPr>
              <w:t xml:space="preserve"> dan diketahui oleh </w:t>
            </w:r>
            <w:r>
              <w:rPr>
                <w:rFonts w:ascii="Tahoma" w:hAnsi="Tahoma" w:cs="Tahoma"/>
                <w:sz w:val="24"/>
                <w:szCs w:val="24"/>
                <w:lang w:val="en-US"/>
              </w:rPr>
              <w:t xml:space="preserve">Konsultan </w:t>
            </w:r>
            <w:r w:rsidRPr="0009487D">
              <w:rPr>
                <w:rFonts w:ascii="Tahoma" w:hAnsi="Tahoma" w:cs="Tahoma"/>
                <w:sz w:val="24"/>
                <w:szCs w:val="24"/>
              </w:rPr>
              <w:t xml:space="preserve">Pengawas. Apabila ternyata terjadi pengurangan kedalaman lubang bor dibandingkan dengan kedalaman pada saat pembersihan selesai dilakukan, maka tulangan terpasang tersebut harus dikeluarkan kembali dan harus dilakukan pekerjaan pembersihan kembali. Tidak diperkenankan melanjutkan ke tahap pekerjaan selanjutnya sebelum tahapan ini disetujui oleh </w:t>
            </w:r>
            <w:r>
              <w:rPr>
                <w:rFonts w:ascii="Tahoma" w:hAnsi="Tahoma" w:cs="Tahoma"/>
                <w:sz w:val="24"/>
                <w:szCs w:val="24"/>
                <w:lang w:val="en-US"/>
              </w:rPr>
              <w:t xml:space="preserve">Konsultan </w:t>
            </w:r>
            <w:r w:rsidRPr="0009487D">
              <w:rPr>
                <w:rFonts w:ascii="Tahoma" w:hAnsi="Tahoma" w:cs="Tahoma"/>
                <w:sz w:val="24"/>
                <w:szCs w:val="24"/>
              </w:rPr>
              <w:t>Pengawas.</w:t>
            </w:r>
          </w:p>
          <w:p w14:paraId="6C366CBE" w14:textId="77777777" w:rsidR="00435D21" w:rsidRPr="0009487D" w:rsidRDefault="00435D21" w:rsidP="00435D21">
            <w:pPr>
              <w:suppressAutoHyphens/>
              <w:jc w:val="both"/>
              <w:rPr>
                <w:rFonts w:ascii="Tahoma" w:hAnsi="Tahoma" w:cs="Tahoma"/>
                <w:sz w:val="24"/>
                <w:szCs w:val="24"/>
              </w:rPr>
            </w:pPr>
          </w:p>
          <w:p w14:paraId="7EF6ADBB" w14:textId="77777777" w:rsidR="00435D21" w:rsidRPr="00575F23" w:rsidRDefault="00435D21" w:rsidP="009B108F">
            <w:pPr>
              <w:numPr>
                <w:ilvl w:val="2"/>
                <w:numId w:val="14"/>
              </w:numPr>
              <w:tabs>
                <w:tab w:val="left" w:pos="1418"/>
              </w:tabs>
              <w:suppressAutoHyphens/>
              <w:ind w:left="1418" w:hanging="567"/>
              <w:jc w:val="both"/>
              <w:rPr>
                <w:rFonts w:ascii="Tahoma" w:hAnsi="Tahoma" w:cs="Tahoma"/>
                <w:sz w:val="24"/>
                <w:szCs w:val="24"/>
              </w:rPr>
            </w:pPr>
            <w:r w:rsidRPr="00575F23">
              <w:rPr>
                <w:rFonts w:ascii="Tahoma" w:hAnsi="Tahoma" w:cs="Tahoma"/>
                <w:sz w:val="24"/>
                <w:szCs w:val="24"/>
              </w:rPr>
              <w:t>Tahapan  selanjutnya  adalah pekerjaan pengecoran beton ke dalam lubang bor.</w:t>
            </w:r>
            <w:r w:rsidRPr="00575F23">
              <w:rPr>
                <w:rFonts w:ascii="Tahoma" w:hAnsi="Tahoma" w:cs="Tahoma"/>
                <w:sz w:val="24"/>
                <w:szCs w:val="24"/>
                <w:lang w:val="en-US"/>
              </w:rPr>
              <w:t xml:space="preserve"> </w:t>
            </w:r>
            <w:r w:rsidRPr="00575F23">
              <w:rPr>
                <w:rFonts w:ascii="Tahoma" w:hAnsi="Tahoma" w:cs="Tahoma"/>
                <w:sz w:val="24"/>
                <w:szCs w:val="24"/>
              </w:rPr>
              <w:t xml:space="preserve">Setelah pekerjaan pemasangan tulangan selesai dilakukan, maka adukan beton yang akan digunakan sudah harus siap di tempat pekerjaan, sehingga pengecoran langsung dilakukan setelah pekerjaan pemasangan tulangan disetujui oleh </w:t>
            </w:r>
            <w:r w:rsidRPr="00575F23">
              <w:rPr>
                <w:rFonts w:ascii="Tahoma" w:hAnsi="Tahoma" w:cs="Tahoma"/>
                <w:sz w:val="24"/>
                <w:szCs w:val="24"/>
                <w:lang w:val="en-US"/>
              </w:rPr>
              <w:t xml:space="preserve">Konsultan </w:t>
            </w:r>
            <w:r w:rsidRPr="00575F23">
              <w:rPr>
                <w:rFonts w:ascii="Tahoma" w:hAnsi="Tahoma" w:cs="Tahoma"/>
                <w:sz w:val="24"/>
                <w:szCs w:val="24"/>
              </w:rPr>
              <w:t>Pengawas.</w:t>
            </w:r>
            <w:r>
              <w:rPr>
                <w:rFonts w:ascii="Tahoma" w:hAnsi="Tahoma" w:cs="Tahoma"/>
                <w:sz w:val="24"/>
                <w:szCs w:val="24"/>
                <w:lang w:val="en-US"/>
              </w:rPr>
              <w:t xml:space="preserve"> Penyedia Jasa harus mempersipakan k</w:t>
            </w:r>
            <w:r w:rsidRPr="00575F23">
              <w:rPr>
                <w:rFonts w:ascii="Tahoma" w:hAnsi="Tahoma" w:cs="Tahoma"/>
                <w:sz w:val="24"/>
                <w:szCs w:val="24"/>
              </w:rPr>
              <w:t xml:space="preserve">antong plastik yang diisi dengan campuran beton untuk memisahkan campuran beton dari endapan lumpur di dalam pipa </w:t>
            </w:r>
            <w:r w:rsidRPr="00575F23">
              <w:rPr>
                <w:rFonts w:ascii="Tahoma" w:hAnsi="Tahoma" w:cs="Tahoma"/>
                <w:i/>
                <w:iCs/>
                <w:sz w:val="24"/>
                <w:szCs w:val="24"/>
              </w:rPr>
              <w:t>tr</w:t>
            </w:r>
            <w:r w:rsidRPr="00575F23">
              <w:rPr>
                <w:rFonts w:ascii="Tahoma" w:hAnsi="Tahoma" w:cs="Tahoma"/>
                <w:i/>
                <w:iCs/>
                <w:sz w:val="24"/>
                <w:szCs w:val="24"/>
                <w:lang w:val="en-US"/>
              </w:rPr>
              <w:t>e</w:t>
            </w:r>
            <w:r w:rsidRPr="00575F23">
              <w:rPr>
                <w:rFonts w:ascii="Tahoma" w:hAnsi="Tahoma" w:cs="Tahoma"/>
                <w:i/>
                <w:iCs/>
                <w:sz w:val="24"/>
                <w:szCs w:val="24"/>
              </w:rPr>
              <w:t>m</w:t>
            </w:r>
            <w:r w:rsidRPr="00575F23">
              <w:rPr>
                <w:rFonts w:ascii="Tahoma" w:hAnsi="Tahoma" w:cs="Tahoma"/>
                <w:i/>
                <w:iCs/>
                <w:sz w:val="24"/>
                <w:szCs w:val="24"/>
                <w:lang w:val="en-US"/>
              </w:rPr>
              <w:t>i</w:t>
            </w:r>
            <w:r w:rsidRPr="00575F23">
              <w:rPr>
                <w:rFonts w:ascii="Tahoma" w:hAnsi="Tahoma" w:cs="Tahoma"/>
                <w:i/>
                <w:iCs/>
                <w:sz w:val="24"/>
                <w:szCs w:val="24"/>
              </w:rPr>
              <w:t>e</w:t>
            </w:r>
            <w:r w:rsidRPr="00575F23">
              <w:rPr>
                <w:rFonts w:ascii="Tahoma" w:hAnsi="Tahoma" w:cs="Tahoma"/>
                <w:sz w:val="24"/>
                <w:szCs w:val="24"/>
              </w:rPr>
              <w:t>.</w:t>
            </w:r>
            <w:r w:rsidRPr="00575F23">
              <w:rPr>
                <w:rFonts w:ascii="Tahoma" w:hAnsi="Tahoma" w:cs="Tahoma"/>
                <w:sz w:val="24"/>
                <w:szCs w:val="24"/>
                <w:lang w:val="en-US"/>
              </w:rPr>
              <w:t xml:space="preserve"> </w:t>
            </w:r>
            <w:r w:rsidRPr="00575F23">
              <w:rPr>
                <w:rFonts w:ascii="Tahoma" w:hAnsi="Tahoma" w:cs="Tahoma"/>
                <w:sz w:val="24"/>
                <w:szCs w:val="24"/>
              </w:rPr>
              <w:t>Setelah tenaga pengecoran siap, campuran beton diisi kedalam lubang pipa sampai kepermukaan dan kemudian tas plastik dapat dilepas.</w:t>
            </w:r>
            <w:r w:rsidRPr="00575F23">
              <w:rPr>
                <w:rFonts w:ascii="Tahoma" w:hAnsi="Tahoma" w:cs="Tahoma"/>
                <w:sz w:val="24"/>
                <w:szCs w:val="24"/>
                <w:lang w:val="en-US"/>
              </w:rPr>
              <w:t xml:space="preserve"> </w:t>
            </w:r>
            <w:r w:rsidRPr="00575F23">
              <w:rPr>
                <w:rFonts w:ascii="Tahoma" w:hAnsi="Tahoma" w:cs="Tahoma"/>
                <w:sz w:val="24"/>
                <w:szCs w:val="24"/>
              </w:rPr>
              <w:t xml:space="preserve">Pengecoran dilakukan dengan bantuan </w:t>
            </w:r>
            <w:r w:rsidRPr="00575F23">
              <w:rPr>
                <w:rFonts w:ascii="Tahoma" w:hAnsi="Tahoma" w:cs="Tahoma"/>
                <w:i/>
                <w:iCs/>
                <w:sz w:val="24"/>
                <w:szCs w:val="24"/>
              </w:rPr>
              <w:t>vibrator</w:t>
            </w:r>
            <w:r w:rsidRPr="00575F23">
              <w:rPr>
                <w:rFonts w:ascii="Tahoma" w:hAnsi="Tahoma" w:cs="Tahoma"/>
                <w:sz w:val="24"/>
                <w:szCs w:val="24"/>
              </w:rPr>
              <w:t xml:space="preserve"> untuk membantu aliran campuran beton agar tidak ada udara dalam campuran beton.</w:t>
            </w:r>
            <w:r w:rsidRPr="00575F23">
              <w:rPr>
                <w:rFonts w:ascii="Tahoma" w:hAnsi="Tahoma" w:cs="Tahoma"/>
                <w:sz w:val="24"/>
                <w:szCs w:val="24"/>
                <w:lang w:val="en-US"/>
              </w:rPr>
              <w:t xml:space="preserve"> </w:t>
            </w:r>
            <w:r w:rsidRPr="00575F23">
              <w:rPr>
                <w:rFonts w:ascii="Tahoma" w:hAnsi="Tahoma" w:cs="Tahoma"/>
                <w:sz w:val="24"/>
                <w:szCs w:val="24"/>
              </w:rPr>
              <w:t xml:space="preserve">Jika campuran tidak dapat turun lebih jauh, pipa </w:t>
            </w:r>
            <w:r w:rsidRPr="00575F23">
              <w:rPr>
                <w:rFonts w:ascii="Tahoma" w:hAnsi="Tahoma" w:cs="Tahoma"/>
                <w:i/>
                <w:iCs/>
                <w:sz w:val="24"/>
                <w:szCs w:val="24"/>
              </w:rPr>
              <w:t>tremie</w:t>
            </w:r>
            <w:r w:rsidRPr="00575F23">
              <w:rPr>
                <w:rFonts w:ascii="Tahoma" w:hAnsi="Tahoma" w:cs="Tahoma"/>
                <w:sz w:val="24"/>
                <w:szCs w:val="24"/>
              </w:rPr>
              <w:t xml:space="preserve"> ditarik perlahan-lahan sambil terus menuangkan campuran beton.</w:t>
            </w:r>
            <w:r w:rsidRPr="00575F23">
              <w:rPr>
                <w:rFonts w:ascii="Tahoma" w:hAnsi="Tahoma" w:cs="Tahoma"/>
                <w:sz w:val="24"/>
                <w:szCs w:val="24"/>
                <w:lang w:val="en-US"/>
              </w:rPr>
              <w:t xml:space="preserve"> </w:t>
            </w:r>
            <w:r w:rsidRPr="00575F23">
              <w:rPr>
                <w:rFonts w:ascii="Tahoma" w:hAnsi="Tahoma" w:cs="Tahoma"/>
                <w:sz w:val="24"/>
                <w:szCs w:val="24"/>
              </w:rPr>
              <w:t xml:space="preserve">Penarikan pipa </w:t>
            </w:r>
            <w:r w:rsidRPr="00575F23">
              <w:rPr>
                <w:rFonts w:ascii="Tahoma" w:hAnsi="Tahoma" w:cs="Tahoma"/>
                <w:i/>
                <w:iCs/>
                <w:sz w:val="24"/>
                <w:szCs w:val="24"/>
              </w:rPr>
              <w:t>tremie</w:t>
            </w:r>
            <w:r w:rsidRPr="00575F23">
              <w:rPr>
                <w:rFonts w:ascii="Tahoma" w:hAnsi="Tahoma" w:cs="Tahoma"/>
                <w:sz w:val="24"/>
                <w:szCs w:val="24"/>
              </w:rPr>
              <w:t xml:space="preserve"> harus dijaga sehingga ujung bawah pipa tetap terendam 1 meter di dalam campuran beton.</w:t>
            </w:r>
            <w:r w:rsidRPr="00575F23">
              <w:rPr>
                <w:rFonts w:ascii="Tahoma" w:hAnsi="Tahoma" w:cs="Tahoma"/>
                <w:sz w:val="24"/>
                <w:szCs w:val="24"/>
                <w:lang w:val="en-US"/>
              </w:rPr>
              <w:t xml:space="preserve"> </w:t>
            </w:r>
            <w:r w:rsidRPr="00575F23">
              <w:rPr>
                <w:rFonts w:ascii="Tahoma" w:hAnsi="Tahoma" w:cs="Tahoma"/>
                <w:sz w:val="24"/>
                <w:szCs w:val="24"/>
              </w:rPr>
              <w:t>Pengecoran dapat dihentikan jika campuran beton sampai kepermukaan lubang (meluap) dan benar-benar bersih dari lumpur</w:t>
            </w:r>
            <w:r>
              <w:rPr>
                <w:rFonts w:ascii="Tahoma" w:hAnsi="Tahoma" w:cs="Tahoma"/>
                <w:sz w:val="24"/>
                <w:szCs w:val="24"/>
                <w:lang w:val="en-US"/>
              </w:rPr>
              <w:t>.</w:t>
            </w:r>
            <w:r w:rsidRPr="00575F23">
              <w:rPr>
                <w:rFonts w:ascii="Tahoma" w:hAnsi="Tahoma" w:cs="Tahoma"/>
                <w:sz w:val="24"/>
                <w:szCs w:val="24"/>
              </w:rPr>
              <w:t xml:space="preserve"> </w:t>
            </w:r>
            <w:r w:rsidRPr="0009487D">
              <w:rPr>
                <w:rFonts w:ascii="Tahoma" w:hAnsi="Tahoma" w:cs="Tahoma"/>
                <w:sz w:val="24"/>
                <w:szCs w:val="24"/>
              </w:rPr>
              <w:t>Pengecoran ini harus dilakukan sampai selesai, tidak diperkenankan menunda pekerjaan pengecoran ini.</w:t>
            </w:r>
          </w:p>
          <w:p w14:paraId="5873D0C0" w14:textId="77777777" w:rsidR="00435D21" w:rsidRPr="0009487D" w:rsidRDefault="00435D21" w:rsidP="00435D21">
            <w:pPr>
              <w:suppressAutoHyphens/>
              <w:jc w:val="both"/>
              <w:rPr>
                <w:rFonts w:ascii="Tahoma" w:hAnsi="Tahoma" w:cs="Tahoma"/>
                <w:sz w:val="24"/>
                <w:szCs w:val="24"/>
              </w:rPr>
            </w:pPr>
          </w:p>
          <w:p w14:paraId="6E1C2C4A" w14:textId="77777777" w:rsidR="00435D21" w:rsidRDefault="00435D21" w:rsidP="009B108F">
            <w:pPr>
              <w:numPr>
                <w:ilvl w:val="2"/>
                <w:numId w:val="14"/>
              </w:numPr>
              <w:tabs>
                <w:tab w:val="left" w:pos="1418"/>
              </w:tabs>
              <w:suppressAutoHyphens/>
              <w:ind w:left="1418" w:hanging="567"/>
              <w:jc w:val="both"/>
              <w:rPr>
                <w:rFonts w:ascii="Tahoma" w:hAnsi="Tahoma" w:cs="Tahoma"/>
                <w:sz w:val="24"/>
                <w:szCs w:val="24"/>
              </w:rPr>
            </w:pPr>
            <w:r w:rsidRPr="0009487D">
              <w:rPr>
                <w:rFonts w:ascii="Tahoma" w:hAnsi="Tahoma" w:cs="Tahoma"/>
                <w:sz w:val="24"/>
                <w:szCs w:val="24"/>
              </w:rPr>
              <w:t xml:space="preserve">Apabila pengecoran ini tidak selesai karena sesuatu alasan maka tiang bor ini dianggap tidak memenuhi syarat lagi dan </w:t>
            </w:r>
            <w:r>
              <w:rPr>
                <w:rFonts w:ascii="Tahoma" w:hAnsi="Tahoma" w:cs="Tahoma"/>
                <w:sz w:val="24"/>
                <w:szCs w:val="24"/>
              </w:rPr>
              <w:t>Penyedia Jasa</w:t>
            </w:r>
            <w:r w:rsidRPr="0009487D">
              <w:rPr>
                <w:rFonts w:ascii="Tahoma" w:hAnsi="Tahoma" w:cs="Tahoma"/>
                <w:sz w:val="24"/>
                <w:szCs w:val="24"/>
              </w:rPr>
              <w:t xml:space="preserve"> harus mengganti tiang tersebut dengan tiang bor baru yang letaknya berdekatan dengan tiang bor yang gagal tersebut. Semua risiko akibat hal ini adalah tanggungan </w:t>
            </w:r>
            <w:r>
              <w:rPr>
                <w:rFonts w:ascii="Tahoma" w:hAnsi="Tahoma" w:cs="Tahoma"/>
                <w:sz w:val="24"/>
                <w:szCs w:val="24"/>
              </w:rPr>
              <w:t>Penyedia Jasa</w:t>
            </w:r>
            <w:r w:rsidRPr="0009487D">
              <w:rPr>
                <w:rFonts w:ascii="Tahoma" w:hAnsi="Tahoma" w:cs="Tahoma"/>
                <w:sz w:val="24"/>
                <w:szCs w:val="24"/>
              </w:rPr>
              <w:t xml:space="preserve">. Untuk mencegah hal tersebut maka </w:t>
            </w:r>
            <w:r>
              <w:rPr>
                <w:rFonts w:ascii="Tahoma" w:hAnsi="Tahoma" w:cs="Tahoma"/>
                <w:sz w:val="24"/>
                <w:szCs w:val="24"/>
              </w:rPr>
              <w:t>Penyedia Jasa</w:t>
            </w:r>
            <w:r w:rsidRPr="0009487D">
              <w:rPr>
                <w:rFonts w:ascii="Tahoma" w:hAnsi="Tahoma" w:cs="Tahoma"/>
                <w:sz w:val="24"/>
                <w:szCs w:val="24"/>
              </w:rPr>
              <w:t xml:space="preserve"> sudah harus dapat memperkirakan jumlah/volume adukan beton yang akan digunakan pada  lubang bor yang sudah disiapkan. Harus diadakan pencatatan volume yang diperkirakan akan digunakan dengan volume adukan yang terpakai sesungguhnya. Waktu dan lama pengecoran harus dicatat.</w:t>
            </w:r>
          </w:p>
          <w:p w14:paraId="49DC0B38" w14:textId="77777777" w:rsidR="00435D21" w:rsidRPr="008A5FEB" w:rsidRDefault="00435D21" w:rsidP="00435D21">
            <w:pPr>
              <w:rPr>
                <w:rFonts w:ascii="Tahoma" w:hAnsi="Tahoma" w:cs="Tahoma"/>
                <w:sz w:val="24"/>
                <w:szCs w:val="24"/>
              </w:rPr>
            </w:pPr>
          </w:p>
          <w:p w14:paraId="19A73265" w14:textId="77777777" w:rsidR="00435D21" w:rsidRPr="008A5FEB" w:rsidRDefault="00435D21" w:rsidP="009B108F">
            <w:pPr>
              <w:numPr>
                <w:ilvl w:val="2"/>
                <w:numId w:val="14"/>
              </w:numPr>
              <w:tabs>
                <w:tab w:val="left" w:pos="1418"/>
              </w:tabs>
              <w:suppressAutoHyphens/>
              <w:ind w:left="1418" w:hanging="567"/>
              <w:jc w:val="both"/>
              <w:rPr>
                <w:rFonts w:ascii="Tahoma" w:hAnsi="Tahoma" w:cs="Tahoma"/>
                <w:sz w:val="24"/>
                <w:szCs w:val="24"/>
              </w:rPr>
            </w:pPr>
            <w:r w:rsidRPr="008A5FEB">
              <w:rPr>
                <w:rFonts w:ascii="Tahoma" w:hAnsi="Tahoma" w:cs="Tahoma"/>
                <w:sz w:val="24"/>
                <w:szCs w:val="24"/>
              </w:rPr>
              <w:t>Ada hal yang penting untuk diperhatikan dalam pelaksanaan pekerjaan tiang bor ini, yaitu apabila tahapan pertama sudah dimulai maka pekerjaan ini harus diselesaikan sampai tahap yang terakhir dan tidak boleh ada penundaan waktu di antara tahap</w:t>
            </w:r>
            <w:r w:rsidRPr="008A5FEB">
              <w:rPr>
                <w:rFonts w:ascii="Tahoma" w:hAnsi="Tahoma" w:cs="Tahoma"/>
                <w:sz w:val="24"/>
                <w:szCs w:val="24"/>
              </w:rPr>
              <w:noBreakHyphen/>
              <w:t>tahap pekerjaan.</w:t>
            </w:r>
          </w:p>
          <w:p w14:paraId="3E45185F" w14:textId="77777777" w:rsidR="00435D21" w:rsidRDefault="00435D21" w:rsidP="00435D21">
            <w:pPr>
              <w:pStyle w:val="Heading2"/>
              <w:rPr>
                <w:rFonts w:ascii="Tahoma" w:hAnsi="Tahoma" w:cs="Tahoma"/>
                <w:b w:val="0"/>
                <w:bCs/>
                <w:szCs w:val="24"/>
              </w:rPr>
            </w:pPr>
          </w:p>
          <w:p w14:paraId="7BC4B984" w14:textId="77777777" w:rsidR="00435D21" w:rsidRPr="00432FC3" w:rsidRDefault="00435D21" w:rsidP="009B108F">
            <w:pPr>
              <w:pStyle w:val="Heading2"/>
              <w:widowControl w:val="0"/>
              <w:numPr>
                <w:ilvl w:val="1"/>
                <w:numId w:val="44"/>
              </w:numPr>
              <w:tabs>
                <w:tab w:val="left" w:pos="851"/>
              </w:tabs>
              <w:suppressAutoHyphens w:val="0"/>
              <w:autoSpaceDE w:val="0"/>
              <w:autoSpaceDN w:val="0"/>
              <w:ind w:left="851" w:hanging="851"/>
              <w:rPr>
                <w:rFonts w:ascii="Tahoma" w:hAnsi="Tahoma" w:cs="Tahoma"/>
                <w:szCs w:val="24"/>
                <w:lang w:val="en-US"/>
              </w:rPr>
            </w:pPr>
            <w:r>
              <w:rPr>
                <w:rFonts w:ascii="Tahoma" w:hAnsi="Tahoma" w:cs="Tahoma"/>
                <w:szCs w:val="24"/>
                <w:lang w:val="en-US"/>
              </w:rPr>
              <w:t>Baja Tulangan</w:t>
            </w:r>
          </w:p>
          <w:p w14:paraId="450E0852" w14:textId="77777777" w:rsidR="00435D21" w:rsidRDefault="00435D21" w:rsidP="009B108F">
            <w:pPr>
              <w:numPr>
                <w:ilvl w:val="2"/>
                <w:numId w:val="15"/>
              </w:numPr>
              <w:tabs>
                <w:tab w:val="left" w:pos="1418"/>
              </w:tabs>
              <w:suppressAutoHyphens/>
              <w:ind w:left="1418" w:hanging="567"/>
              <w:jc w:val="both"/>
              <w:rPr>
                <w:rFonts w:ascii="Tahoma" w:hAnsi="Tahoma" w:cs="Tahoma"/>
                <w:sz w:val="24"/>
                <w:szCs w:val="24"/>
              </w:rPr>
            </w:pPr>
            <w:r w:rsidRPr="0009487D">
              <w:rPr>
                <w:rFonts w:ascii="Tahoma" w:hAnsi="Tahoma" w:cs="Tahoma"/>
                <w:sz w:val="24"/>
                <w:szCs w:val="24"/>
              </w:rPr>
              <w:t>Syarat</w:t>
            </w:r>
            <w:r w:rsidRPr="0009487D">
              <w:rPr>
                <w:rFonts w:ascii="Tahoma" w:hAnsi="Tahoma" w:cs="Tahoma"/>
                <w:sz w:val="24"/>
                <w:szCs w:val="24"/>
              </w:rPr>
              <w:noBreakHyphen/>
              <w:t xml:space="preserve">syarat umum untuk baja tulangan, lihat  bab “PEKERJAAN BETON BERTULANG” pada spesifikasi ini dan untuk panjang baja </w:t>
            </w:r>
            <w:r w:rsidRPr="0009487D">
              <w:rPr>
                <w:rFonts w:ascii="Tahoma" w:hAnsi="Tahoma" w:cs="Tahoma"/>
                <w:sz w:val="24"/>
                <w:szCs w:val="24"/>
              </w:rPr>
              <w:lastRenderedPageBreak/>
              <w:t>tulangan lihat gambar rencana Konsultan Perencana dengan memperhatikan stek</w:t>
            </w:r>
            <w:r w:rsidRPr="0009487D">
              <w:rPr>
                <w:rFonts w:ascii="Tahoma" w:hAnsi="Tahoma" w:cs="Tahoma"/>
                <w:sz w:val="24"/>
                <w:szCs w:val="24"/>
              </w:rPr>
              <w:noBreakHyphen/>
              <w:t>stek yang disyaratkan.</w:t>
            </w:r>
          </w:p>
          <w:p w14:paraId="466205EF" w14:textId="77777777" w:rsidR="00435D21" w:rsidRPr="0009487D" w:rsidRDefault="00435D21" w:rsidP="00435D21">
            <w:pPr>
              <w:suppressAutoHyphens/>
              <w:jc w:val="both"/>
              <w:rPr>
                <w:rFonts w:ascii="Tahoma" w:hAnsi="Tahoma" w:cs="Tahoma"/>
                <w:sz w:val="24"/>
                <w:szCs w:val="24"/>
              </w:rPr>
            </w:pPr>
          </w:p>
          <w:p w14:paraId="398A7AFD" w14:textId="77777777" w:rsidR="00435D21" w:rsidRDefault="00435D21" w:rsidP="009B108F">
            <w:pPr>
              <w:numPr>
                <w:ilvl w:val="2"/>
                <w:numId w:val="15"/>
              </w:numPr>
              <w:tabs>
                <w:tab w:val="left" w:pos="1418"/>
                <w:tab w:val="num" w:pos="1871"/>
              </w:tabs>
              <w:suppressAutoHyphens/>
              <w:ind w:left="1418" w:hanging="567"/>
              <w:jc w:val="both"/>
              <w:rPr>
                <w:rFonts w:ascii="Tahoma" w:hAnsi="Tahoma" w:cs="Tahoma"/>
                <w:sz w:val="24"/>
                <w:szCs w:val="24"/>
              </w:rPr>
            </w:pPr>
            <w:r w:rsidRPr="0009487D">
              <w:rPr>
                <w:rFonts w:ascii="Tahoma" w:hAnsi="Tahoma" w:cs="Tahoma"/>
                <w:sz w:val="24"/>
                <w:szCs w:val="24"/>
              </w:rPr>
              <w:t>Tulangan yang dipergunakan untuk pekerjaan ini adalah dari mutu BJTD 40 untuk tulangan lebih besar dan sama dengan D 1</w:t>
            </w:r>
            <w:r>
              <w:rPr>
                <w:rFonts w:ascii="Tahoma" w:hAnsi="Tahoma" w:cs="Tahoma"/>
                <w:sz w:val="24"/>
                <w:szCs w:val="24"/>
                <w:lang w:val="en-US"/>
              </w:rPr>
              <w:t>3</w:t>
            </w:r>
            <w:r w:rsidRPr="0009487D">
              <w:rPr>
                <w:rFonts w:ascii="Tahoma" w:hAnsi="Tahoma" w:cs="Tahoma"/>
                <w:sz w:val="24"/>
                <w:szCs w:val="24"/>
              </w:rPr>
              <w:t xml:space="preserve"> dan BJTP 24 untuk tulangan spiral </w:t>
            </w:r>
            <w:r>
              <w:rPr>
                <w:rFonts w:ascii="Tahoma" w:hAnsi="Tahoma" w:cs="Tahoma"/>
                <w:sz w:val="24"/>
                <w:szCs w:val="24"/>
                <w:lang w:val="en-US"/>
              </w:rPr>
              <w:t xml:space="preserve">lebih kecil dari D 13, </w:t>
            </w:r>
            <w:r w:rsidRPr="0009487D">
              <w:rPr>
                <w:rFonts w:ascii="Tahoma" w:hAnsi="Tahoma" w:cs="Tahoma"/>
                <w:sz w:val="24"/>
                <w:szCs w:val="24"/>
              </w:rPr>
              <w:t>kecuali ditentukan lain dalam gambar.</w:t>
            </w:r>
          </w:p>
          <w:p w14:paraId="109D1B99" w14:textId="77777777" w:rsidR="00435D21" w:rsidRPr="008A5FEB" w:rsidRDefault="00435D21" w:rsidP="00435D21">
            <w:pPr>
              <w:jc w:val="both"/>
              <w:rPr>
                <w:rFonts w:ascii="Tahoma" w:hAnsi="Tahoma" w:cs="Tahoma"/>
                <w:sz w:val="24"/>
                <w:szCs w:val="24"/>
              </w:rPr>
            </w:pPr>
          </w:p>
          <w:p w14:paraId="76386E55" w14:textId="77777777" w:rsidR="00435D21" w:rsidRPr="008A5FEB" w:rsidRDefault="00435D21" w:rsidP="009B108F">
            <w:pPr>
              <w:numPr>
                <w:ilvl w:val="2"/>
                <w:numId w:val="15"/>
              </w:numPr>
              <w:tabs>
                <w:tab w:val="left" w:pos="1418"/>
                <w:tab w:val="num" w:pos="1871"/>
              </w:tabs>
              <w:suppressAutoHyphens/>
              <w:ind w:left="1418" w:hanging="567"/>
              <w:jc w:val="both"/>
              <w:rPr>
                <w:rFonts w:ascii="Tahoma" w:hAnsi="Tahoma" w:cs="Tahoma"/>
                <w:sz w:val="24"/>
                <w:szCs w:val="24"/>
              </w:rPr>
            </w:pPr>
            <w:r w:rsidRPr="008A5FEB">
              <w:rPr>
                <w:rFonts w:ascii="Tahoma" w:hAnsi="Tahoma" w:cs="Tahoma"/>
                <w:sz w:val="24"/>
                <w:szCs w:val="24"/>
              </w:rPr>
              <w:t xml:space="preserve">Pengecoran beton tidak boleh dilakukan sebelum hasil pekerjaan pengeboran dan tahapannya disetujui oleh </w:t>
            </w:r>
            <w:r>
              <w:rPr>
                <w:rFonts w:ascii="Tahoma" w:hAnsi="Tahoma" w:cs="Tahoma"/>
                <w:sz w:val="24"/>
                <w:szCs w:val="24"/>
                <w:lang w:val="en-US"/>
              </w:rPr>
              <w:t xml:space="preserve">Konsultan </w:t>
            </w:r>
            <w:r w:rsidRPr="008A5FEB">
              <w:rPr>
                <w:rFonts w:ascii="Tahoma" w:hAnsi="Tahoma" w:cs="Tahoma"/>
                <w:sz w:val="24"/>
                <w:szCs w:val="24"/>
              </w:rPr>
              <w:t>Pengawas.</w:t>
            </w:r>
          </w:p>
          <w:p w14:paraId="6DEDA418" w14:textId="77777777" w:rsidR="00435D21" w:rsidRDefault="00435D21" w:rsidP="00435D21">
            <w:pPr>
              <w:pStyle w:val="Heading2"/>
              <w:tabs>
                <w:tab w:val="left" w:pos="1418"/>
              </w:tabs>
              <w:ind w:left="1418" w:hanging="567"/>
              <w:rPr>
                <w:rFonts w:ascii="Tahoma" w:hAnsi="Tahoma" w:cs="Tahoma"/>
                <w:b w:val="0"/>
                <w:bCs/>
                <w:szCs w:val="24"/>
              </w:rPr>
            </w:pPr>
          </w:p>
          <w:p w14:paraId="50BD183D" w14:textId="77777777" w:rsidR="00435D21" w:rsidRPr="00432FC3" w:rsidRDefault="00435D21" w:rsidP="009B108F">
            <w:pPr>
              <w:pStyle w:val="Heading2"/>
              <w:widowControl w:val="0"/>
              <w:numPr>
                <w:ilvl w:val="1"/>
                <w:numId w:val="44"/>
              </w:numPr>
              <w:tabs>
                <w:tab w:val="left" w:pos="851"/>
              </w:tabs>
              <w:suppressAutoHyphens w:val="0"/>
              <w:autoSpaceDE w:val="0"/>
              <w:autoSpaceDN w:val="0"/>
              <w:ind w:left="851" w:hanging="851"/>
              <w:rPr>
                <w:rFonts w:ascii="Tahoma" w:hAnsi="Tahoma" w:cs="Tahoma"/>
                <w:szCs w:val="24"/>
                <w:lang w:val="en-US"/>
              </w:rPr>
            </w:pPr>
            <w:r>
              <w:rPr>
                <w:rFonts w:ascii="Tahoma" w:hAnsi="Tahoma" w:cs="Tahoma"/>
                <w:szCs w:val="24"/>
                <w:lang w:val="en-US"/>
              </w:rPr>
              <w:t>Pekerjaan Beton</w:t>
            </w:r>
          </w:p>
          <w:p w14:paraId="0157CF2E" w14:textId="77777777" w:rsidR="00435D21" w:rsidRDefault="00435D21" w:rsidP="009B108F">
            <w:pPr>
              <w:numPr>
                <w:ilvl w:val="2"/>
                <w:numId w:val="16"/>
              </w:numPr>
              <w:tabs>
                <w:tab w:val="left" w:pos="1418"/>
              </w:tabs>
              <w:suppressAutoHyphens/>
              <w:ind w:left="1418" w:hanging="567"/>
              <w:jc w:val="both"/>
              <w:rPr>
                <w:rFonts w:ascii="Tahoma" w:hAnsi="Tahoma" w:cs="Tahoma"/>
                <w:sz w:val="24"/>
                <w:szCs w:val="24"/>
              </w:rPr>
            </w:pPr>
            <w:r w:rsidRPr="0009487D">
              <w:rPr>
                <w:rFonts w:ascii="Tahoma" w:hAnsi="Tahoma" w:cs="Tahoma"/>
                <w:sz w:val="24"/>
                <w:szCs w:val="24"/>
              </w:rPr>
              <w:t>Syarat</w:t>
            </w:r>
            <w:r w:rsidRPr="0009487D">
              <w:rPr>
                <w:rFonts w:ascii="Tahoma" w:hAnsi="Tahoma" w:cs="Tahoma"/>
                <w:sz w:val="24"/>
                <w:szCs w:val="24"/>
              </w:rPr>
              <w:noBreakHyphen/>
              <w:t>syarat umum dapat dilihat pada bab “PEKERJAAN BETON BERTULANG” pada spesifikasi ini.</w:t>
            </w:r>
          </w:p>
          <w:p w14:paraId="20B3C438" w14:textId="77777777" w:rsidR="00435D21" w:rsidRPr="0009487D" w:rsidRDefault="00435D21" w:rsidP="00435D21">
            <w:pPr>
              <w:suppressAutoHyphens/>
              <w:jc w:val="both"/>
              <w:rPr>
                <w:rFonts w:ascii="Tahoma" w:hAnsi="Tahoma" w:cs="Tahoma"/>
                <w:sz w:val="24"/>
                <w:szCs w:val="24"/>
              </w:rPr>
            </w:pPr>
          </w:p>
          <w:p w14:paraId="2B7B6E24" w14:textId="77777777" w:rsidR="00435D21" w:rsidRDefault="00435D21" w:rsidP="009B108F">
            <w:pPr>
              <w:numPr>
                <w:ilvl w:val="2"/>
                <w:numId w:val="16"/>
              </w:numPr>
              <w:tabs>
                <w:tab w:val="left" w:pos="1418"/>
                <w:tab w:val="num" w:pos="1871"/>
              </w:tabs>
              <w:suppressAutoHyphens/>
              <w:ind w:left="1418" w:hanging="567"/>
              <w:jc w:val="both"/>
              <w:rPr>
                <w:rFonts w:ascii="Tahoma" w:hAnsi="Tahoma" w:cs="Tahoma"/>
                <w:sz w:val="24"/>
                <w:szCs w:val="24"/>
              </w:rPr>
            </w:pPr>
            <w:r w:rsidRPr="0009487D">
              <w:rPr>
                <w:rFonts w:ascii="Tahoma" w:hAnsi="Tahoma" w:cs="Tahoma"/>
                <w:sz w:val="24"/>
                <w:szCs w:val="24"/>
              </w:rPr>
              <w:t>Komposisi, pengadukan, pengangkutan dan pengecoran beton harus sesuai dengan spesifikasi Pekerjaan Beton Bertulang.</w:t>
            </w:r>
          </w:p>
          <w:p w14:paraId="393D193B" w14:textId="77777777" w:rsidR="00435D21" w:rsidRPr="0009487D" w:rsidRDefault="00435D21" w:rsidP="00435D21">
            <w:pPr>
              <w:suppressAutoHyphens/>
              <w:jc w:val="both"/>
              <w:rPr>
                <w:rFonts w:ascii="Tahoma" w:hAnsi="Tahoma" w:cs="Tahoma"/>
                <w:sz w:val="24"/>
                <w:szCs w:val="24"/>
              </w:rPr>
            </w:pPr>
          </w:p>
          <w:p w14:paraId="77FDCCD3" w14:textId="77777777" w:rsidR="00435D21" w:rsidRPr="00E579BE" w:rsidRDefault="00435D21" w:rsidP="009B108F">
            <w:pPr>
              <w:numPr>
                <w:ilvl w:val="2"/>
                <w:numId w:val="16"/>
              </w:numPr>
              <w:tabs>
                <w:tab w:val="left" w:pos="1418"/>
                <w:tab w:val="num" w:pos="1871"/>
              </w:tabs>
              <w:suppressAutoHyphens/>
              <w:ind w:left="1418" w:hanging="567"/>
              <w:jc w:val="both"/>
              <w:rPr>
                <w:rFonts w:ascii="Tahoma" w:hAnsi="Tahoma" w:cs="Tahoma"/>
                <w:sz w:val="24"/>
                <w:szCs w:val="24"/>
              </w:rPr>
            </w:pPr>
            <w:r w:rsidRPr="00E579BE">
              <w:rPr>
                <w:rFonts w:ascii="Tahoma" w:hAnsi="Tahoma" w:cs="Tahoma"/>
                <w:sz w:val="24"/>
                <w:szCs w:val="24"/>
              </w:rPr>
              <w:t>Mutu beton yang disyaratkan adalah K</w:t>
            </w:r>
            <w:r w:rsidRPr="00E579BE">
              <w:rPr>
                <w:rFonts w:ascii="Tahoma" w:hAnsi="Tahoma" w:cs="Tahoma"/>
                <w:sz w:val="24"/>
                <w:szCs w:val="24"/>
                <w:lang w:val="en-US"/>
              </w:rPr>
              <w:t>-</w:t>
            </w:r>
            <w:r w:rsidRPr="00E579BE">
              <w:rPr>
                <w:rFonts w:ascii="Tahoma" w:hAnsi="Tahoma" w:cs="Tahoma"/>
                <w:sz w:val="24"/>
                <w:szCs w:val="24"/>
              </w:rPr>
              <w:t>3</w:t>
            </w:r>
            <w:r w:rsidRPr="00E579BE">
              <w:rPr>
                <w:rFonts w:ascii="Tahoma" w:hAnsi="Tahoma" w:cs="Tahoma"/>
                <w:sz w:val="24"/>
                <w:szCs w:val="24"/>
                <w:lang w:val="en-US"/>
              </w:rPr>
              <w:t>0</w:t>
            </w:r>
            <w:r w:rsidRPr="00E579BE">
              <w:rPr>
                <w:rFonts w:ascii="Tahoma" w:hAnsi="Tahoma" w:cs="Tahoma"/>
                <w:sz w:val="24"/>
                <w:szCs w:val="24"/>
              </w:rPr>
              <w:t>0 (f’c = 2</w:t>
            </w:r>
            <w:r w:rsidRPr="00E579BE">
              <w:rPr>
                <w:rFonts w:ascii="Tahoma" w:hAnsi="Tahoma" w:cs="Tahoma"/>
                <w:sz w:val="24"/>
                <w:szCs w:val="24"/>
                <w:lang w:val="en-US"/>
              </w:rPr>
              <w:t>6,4</w:t>
            </w:r>
            <w:r w:rsidRPr="00E579BE">
              <w:rPr>
                <w:rFonts w:ascii="Tahoma" w:hAnsi="Tahoma" w:cs="Tahoma"/>
                <w:sz w:val="24"/>
                <w:szCs w:val="24"/>
              </w:rPr>
              <w:t xml:space="preserve"> MPa) , dengan </w:t>
            </w:r>
            <w:r w:rsidRPr="00E579BE">
              <w:rPr>
                <w:rFonts w:ascii="Tahoma" w:hAnsi="Tahoma" w:cs="Tahoma"/>
                <w:i/>
                <w:iCs/>
                <w:sz w:val="24"/>
                <w:szCs w:val="24"/>
              </w:rPr>
              <w:t>slump</w:t>
            </w:r>
            <w:r w:rsidRPr="00E579BE">
              <w:rPr>
                <w:rFonts w:ascii="Tahoma" w:hAnsi="Tahoma" w:cs="Tahoma"/>
                <w:sz w:val="24"/>
                <w:szCs w:val="24"/>
              </w:rPr>
              <w:t xml:space="preserve"> antara </w:t>
            </w:r>
            <w:r>
              <w:rPr>
                <w:rFonts w:ascii="Tahoma" w:hAnsi="Tahoma" w:cs="Tahoma"/>
                <w:sz w:val="24"/>
                <w:szCs w:val="24"/>
                <w:lang w:val="en-US"/>
              </w:rPr>
              <w:t>16</w:t>
            </w:r>
            <w:r w:rsidRPr="00E579BE">
              <w:rPr>
                <w:rFonts w:ascii="Tahoma" w:hAnsi="Tahoma" w:cs="Tahoma"/>
                <w:sz w:val="24"/>
                <w:szCs w:val="24"/>
              </w:rPr>
              <w:t xml:space="preserve"> </w:t>
            </w:r>
            <w:r>
              <w:rPr>
                <w:rFonts w:ascii="Tahoma" w:hAnsi="Tahoma" w:cs="Tahoma"/>
                <w:sz w:val="24"/>
                <w:szCs w:val="24"/>
                <w:lang w:val="en-US"/>
              </w:rPr>
              <w:t>s/d</w:t>
            </w:r>
            <w:r w:rsidRPr="00E579BE">
              <w:rPr>
                <w:rFonts w:ascii="Tahoma" w:hAnsi="Tahoma" w:cs="Tahoma"/>
                <w:sz w:val="24"/>
                <w:szCs w:val="24"/>
              </w:rPr>
              <w:t xml:space="preserve"> </w:t>
            </w:r>
            <w:r>
              <w:rPr>
                <w:rFonts w:ascii="Tahoma" w:hAnsi="Tahoma" w:cs="Tahoma"/>
                <w:sz w:val="24"/>
                <w:szCs w:val="24"/>
                <w:lang w:val="en-US"/>
              </w:rPr>
              <w:t>20</w:t>
            </w:r>
            <w:r w:rsidRPr="00E579BE">
              <w:rPr>
                <w:rFonts w:ascii="Tahoma" w:hAnsi="Tahoma" w:cs="Tahoma"/>
                <w:sz w:val="24"/>
                <w:szCs w:val="24"/>
              </w:rPr>
              <w:t xml:space="preserve"> cm.</w:t>
            </w:r>
          </w:p>
          <w:p w14:paraId="5EA7C1D2" w14:textId="77777777" w:rsidR="00435D21" w:rsidRPr="00E579BE" w:rsidRDefault="00435D21" w:rsidP="00435D21">
            <w:pPr>
              <w:suppressAutoHyphens/>
              <w:jc w:val="both"/>
              <w:rPr>
                <w:rFonts w:ascii="Tahoma" w:hAnsi="Tahoma" w:cs="Tahoma"/>
                <w:sz w:val="24"/>
                <w:szCs w:val="24"/>
              </w:rPr>
            </w:pPr>
          </w:p>
          <w:p w14:paraId="64C38934" w14:textId="77777777" w:rsidR="00435D21" w:rsidRDefault="00435D21" w:rsidP="009B108F">
            <w:pPr>
              <w:numPr>
                <w:ilvl w:val="2"/>
                <w:numId w:val="16"/>
              </w:numPr>
              <w:tabs>
                <w:tab w:val="left" w:pos="1418"/>
                <w:tab w:val="num" w:pos="1871"/>
              </w:tabs>
              <w:suppressAutoHyphens/>
              <w:ind w:left="1418" w:hanging="567"/>
              <w:jc w:val="both"/>
              <w:rPr>
                <w:rFonts w:ascii="Tahoma" w:hAnsi="Tahoma" w:cs="Tahoma"/>
                <w:sz w:val="24"/>
                <w:szCs w:val="24"/>
              </w:rPr>
            </w:pPr>
            <w:r w:rsidRPr="00E579BE">
              <w:rPr>
                <w:rFonts w:ascii="Tahoma" w:hAnsi="Tahoma" w:cs="Tahoma"/>
                <w:sz w:val="24"/>
                <w:szCs w:val="24"/>
              </w:rPr>
              <w:t>Pengecoran beton tidak boleh dilakukan sebelum hasil pekerjaan pengeboran</w:t>
            </w:r>
            <w:r w:rsidRPr="0009487D">
              <w:rPr>
                <w:rFonts w:ascii="Tahoma" w:hAnsi="Tahoma" w:cs="Tahoma"/>
                <w:sz w:val="24"/>
                <w:szCs w:val="24"/>
              </w:rPr>
              <w:t xml:space="preserve"> dan tahapannya disetujui oleh </w:t>
            </w:r>
            <w:r>
              <w:rPr>
                <w:rFonts w:ascii="Tahoma" w:hAnsi="Tahoma" w:cs="Tahoma"/>
                <w:sz w:val="24"/>
                <w:szCs w:val="24"/>
                <w:lang w:val="en-US"/>
              </w:rPr>
              <w:t xml:space="preserve">Konsultan </w:t>
            </w:r>
            <w:r w:rsidRPr="0009487D">
              <w:rPr>
                <w:rFonts w:ascii="Tahoma" w:hAnsi="Tahoma" w:cs="Tahoma"/>
                <w:sz w:val="24"/>
                <w:szCs w:val="24"/>
              </w:rPr>
              <w:t xml:space="preserve">Pengawas. </w:t>
            </w:r>
          </w:p>
          <w:p w14:paraId="3C7369A8" w14:textId="77777777" w:rsidR="00435D21" w:rsidRPr="0009487D" w:rsidRDefault="00435D21" w:rsidP="00435D21">
            <w:pPr>
              <w:suppressAutoHyphens/>
              <w:jc w:val="both"/>
              <w:rPr>
                <w:rFonts w:ascii="Tahoma" w:hAnsi="Tahoma" w:cs="Tahoma"/>
                <w:sz w:val="24"/>
                <w:szCs w:val="24"/>
              </w:rPr>
            </w:pPr>
          </w:p>
          <w:p w14:paraId="32A91CBC" w14:textId="77777777" w:rsidR="00435D21" w:rsidRDefault="00435D21" w:rsidP="009B108F">
            <w:pPr>
              <w:numPr>
                <w:ilvl w:val="2"/>
                <w:numId w:val="16"/>
              </w:numPr>
              <w:tabs>
                <w:tab w:val="left" w:pos="1418"/>
                <w:tab w:val="num" w:pos="1871"/>
              </w:tabs>
              <w:suppressAutoHyphens/>
              <w:ind w:left="1418" w:hanging="567"/>
              <w:jc w:val="both"/>
              <w:rPr>
                <w:rFonts w:ascii="Tahoma" w:hAnsi="Tahoma" w:cs="Tahoma"/>
                <w:sz w:val="24"/>
                <w:szCs w:val="24"/>
              </w:rPr>
            </w:pPr>
            <w:r w:rsidRPr="0009487D">
              <w:rPr>
                <w:rFonts w:ascii="Tahoma" w:hAnsi="Tahoma" w:cs="Tahoma"/>
                <w:sz w:val="24"/>
                <w:szCs w:val="24"/>
              </w:rPr>
              <w:t xml:space="preserve">Pipa </w:t>
            </w:r>
            <w:r w:rsidRPr="00891C89">
              <w:rPr>
                <w:rFonts w:ascii="Tahoma" w:hAnsi="Tahoma" w:cs="Tahoma"/>
                <w:i/>
                <w:iCs/>
                <w:sz w:val="24"/>
                <w:szCs w:val="24"/>
              </w:rPr>
              <w:t>Tremie</w:t>
            </w:r>
            <w:r w:rsidRPr="0009487D">
              <w:rPr>
                <w:rFonts w:ascii="Tahoma" w:hAnsi="Tahoma" w:cs="Tahoma"/>
                <w:sz w:val="24"/>
                <w:szCs w:val="24"/>
              </w:rPr>
              <w:t xml:space="preserve"> yang dipergunakan harus mempunyai diameter </w:t>
            </w:r>
            <w:r w:rsidRPr="00891C89">
              <w:rPr>
                <w:rFonts w:ascii="Tahoma" w:hAnsi="Tahoma" w:cs="Tahoma"/>
                <w:sz w:val="24"/>
                <w:szCs w:val="24"/>
              </w:rPr>
              <w:t xml:space="preserve">minimum 20 cm serta </w:t>
            </w:r>
            <w:r w:rsidRPr="00891C89">
              <w:rPr>
                <w:rFonts w:ascii="Tahoma" w:hAnsi="Tahoma" w:cs="Tahoma"/>
                <w:i/>
                <w:iCs/>
                <w:sz w:val="24"/>
                <w:szCs w:val="24"/>
              </w:rPr>
              <w:t>receiving hopper</w:t>
            </w:r>
            <w:r w:rsidRPr="00891C89">
              <w:rPr>
                <w:rFonts w:ascii="Tahoma" w:hAnsi="Tahoma" w:cs="Tahoma"/>
                <w:sz w:val="24"/>
                <w:szCs w:val="24"/>
              </w:rPr>
              <w:t xml:space="preserve"> harus mempunyai kapasitas setidaknya sama dengan kapasitas pipa yang di</w:t>
            </w:r>
            <w:r w:rsidRPr="00891C89">
              <w:rPr>
                <w:rFonts w:ascii="Tahoma" w:hAnsi="Tahoma" w:cs="Tahoma"/>
                <w:sz w:val="24"/>
                <w:szCs w:val="24"/>
                <w:lang w:val="en-US"/>
              </w:rPr>
              <w:t>suplai</w:t>
            </w:r>
            <w:r w:rsidRPr="00891C89">
              <w:rPr>
                <w:rFonts w:ascii="Tahoma" w:hAnsi="Tahoma" w:cs="Tahoma"/>
                <w:sz w:val="24"/>
                <w:szCs w:val="24"/>
              </w:rPr>
              <w:t xml:space="preserve"> dengan beton. Bagian bawah dari pipa </w:t>
            </w:r>
            <w:r w:rsidRPr="00891C89">
              <w:rPr>
                <w:rFonts w:ascii="Tahoma" w:hAnsi="Tahoma" w:cs="Tahoma"/>
                <w:i/>
                <w:iCs/>
                <w:sz w:val="24"/>
                <w:szCs w:val="24"/>
              </w:rPr>
              <w:t>tremie</w:t>
            </w:r>
            <w:r w:rsidRPr="00891C89">
              <w:rPr>
                <w:rFonts w:ascii="Tahoma" w:hAnsi="Tahoma" w:cs="Tahoma"/>
                <w:sz w:val="24"/>
                <w:szCs w:val="24"/>
              </w:rPr>
              <w:t xml:space="preserve"> harus ditutup dengan plat yang di "</w:t>
            </w:r>
            <w:r w:rsidRPr="00891C89">
              <w:rPr>
                <w:rFonts w:ascii="Tahoma" w:hAnsi="Tahoma" w:cs="Tahoma"/>
                <w:i/>
                <w:iCs/>
                <w:sz w:val="24"/>
                <w:szCs w:val="24"/>
              </w:rPr>
              <w:t>tape</w:t>
            </w:r>
            <w:r w:rsidRPr="00891C89">
              <w:rPr>
                <w:rFonts w:ascii="Tahoma" w:hAnsi="Tahoma" w:cs="Tahoma"/>
                <w:sz w:val="24"/>
                <w:szCs w:val="24"/>
              </w:rPr>
              <w:t>". Sebelum pengecoran dimulai, lemparkan sebuah kerikil kecil kedalam lubang pipa, bila terdengar suara benturan dengan plat penutup, maka itu berarti bahwa plat penutup tersebut masih berada ditempatnya dan tidak bocor.</w:t>
            </w:r>
          </w:p>
          <w:p w14:paraId="1CC035CF" w14:textId="77777777" w:rsidR="00435D21" w:rsidRPr="00891C89" w:rsidRDefault="00435D21" w:rsidP="00435D21">
            <w:pPr>
              <w:suppressAutoHyphens/>
              <w:jc w:val="both"/>
              <w:rPr>
                <w:rFonts w:ascii="Tahoma" w:hAnsi="Tahoma" w:cs="Tahoma"/>
                <w:sz w:val="24"/>
                <w:szCs w:val="24"/>
              </w:rPr>
            </w:pPr>
          </w:p>
          <w:p w14:paraId="14DD140D" w14:textId="77777777" w:rsidR="00435D21" w:rsidRDefault="00435D21" w:rsidP="009B108F">
            <w:pPr>
              <w:numPr>
                <w:ilvl w:val="2"/>
                <w:numId w:val="16"/>
              </w:numPr>
              <w:tabs>
                <w:tab w:val="left" w:pos="1418"/>
                <w:tab w:val="num" w:pos="1871"/>
              </w:tabs>
              <w:suppressAutoHyphens/>
              <w:ind w:left="1418" w:hanging="567"/>
              <w:jc w:val="both"/>
              <w:rPr>
                <w:rFonts w:ascii="Tahoma" w:hAnsi="Tahoma" w:cs="Tahoma"/>
                <w:sz w:val="24"/>
                <w:szCs w:val="24"/>
              </w:rPr>
            </w:pPr>
            <w:r w:rsidRPr="0009487D">
              <w:rPr>
                <w:rFonts w:ascii="Tahoma" w:hAnsi="Tahoma" w:cs="Tahoma"/>
                <w:sz w:val="24"/>
                <w:szCs w:val="24"/>
              </w:rPr>
              <w:t xml:space="preserve">Posisi dari pipa </w:t>
            </w:r>
            <w:r>
              <w:rPr>
                <w:rFonts w:ascii="Tahoma" w:hAnsi="Tahoma" w:cs="Tahoma"/>
                <w:i/>
                <w:iCs/>
                <w:sz w:val="24"/>
                <w:szCs w:val="24"/>
                <w:lang w:val="en-US"/>
              </w:rPr>
              <w:t>t</w:t>
            </w:r>
            <w:r w:rsidRPr="00891C89">
              <w:rPr>
                <w:rFonts w:ascii="Tahoma" w:hAnsi="Tahoma" w:cs="Tahoma"/>
                <w:i/>
                <w:iCs/>
                <w:sz w:val="24"/>
                <w:szCs w:val="24"/>
              </w:rPr>
              <w:t>remie</w:t>
            </w:r>
            <w:r w:rsidRPr="0009487D">
              <w:rPr>
                <w:rFonts w:ascii="Tahoma" w:hAnsi="Tahoma" w:cs="Tahoma"/>
                <w:sz w:val="24"/>
                <w:szCs w:val="24"/>
              </w:rPr>
              <w:t xml:space="preserve"> harus diatur sedemikian rupa sehingga dasar dari pipa tersebut paling tidak 1</w:t>
            </w:r>
            <w:r>
              <w:rPr>
                <w:rFonts w:ascii="Tahoma" w:hAnsi="Tahoma" w:cs="Tahoma"/>
                <w:sz w:val="24"/>
                <w:szCs w:val="24"/>
                <w:lang w:val="en-US"/>
              </w:rPr>
              <w:t>,</w:t>
            </w:r>
            <w:r w:rsidRPr="0009487D">
              <w:rPr>
                <w:rFonts w:ascii="Tahoma" w:hAnsi="Tahoma" w:cs="Tahoma"/>
                <w:sz w:val="24"/>
                <w:szCs w:val="24"/>
              </w:rPr>
              <w:t>5 m di bawah permukaan beton pada setiap tahap pengecoran. Pengecoran beton harus terus menerus tanpa berhenti.</w:t>
            </w:r>
          </w:p>
          <w:p w14:paraId="00570600" w14:textId="77777777" w:rsidR="00435D21" w:rsidRPr="00891C89" w:rsidRDefault="00435D21" w:rsidP="00435D21">
            <w:pPr>
              <w:rPr>
                <w:rFonts w:ascii="Tahoma" w:hAnsi="Tahoma" w:cs="Tahoma"/>
                <w:sz w:val="24"/>
                <w:szCs w:val="24"/>
              </w:rPr>
            </w:pPr>
          </w:p>
          <w:p w14:paraId="258DE839" w14:textId="77777777" w:rsidR="00435D21" w:rsidRDefault="00435D21" w:rsidP="009B108F">
            <w:pPr>
              <w:numPr>
                <w:ilvl w:val="2"/>
                <w:numId w:val="16"/>
              </w:numPr>
              <w:tabs>
                <w:tab w:val="left" w:pos="1418"/>
                <w:tab w:val="num" w:pos="1871"/>
              </w:tabs>
              <w:suppressAutoHyphens/>
              <w:ind w:left="1418" w:hanging="567"/>
              <w:jc w:val="both"/>
              <w:rPr>
                <w:rFonts w:ascii="Tahoma" w:hAnsi="Tahoma" w:cs="Tahoma"/>
                <w:sz w:val="24"/>
                <w:szCs w:val="24"/>
              </w:rPr>
            </w:pPr>
            <w:r w:rsidRPr="00891C89">
              <w:rPr>
                <w:rFonts w:ascii="Tahoma" w:hAnsi="Tahoma" w:cs="Tahoma"/>
                <w:sz w:val="24"/>
                <w:szCs w:val="24"/>
              </w:rPr>
              <w:t>Volume a</w:t>
            </w:r>
            <w:r>
              <w:rPr>
                <w:rFonts w:ascii="Tahoma" w:hAnsi="Tahoma" w:cs="Tahoma"/>
                <w:sz w:val="24"/>
                <w:szCs w:val="24"/>
                <w:lang w:val="en-US"/>
              </w:rPr>
              <w:t>k</w:t>
            </w:r>
            <w:r w:rsidRPr="00891C89">
              <w:rPr>
                <w:rFonts w:ascii="Tahoma" w:hAnsi="Tahoma" w:cs="Tahoma"/>
                <w:sz w:val="24"/>
                <w:szCs w:val="24"/>
              </w:rPr>
              <w:t>tual dari beton yang dipergunakan harus dicatat dan dicek dengan perhitungan volume diatas kertas untuk menyakini bahwa tidak terjadi "</w:t>
            </w:r>
            <w:r>
              <w:rPr>
                <w:rFonts w:ascii="Tahoma" w:hAnsi="Tahoma" w:cs="Tahoma"/>
                <w:i/>
                <w:iCs/>
                <w:sz w:val="24"/>
                <w:szCs w:val="24"/>
                <w:lang w:val="en-US"/>
              </w:rPr>
              <w:t>n</w:t>
            </w:r>
            <w:r w:rsidRPr="006D0D9D">
              <w:rPr>
                <w:rFonts w:ascii="Tahoma" w:hAnsi="Tahoma" w:cs="Tahoma"/>
                <w:i/>
                <w:iCs/>
                <w:sz w:val="24"/>
                <w:szCs w:val="24"/>
              </w:rPr>
              <w:t>ecking</w:t>
            </w:r>
            <w:r w:rsidRPr="00891C89">
              <w:rPr>
                <w:rFonts w:ascii="Tahoma" w:hAnsi="Tahoma" w:cs="Tahoma"/>
                <w:sz w:val="24"/>
                <w:szCs w:val="24"/>
              </w:rPr>
              <w:t>" atau "</w:t>
            </w:r>
            <w:r w:rsidRPr="006D0D9D">
              <w:rPr>
                <w:rFonts w:ascii="Tahoma" w:hAnsi="Tahoma" w:cs="Tahoma"/>
                <w:i/>
                <w:iCs/>
                <w:sz w:val="24"/>
                <w:szCs w:val="24"/>
              </w:rPr>
              <w:t>caving</w:t>
            </w:r>
            <w:r w:rsidRPr="00891C89">
              <w:rPr>
                <w:rFonts w:ascii="Tahoma" w:hAnsi="Tahoma" w:cs="Tahoma"/>
                <w:sz w:val="24"/>
                <w:szCs w:val="24"/>
              </w:rPr>
              <w:t>" didalam lubang bor.</w:t>
            </w:r>
          </w:p>
          <w:p w14:paraId="50128B5B" w14:textId="77777777" w:rsidR="00435D21" w:rsidRPr="00891C89" w:rsidRDefault="00435D21" w:rsidP="00435D21">
            <w:pPr>
              <w:suppressAutoHyphens/>
              <w:jc w:val="both"/>
              <w:rPr>
                <w:rFonts w:ascii="Tahoma" w:hAnsi="Tahoma" w:cs="Tahoma"/>
                <w:sz w:val="24"/>
                <w:szCs w:val="24"/>
              </w:rPr>
            </w:pPr>
          </w:p>
          <w:p w14:paraId="7278F035" w14:textId="77777777" w:rsidR="00435D21" w:rsidRPr="00432FC3" w:rsidRDefault="00435D21" w:rsidP="009B108F">
            <w:pPr>
              <w:pStyle w:val="Heading2"/>
              <w:widowControl w:val="0"/>
              <w:numPr>
                <w:ilvl w:val="1"/>
                <w:numId w:val="44"/>
              </w:numPr>
              <w:tabs>
                <w:tab w:val="left" w:pos="851"/>
              </w:tabs>
              <w:suppressAutoHyphens w:val="0"/>
              <w:autoSpaceDE w:val="0"/>
              <w:autoSpaceDN w:val="0"/>
              <w:ind w:left="851" w:hanging="851"/>
              <w:rPr>
                <w:rFonts w:ascii="Tahoma" w:hAnsi="Tahoma" w:cs="Tahoma"/>
                <w:szCs w:val="24"/>
                <w:lang w:val="en-US"/>
              </w:rPr>
            </w:pPr>
            <w:r>
              <w:rPr>
                <w:rFonts w:ascii="Tahoma" w:hAnsi="Tahoma" w:cs="Tahoma"/>
                <w:szCs w:val="24"/>
                <w:lang w:val="en-US"/>
              </w:rPr>
              <w:t>Toleransi Posisi Tiang</w:t>
            </w:r>
          </w:p>
          <w:p w14:paraId="24A40C67" w14:textId="77777777" w:rsidR="00435D21" w:rsidRPr="0009487D" w:rsidRDefault="00435D21" w:rsidP="009B108F">
            <w:pPr>
              <w:numPr>
                <w:ilvl w:val="2"/>
                <w:numId w:val="17"/>
              </w:numPr>
              <w:tabs>
                <w:tab w:val="left" w:pos="1418"/>
              </w:tabs>
              <w:suppressAutoHyphens/>
              <w:ind w:left="1418" w:hanging="567"/>
              <w:jc w:val="both"/>
              <w:rPr>
                <w:rFonts w:ascii="Tahoma" w:hAnsi="Tahoma" w:cs="Tahoma"/>
                <w:sz w:val="24"/>
                <w:szCs w:val="24"/>
              </w:rPr>
            </w:pPr>
            <w:r w:rsidRPr="0009487D">
              <w:rPr>
                <w:rFonts w:ascii="Tahoma" w:hAnsi="Tahoma" w:cs="Tahoma"/>
                <w:sz w:val="24"/>
                <w:szCs w:val="24"/>
              </w:rPr>
              <w:t>Deviasi maksimum terhadap posisi tiang pondasi harus memenuhi syarat-syarat sebagai berikut:</w:t>
            </w:r>
          </w:p>
          <w:p w14:paraId="447C9BAB" w14:textId="77777777" w:rsidR="00435D21" w:rsidRDefault="00435D21" w:rsidP="009B108F">
            <w:pPr>
              <w:pStyle w:val="BodyTextIndent2"/>
              <w:widowControl w:val="0"/>
              <w:numPr>
                <w:ilvl w:val="0"/>
                <w:numId w:val="24"/>
              </w:numPr>
              <w:tabs>
                <w:tab w:val="left" w:pos="1985"/>
              </w:tabs>
              <w:autoSpaceDE w:val="0"/>
              <w:autoSpaceDN w:val="0"/>
              <w:spacing w:after="0" w:line="240" w:lineRule="auto"/>
              <w:ind w:left="1985" w:hanging="567"/>
              <w:jc w:val="both"/>
              <w:rPr>
                <w:rFonts w:ascii="Tahoma" w:hAnsi="Tahoma" w:cs="Tahoma"/>
                <w:sz w:val="24"/>
                <w:szCs w:val="24"/>
              </w:rPr>
            </w:pPr>
            <w:r w:rsidRPr="0009487D">
              <w:rPr>
                <w:rFonts w:ascii="Tahoma" w:hAnsi="Tahoma" w:cs="Tahoma"/>
                <w:sz w:val="24"/>
                <w:szCs w:val="24"/>
              </w:rPr>
              <w:t xml:space="preserve">Deviasi maksimum diukur disetiap arah horisontal terhadap garis </w:t>
            </w:r>
            <w:r w:rsidRPr="006D0D9D">
              <w:rPr>
                <w:rFonts w:ascii="Tahoma" w:hAnsi="Tahoma" w:cs="Tahoma"/>
                <w:i/>
                <w:iCs/>
                <w:sz w:val="24"/>
                <w:szCs w:val="24"/>
              </w:rPr>
              <w:t>grid</w:t>
            </w:r>
            <w:r w:rsidRPr="0009487D">
              <w:rPr>
                <w:rFonts w:ascii="Tahoma" w:hAnsi="Tahoma" w:cs="Tahoma"/>
                <w:sz w:val="24"/>
                <w:szCs w:val="24"/>
              </w:rPr>
              <w:t xml:space="preserve"> patokan, maksimum : 7,5 cm.</w:t>
            </w:r>
          </w:p>
          <w:p w14:paraId="7B6CB733" w14:textId="77777777" w:rsidR="00435D21" w:rsidRDefault="00435D21" w:rsidP="009B108F">
            <w:pPr>
              <w:pStyle w:val="BodyTextIndent2"/>
              <w:widowControl w:val="0"/>
              <w:numPr>
                <w:ilvl w:val="0"/>
                <w:numId w:val="24"/>
              </w:numPr>
              <w:tabs>
                <w:tab w:val="left" w:pos="1985"/>
              </w:tabs>
              <w:autoSpaceDE w:val="0"/>
              <w:autoSpaceDN w:val="0"/>
              <w:spacing w:after="0" w:line="240" w:lineRule="auto"/>
              <w:ind w:left="1985" w:hanging="567"/>
              <w:jc w:val="both"/>
              <w:rPr>
                <w:rFonts w:ascii="Tahoma" w:hAnsi="Tahoma" w:cs="Tahoma"/>
                <w:sz w:val="24"/>
                <w:szCs w:val="24"/>
              </w:rPr>
            </w:pPr>
            <w:r w:rsidRPr="006D0D9D">
              <w:rPr>
                <w:rFonts w:ascii="Tahoma" w:hAnsi="Tahoma" w:cs="Tahoma"/>
                <w:sz w:val="24"/>
                <w:szCs w:val="24"/>
              </w:rPr>
              <w:t>Deviasi level dari permukaan atas tiang, maksimum : 2,0 cm.</w:t>
            </w:r>
          </w:p>
          <w:p w14:paraId="14BD15B1" w14:textId="77777777" w:rsidR="00435D21" w:rsidRPr="006D0D9D" w:rsidRDefault="00435D21" w:rsidP="009B108F">
            <w:pPr>
              <w:pStyle w:val="BodyTextIndent2"/>
              <w:widowControl w:val="0"/>
              <w:numPr>
                <w:ilvl w:val="0"/>
                <w:numId w:val="24"/>
              </w:numPr>
              <w:tabs>
                <w:tab w:val="left" w:pos="1985"/>
              </w:tabs>
              <w:autoSpaceDE w:val="0"/>
              <w:autoSpaceDN w:val="0"/>
              <w:spacing w:after="0" w:line="240" w:lineRule="auto"/>
              <w:ind w:left="1985" w:hanging="567"/>
              <w:jc w:val="both"/>
              <w:rPr>
                <w:rFonts w:ascii="Tahoma" w:hAnsi="Tahoma" w:cs="Tahoma"/>
                <w:sz w:val="24"/>
                <w:szCs w:val="24"/>
              </w:rPr>
            </w:pPr>
            <w:r w:rsidRPr="006D0D9D">
              <w:rPr>
                <w:rFonts w:ascii="Tahoma" w:hAnsi="Tahoma" w:cs="Tahoma"/>
                <w:sz w:val="24"/>
                <w:szCs w:val="24"/>
              </w:rPr>
              <w:t>Toleransi sumbu vertikal = 1</w:t>
            </w:r>
            <w:r>
              <w:rPr>
                <w:rFonts w:ascii="Tahoma" w:hAnsi="Tahoma" w:cs="Tahoma"/>
                <w:sz w:val="24"/>
                <w:szCs w:val="24"/>
                <w:lang w:val="en-US"/>
              </w:rPr>
              <w:t xml:space="preserve"> </w:t>
            </w:r>
            <w:r w:rsidRPr="006D0D9D">
              <w:rPr>
                <w:rFonts w:ascii="Tahoma" w:hAnsi="Tahoma" w:cs="Tahoma"/>
                <w:sz w:val="24"/>
                <w:szCs w:val="24"/>
              </w:rPr>
              <w:t>:</w:t>
            </w:r>
            <w:r>
              <w:rPr>
                <w:rFonts w:ascii="Tahoma" w:hAnsi="Tahoma" w:cs="Tahoma"/>
                <w:sz w:val="24"/>
                <w:szCs w:val="24"/>
                <w:lang w:val="en-US"/>
              </w:rPr>
              <w:t xml:space="preserve"> </w:t>
            </w:r>
            <w:r w:rsidRPr="006D0D9D">
              <w:rPr>
                <w:rFonts w:ascii="Tahoma" w:hAnsi="Tahoma" w:cs="Tahoma"/>
                <w:sz w:val="24"/>
                <w:szCs w:val="24"/>
              </w:rPr>
              <w:t>80</w:t>
            </w:r>
            <w:r>
              <w:rPr>
                <w:rFonts w:ascii="Tahoma" w:hAnsi="Tahoma" w:cs="Tahoma"/>
                <w:sz w:val="24"/>
                <w:szCs w:val="24"/>
                <w:lang w:val="en-US"/>
              </w:rPr>
              <w:t>.</w:t>
            </w:r>
          </w:p>
          <w:p w14:paraId="34F5EC03" w14:textId="77777777" w:rsidR="00435D21" w:rsidRPr="006D0D9D" w:rsidRDefault="00435D21" w:rsidP="00435D21">
            <w:pPr>
              <w:pStyle w:val="BodyTextIndent2"/>
              <w:spacing w:after="0" w:line="240" w:lineRule="auto"/>
              <w:ind w:left="0"/>
              <w:jc w:val="both"/>
              <w:rPr>
                <w:rFonts w:ascii="Tahoma" w:hAnsi="Tahoma" w:cs="Tahoma"/>
                <w:sz w:val="24"/>
                <w:szCs w:val="24"/>
              </w:rPr>
            </w:pPr>
          </w:p>
          <w:p w14:paraId="596BF838" w14:textId="77777777" w:rsidR="00435D21" w:rsidRDefault="00435D21" w:rsidP="009B108F">
            <w:pPr>
              <w:numPr>
                <w:ilvl w:val="2"/>
                <w:numId w:val="17"/>
              </w:numPr>
              <w:tabs>
                <w:tab w:val="left" w:pos="1418"/>
                <w:tab w:val="num" w:pos="1871"/>
              </w:tabs>
              <w:suppressAutoHyphens/>
              <w:ind w:left="1418" w:hanging="567"/>
              <w:jc w:val="both"/>
              <w:rPr>
                <w:rFonts w:ascii="Tahoma" w:hAnsi="Tahoma" w:cs="Tahoma"/>
                <w:sz w:val="24"/>
                <w:szCs w:val="24"/>
              </w:rPr>
            </w:pPr>
            <w:r w:rsidRPr="0009487D">
              <w:rPr>
                <w:rFonts w:ascii="Tahoma" w:hAnsi="Tahoma" w:cs="Tahoma"/>
                <w:sz w:val="24"/>
                <w:szCs w:val="24"/>
              </w:rPr>
              <w:t xml:space="preserve">Khusus untuk tiang bor tunggal toleransi ini harus diperhatikan benar, karena penyimpangan sedikit saja dari toleransi ini berakibat fatal dan </w:t>
            </w:r>
            <w:r>
              <w:rPr>
                <w:rFonts w:ascii="Tahoma" w:hAnsi="Tahoma" w:cs="Tahoma"/>
                <w:sz w:val="24"/>
                <w:szCs w:val="24"/>
              </w:rPr>
              <w:t>Penyedia Jasa</w:t>
            </w:r>
            <w:r w:rsidRPr="0009487D">
              <w:rPr>
                <w:rFonts w:ascii="Tahoma" w:hAnsi="Tahoma" w:cs="Tahoma"/>
                <w:sz w:val="24"/>
                <w:szCs w:val="24"/>
              </w:rPr>
              <w:t xml:space="preserve"> harus mengganti tiang bor </w:t>
            </w:r>
            <w:r w:rsidRPr="0009487D">
              <w:rPr>
                <w:rFonts w:ascii="Tahoma" w:hAnsi="Tahoma" w:cs="Tahoma"/>
                <w:sz w:val="24"/>
                <w:szCs w:val="24"/>
              </w:rPr>
              <w:lastRenderedPageBreak/>
              <w:t>yang gagal tersebut dengan tiang bor baru yang letaknya akan ditentukan oleh Konsultan Perencana.</w:t>
            </w:r>
          </w:p>
          <w:p w14:paraId="1E1E60FA" w14:textId="77777777" w:rsidR="00435D21" w:rsidRDefault="00435D21" w:rsidP="00435D21">
            <w:pPr>
              <w:tabs>
                <w:tab w:val="num" w:pos="1871"/>
              </w:tabs>
              <w:suppressAutoHyphens/>
              <w:jc w:val="both"/>
              <w:rPr>
                <w:rFonts w:ascii="Tahoma" w:hAnsi="Tahoma" w:cs="Tahoma"/>
                <w:sz w:val="24"/>
                <w:szCs w:val="24"/>
              </w:rPr>
            </w:pPr>
          </w:p>
          <w:p w14:paraId="0E7B0820" w14:textId="77777777" w:rsidR="00435D21" w:rsidRPr="006D0D9D" w:rsidRDefault="00435D21" w:rsidP="009B108F">
            <w:pPr>
              <w:numPr>
                <w:ilvl w:val="2"/>
                <w:numId w:val="17"/>
              </w:numPr>
              <w:tabs>
                <w:tab w:val="left" w:pos="1418"/>
                <w:tab w:val="num" w:pos="1871"/>
              </w:tabs>
              <w:suppressAutoHyphens/>
              <w:ind w:left="1418" w:hanging="567"/>
              <w:jc w:val="both"/>
              <w:rPr>
                <w:rFonts w:ascii="Tahoma" w:hAnsi="Tahoma" w:cs="Tahoma"/>
                <w:sz w:val="24"/>
                <w:szCs w:val="24"/>
              </w:rPr>
            </w:pPr>
            <w:r w:rsidRPr="006D0D9D">
              <w:rPr>
                <w:rFonts w:ascii="Tahoma" w:hAnsi="Tahoma" w:cs="Tahoma"/>
                <w:sz w:val="24"/>
                <w:szCs w:val="24"/>
              </w:rPr>
              <w:t>Semua biaya tambahan yang timbul karena perubahan pada jumlah tiang, d</w:t>
            </w:r>
            <w:r>
              <w:rPr>
                <w:rFonts w:ascii="Tahoma" w:hAnsi="Tahoma" w:cs="Tahoma"/>
                <w:sz w:val="24"/>
                <w:szCs w:val="24"/>
                <w:lang w:val="en-US"/>
              </w:rPr>
              <w:t>e</w:t>
            </w:r>
            <w:r w:rsidRPr="006D0D9D">
              <w:rPr>
                <w:rFonts w:ascii="Tahoma" w:hAnsi="Tahoma" w:cs="Tahoma"/>
                <w:sz w:val="24"/>
                <w:szCs w:val="24"/>
              </w:rPr>
              <w:t xml:space="preserve">sain dari kepala tiang, balok </w:t>
            </w:r>
            <w:r>
              <w:rPr>
                <w:rFonts w:ascii="Tahoma" w:hAnsi="Tahoma" w:cs="Tahoma"/>
                <w:sz w:val="24"/>
                <w:szCs w:val="24"/>
                <w:lang w:val="en-US"/>
              </w:rPr>
              <w:t>p</w:t>
            </w:r>
            <w:r w:rsidRPr="006D0D9D">
              <w:rPr>
                <w:rFonts w:ascii="Tahoma" w:hAnsi="Tahoma" w:cs="Tahoma"/>
                <w:sz w:val="24"/>
                <w:szCs w:val="24"/>
              </w:rPr>
              <w:t xml:space="preserve">ondasi baik dari segi material, waktu maupun biaya perencanaan ulang yang diakibatkan oleh kesalahan/kegagalan dari </w:t>
            </w:r>
            <w:r>
              <w:rPr>
                <w:rFonts w:ascii="Tahoma" w:hAnsi="Tahoma" w:cs="Tahoma"/>
                <w:sz w:val="24"/>
                <w:szCs w:val="24"/>
              </w:rPr>
              <w:t>Penyedia Jasa</w:t>
            </w:r>
            <w:r w:rsidRPr="006D0D9D">
              <w:rPr>
                <w:rFonts w:ascii="Tahoma" w:hAnsi="Tahoma" w:cs="Tahoma"/>
                <w:sz w:val="24"/>
                <w:szCs w:val="24"/>
              </w:rPr>
              <w:t xml:space="preserve"> dalam melaksanakan pembuatan tiang bor, seluruhnya menjadi beban </w:t>
            </w:r>
            <w:r>
              <w:rPr>
                <w:rFonts w:ascii="Tahoma" w:hAnsi="Tahoma" w:cs="Tahoma"/>
                <w:sz w:val="24"/>
                <w:szCs w:val="24"/>
              </w:rPr>
              <w:t>Penyedia Jasa</w:t>
            </w:r>
            <w:r w:rsidRPr="006D0D9D">
              <w:rPr>
                <w:rFonts w:ascii="Tahoma" w:hAnsi="Tahoma" w:cs="Tahoma"/>
                <w:sz w:val="24"/>
                <w:szCs w:val="24"/>
              </w:rPr>
              <w:t>.</w:t>
            </w:r>
          </w:p>
          <w:p w14:paraId="20F37B09" w14:textId="77777777" w:rsidR="00435D21" w:rsidRDefault="00435D21" w:rsidP="00435D21">
            <w:pPr>
              <w:pStyle w:val="Heading2"/>
              <w:rPr>
                <w:rFonts w:ascii="Tahoma" w:hAnsi="Tahoma" w:cs="Tahoma"/>
                <w:b w:val="0"/>
                <w:bCs/>
                <w:szCs w:val="24"/>
              </w:rPr>
            </w:pPr>
          </w:p>
          <w:p w14:paraId="37C3BFB8" w14:textId="77777777" w:rsidR="00435D21" w:rsidRPr="00432FC3" w:rsidRDefault="00435D21" w:rsidP="009B108F">
            <w:pPr>
              <w:pStyle w:val="Heading2"/>
              <w:widowControl w:val="0"/>
              <w:numPr>
                <w:ilvl w:val="1"/>
                <w:numId w:val="44"/>
              </w:numPr>
              <w:tabs>
                <w:tab w:val="left" w:pos="851"/>
              </w:tabs>
              <w:suppressAutoHyphens w:val="0"/>
              <w:autoSpaceDE w:val="0"/>
              <w:autoSpaceDN w:val="0"/>
              <w:ind w:left="851" w:hanging="851"/>
              <w:rPr>
                <w:rFonts w:ascii="Tahoma" w:hAnsi="Tahoma" w:cs="Tahoma"/>
                <w:szCs w:val="24"/>
                <w:lang w:val="en-US"/>
              </w:rPr>
            </w:pPr>
            <w:r>
              <w:rPr>
                <w:rFonts w:ascii="Tahoma" w:hAnsi="Tahoma" w:cs="Tahoma"/>
                <w:szCs w:val="24"/>
                <w:lang w:val="en-US"/>
              </w:rPr>
              <w:t xml:space="preserve">Tahapan Urutan dalam Pembuatan </w:t>
            </w:r>
            <w:r w:rsidRPr="006D0D9D">
              <w:rPr>
                <w:rFonts w:ascii="Tahoma" w:hAnsi="Tahoma" w:cs="Tahoma"/>
                <w:i/>
                <w:iCs/>
                <w:szCs w:val="24"/>
                <w:lang w:val="en-US"/>
              </w:rPr>
              <w:t>Bored Pile</w:t>
            </w:r>
          </w:p>
          <w:p w14:paraId="6B9EB934" w14:textId="77777777" w:rsidR="00435D21" w:rsidRPr="006F25D7" w:rsidRDefault="00435D21" w:rsidP="009B108F">
            <w:pPr>
              <w:pStyle w:val="ListParagraph"/>
              <w:numPr>
                <w:ilvl w:val="0"/>
                <w:numId w:val="20"/>
              </w:numPr>
              <w:tabs>
                <w:tab w:val="left" w:pos="1418"/>
              </w:tabs>
              <w:suppressAutoHyphens/>
              <w:ind w:left="1418" w:hanging="567"/>
              <w:contextualSpacing w:val="0"/>
              <w:jc w:val="both"/>
              <w:rPr>
                <w:rFonts w:ascii="Tahoma" w:hAnsi="Tahoma" w:cs="Tahoma"/>
              </w:rPr>
            </w:pPr>
            <w:r w:rsidRPr="006F25D7">
              <w:rPr>
                <w:rFonts w:ascii="Tahoma" w:hAnsi="Tahoma" w:cs="Tahoma"/>
              </w:rPr>
              <w:t xml:space="preserve">Bila terdapat 5 buah tiang bor dalam satu berkas </w:t>
            </w:r>
            <w:r w:rsidRPr="006F25D7">
              <w:rPr>
                <w:rFonts w:ascii="Tahoma" w:hAnsi="Tahoma" w:cs="Tahoma"/>
                <w:lang w:val="en-US"/>
              </w:rPr>
              <w:t>p</w:t>
            </w:r>
            <w:r w:rsidRPr="006F25D7">
              <w:rPr>
                <w:rFonts w:ascii="Tahoma" w:hAnsi="Tahoma" w:cs="Tahoma"/>
              </w:rPr>
              <w:t xml:space="preserve">ondasi maka tiang yang terletak di tengah harus dilaksanakan terlebih dahulu. Pembuatan tiang baru yang terletak di sebelah tiang yang baru selesai dicor harus mempunyai tenggang waktu minimum 7 hari dan harus memperoleh persetujuan dari </w:t>
            </w:r>
            <w:r w:rsidRPr="006F25D7">
              <w:rPr>
                <w:rFonts w:ascii="Tahoma" w:hAnsi="Tahoma" w:cs="Tahoma"/>
                <w:lang w:val="en-US"/>
              </w:rPr>
              <w:t xml:space="preserve">Konsultan </w:t>
            </w:r>
            <w:r w:rsidRPr="006F25D7">
              <w:rPr>
                <w:rFonts w:ascii="Tahoma" w:hAnsi="Tahoma" w:cs="Tahoma"/>
              </w:rPr>
              <w:t>Pengawas.</w:t>
            </w:r>
          </w:p>
          <w:p w14:paraId="4333E50B" w14:textId="77777777" w:rsidR="00435D21" w:rsidRDefault="00435D21" w:rsidP="00435D21">
            <w:pPr>
              <w:pStyle w:val="Heading2"/>
              <w:rPr>
                <w:rFonts w:ascii="Tahoma" w:hAnsi="Tahoma" w:cs="Tahoma"/>
                <w:b w:val="0"/>
                <w:bCs/>
                <w:szCs w:val="24"/>
              </w:rPr>
            </w:pPr>
          </w:p>
          <w:p w14:paraId="38E6B93A" w14:textId="77777777" w:rsidR="00435D21" w:rsidRDefault="00435D21" w:rsidP="009B108F">
            <w:pPr>
              <w:pStyle w:val="Heading2"/>
              <w:widowControl w:val="0"/>
              <w:numPr>
                <w:ilvl w:val="1"/>
                <w:numId w:val="50"/>
              </w:numPr>
              <w:tabs>
                <w:tab w:val="left" w:pos="851"/>
              </w:tabs>
              <w:suppressAutoHyphens w:val="0"/>
              <w:autoSpaceDE w:val="0"/>
              <w:autoSpaceDN w:val="0"/>
              <w:ind w:left="851" w:hanging="851"/>
              <w:rPr>
                <w:rFonts w:ascii="Tahoma" w:hAnsi="Tahoma" w:cs="Tahoma"/>
                <w:szCs w:val="24"/>
                <w:lang w:val="en-US"/>
              </w:rPr>
            </w:pPr>
            <w:r>
              <w:rPr>
                <w:rFonts w:ascii="Tahoma" w:hAnsi="Tahoma" w:cs="Tahoma"/>
                <w:szCs w:val="24"/>
                <w:lang w:val="en-US"/>
              </w:rPr>
              <w:t>Pekerjaan Pile Cap</w:t>
            </w:r>
          </w:p>
          <w:p w14:paraId="065CC4EF" w14:textId="77777777" w:rsidR="00435D21" w:rsidRDefault="00435D21" w:rsidP="009B108F">
            <w:pPr>
              <w:pStyle w:val="Heading2"/>
              <w:widowControl w:val="0"/>
              <w:numPr>
                <w:ilvl w:val="4"/>
                <w:numId w:val="51"/>
              </w:numPr>
              <w:tabs>
                <w:tab w:val="left" w:pos="1418"/>
              </w:tabs>
              <w:suppressAutoHyphens w:val="0"/>
              <w:autoSpaceDE w:val="0"/>
              <w:autoSpaceDN w:val="0"/>
              <w:ind w:left="1418" w:hanging="567"/>
              <w:rPr>
                <w:rFonts w:ascii="Tahoma" w:hAnsi="Tahoma" w:cs="Tahoma"/>
                <w:b w:val="0"/>
                <w:bCs/>
                <w:szCs w:val="24"/>
                <w:lang w:val="en-US"/>
              </w:rPr>
            </w:pPr>
            <w:r w:rsidRPr="00575F23">
              <w:rPr>
                <w:rFonts w:ascii="Tahoma" w:hAnsi="Tahoma" w:cs="Tahoma"/>
                <w:b w:val="0"/>
                <w:szCs w:val="24"/>
                <w:lang w:val="en-US"/>
              </w:rPr>
              <w:t xml:space="preserve">Melakukan penggalian tanah, pemotongan </w:t>
            </w:r>
            <w:r w:rsidRPr="00D362CC">
              <w:rPr>
                <w:rFonts w:ascii="Tahoma" w:hAnsi="Tahoma" w:cs="Tahoma"/>
                <w:b w:val="0"/>
                <w:i/>
                <w:iCs/>
                <w:szCs w:val="24"/>
                <w:lang w:val="en-US"/>
              </w:rPr>
              <w:t>pile</w:t>
            </w:r>
            <w:r w:rsidRPr="00575F23">
              <w:rPr>
                <w:rFonts w:ascii="Tahoma" w:hAnsi="Tahoma" w:cs="Tahoma"/>
                <w:b w:val="0"/>
                <w:szCs w:val="24"/>
                <w:lang w:val="en-US"/>
              </w:rPr>
              <w:t xml:space="preserve"> sesuai elevasi </w:t>
            </w:r>
            <w:r w:rsidRPr="00D362CC">
              <w:rPr>
                <w:rFonts w:ascii="Tahoma" w:hAnsi="Tahoma" w:cs="Tahoma"/>
                <w:b w:val="0"/>
                <w:i/>
                <w:iCs/>
                <w:szCs w:val="24"/>
                <w:lang w:val="en-US"/>
              </w:rPr>
              <w:t>pile cap</w:t>
            </w:r>
            <w:r w:rsidRPr="00575F23">
              <w:rPr>
                <w:rFonts w:ascii="Tahoma" w:hAnsi="Tahoma" w:cs="Tahoma"/>
                <w:b w:val="0"/>
                <w:szCs w:val="24"/>
                <w:lang w:val="en-US"/>
              </w:rPr>
              <w:t>.</w:t>
            </w:r>
          </w:p>
          <w:p w14:paraId="2FFBB6A7" w14:textId="77777777" w:rsidR="00435D21" w:rsidRPr="00575F23" w:rsidRDefault="00435D21" w:rsidP="00435D21">
            <w:pPr>
              <w:pStyle w:val="Heading2"/>
              <w:rPr>
                <w:rFonts w:ascii="Tahoma" w:hAnsi="Tahoma" w:cs="Tahoma"/>
                <w:b w:val="0"/>
                <w:bCs/>
                <w:szCs w:val="24"/>
                <w:lang w:val="en-US"/>
              </w:rPr>
            </w:pPr>
          </w:p>
          <w:p w14:paraId="669AF67D" w14:textId="77777777" w:rsidR="00435D21" w:rsidRDefault="00435D21" w:rsidP="009B108F">
            <w:pPr>
              <w:pStyle w:val="Heading2"/>
              <w:widowControl w:val="0"/>
              <w:numPr>
                <w:ilvl w:val="4"/>
                <w:numId w:val="51"/>
              </w:numPr>
              <w:tabs>
                <w:tab w:val="left" w:pos="1418"/>
              </w:tabs>
              <w:suppressAutoHyphens w:val="0"/>
              <w:autoSpaceDE w:val="0"/>
              <w:autoSpaceDN w:val="0"/>
              <w:ind w:left="1418" w:hanging="567"/>
              <w:rPr>
                <w:rFonts w:ascii="Tahoma" w:hAnsi="Tahoma" w:cs="Tahoma"/>
                <w:b w:val="0"/>
                <w:bCs/>
                <w:szCs w:val="24"/>
                <w:lang w:val="en-US"/>
              </w:rPr>
            </w:pPr>
            <w:r w:rsidRPr="00575F23">
              <w:rPr>
                <w:rFonts w:ascii="Tahoma" w:hAnsi="Tahoma" w:cs="Tahoma"/>
                <w:b w:val="0"/>
                <w:szCs w:val="24"/>
                <w:lang w:val="en-US"/>
              </w:rPr>
              <w:t xml:space="preserve">Pada </w:t>
            </w:r>
            <w:r w:rsidRPr="00D362CC">
              <w:rPr>
                <w:rFonts w:ascii="Tahoma" w:hAnsi="Tahoma" w:cs="Tahoma"/>
                <w:b w:val="0"/>
                <w:i/>
                <w:iCs/>
                <w:szCs w:val="24"/>
                <w:lang w:val="en-US"/>
              </w:rPr>
              <w:t>pile</w:t>
            </w:r>
            <w:r w:rsidRPr="00575F23">
              <w:rPr>
                <w:rFonts w:ascii="Tahoma" w:hAnsi="Tahoma" w:cs="Tahoma"/>
                <w:b w:val="0"/>
                <w:szCs w:val="24"/>
                <w:lang w:val="en-US"/>
              </w:rPr>
              <w:t xml:space="preserve"> dilakukan pembobokan pada bagian betonnya hingga tersisa tulangan besinya yang kemudian dijadikan sebagai stek pondasi sebagai pengikat dengan </w:t>
            </w:r>
            <w:r w:rsidRPr="00D362CC">
              <w:rPr>
                <w:rFonts w:ascii="Tahoma" w:hAnsi="Tahoma" w:cs="Tahoma"/>
                <w:b w:val="0"/>
                <w:i/>
                <w:iCs/>
                <w:szCs w:val="24"/>
                <w:lang w:val="en-US"/>
              </w:rPr>
              <w:t>pile cap</w:t>
            </w:r>
            <w:r w:rsidRPr="00575F23">
              <w:rPr>
                <w:rFonts w:ascii="Tahoma" w:hAnsi="Tahoma" w:cs="Tahoma"/>
                <w:b w:val="0"/>
                <w:szCs w:val="24"/>
                <w:lang w:val="en-US"/>
              </w:rPr>
              <w:t>.</w:t>
            </w:r>
          </w:p>
          <w:p w14:paraId="61EF00BC" w14:textId="77777777" w:rsidR="00435D21" w:rsidRPr="00575F23" w:rsidRDefault="00435D21" w:rsidP="00435D21">
            <w:pPr>
              <w:pStyle w:val="Heading2"/>
              <w:rPr>
                <w:rFonts w:ascii="Tahoma" w:hAnsi="Tahoma" w:cs="Tahoma"/>
                <w:b w:val="0"/>
                <w:bCs/>
                <w:szCs w:val="24"/>
                <w:lang w:val="en-US"/>
              </w:rPr>
            </w:pPr>
          </w:p>
          <w:p w14:paraId="28FC18A5" w14:textId="77777777" w:rsidR="00435D21" w:rsidRDefault="00435D21" w:rsidP="009B108F">
            <w:pPr>
              <w:pStyle w:val="Heading2"/>
              <w:widowControl w:val="0"/>
              <w:numPr>
                <w:ilvl w:val="4"/>
                <w:numId w:val="51"/>
              </w:numPr>
              <w:tabs>
                <w:tab w:val="left" w:pos="1418"/>
              </w:tabs>
              <w:suppressAutoHyphens w:val="0"/>
              <w:autoSpaceDE w:val="0"/>
              <w:autoSpaceDN w:val="0"/>
              <w:ind w:left="1418" w:hanging="567"/>
              <w:rPr>
                <w:rFonts w:ascii="Tahoma" w:hAnsi="Tahoma" w:cs="Tahoma"/>
                <w:b w:val="0"/>
                <w:bCs/>
                <w:szCs w:val="24"/>
                <w:lang w:val="en-US"/>
              </w:rPr>
            </w:pPr>
            <w:r w:rsidRPr="00575F23">
              <w:rPr>
                <w:rFonts w:ascii="Tahoma" w:hAnsi="Tahoma" w:cs="Tahoma"/>
                <w:b w:val="0"/>
                <w:szCs w:val="24"/>
                <w:lang w:val="en-US"/>
              </w:rPr>
              <w:t xml:space="preserve">Sebagai landasan </w:t>
            </w:r>
            <w:r w:rsidRPr="00D362CC">
              <w:rPr>
                <w:rFonts w:ascii="Tahoma" w:hAnsi="Tahoma" w:cs="Tahoma"/>
                <w:b w:val="0"/>
                <w:i/>
                <w:iCs/>
                <w:szCs w:val="24"/>
                <w:lang w:val="en-US"/>
              </w:rPr>
              <w:t>pile cap</w:t>
            </w:r>
            <w:r w:rsidRPr="00575F23">
              <w:rPr>
                <w:rFonts w:ascii="Tahoma" w:hAnsi="Tahoma" w:cs="Tahoma"/>
                <w:b w:val="0"/>
                <w:szCs w:val="24"/>
                <w:lang w:val="en-US"/>
              </w:rPr>
              <w:t>, dibuat lantai kerja terlebih dahulu dengan ketebalan ±10 cm.</w:t>
            </w:r>
          </w:p>
          <w:p w14:paraId="6A4A3E71" w14:textId="77777777" w:rsidR="00435D21" w:rsidRPr="00575F23" w:rsidRDefault="00435D21" w:rsidP="00435D21">
            <w:pPr>
              <w:pStyle w:val="Heading2"/>
              <w:rPr>
                <w:rFonts w:ascii="Tahoma" w:hAnsi="Tahoma" w:cs="Tahoma"/>
                <w:b w:val="0"/>
                <w:bCs/>
                <w:szCs w:val="24"/>
                <w:lang w:val="en-US"/>
              </w:rPr>
            </w:pPr>
          </w:p>
          <w:p w14:paraId="3D4A6059" w14:textId="77777777" w:rsidR="00435D21" w:rsidRDefault="00435D21" w:rsidP="009B108F">
            <w:pPr>
              <w:pStyle w:val="Heading2"/>
              <w:widowControl w:val="0"/>
              <w:numPr>
                <w:ilvl w:val="4"/>
                <w:numId w:val="51"/>
              </w:numPr>
              <w:tabs>
                <w:tab w:val="left" w:pos="1418"/>
              </w:tabs>
              <w:suppressAutoHyphens w:val="0"/>
              <w:autoSpaceDE w:val="0"/>
              <w:autoSpaceDN w:val="0"/>
              <w:ind w:left="1418" w:hanging="567"/>
              <w:rPr>
                <w:rFonts w:ascii="Tahoma" w:hAnsi="Tahoma" w:cs="Tahoma"/>
                <w:b w:val="0"/>
                <w:bCs/>
                <w:szCs w:val="24"/>
                <w:lang w:val="en-US"/>
              </w:rPr>
            </w:pPr>
            <w:r w:rsidRPr="00575F23">
              <w:rPr>
                <w:rFonts w:ascii="Tahoma" w:hAnsi="Tahoma" w:cs="Tahoma"/>
                <w:b w:val="0"/>
                <w:szCs w:val="24"/>
                <w:lang w:val="en-US"/>
              </w:rPr>
              <w:t xml:space="preserve">Melakukan pemasangan tulangan-tulangan </w:t>
            </w:r>
            <w:r w:rsidRPr="00D362CC">
              <w:rPr>
                <w:rFonts w:ascii="Tahoma" w:hAnsi="Tahoma" w:cs="Tahoma"/>
                <w:b w:val="0"/>
                <w:i/>
                <w:iCs/>
                <w:szCs w:val="24"/>
                <w:lang w:val="en-US"/>
              </w:rPr>
              <w:t>pile cap</w:t>
            </w:r>
            <w:r w:rsidRPr="00575F23">
              <w:rPr>
                <w:rFonts w:ascii="Tahoma" w:hAnsi="Tahoma" w:cs="Tahoma"/>
                <w:b w:val="0"/>
                <w:szCs w:val="24"/>
                <w:lang w:val="en-US"/>
              </w:rPr>
              <w:t xml:space="preserve"> yang meliputi tulangan utama atas dan bawah.</w:t>
            </w:r>
          </w:p>
          <w:p w14:paraId="695F145D" w14:textId="77777777" w:rsidR="00435D21" w:rsidRPr="00575F23" w:rsidRDefault="00435D21" w:rsidP="00435D21">
            <w:pPr>
              <w:pStyle w:val="Heading2"/>
              <w:rPr>
                <w:rFonts w:ascii="Tahoma" w:hAnsi="Tahoma" w:cs="Tahoma"/>
                <w:b w:val="0"/>
                <w:bCs/>
                <w:szCs w:val="24"/>
                <w:lang w:val="en-US"/>
              </w:rPr>
            </w:pPr>
          </w:p>
          <w:p w14:paraId="7F9D3269" w14:textId="77777777" w:rsidR="00435D21" w:rsidRPr="00575F23" w:rsidRDefault="00435D21" w:rsidP="009B108F">
            <w:pPr>
              <w:pStyle w:val="Heading2"/>
              <w:widowControl w:val="0"/>
              <w:numPr>
                <w:ilvl w:val="4"/>
                <w:numId w:val="51"/>
              </w:numPr>
              <w:tabs>
                <w:tab w:val="left" w:pos="1418"/>
              </w:tabs>
              <w:suppressAutoHyphens w:val="0"/>
              <w:autoSpaceDE w:val="0"/>
              <w:autoSpaceDN w:val="0"/>
              <w:ind w:left="1418" w:hanging="567"/>
              <w:rPr>
                <w:rFonts w:ascii="Tahoma" w:hAnsi="Tahoma" w:cs="Tahoma"/>
                <w:b w:val="0"/>
                <w:bCs/>
                <w:szCs w:val="24"/>
                <w:lang w:val="en-US"/>
              </w:rPr>
            </w:pPr>
            <w:r w:rsidRPr="00575F23">
              <w:rPr>
                <w:rFonts w:ascii="Tahoma" w:hAnsi="Tahoma" w:cs="Tahoma"/>
                <w:b w:val="0"/>
                <w:szCs w:val="24"/>
                <w:lang w:val="en-US"/>
              </w:rPr>
              <w:t xml:space="preserve">Sebelum dilakukan pengecoran, tanah disekitar bekisting ditimbun kembali untuk menahan beban pengecoran dan meratakan. Setelah semua persiapan sudah siap, dilakukan pengecoran pada </w:t>
            </w:r>
            <w:r w:rsidRPr="00D362CC">
              <w:rPr>
                <w:rFonts w:ascii="Tahoma" w:hAnsi="Tahoma" w:cs="Tahoma"/>
                <w:b w:val="0"/>
                <w:i/>
                <w:iCs/>
                <w:szCs w:val="24"/>
                <w:lang w:val="en-US"/>
              </w:rPr>
              <w:t>pile cap</w:t>
            </w:r>
            <w:r w:rsidRPr="00575F23">
              <w:rPr>
                <w:rFonts w:ascii="Tahoma" w:hAnsi="Tahoma" w:cs="Tahoma"/>
                <w:b w:val="0"/>
                <w:szCs w:val="24"/>
                <w:lang w:val="en-US"/>
              </w:rPr>
              <w:t>.</w:t>
            </w:r>
          </w:p>
          <w:p w14:paraId="4CA3E54C" w14:textId="77777777" w:rsidR="00435D21" w:rsidRPr="00575F23" w:rsidRDefault="00435D21" w:rsidP="00435D21">
            <w:pPr>
              <w:pStyle w:val="Heading2"/>
              <w:ind w:left="851"/>
              <w:rPr>
                <w:rFonts w:ascii="Tahoma" w:hAnsi="Tahoma" w:cs="Tahoma"/>
                <w:b w:val="0"/>
                <w:bCs/>
                <w:szCs w:val="24"/>
                <w:lang w:val="en-US"/>
              </w:rPr>
            </w:pPr>
          </w:p>
          <w:p w14:paraId="46A077E4" w14:textId="77777777" w:rsidR="00435D21" w:rsidRPr="00432FC3" w:rsidRDefault="00435D21" w:rsidP="009B108F">
            <w:pPr>
              <w:pStyle w:val="Heading2"/>
              <w:widowControl w:val="0"/>
              <w:numPr>
                <w:ilvl w:val="1"/>
                <w:numId w:val="50"/>
              </w:numPr>
              <w:tabs>
                <w:tab w:val="left" w:pos="851"/>
              </w:tabs>
              <w:suppressAutoHyphens w:val="0"/>
              <w:autoSpaceDE w:val="0"/>
              <w:autoSpaceDN w:val="0"/>
              <w:ind w:left="851" w:hanging="851"/>
              <w:rPr>
                <w:rFonts w:ascii="Tahoma" w:hAnsi="Tahoma" w:cs="Tahoma"/>
                <w:szCs w:val="24"/>
                <w:lang w:val="en-US"/>
              </w:rPr>
            </w:pPr>
            <w:r>
              <w:rPr>
                <w:rFonts w:ascii="Tahoma" w:hAnsi="Tahoma" w:cs="Tahoma"/>
                <w:szCs w:val="24"/>
                <w:lang w:val="en-US"/>
              </w:rPr>
              <w:t xml:space="preserve">Pembuatan </w:t>
            </w:r>
            <w:r w:rsidRPr="006D0D9D">
              <w:rPr>
                <w:rFonts w:ascii="Tahoma" w:hAnsi="Tahoma" w:cs="Tahoma"/>
                <w:i/>
                <w:iCs/>
                <w:szCs w:val="24"/>
                <w:lang w:val="en-US"/>
              </w:rPr>
              <w:t>As-Built Drawing</w:t>
            </w:r>
          </w:p>
          <w:p w14:paraId="15243328" w14:textId="77777777" w:rsidR="00435D21" w:rsidRDefault="00435D21" w:rsidP="009B108F">
            <w:pPr>
              <w:numPr>
                <w:ilvl w:val="2"/>
                <w:numId w:val="18"/>
              </w:numPr>
              <w:tabs>
                <w:tab w:val="left" w:pos="1418"/>
              </w:tabs>
              <w:suppressAutoHyphens/>
              <w:ind w:left="1418" w:hanging="567"/>
              <w:jc w:val="both"/>
              <w:rPr>
                <w:rFonts w:ascii="Tahoma" w:hAnsi="Tahoma" w:cs="Tahoma"/>
                <w:sz w:val="24"/>
                <w:szCs w:val="24"/>
              </w:rPr>
            </w:pPr>
            <w:r w:rsidRPr="0009487D">
              <w:rPr>
                <w:rFonts w:ascii="Tahoma" w:hAnsi="Tahoma" w:cs="Tahoma"/>
                <w:sz w:val="24"/>
                <w:szCs w:val="24"/>
              </w:rPr>
              <w:t xml:space="preserve">Segera setelah pekerjaan selesai </w:t>
            </w:r>
            <w:r>
              <w:rPr>
                <w:rFonts w:ascii="Tahoma" w:hAnsi="Tahoma" w:cs="Tahoma"/>
                <w:sz w:val="24"/>
                <w:szCs w:val="24"/>
              </w:rPr>
              <w:t>Penyedia Jasa</w:t>
            </w:r>
            <w:r w:rsidRPr="0009487D">
              <w:rPr>
                <w:rFonts w:ascii="Tahoma" w:hAnsi="Tahoma" w:cs="Tahoma"/>
                <w:sz w:val="24"/>
                <w:szCs w:val="24"/>
              </w:rPr>
              <w:t xml:space="preserve"> harus membuat "</w:t>
            </w:r>
            <w:r w:rsidRPr="006F25D7">
              <w:rPr>
                <w:rFonts w:ascii="Tahoma" w:hAnsi="Tahoma" w:cs="Tahoma"/>
                <w:i/>
                <w:iCs/>
                <w:sz w:val="24"/>
                <w:szCs w:val="24"/>
              </w:rPr>
              <w:t>As</w:t>
            </w:r>
            <w:r>
              <w:rPr>
                <w:rFonts w:ascii="Tahoma" w:hAnsi="Tahoma" w:cs="Tahoma"/>
                <w:i/>
                <w:iCs/>
                <w:sz w:val="24"/>
                <w:szCs w:val="24"/>
                <w:lang w:val="en-US"/>
              </w:rPr>
              <w:t>-</w:t>
            </w:r>
            <w:r w:rsidRPr="006F25D7">
              <w:rPr>
                <w:rFonts w:ascii="Tahoma" w:hAnsi="Tahoma" w:cs="Tahoma"/>
                <w:i/>
                <w:iCs/>
                <w:sz w:val="24"/>
                <w:szCs w:val="24"/>
              </w:rPr>
              <w:t>Built Drawing</w:t>
            </w:r>
            <w:r w:rsidRPr="0009487D">
              <w:rPr>
                <w:rFonts w:ascii="Tahoma" w:hAnsi="Tahoma" w:cs="Tahoma"/>
                <w:sz w:val="24"/>
                <w:szCs w:val="24"/>
              </w:rPr>
              <w:t>" dari letak tiang bor dan dibandingkan dengan letak tiang bor rencana.</w:t>
            </w:r>
          </w:p>
          <w:p w14:paraId="28CB4A64" w14:textId="77777777" w:rsidR="00435D21" w:rsidRDefault="00435D21" w:rsidP="00435D21">
            <w:pPr>
              <w:suppressAutoHyphens/>
              <w:jc w:val="both"/>
              <w:rPr>
                <w:rFonts w:ascii="Tahoma" w:hAnsi="Tahoma" w:cs="Tahoma"/>
                <w:sz w:val="24"/>
                <w:szCs w:val="24"/>
              </w:rPr>
            </w:pPr>
          </w:p>
          <w:p w14:paraId="19F1B566" w14:textId="77777777" w:rsidR="00435D21" w:rsidRPr="0009487D" w:rsidRDefault="00435D21" w:rsidP="009B108F">
            <w:pPr>
              <w:numPr>
                <w:ilvl w:val="2"/>
                <w:numId w:val="18"/>
              </w:numPr>
              <w:tabs>
                <w:tab w:val="left" w:pos="1418"/>
                <w:tab w:val="num" w:pos="1871"/>
              </w:tabs>
              <w:suppressAutoHyphens/>
              <w:ind w:left="1418" w:hanging="567"/>
              <w:jc w:val="both"/>
              <w:rPr>
                <w:rFonts w:ascii="Tahoma" w:hAnsi="Tahoma" w:cs="Tahoma"/>
                <w:sz w:val="24"/>
                <w:szCs w:val="24"/>
              </w:rPr>
            </w:pPr>
            <w:r w:rsidRPr="0009487D">
              <w:rPr>
                <w:rFonts w:ascii="Tahoma" w:hAnsi="Tahoma" w:cs="Tahoma"/>
                <w:sz w:val="24"/>
                <w:szCs w:val="24"/>
              </w:rPr>
              <w:t xml:space="preserve">Apabila dalam pelaksanaan  terjadi  penyimpangan  pelaksanaan  di luar toleransi yang diberikan Konsultan Perencana maka </w:t>
            </w:r>
            <w:r>
              <w:rPr>
                <w:rFonts w:ascii="Tahoma" w:hAnsi="Tahoma" w:cs="Tahoma"/>
                <w:sz w:val="24"/>
                <w:szCs w:val="24"/>
              </w:rPr>
              <w:t>Penyedia Jasa</w:t>
            </w:r>
            <w:r w:rsidRPr="0009487D">
              <w:rPr>
                <w:rFonts w:ascii="Tahoma" w:hAnsi="Tahoma" w:cs="Tahoma"/>
                <w:sz w:val="24"/>
                <w:szCs w:val="24"/>
              </w:rPr>
              <w:t xml:space="preserve"> wajib mengganti tiang bor yang dianggap gagal tersebut.</w:t>
            </w:r>
          </w:p>
          <w:p w14:paraId="68C8C013" w14:textId="77777777" w:rsidR="00435D21" w:rsidRDefault="00435D21" w:rsidP="00435D21">
            <w:pPr>
              <w:pStyle w:val="Heading2"/>
              <w:rPr>
                <w:rFonts w:ascii="Tahoma" w:hAnsi="Tahoma" w:cs="Tahoma"/>
                <w:b w:val="0"/>
                <w:bCs/>
                <w:szCs w:val="24"/>
              </w:rPr>
            </w:pPr>
          </w:p>
          <w:p w14:paraId="787D97AE" w14:textId="77777777" w:rsidR="00435D21" w:rsidRPr="00432FC3" w:rsidRDefault="00435D21" w:rsidP="009B108F">
            <w:pPr>
              <w:pStyle w:val="Heading2"/>
              <w:widowControl w:val="0"/>
              <w:numPr>
                <w:ilvl w:val="1"/>
                <w:numId w:val="50"/>
              </w:numPr>
              <w:tabs>
                <w:tab w:val="left" w:pos="851"/>
              </w:tabs>
              <w:suppressAutoHyphens w:val="0"/>
              <w:autoSpaceDE w:val="0"/>
              <w:autoSpaceDN w:val="0"/>
              <w:ind w:left="851" w:hanging="851"/>
              <w:rPr>
                <w:rFonts w:ascii="Tahoma" w:hAnsi="Tahoma" w:cs="Tahoma"/>
                <w:szCs w:val="24"/>
                <w:lang w:val="en-US"/>
              </w:rPr>
            </w:pPr>
            <w:r>
              <w:rPr>
                <w:rFonts w:ascii="Tahoma" w:hAnsi="Tahoma" w:cs="Tahoma"/>
                <w:szCs w:val="24"/>
                <w:lang w:val="en-US"/>
              </w:rPr>
              <w:t>Pembuangan Material Sisa Galian</w:t>
            </w:r>
          </w:p>
          <w:p w14:paraId="0530D4F1" w14:textId="77777777" w:rsidR="00435D21" w:rsidRPr="0009487D" w:rsidRDefault="00435D21" w:rsidP="009B108F">
            <w:pPr>
              <w:numPr>
                <w:ilvl w:val="2"/>
                <w:numId w:val="19"/>
              </w:numPr>
              <w:tabs>
                <w:tab w:val="left" w:pos="1418"/>
              </w:tabs>
              <w:suppressAutoHyphens/>
              <w:ind w:left="1418" w:hanging="567"/>
              <w:jc w:val="both"/>
              <w:rPr>
                <w:rFonts w:ascii="Tahoma" w:hAnsi="Tahoma" w:cs="Tahoma"/>
                <w:sz w:val="24"/>
                <w:szCs w:val="24"/>
              </w:rPr>
            </w:pPr>
            <w:r w:rsidRPr="0009487D">
              <w:rPr>
                <w:rFonts w:ascii="Tahoma" w:hAnsi="Tahoma" w:cs="Tahoma"/>
                <w:sz w:val="24"/>
                <w:szCs w:val="24"/>
              </w:rPr>
              <w:t xml:space="preserve">Material galian yang terjadi akibat pembuatan lubang bor harus dikeluarkan dari lapangan pekerjaan apabila menurut </w:t>
            </w:r>
            <w:r>
              <w:rPr>
                <w:rFonts w:ascii="Tahoma" w:hAnsi="Tahoma" w:cs="Tahoma"/>
                <w:sz w:val="24"/>
                <w:szCs w:val="24"/>
                <w:lang w:val="en-US"/>
              </w:rPr>
              <w:t xml:space="preserve">Konsultan </w:t>
            </w:r>
            <w:r w:rsidRPr="0009487D">
              <w:rPr>
                <w:rFonts w:ascii="Tahoma" w:hAnsi="Tahoma" w:cs="Tahoma"/>
                <w:sz w:val="24"/>
                <w:szCs w:val="24"/>
              </w:rPr>
              <w:t xml:space="preserve">Pengawas material tersebut mengganggu kelancaran pekerjaan. Tempat pembuangan material galian akan ditentukan oleh </w:t>
            </w:r>
            <w:r>
              <w:rPr>
                <w:rFonts w:ascii="Tahoma" w:hAnsi="Tahoma" w:cs="Tahoma"/>
                <w:sz w:val="24"/>
                <w:szCs w:val="24"/>
                <w:lang w:val="en-US"/>
              </w:rPr>
              <w:t xml:space="preserve">Konsultan </w:t>
            </w:r>
            <w:r w:rsidRPr="0009487D">
              <w:rPr>
                <w:rFonts w:ascii="Tahoma" w:hAnsi="Tahoma" w:cs="Tahoma"/>
                <w:sz w:val="24"/>
                <w:szCs w:val="24"/>
              </w:rPr>
              <w:t xml:space="preserve">Pengawas atas petunjuk Pemberi Tugas atau Pemerintah Daerah setempat. Dalam penawaran </w:t>
            </w:r>
            <w:r>
              <w:rPr>
                <w:rFonts w:ascii="Tahoma" w:hAnsi="Tahoma" w:cs="Tahoma"/>
                <w:sz w:val="24"/>
                <w:szCs w:val="24"/>
              </w:rPr>
              <w:t>Penyedia Jasa</w:t>
            </w:r>
            <w:r w:rsidRPr="0009487D">
              <w:rPr>
                <w:rFonts w:ascii="Tahoma" w:hAnsi="Tahoma" w:cs="Tahoma"/>
                <w:sz w:val="24"/>
                <w:szCs w:val="24"/>
              </w:rPr>
              <w:t xml:space="preserve"> sudah harus memperhitungkan hal ini.</w:t>
            </w:r>
          </w:p>
          <w:p w14:paraId="3D65D63A" w14:textId="77777777" w:rsidR="00435D21" w:rsidRDefault="00435D21" w:rsidP="00435D21">
            <w:pPr>
              <w:pStyle w:val="Heading2"/>
              <w:rPr>
                <w:rFonts w:ascii="Tahoma" w:hAnsi="Tahoma" w:cs="Tahoma"/>
                <w:b w:val="0"/>
                <w:bCs/>
                <w:szCs w:val="24"/>
              </w:rPr>
            </w:pPr>
          </w:p>
          <w:p w14:paraId="06D83D26" w14:textId="77777777" w:rsidR="00435D21" w:rsidRPr="00FC58C5" w:rsidRDefault="00435D21" w:rsidP="009B108F">
            <w:pPr>
              <w:pStyle w:val="Heading2"/>
              <w:widowControl w:val="0"/>
              <w:numPr>
                <w:ilvl w:val="1"/>
                <w:numId w:val="50"/>
              </w:numPr>
              <w:tabs>
                <w:tab w:val="left" w:pos="851"/>
              </w:tabs>
              <w:suppressAutoHyphens w:val="0"/>
              <w:autoSpaceDE w:val="0"/>
              <w:autoSpaceDN w:val="0"/>
              <w:ind w:left="851" w:hanging="851"/>
              <w:rPr>
                <w:rFonts w:ascii="Tahoma" w:hAnsi="Tahoma" w:cs="Tahoma"/>
                <w:i/>
                <w:iCs/>
                <w:szCs w:val="24"/>
                <w:lang w:val="en-US"/>
              </w:rPr>
            </w:pPr>
            <w:r>
              <w:rPr>
                <w:rFonts w:ascii="Tahoma" w:hAnsi="Tahoma" w:cs="Tahoma"/>
                <w:szCs w:val="24"/>
                <w:lang w:val="en-US"/>
              </w:rPr>
              <w:lastRenderedPageBreak/>
              <w:t xml:space="preserve">Penolakan Tiang </w:t>
            </w:r>
            <w:r>
              <w:rPr>
                <w:rFonts w:ascii="Tahoma" w:hAnsi="Tahoma" w:cs="Tahoma"/>
                <w:i/>
                <w:iCs/>
                <w:szCs w:val="24"/>
                <w:lang w:val="en-US"/>
              </w:rPr>
              <w:t>Bored Pile</w:t>
            </w:r>
          </w:p>
          <w:p w14:paraId="30AE989F" w14:textId="77777777" w:rsidR="00435D21" w:rsidRDefault="00435D21" w:rsidP="009B108F">
            <w:pPr>
              <w:pStyle w:val="Heading2"/>
              <w:widowControl w:val="0"/>
              <w:numPr>
                <w:ilvl w:val="0"/>
                <w:numId w:val="21"/>
              </w:numPr>
              <w:tabs>
                <w:tab w:val="left" w:pos="1418"/>
              </w:tabs>
              <w:suppressAutoHyphens w:val="0"/>
              <w:autoSpaceDE w:val="0"/>
              <w:autoSpaceDN w:val="0"/>
              <w:ind w:left="1418" w:hanging="567"/>
              <w:rPr>
                <w:rFonts w:ascii="Tahoma" w:hAnsi="Tahoma" w:cs="Tahoma"/>
                <w:b w:val="0"/>
                <w:bCs/>
                <w:szCs w:val="24"/>
              </w:rPr>
            </w:pPr>
            <w:r w:rsidRPr="006F25D7">
              <w:rPr>
                <w:rFonts w:ascii="Tahoma" w:hAnsi="Tahoma" w:cs="Tahoma"/>
                <w:b w:val="0"/>
                <w:szCs w:val="24"/>
              </w:rPr>
              <w:t xml:space="preserve">Tiang yang tidak dilaksanakan dengan benar serta tidak memenuhi spesifikasi ini akan ditolak oleh </w:t>
            </w:r>
            <w:r>
              <w:rPr>
                <w:rFonts w:ascii="Tahoma" w:hAnsi="Tahoma" w:cs="Tahoma"/>
                <w:b w:val="0"/>
                <w:szCs w:val="24"/>
                <w:lang w:val="en-US"/>
              </w:rPr>
              <w:t xml:space="preserve">Konsultan </w:t>
            </w:r>
            <w:r w:rsidRPr="006F25D7">
              <w:rPr>
                <w:rFonts w:ascii="Tahoma" w:hAnsi="Tahoma" w:cs="Tahoma"/>
                <w:b w:val="0"/>
                <w:szCs w:val="24"/>
              </w:rPr>
              <w:t xml:space="preserve">Pengawas. </w:t>
            </w:r>
            <w:r>
              <w:rPr>
                <w:rFonts w:ascii="Tahoma" w:hAnsi="Tahoma" w:cs="Tahoma"/>
                <w:b w:val="0"/>
                <w:szCs w:val="24"/>
              </w:rPr>
              <w:t>Penyedia Jasa</w:t>
            </w:r>
            <w:r w:rsidRPr="006F25D7">
              <w:rPr>
                <w:rFonts w:ascii="Tahoma" w:hAnsi="Tahoma" w:cs="Tahoma"/>
                <w:b w:val="0"/>
                <w:szCs w:val="24"/>
              </w:rPr>
              <w:t xml:space="preserve"> wajib membuat tiang pengganti tanpa biaya tambahan, meskipun bila diperlukan tiang dengan ukuran yang berbeda sebagai akibat dari kesalahan tersebut diatas.</w:t>
            </w:r>
          </w:p>
          <w:p w14:paraId="3521DFFB" w14:textId="77777777" w:rsidR="00435D21" w:rsidRPr="006F25D7" w:rsidRDefault="00435D21" w:rsidP="00435D21">
            <w:pPr>
              <w:pStyle w:val="Heading2"/>
              <w:rPr>
                <w:rFonts w:ascii="Tahoma" w:hAnsi="Tahoma" w:cs="Tahoma"/>
                <w:b w:val="0"/>
                <w:bCs/>
                <w:szCs w:val="24"/>
              </w:rPr>
            </w:pPr>
          </w:p>
          <w:p w14:paraId="6F9A8050" w14:textId="77777777" w:rsidR="00435D21" w:rsidRPr="00432FC3" w:rsidRDefault="00435D21" w:rsidP="009B108F">
            <w:pPr>
              <w:pStyle w:val="Heading2"/>
              <w:widowControl w:val="0"/>
              <w:numPr>
                <w:ilvl w:val="1"/>
                <w:numId w:val="50"/>
              </w:numPr>
              <w:tabs>
                <w:tab w:val="left" w:pos="851"/>
              </w:tabs>
              <w:suppressAutoHyphens w:val="0"/>
              <w:autoSpaceDE w:val="0"/>
              <w:autoSpaceDN w:val="0"/>
              <w:ind w:left="851" w:hanging="851"/>
              <w:rPr>
                <w:rFonts w:ascii="Tahoma" w:hAnsi="Tahoma" w:cs="Tahoma"/>
                <w:szCs w:val="24"/>
                <w:lang w:val="en-US"/>
              </w:rPr>
            </w:pPr>
            <w:r>
              <w:rPr>
                <w:rFonts w:ascii="Tahoma" w:hAnsi="Tahoma" w:cs="Tahoma"/>
                <w:szCs w:val="24"/>
                <w:lang w:val="en-US"/>
              </w:rPr>
              <w:t xml:space="preserve">Pembuatan Tiang </w:t>
            </w:r>
            <w:r w:rsidRPr="006F25D7">
              <w:rPr>
                <w:rFonts w:ascii="Tahoma" w:hAnsi="Tahoma" w:cs="Tahoma"/>
                <w:i/>
                <w:iCs/>
                <w:szCs w:val="24"/>
                <w:lang w:val="en-US"/>
              </w:rPr>
              <w:t>Bored Pile</w:t>
            </w:r>
            <w:r>
              <w:rPr>
                <w:rFonts w:ascii="Tahoma" w:hAnsi="Tahoma" w:cs="Tahoma"/>
                <w:szCs w:val="24"/>
                <w:lang w:val="en-US"/>
              </w:rPr>
              <w:t xml:space="preserve"> dan Pemadatan</w:t>
            </w:r>
          </w:p>
          <w:p w14:paraId="15397EFE" w14:textId="77777777" w:rsidR="00435D21" w:rsidRDefault="00435D21" w:rsidP="009B108F">
            <w:pPr>
              <w:numPr>
                <w:ilvl w:val="2"/>
                <w:numId w:val="22"/>
              </w:numPr>
              <w:tabs>
                <w:tab w:val="left" w:pos="1418"/>
              </w:tabs>
              <w:suppressAutoHyphens/>
              <w:ind w:left="1418" w:hanging="567"/>
              <w:jc w:val="both"/>
              <w:rPr>
                <w:rFonts w:ascii="Tahoma" w:hAnsi="Tahoma" w:cs="Tahoma"/>
                <w:sz w:val="24"/>
                <w:szCs w:val="24"/>
              </w:rPr>
            </w:pPr>
            <w:r>
              <w:rPr>
                <w:rFonts w:ascii="Tahoma" w:hAnsi="Tahoma" w:cs="Tahoma"/>
                <w:sz w:val="24"/>
                <w:szCs w:val="24"/>
              </w:rPr>
              <w:t>Penyedia Jasa</w:t>
            </w:r>
            <w:r w:rsidRPr="0009487D">
              <w:rPr>
                <w:rFonts w:ascii="Tahoma" w:hAnsi="Tahoma" w:cs="Tahoma"/>
                <w:sz w:val="24"/>
                <w:szCs w:val="24"/>
              </w:rPr>
              <w:t xml:space="preserve"> harus membuat pendataan yang teratur dari setiap pembuatan tiang bor serta harus  menyediakan 4 (empat) </w:t>
            </w:r>
            <w:r>
              <w:rPr>
                <w:rFonts w:ascii="Tahoma" w:hAnsi="Tahoma" w:cs="Tahoma"/>
                <w:sz w:val="24"/>
                <w:szCs w:val="24"/>
                <w:lang w:val="en-US"/>
              </w:rPr>
              <w:t>rangkap</w:t>
            </w:r>
            <w:r w:rsidRPr="0009487D">
              <w:rPr>
                <w:rFonts w:ascii="Tahoma" w:hAnsi="Tahoma" w:cs="Tahoma"/>
                <w:sz w:val="24"/>
                <w:szCs w:val="24"/>
              </w:rPr>
              <w:t xml:space="preserve"> dari hasil pendataan tersebut yang sudah ditanda tangani untuk diserahkan kepada </w:t>
            </w:r>
            <w:r>
              <w:rPr>
                <w:rFonts w:ascii="Tahoma" w:hAnsi="Tahoma" w:cs="Tahoma"/>
                <w:sz w:val="24"/>
                <w:szCs w:val="24"/>
                <w:lang w:val="en-US"/>
              </w:rPr>
              <w:t xml:space="preserve">Konsultan </w:t>
            </w:r>
            <w:r w:rsidRPr="0009487D">
              <w:rPr>
                <w:rFonts w:ascii="Tahoma" w:hAnsi="Tahoma" w:cs="Tahoma"/>
                <w:sz w:val="24"/>
                <w:szCs w:val="24"/>
              </w:rPr>
              <w:t>Pengawas setiap hari.</w:t>
            </w:r>
          </w:p>
          <w:p w14:paraId="59C9888D" w14:textId="77777777" w:rsidR="00435D21" w:rsidRDefault="00435D21" w:rsidP="00435D21">
            <w:pPr>
              <w:suppressAutoHyphens/>
              <w:jc w:val="both"/>
              <w:rPr>
                <w:rFonts w:ascii="Tahoma" w:hAnsi="Tahoma" w:cs="Tahoma"/>
                <w:sz w:val="24"/>
                <w:szCs w:val="24"/>
              </w:rPr>
            </w:pPr>
          </w:p>
          <w:p w14:paraId="23885E7E" w14:textId="77777777" w:rsidR="00435D21" w:rsidRPr="006F25D7" w:rsidRDefault="00435D21" w:rsidP="009B108F">
            <w:pPr>
              <w:numPr>
                <w:ilvl w:val="2"/>
                <w:numId w:val="22"/>
              </w:numPr>
              <w:tabs>
                <w:tab w:val="left" w:pos="1418"/>
              </w:tabs>
              <w:suppressAutoHyphens/>
              <w:ind w:left="1418" w:hanging="567"/>
              <w:jc w:val="both"/>
              <w:rPr>
                <w:rFonts w:ascii="Tahoma" w:hAnsi="Tahoma" w:cs="Tahoma"/>
                <w:sz w:val="24"/>
                <w:szCs w:val="24"/>
              </w:rPr>
            </w:pPr>
            <w:r w:rsidRPr="006F25D7">
              <w:rPr>
                <w:rFonts w:ascii="Tahoma" w:hAnsi="Tahoma" w:cs="Tahoma"/>
                <w:sz w:val="24"/>
                <w:szCs w:val="24"/>
              </w:rPr>
              <w:t xml:space="preserve">Pendataan dari setiap tiang bor harus mencakup panjang dan ukuran dari Beton Bertulang yang dicor, permukaan air tanah, panjang dari </w:t>
            </w:r>
            <w:r w:rsidRPr="006F25D7">
              <w:rPr>
                <w:rFonts w:ascii="Tahoma" w:hAnsi="Tahoma" w:cs="Tahoma"/>
                <w:i/>
                <w:iCs/>
                <w:sz w:val="24"/>
                <w:szCs w:val="24"/>
              </w:rPr>
              <w:t>casing</w:t>
            </w:r>
            <w:r w:rsidRPr="006F25D7">
              <w:rPr>
                <w:rFonts w:ascii="Tahoma" w:hAnsi="Tahoma" w:cs="Tahoma"/>
                <w:sz w:val="24"/>
                <w:szCs w:val="24"/>
              </w:rPr>
              <w:t xml:space="preserve"> bila dipergunakan, jenis lapisan dari tanah yang ditembus, kedalaman pada saat penghentian pengeboran, hasil dari tes terhadap tanah yang dilakukan, tanda tangan dari </w:t>
            </w:r>
            <w:r>
              <w:rPr>
                <w:rFonts w:ascii="Tahoma" w:hAnsi="Tahoma" w:cs="Tahoma"/>
                <w:sz w:val="24"/>
                <w:szCs w:val="24"/>
                <w:lang w:val="en-US"/>
              </w:rPr>
              <w:t xml:space="preserve">Konsultan </w:t>
            </w:r>
            <w:r w:rsidRPr="006F25D7">
              <w:rPr>
                <w:rFonts w:ascii="Tahoma" w:hAnsi="Tahoma" w:cs="Tahoma"/>
                <w:sz w:val="24"/>
                <w:szCs w:val="24"/>
              </w:rPr>
              <w:t>Pengawas serta informasi</w:t>
            </w:r>
            <w:r w:rsidRPr="006F25D7">
              <w:rPr>
                <w:rFonts w:ascii="Tahoma" w:hAnsi="Tahoma" w:cs="Tahoma"/>
                <w:sz w:val="24"/>
                <w:szCs w:val="24"/>
              </w:rPr>
              <w:noBreakHyphen/>
              <w:t xml:space="preserve">informasi lain yang disyaratkan oleh </w:t>
            </w:r>
            <w:r>
              <w:rPr>
                <w:rFonts w:ascii="Tahoma" w:hAnsi="Tahoma" w:cs="Tahoma"/>
                <w:sz w:val="24"/>
                <w:szCs w:val="24"/>
                <w:lang w:val="en-US"/>
              </w:rPr>
              <w:t xml:space="preserve">Konsultan </w:t>
            </w:r>
            <w:r w:rsidRPr="006F25D7">
              <w:rPr>
                <w:rFonts w:ascii="Tahoma" w:hAnsi="Tahoma" w:cs="Tahoma"/>
                <w:sz w:val="24"/>
                <w:szCs w:val="24"/>
              </w:rPr>
              <w:t>Pengawas.</w:t>
            </w:r>
          </w:p>
          <w:p w14:paraId="419DD660" w14:textId="77777777" w:rsidR="00435D21" w:rsidRDefault="00435D21" w:rsidP="00435D21">
            <w:pPr>
              <w:pStyle w:val="Heading2"/>
              <w:rPr>
                <w:rFonts w:ascii="Tahoma" w:hAnsi="Tahoma" w:cs="Tahoma"/>
                <w:b w:val="0"/>
                <w:bCs/>
                <w:szCs w:val="24"/>
              </w:rPr>
            </w:pPr>
          </w:p>
          <w:p w14:paraId="5F35E91B" w14:textId="77777777" w:rsidR="00435D21" w:rsidRPr="00432FC3" w:rsidRDefault="00435D21" w:rsidP="009B108F">
            <w:pPr>
              <w:pStyle w:val="Heading2"/>
              <w:widowControl w:val="0"/>
              <w:numPr>
                <w:ilvl w:val="1"/>
                <w:numId w:val="50"/>
              </w:numPr>
              <w:tabs>
                <w:tab w:val="left" w:pos="851"/>
              </w:tabs>
              <w:suppressAutoHyphens w:val="0"/>
              <w:autoSpaceDE w:val="0"/>
              <w:autoSpaceDN w:val="0"/>
              <w:ind w:left="851" w:hanging="851"/>
              <w:rPr>
                <w:rFonts w:ascii="Tahoma" w:hAnsi="Tahoma" w:cs="Tahoma"/>
                <w:szCs w:val="24"/>
                <w:lang w:val="en-US"/>
              </w:rPr>
            </w:pPr>
            <w:r>
              <w:rPr>
                <w:rFonts w:ascii="Tahoma" w:hAnsi="Tahoma" w:cs="Tahoma"/>
                <w:szCs w:val="24"/>
                <w:lang w:val="en-US"/>
              </w:rPr>
              <w:t>Tes</w:t>
            </w:r>
          </w:p>
          <w:p w14:paraId="323C8E8C" w14:textId="77777777" w:rsidR="00435D21" w:rsidRDefault="00435D21" w:rsidP="009B108F">
            <w:pPr>
              <w:pStyle w:val="BodyText"/>
              <w:widowControl w:val="0"/>
              <w:numPr>
                <w:ilvl w:val="0"/>
                <w:numId w:val="23"/>
              </w:numPr>
              <w:tabs>
                <w:tab w:val="left" w:pos="1418"/>
              </w:tabs>
              <w:suppressAutoHyphens w:val="0"/>
              <w:autoSpaceDE w:val="0"/>
              <w:autoSpaceDN w:val="0"/>
              <w:spacing w:after="0"/>
              <w:ind w:left="1418" w:hanging="567"/>
              <w:rPr>
                <w:rFonts w:ascii="Tahoma" w:hAnsi="Tahoma" w:cs="Tahoma"/>
                <w:szCs w:val="24"/>
              </w:rPr>
            </w:pPr>
            <w:r w:rsidRPr="0009487D">
              <w:rPr>
                <w:rFonts w:ascii="Tahoma" w:hAnsi="Tahoma" w:cs="Tahoma"/>
                <w:szCs w:val="24"/>
              </w:rPr>
              <w:t>Harga</w:t>
            </w:r>
            <w:r w:rsidRPr="0009487D">
              <w:rPr>
                <w:rFonts w:ascii="Tahoma" w:hAnsi="Tahoma" w:cs="Tahoma"/>
                <w:szCs w:val="24"/>
              </w:rPr>
              <w:noBreakHyphen/>
              <w:t xml:space="preserve">harga satuan yang ditawarkan oleh </w:t>
            </w:r>
            <w:r>
              <w:rPr>
                <w:rFonts w:ascii="Tahoma" w:hAnsi="Tahoma" w:cs="Tahoma"/>
                <w:szCs w:val="24"/>
              </w:rPr>
              <w:t>Penyedia Jasa</w:t>
            </w:r>
            <w:r w:rsidRPr="0009487D">
              <w:rPr>
                <w:rFonts w:ascii="Tahoma" w:hAnsi="Tahoma" w:cs="Tahoma"/>
                <w:szCs w:val="24"/>
              </w:rPr>
              <w:t xml:space="preserve"> harus sudah mencakup biaya yang diperlukan untuk melakukan tes mutu beton dan mutu dari besi tulangan seperti yang telah disyaratkan. Jenis dan banyaknya material yang akan di tes dapat dilihat pada spesifikasi “Pekerjaan Beton Bertulang”.</w:t>
            </w:r>
          </w:p>
          <w:p w14:paraId="58354D40" w14:textId="77777777" w:rsidR="00435D21" w:rsidRDefault="00435D21" w:rsidP="00435D21">
            <w:pPr>
              <w:pStyle w:val="BodyText"/>
              <w:rPr>
                <w:rFonts w:ascii="Tahoma" w:hAnsi="Tahoma" w:cs="Tahoma"/>
                <w:szCs w:val="24"/>
              </w:rPr>
            </w:pPr>
          </w:p>
          <w:p w14:paraId="0FE17987" w14:textId="77777777" w:rsidR="00435D21" w:rsidRPr="007F0ADE" w:rsidRDefault="00435D21" w:rsidP="009B108F">
            <w:pPr>
              <w:pStyle w:val="Heading2"/>
              <w:widowControl w:val="0"/>
              <w:numPr>
                <w:ilvl w:val="1"/>
                <w:numId w:val="50"/>
              </w:numPr>
              <w:tabs>
                <w:tab w:val="left" w:pos="851"/>
              </w:tabs>
              <w:suppressAutoHyphens w:val="0"/>
              <w:autoSpaceDE w:val="0"/>
              <w:autoSpaceDN w:val="0"/>
              <w:ind w:left="851" w:hanging="851"/>
              <w:rPr>
                <w:rFonts w:ascii="Tahoma" w:hAnsi="Tahoma" w:cs="Tahoma"/>
                <w:i/>
                <w:iCs/>
                <w:szCs w:val="24"/>
                <w:lang w:val="en-US"/>
              </w:rPr>
            </w:pPr>
            <w:r>
              <w:rPr>
                <w:rFonts w:ascii="Tahoma" w:hAnsi="Tahoma" w:cs="Tahoma"/>
                <w:szCs w:val="24"/>
                <w:lang w:val="en-US"/>
              </w:rPr>
              <w:t xml:space="preserve">Uji Pembebanan Dinamik </w:t>
            </w:r>
            <w:r w:rsidRPr="00B174D1">
              <w:rPr>
                <w:rFonts w:ascii="Tahoma" w:hAnsi="Tahoma" w:cs="Tahoma"/>
                <w:i/>
                <w:iCs/>
                <w:szCs w:val="24"/>
              </w:rPr>
              <w:t>High Strain Dynamics Pile Tests (HSDPT)</w:t>
            </w:r>
            <w:r>
              <w:rPr>
                <w:rFonts w:ascii="Tahoma" w:hAnsi="Tahoma" w:cs="Tahoma"/>
                <w:i/>
                <w:iCs/>
                <w:szCs w:val="24"/>
                <w:lang w:val="en-US"/>
              </w:rPr>
              <w:t xml:space="preserve"> </w:t>
            </w:r>
            <w:r>
              <w:rPr>
                <w:rFonts w:ascii="Tahoma" w:hAnsi="Tahoma" w:cs="Tahoma"/>
                <w:szCs w:val="24"/>
                <w:lang w:val="en-US"/>
              </w:rPr>
              <w:t xml:space="preserve">pada Tiang </w:t>
            </w:r>
            <w:r>
              <w:rPr>
                <w:rFonts w:ascii="Tahoma" w:hAnsi="Tahoma" w:cs="Tahoma"/>
                <w:i/>
                <w:iCs/>
                <w:szCs w:val="24"/>
                <w:lang w:val="en-US"/>
              </w:rPr>
              <w:t>Bored Pile</w:t>
            </w:r>
          </w:p>
          <w:p w14:paraId="57FFEB63" w14:textId="77777777" w:rsidR="00435D21" w:rsidRPr="00B174D1" w:rsidRDefault="00435D21" w:rsidP="009B108F">
            <w:pPr>
              <w:pStyle w:val="BodyText"/>
              <w:widowControl w:val="0"/>
              <w:numPr>
                <w:ilvl w:val="0"/>
                <w:numId w:val="25"/>
              </w:numPr>
              <w:tabs>
                <w:tab w:val="left" w:pos="1418"/>
              </w:tabs>
              <w:suppressAutoHyphens w:val="0"/>
              <w:autoSpaceDE w:val="0"/>
              <w:autoSpaceDN w:val="0"/>
              <w:spacing w:after="0"/>
              <w:ind w:left="1418" w:hanging="567"/>
              <w:rPr>
                <w:rFonts w:ascii="Tahoma" w:hAnsi="Tahoma" w:cs="Tahoma"/>
                <w:szCs w:val="24"/>
              </w:rPr>
            </w:pPr>
            <w:r w:rsidRPr="00B174D1">
              <w:rPr>
                <w:rFonts w:ascii="Tahoma" w:hAnsi="Tahoma" w:cs="Tahoma"/>
                <w:b/>
                <w:szCs w:val="24"/>
              </w:rPr>
              <w:t>HSDPT (</w:t>
            </w:r>
            <w:r w:rsidRPr="00B174D1">
              <w:rPr>
                <w:rFonts w:ascii="Tahoma" w:hAnsi="Tahoma" w:cs="Tahoma"/>
                <w:b/>
                <w:i/>
                <w:szCs w:val="24"/>
              </w:rPr>
              <w:t>High Strain Dynamics Pile Tests</w:t>
            </w:r>
            <w:r w:rsidRPr="00B174D1">
              <w:rPr>
                <w:rFonts w:ascii="Tahoma" w:hAnsi="Tahoma" w:cs="Tahoma"/>
                <w:b/>
                <w:szCs w:val="24"/>
              </w:rPr>
              <w:t>)</w:t>
            </w:r>
          </w:p>
          <w:p w14:paraId="0FF6096A" w14:textId="77777777" w:rsidR="00435D21" w:rsidRPr="00B174D1" w:rsidRDefault="00435D21" w:rsidP="00435D21">
            <w:pPr>
              <w:pStyle w:val="BodyText"/>
              <w:ind w:left="1418"/>
              <w:rPr>
                <w:rFonts w:ascii="Tahoma" w:hAnsi="Tahoma" w:cs="Tahoma"/>
                <w:bCs/>
                <w:szCs w:val="24"/>
              </w:rPr>
            </w:pPr>
            <w:r w:rsidRPr="00B174D1">
              <w:rPr>
                <w:rFonts w:ascii="Tahoma" w:hAnsi="Tahoma" w:cs="Tahoma"/>
                <w:bCs/>
                <w:szCs w:val="24"/>
              </w:rPr>
              <w:t>HSDPT (</w:t>
            </w:r>
            <w:r w:rsidRPr="00B174D1">
              <w:rPr>
                <w:rFonts w:ascii="Tahoma" w:hAnsi="Tahoma" w:cs="Tahoma"/>
                <w:bCs/>
                <w:i/>
                <w:iCs/>
                <w:szCs w:val="24"/>
              </w:rPr>
              <w:t>High Strain Dynamics Pile Tests</w:t>
            </w:r>
            <w:r w:rsidRPr="00B174D1">
              <w:rPr>
                <w:rFonts w:ascii="Tahoma" w:hAnsi="Tahoma" w:cs="Tahoma"/>
                <w:bCs/>
                <w:szCs w:val="24"/>
              </w:rPr>
              <w:t>) atau biasa dikenal dengan pengujian PDA (</w:t>
            </w:r>
            <w:r w:rsidRPr="00B174D1">
              <w:rPr>
                <w:rFonts w:ascii="Tahoma" w:hAnsi="Tahoma" w:cs="Tahoma"/>
                <w:bCs/>
                <w:i/>
                <w:iCs/>
                <w:szCs w:val="24"/>
              </w:rPr>
              <w:t>Pile Driving Analyzer</w:t>
            </w:r>
            <w:r w:rsidRPr="00B174D1">
              <w:rPr>
                <w:rFonts w:ascii="Tahoma" w:hAnsi="Tahoma" w:cs="Tahoma"/>
                <w:bCs/>
                <w:szCs w:val="24"/>
              </w:rPr>
              <w:t>) merupakan uji pembebanan dinamik yang cukup populer digunakan di Indonesia. Pengujian HSDPT</w:t>
            </w:r>
            <w:r>
              <w:rPr>
                <w:rFonts w:ascii="Tahoma" w:hAnsi="Tahoma" w:cs="Tahoma"/>
                <w:bCs/>
                <w:szCs w:val="24"/>
                <w:lang w:val="en-US"/>
              </w:rPr>
              <w:t xml:space="preserve"> </w:t>
            </w:r>
            <w:r w:rsidRPr="00B174D1">
              <w:rPr>
                <w:rFonts w:ascii="Tahoma" w:hAnsi="Tahoma" w:cs="Tahoma"/>
                <w:bCs/>
                <w:szCs w:val="24"/>
              </w:rPr>
              <w:t>awalnya digunakan untuk pondasi tiang pancang, namun dengan cara analog, jenis uji ini juga dapat diterapkan pada pondasi tiang bor.</w:t>
            </w:r>
          </w:p>
          <w:p w14:paraId="6CD3CFD1" w14:textId="77777777" w:rsidR="00435D21" w:rsidRPr="00B174D1" w:rsidRDefault="00435D21" w:rsidP="00435D21">
            <w:pPr>
              <w:pStyle w:val="BodyText"/>
              <w:ind w:left="1418"/>
              <w:rPr>
                <w:rFonts w:ascii="Tahoma" w:hAnsi="Tahoma" w:cs="Tahoma"/>
                <w:bCs/>
                <w:szCs w:val="24"/>
              </w:rPr>
            </w:pPr>
            <w:r w:rsidRPr="00B174D1">
              <w:rPr>
                <w:rFonts w:ascii="Tahoma" w:hAnsi="Tahoma" w:cs="Tahoma"/>
                <w:bCs/>
                <w:szCs w:val="24"/>
              </w:rPr>
              <w:t xml:space="preserve">Cara pengujian pembebanan dinamik dengan memasang </w:t>
            </w:r>
            <w:r w:rsidRPr="00B174D1">
              <w:rPr>
                <w:rFonts w:ascii="Tahoma" w:hAnsi="Tahoma" w:cs="Tahoma"/>
                <w:bCs/>
                <w:i/>
                <w:iCs/>
                <w:szCs w:val="24"/>
              </w:rPr>
              <w:t>gauge</w:t>
            </w:r>
            <w:r w:rsidRPr="00B174D1">
              <w:rPr>
                <w:rFonts w:ascii="Tahoma" w:hAnsi="Tahoma" w:cs="Tahoma"/>
                <w:bCs/>
                <w:szCs w:val="24"/>
              </w:rPr>
              <w:t xml:space="preserve"> dan </w:t>
            </w:r>
            <w:r w:rsidRPr="00B174D1">
              <w:rPr>
                <w:rFonts w:ascii="Tahoma" w:hAnsi="Tahoma" w:cs="Tahoma"/>
                <w:bCs/>
                <w:i/>
                <w:iCs/>
                <w:szCs w:val="24"/>
              </w:rPr>
              <w:t xml:space="preserve">accelerometer </w:t>
            </w:r>
            <w:r w:rsidRPr="00B174D1">
              <w:rPr>
                <w:rFonts w:ascii="Tahoma" w:hAnsi="Tahoma" w:cs="Tahoma"/>
                <w:bCs/>
                <w:szCs w:val="24"/>
              </w:rPr>
              <w:t>didekat kepala tiang, kemudian instrumen tersebut diinterpretasikan terhadap gelombang yang terjadi akibat pukulan</w:t>
            </w:r>
            <w:r w:rsidRPr="00B174D1">
              <w:rPr>
                <w:rFonts w:ascii="Tahoma" w:hAnsi="Tahoma" w:cs="Tahoma"/>
                <w:bCs/>
                <w:i/>
                <w:iCs/>
                <w:szCs w:val="24"/>
              </w:rPr>
              <w:t xml:space="preserve"> hammer</w:t>
            </w:r>
            <w:r w:rsidRPr="00B174D1">
              <w:rPr>
                <w:rFonts w:ascii="Tahoma" w:hAnsi="Tahoma" w:cs="Tahoma"/>
                <w:bCs/>
                <w:szCs w:val="24"/>
              </w:rPr>
              <w:t xml:space="preserve"> di kepala tiang. Metode interpretasi membutuhkan pengetahuan mengenai teori perambatan gelombang. Pada uji PDA, digunakan model analitis yang menggabungkan data lapangan dengan teori perambatan gelombang untuk memprediksi besarnya daya dukung ultimit, distribusi gesekan selimut sepanjang tiang dan simulasi perilaku beban-penurunan (</w:t>
            </w:r>
            <w:r w:rsidRPr="00B174D1">
              <w:rPr>
                <w:rFonts w:ascii="Tahoma" w:hAnsi="Tahoma" w:cs="Tahoma"/>
                <w:bCs/>
                <w:i/>
                <w:iCs/>
                <w:szCs w:val="24"/>
              </w:rPr>
              <w:t>load settlement</w:t>
            </w:r>
            <w:r w:rsidRPr="00B174D1">
              <w:rPr>
                <w:rFonts w:ascii="Tahoma" w:hAnsi="Tahoma" w:cs="Tahoma"/>
                <w:bCs/>
                <w:szCs w:val="24"/>
              </w:rPr>
              <w:t xml:space="preserve">) dari tiang. Pengujian tiang dengan </w:t>
            </w:r>
            <w:r w:rsidRPr="00B174D1">
              <w:rPr>
                <w:rFonts w:ascii="Tahoma" w:hAnsi="Tahoma" w:cs="Tahoma"/>
                <w:bCs/>
                <w:i/>
                <w:iCs/>
                <w:szCs w:val="24"/>
              </w:rPr>
              <w:t>High Strain Dynamics Pile Tests</w:t>
            </w:r>
            <w:r w:rsidRPr="00B174D1">
              <w:rPr>
                <w:rFonts w:ascii="Tahoma" w:hAnsi="Tahoma" w:cs="Tahoma"/>
                <w:bCs/>
                <w:szCs w:val="24"/>
              </w:rPr>
              <w:t xml:space="preserve"> (HSDPT) adalah untuk mendapatkan data tentang:</w:t>
            </w:r>
          </w:p>
          <w:p w14:paraId="14D87A7E" w14:textId="77777777" w:rsidR="00435D21" w:rsidRPr="00B174D1" w:rsidRDefault="00435D21" w:rsidP="009B108F">
            <w:pPr>
              <w:pStyle w:val="BodyText"/>
              <w:widowControl w:val="0"/>
              <w:numPr>
                <w:ilvl w:val="1"/>
                <w:numId w:val="28"/>
              </w:numPr>
              <w:tabs>
                <w:tab w:val="left" w:pos="1985"/>
              </w:tabs>
              <w:suppressAutoHyphens w:val="0"/>
              <w:autoSpaceDE w:val="0"/>
              <w:autoSpaceDN w:val="0"/>
              <w:spacing w:after="0"/>
              <w:ind w:left="1985" w:hanging="567"/>
              <w:rPr>
                <w:rFonts w:ascii="Tahoma" w:hAnsi="Tahoma" w:cs="Tahoma"/>
                <w:bCs/>
                <w:szCs w:val="24"/>
              </w:rPr>
            </w:pPr>
            <w:r w:rsidRPr="00B174D1">
              <w:rPr>
                <w:rFonts w:ascii="Tahoma" w:hAnsi="Tahoma" w:cs="Tahoma"/>
                <w:bCs/>
                <w:szCs w:val="24"/>
              </w:rPr>
              <w:t>Daya dukung aksial tiang</w:t>
            </w:r>
          </w:p>
          <w:p w14:paraId="4FDFE719" w14:textId="77777777" w:rsidR="00435D21" w:rsidRPr="00B174D1" w:rsidRDefault="00435D21" w:rsidP="009B108F">
            <w:pPr>
              <w:pStyle w:val="BodyText"/>
              <w:widowControl w:val="0"/>
              <w:numPr>
                <w:ilvl w:val="1"/>
                <w:numId w:val="28"/>
              </w:numPr>
              <w:tabs>
                <w:tab w:val="left" w:pos="1985"/>
              </w:tabs>
              <w:suppressAutoHyphens w:val="0"/>
              <w:autoSpaceDE w:val="0"/>
              <w:autoSpaceDN w:val="0"/>
              <w:spacing w:after="0"/>
              <w:ind w:left="1985" w:hanging="567"/>
              <w:rPr>
                <w:rFonts w:ascii="Tahoma" w:hAnsi="Tahoma" w:cs="Tahoma"/>
                <w:bCs/>
                <w:szCs w:val="24"/>
              </w:rPr>
            </w:pPr>
            <w:r w:rsidRPr="00B174D1">
              <w:rPr>
                <w:rFonts w:ascii="Tahoma" w:hAnsi="Tahoma" w:cs="Tahoma"/>
                <w:bCs/>
                <w:szCs w:val="24"/>
              </w:rPr>
              <w:t>Keutuhan/integritas tiang</w:t>
            </w:r>
          </w:p>
          <w:p w14:paraId="5BB1942E" w14:textId="77777777" w:rsidR="00435D21" w:rsidRDefault="00435D21" w:rsidP="009B108F">
            <w:pPr>
              <w:pStyle w:val="BodyText"/>
              <w:widowControl w:val="0"/>
              <w:numPr>
                <w:ilvl w:val="1"/>
                <w:numId w:val="28"/>
              </w:numPr>
              <w:tabs>
                <w:tab w:val="left" w:pos="1985"/>
              </w:tabs>
              <w:suppressAutoHyphens w:val="0"/>
              <w:autoSpaceDE w:val="0"/>
              <w:autoSpaceDN w:val="0"/>
              <w:spacing w:after="0"/>
              <w:ind w:left="1985" w:hanging="567"/>
              <w:rPr>
                <w:rFonts w:ascii="Tahoma" w:hAnsi="Tahoma" w:cs="Tahoma"/>
                <w:bCs/>
                <w:szCs w:val="24"/>
              </w:rPr>
            </w:pPr>
            <w:r w:rsidRPr="00B174D1">
              <w:rPr>
                <w:rFonts w:ascii="Tahoma" w:hAnsi="Tahoma" w:cs="Tahoma"/>
                <w:bCs/>
                <w:szCs w:val="24"/>
              </w:rPr>
              <w:t>Efisiensi energi yang ditransfer</w:t>
            </w:r>
          </w:p>
          <w:p w14:paraId="468E8A58" w14:textId="77777777" w:rsidR="00435D21" w:rsidRDefault="00435D21" w:rsidP="00435D21">
            <w:pPr>
              <w:pStyle w:val="BodyText"/>
              <w:ind w:left="1418"/>
              <w:rPr>
                <w:rFonts w:ascii="Tahoma" w:hAnsi="Tahoma" w:cs="Tahoma"/>
                <w:bCs/>
                <w:szCs w:val="24"/>
              </w:rPr>
            </w:pPr>
          </w:p>
          <w:p w14:paraId="655E1F71" w14:textId="77777777" w:rsidR="00435D21" w:rsidRPr="00B174D1" w:rsidRDefault="00435D21" w:rsidP="00435D21">
            <w:pPr>
              <w:pStyle w:val="BodyText"/>
              <w:ind w:left="1418"/>
              <w:rPr>
                <w:rFonts w:ascii="Tahoma" w:hAnsi="Tahoma" w:cs="Tahoma"/>
                <w:bCs/>
                <w:szCs w:val="24"/>
              </w:rPr>
            </w:pPr>
            <w:r w:rsidRPr="00B174D1">
              <w:rPr>
                <w:rFonts w:ascii="Tahoma" w:hAnsi="Tahoma" w:cs="Tahoma"/>
                <w:bCs/>
                <w:szCs w:val="24"/>
              </w:rPr>
              <w:lastRenderedPageBreak/>
              <w:t xml:space="preserve">PDA mengukur energi pemancangan aktual yang ditransfer selama pengujian. Karena berat palu pancang dan tinggi jatuh palu pancang dapat diketahui, maka efisiensi energi yang ditransfer dapat dihitung. Untuk menghitung berat </w:t>
            </w:r>
            <w:r w:rsidRPr="00B174D1">
              <w:rPr>
                <w:rFonts w:ascii="Tahoma" w:hAnsi="Tahoma" w:cs="Tahoma"/>
                <w:bCs/>
                <w:i/>
                <w:iCs/>
                <w:szCs w:val="24"/>
              </w:rPr>
              <w:t>hammer</w:t>
            </w:r>
            <w:r w:rsidRPr="00B174D1">
              <w:rPr>
                <w:rFonts w:ascii="Tahoma" w:hAnsi="Tahoma" w:cs="Tahoma"/>
                <w:bCs/>
                <w:szCs w:val="24"/>
              </w:rPr>
              <w:t xml:space="preserve"> untuk HSDP </w:t>
            </w:r>
            <w:r w:rsidRPr="00B174D1">
              <w:rPr>
                <w:rFonts w:ascii="Tahoma" w:hAnsi="Tahoma" w:cs="Tahoma"/>
                <w:bCs/>
                <w:i/>
                <w:iCs/>
                <w:szCs w:val="24"/>
              </w:rPr>
              <w:t>test</w:t>
            </w:r>
            <w:r w:rsidRPr="00B174D1">
              <w:rPr>
                <w:rFonts w:ascii="Tahoma" w:hAnsi="Tahoma" w:cs="Tahoma"/>
                <w:bCs/>
                <w:szCs w:val="24"/>
              </w:rPr>
              <w:t xml:space="preserve">, dapat digunakan berat </w:t>
            </w:r>
            <w:r w:rsidRPr="00935F38">
              <w:rPr>
                <w:rFonts w:ascii="Tahoma" w:hAnsi="Tahoma" w:cs="Tahoma"/>
                <w:bCs/>
                <w:i/>
                <w:iCs/>
                <w:szCs w:val="24"/>
              </w:rPr>
              <w:t>hammer</w:t>
            </w:r>
            <w:r w:rsidRPr="00B174D1">
              <w:rPr>
                <w:rFonts w:ascii="Tahoma" w:hAnsi="Tahoma" w:cs="Tahoma"/>
                <w:bCs/>
                <w:szCs w:val="24"/>
              </w:rPr>
              <w:t xml:space="preserve"> (W) yang tergantung kapasitas ultimit tiang (Qu) yaitu:</w:t>
            </w:r>
          </w:p>
          <w:p w14:paraId="66E92B35" w14:textId="77777777" w:rsidR="00435D21" w:rsidRPr="00B174D1" w:rsidRDefault="00435D21" w:rsidP="009B108F">
            <w:pPr>
              <w:pStyle w:val="BodyText"/>
              <w:widowControl w:val="0"/>
              <w:numPr>
                <w:ilvl w:val="1"/>
                <w:numId w:val="29"/>
              </w:numPr>
              <w:tabs>
                <w:tab w:val="left" w:pos="1985"/>
              </w:tabs>
              <w:suppressAutoHyphens w:val="0"/>
              <w:autoSpaceDE w:val="0"/>
              <w:autoSpaceDN w:val="0"/>
              <w:spacing w:after="0"/>
              <w:ind w:left="1985" w:hanging="567"/>
              <w:rPr>
                <w:rFonts w:ascii="Tahoma" w:hAnsi="Tahoma" w:cs="Tahoma"/>
                <w:bCs/>
                <w:szCs w:val="24"/>
              </w:rPr>
            </w:pPr>
            <w:r w:rsidRPr="00B174D1">
              <w:rPr>
                <w:rFonts w:ascii="Tahoma" w:hAnsi="Tahoma" w:cs="Tahoma"/>
                <w:bCs/>
                <w:szCs w:val="24"/>
              </w:rPr>
              <w:t>W/Q = 1% untuk jenis tanah kohesif kaku atau bebatuan</w:t>
            </w:r>
          </w:p>
          <w:p w14:paraId="1A2B8572" w14:textId="77777777" w:rsidR="00435D21" w:rsidRPr="00B174D1" w:rsidRDefault="00435D21" w:rsidP="009B108F">
            <w:pPr>
              <w:pStyle w:val="BodyText"/>
              <w:widowControl w:val="0"/>
              <w:numPr>
                <w:ilvl w:val="1"/>
                <w:numId w:val="29"/>
              </w:numPr>
              <w:tabs>
                <w:tab w:val="left" w:pos="1985"/>
              </w:tabs>
              <w:suppressAutoHyphens w:val="0"/>
              <w:autoSpaceDE w:val="0"/>
              <w:autoSpaceDN w:val="0"/>
              <w:spacing w:after="0"/>
              <w:ind w:left="1985" w:hanging="567"/>
              <w:rPr>
                <w:rFonts w:ascii="Tahoma" w:hAnsi="Tahoma" w:cs="Tahoma"/>
                <w:bCs/>
                <w:szCs w:val="24"/>
              </w:rPr>
            </w:pPr>
            <w:r w:rsidRPr="00B174D1">
              <w:rPr>
                <w:rFonts w:ascii="Tahoma" w:hAnsi="Tahoma" w:cs="Tahoma"/>
                <w:bCs/>
                <w:szCs w:val="24"/>
              </w:rPr>
              <w:t>W/Q = 1,5% untuk jenis tiang friksi pada umumnya</w:t>
            </w:r>
          </w:p>
          <w:p w14:paraId="12AB1D31" w14:textId="77777777" w:rsidR="00435D21" w:rsidRDefault="00435D21" w:rsidP="009B108F">
            <w:pPr>
              <w:pStyle w:val="BodyText"/>
              <w:widowControl w:val="0"/>
              <w:numPr>
                <w:ilvl w:val="1"/>
                <w:numId w:val="29"/>
              </w:numPr>
              <w:tabs>
                <w:tab w:val="left" w:pos="1985"/>
              </w:tabs>
              <w:suppressAutoHyphens w:val="0"/>
              <w:autoSpaceDE w:val="0"/>
              <w:autoSpaceDN w:val="0"/>
              <w:spacing w:after="0"/>
              <w:ind w:left="1985" w:hanging="567"/>
              <w:rPr>
                <w:rFonts w:ascii="Tahoma" w:hAnsi="Tahoma" w:cs="Tahoma"/>
                <w:bCs/>
                <w:szCs w:val="24"/>
              </w:rPr>
            </w:pPr>
            <w:r w:rsidRPr="00B174D1">
              <w:rPr>
                <w:rFonts w:ascii="Tahoma" w:hAnsi="Tahoma" w:cs="Tahoma"/>
                <w:bCs/>
                <w:szCs w:val="24"/>
              </w:rPr>
              <w:t>W/Q = 2% untuk pondasi tiang bor dengan jenis tanah daya dukung</w:t>
            </w:r>
            <w:r>
              <w:rPr>
                <w:rFonts w:ascii="Tahoma" w:hAnsi="Tahoma" w:cs="Tahoma"/>
                <w:bCs/>
                <w:szCs w:val="24"/>
                <w:lang w:val="en-US"/>
              </w:rPr>
              <w:t xml:space="preserve"> </w:t>
            </w:r>
            <w:r w:rsidRPr="00B174D1">
              <w:rPr>
                <w:rFonts w:ascii="Tahoma" w:hAnsi="Tahoma" w:cs="Tahoma"/>
                <w:bCs/>
                <w:szCs w:val="24"/>
              </w:rPr>
              <w:t>ujung pondasi tanah berbutir kasar (</w:t>
            </w:r>
            <w:r w:rsidRPr="00935F38">
              <w:rPr>
                <w:rFonts w:ascii="Tahoma" w:hAnsi="Tahoma" w:cs="Tahoma"/>
                <w:bCs/>
                <w:i/>
                <w:iCs/>
                <w:szCs w:val="24"/>
              </w:rPr>
              <w:t>grained coarse soils</w:t>
            </w:r>
            <w:r w:rsidRPr="00B174D1">
              <w:rPr>
                <w:rFonts w:ascii="Tahoma" w:hAnsi="Tahoma" w:cs="Tahoma"/>
                <w:bCs/>
                <w:szCs w:val="24"/>
              </w:rPr>
              <w:t>)</w:t>
            </w:r>
          </w:p>
          <w:p w14:paraId="498B8BCF" w14:textId="77777777" w:rsidR="00435D21" w:rsidRPr="00B174D1" w:rsidRDefault="00435D21" w:rsidP="00435D21">
            <w:pPr>
              <w:pStyle w:val="BodyText"/>
              <w:ind w:left="1418"/>
              <w:rPr>
                <w:rFonts w:ascii="Tahoma" w:hAnsi="Tahoma" w:cs="Tahoma"/>
                <w:bCs/>
                <w:szCs w:val="24"/>
              </w:rPr>
            </w:pPr>
          </w:p>
          <w:p w14:paraId="097F6815" w14:textId="77777777" w:rsidR="00435D21" w:rsidRDefault="00435D21" w:rsidP="009B108F">
            <w:pPr>
              <w:pStyle w:val="BodyText"/>
              <w:widowControl w:val="0"/>
              <w:numPr>
                <w:ilvl w:val="0"/>
                <w:numId w:val="25"/>
              </w:numPr>
              <w:tabs>
                <w:tab w:val="left" w:pos="1418"/>
              </w:tabs>
              <w:suppressAutoHyphens w:val="0"/>
              <w:autoSpaceDE w:val="0"/>
              <w:autoSpaceDN w:val="0"/>
              <w:spacing w:after="0"/>
              <w:ind w:left="1418" w:hanging="567"/>
              <w:rPr>
                <w:rFonts w:ascii="Tahoma" w:hAnsi="Tahoma" w:cs="Tahoma"/>
                <w:b/>
                <w:bCs/>
                <w:szCs w:val="24"/>
              </w:rPr>
            </w:pPr>
            <w:r w:rsidRPr="00B174D1">
              <w:rPr>
                <w:rFonts w:ascii="Tahoma" w:hAnsi="Tahoma" w:cs="Tahoma"/>
                <w:b/>
                <w:bCs/>
                <w:szCs w:val="24"/>
              </w:rPr>
              <w:t>Alat Uji HSDP</w:t>
            </w:r>
          </w:p>
          <w:p w14:paraId="77C8A5F9" w14:textId="77777777" w:rsidR="00435D21" w:rsidRPr="00935F38" w:rsidRDefault="00435D21" w:rsidP="00435D21">
            <w:pPr>
              <w:pStyle w:val="BodyText"/>
              <w:ind w:left="1418"/>
              <w:rPr>
                <w:rFonts w:ascii="Tahoma" w:hAnsi="Tahoma" w:cs="Tahoma"/>
                <w:szCs w:val="24"/>
              </w:rPr>
            </w:pPr>
            <w:r w:rsidRPr="00935F38">
              <w:rPr>
                <w:rFonts w:ascii="Tahoma" w:hAnsi="Tahoma" w:cs="Tahoma"/>
                <w:szCs w:val="24"/>
              </w:rPr>
              <w:t>Peralatan pengujian:</w:t>
            </w:r>
          </w:p>
          <w:p w14:paraId="67943212" w14:textId="77777777" w:rsidR="00435D21" w:rsidRPr="00935F38" w:rsidRDefault="00435D21" w:rsidP="009B108F">
            <w:pPr>
              <w:pStyle w:val="BodyText"/>
              <w:widowControl w:val="0"/>
              <w:numPr>
                <w:ilvl w:val="1"/>
                <w:numId w:val="30"/>
              </w:numPr>
              <w:tabs>
                <w:tab w:val="left" w:pos="1985"/>
              </w:tabs>
              <w:suppressAutoHyphens w:val="0"/>
              <w:autoSpaceDE w:val="0"/>
              <w:autoSpaceDN w:val="0"/>
              <w:spacing w:after="0"/>
              <w:ind w:left="1985" w:hanging="567"/>
              <w:rPr>
                <w:rFonts w:ascii="Tahoma" w:hAnsi="Tahoma" w:cs="Tahoma"/>
                <w:szCs w:val="24"/>
              </w:rPr>
            </w:pPr>
            <w:r w:rsidRPr="00935F38">
              <w:rPr>
                <w:rFonts w:ascii="Tahoma" w:hAnsi="Tahoma" w:cs="Tahoma"/>
                <w:i/>
                <w:iCs/>
                <w:szCs w:val="24"/>
              </w:rPr>
              <w:t>Pile Driving Analyzer</w:t>
            </w:r>
            <w:r w:rsidRPr="00935F38">
              <w:rPr>
                <w:rFonts w:ascii="Tahoma" w:hAnsi="Tahoma" w:cs="Tahoma"/>
                <w:szCs w:val="24"/>
              </w:rPr>
              <w:t xml:space="preserve"> (PDA);</w:t>
            </w:r>
          </w:p>
          <w:p w14:paraId="3B51DD0B" w14:textId="77777777" w:rsidR="00435D21" w:rsidRPr="00935F38" w:rsidRDefault="00435D21" w:rsidP="009B108F">
            <w:pPr>
              <w:pStyle w:val="BodyText"/>
              <w:widowControl w:val="0"/>
              <w:numPr>
                <w:ilvl w:val="1"/>
                <w:numId w:val="30"/>
              </w:numPr>
              <w:tabs>
                <w:tab w:val="left" w:pos="1985"/>
              </w:tabs>
              <w:suppressAutoHyphens w:val="0"/>
              <w:autoSpaceDE w:val="0"/>
              <w:autoSpaceDN w:val="0"/>
              <w:spacing w:after="0"/>
              <w:ind w:left="1985" w:hanging="567"/>
              <w:rPr>
                <w:rFonts w:ascii="Tahoma" w:hAnsi="Tahoma" w:cs="Tahoma"/>
                <w:szCs w:val="24"/>
              </w:rPr>
            </w:pPr>
            <w:r w:rsidRPr="00935F38">
              <w:rPr>
                <w:rFonts w:ascii="Tahoma" w:hAnsi="Tahoma" w:cs="Tahoma"/>
                <w:szCs w:val="24"/>
              </w:rPr>
              <w:t xml:space="preserve">Dua (2) </w:t>
            </w:r>
            <w:r w:rsidRPr="00935F38">
              <w:rPr>
                <w:rFonts w:ascii="Tahoma" w:hAnsi="Tahoma" w:cs="Tahoma"/>
                <w:i/>
                <w:iCs/>
                <w:szCs w:val="24"/>
              </w:rPr>
              <w:t>strain transducer</w:t>
            </w:r>
            <w:r w:rsidRPr="00935F38">
              <w:rPr>
                <w:rFonts w:ascii="Tahoma" w:hAnsi="Tahoma" w:cs="Tahoma"/>
                <w:szCs w:val="24"/>
              </w:rPr>
              <w:t>;</w:t>
            </w:r>
          </w:p>
          <w:p w14:paraId="4E99B62D" w14:textId="77777777" w:rsidR="00435D21" w:rsidRPr="00935F38" w:rsidRDefault="00435D21" w:rsidP="009B108F">
            <w:pPr>
              <w:pStyle w:val="BodyText"/>
              <w:widowControl w:val="0"/>
              <w:numPr>
                <w:ilvl w:val="1"/>
                <w:numId w:val="30"/>
              </w:numPr>
              <w:tabs>
                <w:tab w:val="left" w:pos="1985"/>
              </w:tabs>
              <w:suppressAutoHyphens w:val="0"/>
              <w:autoSpaceDE w:val="0"/>
              <w:autoSpaceDN w:val="0"/>
              <w:spacing w:after="0"/>
              <w:ind w:left="1985" w:hanging="567"/>
              <w:rPr>
                <w:rFonts w:ascii="Tahoma" w:hAnsi="Tahoma" w:cs="Tahoma"/>
                <w:szCs w:val="24"/>
              </w:rPr>
            </w:pPr>
            <w:r w:rsidRPr="00935F38">
              <w:rPr>
                <w:rFonts w:ascii="Tahoma" w:hAnsi="Tahoma" w:cs="Tahoma"/>
                <w:szCs w:val="24"/>
              </w:rPr>
              <w:t xml:space="preserve">Dua (2) </w:t>
            </w:r>
            <w:r w:rsidRPr="00935F38">
              <w:rPr>
                <w:rFonts w:ascii="Tahoma" w:hAnsi="Tahoma" w:cs="Tahoma"/>
                <w:i/>
                <w:iCs/>
                <w:szCs w:val="24"/>
              </w:rPr>
              <w:t>accelerometer</w:t>
            </w:r>
            <w:r w:rsidRPr="00935F38">
              <w:rPr>
                <w:rFonts w:ascii="Tahoma" w:hAnsi="Tahoma" w:cs="Tahoma"/>
                <w:szCs w:val="24"/>
              </w:rPr>
              <w:t>;</w:t>
            </w:r>
          </w:p>
          <w:p w14:paraId="79EECB9D" w14:textId="77777777" w:rsidR="00435D21" w:rsidRDefault="00435D21" w:rsidP="009B108F">
            <w:pPr>
              <w:pStyle w:val="BodyText"/>
              <w:widowControl w:val="0"/>
              <w:numPr>
                <w:ilvl w:val="1"/>
                <w:numId w:val="30"/>
              </w:numPr>
              <w:tabs>
                <w:tab w:val="left" w:pos="1985"/>
              </w:tabs>
              <w:suppressAutoHyphens w:val="0"/>
              <w:autoSpaceDE w:val="0"/>
              <w:autoSpaceDN w:val="0"/>
              <w:spacing w:after="0"/>
              <w:ind w:left="1985" w:hanging="567"/>
              <w:rPr>
                <w:rFonts w:ascii="Tahoma" w:hAnsi="Tahoma" w:cs="Tahoma"/>
                <w:szCs w:val="24"/>
              </w:rPr>
            </w:pPr>
            <w:r w:rsidRPr="00935F38">
              <w:rPr>
                <w:rFonts w:ascii="Tahoma" w:hAnsi="Tahoma" w:cs="Tahoma"/>
                <w:szCs w:val="24"/>
              </w:rPr>
              <w:t>Kabel Penghubung.</w:t>
            </w:r>
          </w:p>
          <w:p w14:paraId="59063C1F" w14:textId="77777777" w:rsidR="00435D21" w:rsidRDefault="00435D21" w:rsidP="00435D21">
            <w:pPr>
              <w:pStyle w:val="BodyText"/>
              <w:ind w:left="1418"/>
              <w:rPr>
                <w:rFonts w:ascii="Tahoma" w:hAnsi="Tahoma" w:cs="Tahoma"/>
                <w:szCs w:val="24"/>
              </w:rPr>
            </w:pPr>
          </w:p>
          <w:p w14:paraId="5F3D554A" w14:textId="77777777" w:rsidR="00435D21" w:rsidRDefault="00435D21" w:rsidP="00435D21">
            <w:pPr>
              <w:pStyle w:val="BodyText"/>
              <w:ind w:left="1418"/>
              <w:jc w:val="center"/>
              <w:rPr>
                <w:rFonts w:ascii="Tahoma" w:hAnsi="Tahoma" w:cs="Tahoma"/>
                <w:szCs w:val="24"/>
              </w:rPr>
            </w:pPr>
            <w:r>
              <w:rPr>
                <w:rFonts w:ascii="Tahoma" w:hAnsi="Tahoma" w:cs="Tahoma"/>
                <w:noProof/>
                <w:szCs w:val="24"/>
                <w:lang w:val="en-US"/>
              </w:rPr>
              <w:drawing>
                <wp:inline distT="0" distB="0" distL="0" distR="0" wp14:anchorId="0693C683" wp14:editId="6E3345B0">
                  <wp:extent cx="1368000" cy="217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8000" cy="2170800"/>
                          </a:xfrm>
                          <a:prstGeom prst="rect">
                            <a:avLst/>
                          </a:prstGeom>
                          <a:noFill/>
                        </pic:spPr>
                      </pic:pic>
                    </a:graphicData>
                  </a:graphic>
                </wp:inline>
              </w:drawing>
            </w:r>
          </w:p>
          <w:p w14:paraId="4EFDE487" w14:textId="77777777" w:rsidR="00435D21" w:rsidRDefault="00435D21" w:rsidP="00435D21">
            <w:pPr>
              <w:pStyle w:val="BodyText"/>
              <w:ind w:left="1418"/>
              <w:jc w:val="center"/>
              <w:rPr>
                <w:rFonts w:ascii="Tahoma" w:hAnsi="Tahoma" w:cs="Tahoma"/>
                <w:szCs w:val="24"/>
              </w:rPr>
            </w:pPr>
          </w:p>
          <w:p w14:paraId="7D34F76A" w14:textId="77777777" w:rsidR="00435D21" w:rsidRDefault="00435D21" w:rsidP="00435D21">
            <w:pPr>
              <w:pStyle w:val="BodyText"/>
              <w:ind w:left="1418"/>
              <w:jc w:val="center"/>
              <w:rPr>
                <w:rFonts w:ascii="Tahoma" w:hAnsi="Tahoma" w:cs="Tahoma"/>
                <w:szCs w:val="24"/>
              </w:rPr>
            </w:pPr>
            <w:r>
              <w:rPr>
                <w:rFonts w:ascii="Tahoma" w:hAnsi="Tahoma" w:cs="Tahoma"/>
                <w:szCs w:val="24"/>
                <w:lang w:val="en-US"/>
              </w:rPr>
              <w:t xml:space="preserve">Gambar </w:t>
            </w:r>
            <w:r w:rsidRPr="00935F38">
              <w:rPr>
                <w:rFonts w:ascii="Tahoma" w:hAnsi="Tahoma" w:cs="Tahoma"/>
                <w:szCs w:val="24"/>
              </w:rPr>
              <w:t xml:space="preserve">Posisi </w:t>
            </w:r>
            <w:r w:rsidRPr="00935F38">
              <w:rPr>
                <w:rFonts w:ascii="Tahoma" w:hAnsi="Tahoma" w:cs="Tahoma"/>
                <w:i/>
                <w:iCs/>
                <w:szCs w:val="24"/>
              </w:rPr>
              <w:t>Accelerometer</w:t>
            </w:r>
            <w:r w:rsidRPr="00935F38">
              <w:rPr>
                <w:rFonts w:ascii="Tahoma" w:hAnsi="Tahoma" w:cs="Tahoma"/>
                <w:szCs w:val="24"/>
              </w:rPr>
              <w:t xml:space="preserve"> dan </w:t>
            </w:r>
            <w:r w:rsidRPr="00935F38">
              <w:rPr>
                <w:rFonts w:ascii="Tahoma" w:hAnsi="Tahoma" w:cs="Tahoma"/>
                <w:i/>
                <w:iCs/>
                <w:szCs w:val="24"/>
              </w:rPr>
              <w:t xml:space="preserve">Strain Transducer </w:t>
            </w:r>
            <w:r w:rsidRPr="00935F38">
              <w:rPr>
                <w:rFonts w:ascii="Tahoma" w:hAnsi="Tahoma" w:cs="Tahoma"/>
                <w:szCs w:val="24"/>
              </w:rPr>
              <w:t xml:space="preserve">Pada Elemen </w:t>
            </w:r>
            <w:r w:rsidRPr="00935F38">
              <w:rPr>
                <w:rFonts w:ascii="Tahoma" w:hAnsi="Tahoma" w:cs="Tahoma"/>
                <w:i/>
                <w:iCs/>
                <w:szCs w:val="24"/>
              </w:rPr>
              <w:t xml:space="preserve">Pile </w:t>
            </w:r>
            <w:r w:rsidRPr="00935F38">
              <w:rPr>
                <w:rFonts w:ascii="Tahoma" w:hAnsi="Tahoma" w:cs="Tahoma"/>
                <w:szCs w:val="24"/>
              </w:rPr>
              <w:t xml:space="preserve">serta perangkat HSDP </w:t>
            </w:r>
            <w:r w:rsidRPr="00935F38">
              <w:rPr>
                <w:rFonts w:ascii="Tahoma" w:hAnsi="Tahoma" w:cs="Tahoma"/>
                <w:i/>
                <w:iCs/>
                <w:szCs w:val="24"/>
              </w:rPr>
              <w:t>test</w:t>
            </w:r>
          </w:p>
          <w:p w14:paraId="74049EAE" w14:textId="77777777" w:rsidR="00435D21" w:rsidRDefault="00435D21" w:rsidP="00435D21">
            <w:pPr>
              <w:pStyle w:val="BodyText"/>
              <w:ind w:left="1418"/>
              <w:rPr>
                <w:rFonts w:ascii="Tahoma" w:hAnsi="Tahoma" w:cs="Tahoma"/>
                <w:szCs w:val="24"/>
              </w:rPr>
            </w:pPr>
          </w:p>
          <w:p w14:paraId="70487F1B" w14:textId="77777777" w:rsidR="00435D21" w:rsidRDefault="00435D21" w:rsidP="00435D21">
            <w:pPr>
              <w:pStyle w:val="BodyText"/>
              <w:ind w:left="1418"/>
              <w:rPr>
                <w:rFonts w:ascii="Tahoma" w:hAnsi="Tahoma" w:cs="Tahoma"/>
                <w:szCs w:val="24"/>
              </w:rPr>
            </w:pPr>
            <w:r w:rsidRPr="00935F38">
              <w:rPr>
                <w:rFonts w:ascii="Tahoma" w:hAnsi="Tahoma" w:cs="Tahoma"/>
                <w:szCs w:val="24"/>
              </w:rPr>
              <w:t>Peralatan dapat dimasukkan dalam kotak perjalanan yang cukup kuat. Setiap set ‘HSDPT’ dan perlengkapannya membutuhkan satu atau dua kotak yaitu berukuran sekitar 600 mm x 500 mm x 400 mm dengan berat sekitar 30 kg.</w:t>
            </w:r>
          </w:p>
          <w:p w14:paraId="28411F6D" w14:textId="77777777" w:rsidR="00435D21" w:rsidRPr="00935F38" w:rsidRDefault="00435D21" w:rsidP="00435D21">
            <w:pPr>
              <w:pStyle w:val="BodyText"/>
              <w:ind w:left="1418"/>
              <w:rPr>
                <w:rFonts w:ascii="Tahoma" w:hAnsi="Tahoma" w:cs="Tahoma"/>
                <w:szCs w:val="24"/>
              </w:rPr>
            </w:pPr>
          </w:p>
          <w:p w14:paraId="655F72BC" w14:textId="77777777" w:rsidR="00435D21" w:rsidRDefault="00435D21" w:rsidP="009B108F">
            <w:pPr>
              <w:pStyle w:val="BodyText"/>
              <w:widowControl w:val="0"/>
              <w:numPr>
                <w:ilvl w:val="0"/>
                <w:numId w:val="25"/>
              </w:numPr>
              <w:tabs>
                <w:tab w:val="left" w:pos="1418"/>
              </w:tabs>
              <w:suppressAutoHyphens w:val="0"/>
              <w:autoSpaceDE w:val="0"/>
              <w:autoSpaceDN w:val="0"/>
              <w:spacing w:after="0"/>
              <w:ind w:left="1418" w:hanging="567"/>
              <w:rPr>
                <w:rFonts w:ascii="Tahoma" w:hAnsi="Tahoma" w:cs="Tahoma"/>
                <w:b/>
                <w:bCs/>
                <w:szCs w:val="24"/>
              </w:rPr>
            </w:pPr>
            <w:r w:rsidRPr="00B174D1">
              <w:rPr>
                <w:rFonts w:ascii="Tahoma" w:hAnsi="Tahoma" w:cs="Tahoma"/>
                <w:b/>
                <w:bCs/>
                <w:szCs w:val="24"/>
              </w:rPr>
              <w:t>Pelaksanaan Uji HSDP</w:t>
            </w:r>
          </w:p>
          <w:p w14:paraId="19C183D8" w14:textId="77777777" w:rsidR="00435D21" w:rsidRPr="00935F38" w:rsidRDefault="00435D21" w:rsidP="00435D21">
            <w:pPr>
              <w:pStyle w:val="BodyText"/>
              <w:ind w:left="1418"/>
              <w:rPr>
                <w:rFonts w:ascii="Tahoma" w:hAnsi="Tahoma" w:cs="Tahoma"/>
                <w:szCs w:val="24"/>
              </w:rPr>
            </w:pPr>
            <w:r w:rsidRPr="00935F38">
              <w:rPr>
                <w:rFonts w:ascii="Tahoma" w:hAnsi="Tahoma" w:cs="Tahoma"/>
                <w:szCs w:val="24"/>
              </w:rPr>
              <w:t>Pengujian tiang cara dinamis dilakukan dengan menempatkan 2 pasang sensor secara berlawanan. Satu pasang sensor terdiri dari pengukur regangan (</w:t>
            </w:r>
            <w:r w:rsidRPr="00935F38">
              <w:rPr>
                <w:rFonts w:ascii="Tahoma" w:hAnsi="Tahoma" w:cs="Tahoma"/>
                <w:i/>
                <w:iCs/>
                <w:szCs w:val="24"/>
              </w:rPr>
              <w:t>strain transducer</w:t>
            </w:r>
            <w:r w:rsidRPr="00935F38">
              <w:rPr>
                <w:rFonts w:ascii="Tahoma" w:hAnsi="Tahoma" w:cs="Tahoma"/>
                <w:szCs w:val="24"/>
              </w:rPr>
              <w:t>) dan pengukur percepatan (</w:t>
            </w:r>
            <w:r w:rsidRPr="00935F38">
              <w:rPr>
                <w:rFonts w:ascii="Tahoma" w:hAnsi="Tahoma" w:cs="Tahoma"/>
                <w:i/>
                <w:iCs/>
                <w:szCs w:val="24"/>
              </w:rPr>
              <w:t>accelerometer</w:t>
            </w:r>
            <w:r w:rsidRPr="00935F38">
              <w:rPr>
                <w:rFonts w:ascii="Tahoma" w:hAnsi="Tahoma" w:cs="Tahoma"/>
                <w:szCs w:val="24"/>
              </w:rPr>
              <w:t>) yang dipasang di bawah kepala tiang. Prosedur pengujian tiang dinamik secara internasional diatur dalam ASTM D4945-12.</w:t>
            </w:r>
          </w:p>
          <w:p w14:paraId="2FEBBE60" w14:textId="77777777" w:rsidR="00435D21" w:rsidRPr="00935F38" w:rsidRDefault="00435D21" w:rsidP="00435D21">
            <w:pPr>
              <w:pStyle w:val="BodyText"/>
              <w:ind w:left="1418"/>
              <w:rPr>
                <w:rFonts w:ascii="Tahoma" w:hAnsi="Tahoma" w:cs="Tahoma"/>
                <w:szCs w:val="24"/>
              </w:rPr>
            </w:pPr>
            <w:r w:rsidRPr="00935F38">
              <w:rPr>
                <w:rFonts w:ascii="Tahoma" w:hAnsi="Tahoma" w:cs="Tahoma"/>
                <w:szCs w:val="24"/>
              </w:rPr>
              <w:t>Pekerjaan persiapan terdiri dari:</w:t>
            </w:r>
          </w:p>
          <w:p w14:paraId="01F3389A" w14:textId="77777777" w:rsidR="00435D21" w:rsidRPr="00935F38" w:rsidRDefault="00435D21" w:rsidP="009B108F">
            <w:pPr>
              <w:pStyle w:val="BodyText"/>
              <w:widowControl w:val="0"/>
              <w:numPr>
                <w:ilvl w:val="1"/>
                <w:numId w:val="31"/>
              </w:numPr>
              <w:suppressAutoHyphens w:val="0"/>
              <w:autoSpaceDE w:val="0"/>
              <w:autoSpaceDN w:val="0"/>
              <w:spacing w:after="0"/>
              <w:ind w:left="1985" w:hanging="567"/>
              <w:rPr>
                <w:rFonts w:ascii="Tahoma" w:hAnsi="Tahoma" w:cs="Tahoma"/>
                <w:szCs w:val="24"/>
              </w:rPr>
            </w:pPr>
            <w:r w:rsidRPr="00935F38">
              <w:rPr>
                <w:rFonts w:ascii="Tahoma" w:hAnsi="Tahoma" w:cs="Tahoma"/>
                <w:szCs w:val="24"/>
              </w:rPr>
              <w:t>Penggalian tanah permukaan sekeliling kepala tiang, apabila kepala tiang sama rata dengan permukaan tanah.</w:t>
            </w:r>
          </w:p>
          <w:p w14:paraId="6ACF299C" w14:textId="77777777" w:rsidR="00435D21" w:rsidRPr="00935F38" w:rsidRDefault="00435D21" w:rsidP="009B108F">
            <w:pPr>
              <w:pStyle w:val="BodyText"/>
              <w:widowControl w:val="0"/>
              <w:numPr>
                <w:ilvl w:val="1"/>
                <w:numId w:val="31"/>
              </w:numPr>
              <w:suppressAutoHyphens w:val="0"/>
              <w:autoSpaceDE w:val="0"/>
              <w:autoSpaceDN w:val="0"/>
              <w:spacing w:after="0"/>
              <w:ind w:left="1985" w:hanging="567"/>
              <w:rPr>
                <w:rFonts w:ascii="Tahoma" w:hAnsi="Tahoma" w:cs="Tahoma"/>
                <w:szCs w:val="24"/>
              </w:rPr>
            </w:pPr>
            <w:r w:rsidRPr="00935F38">
              <w:rPr>
                <w:rFonts w:ascii="Tahoma" w:hAnsi="Tahoma" w:cs="Tahoma"/>
                <w:szCs w:val="24"/>
              </w:rPr>
              <w:t xml:space="preserve">Pengeboran lubang kecil pada tiang untuk pemasangan </w:t>
            </w:r>
            <w:r w:rsidRPr="00935F38">
              <w:rPr>
                <w:rFonts w:ascii="Tahoma" w:hAnsi="Tahoma" w:cs="Tahoma"/>
                <w:i/>
                <w:iCs/>
                <w:szCs w:val="24"/>
              </w:rPr>
              <w:lastRenderedPageBreak/>
              <w:t xml:space="preserve">strain transducer </w:t>
            </w:r>
            <w:r w:rsidRPr="00935F38">
              <w:rPr>
                <w:rFonts w:ascii="Tahoma" w:hAnsi="Tahoma" w:cs="Tahoma"/>
                <w:szCs w:val="24"/>
              </w:rPr>
              <w:t xml:space="preserve">dan </w:t>
            </w:r>
            <w:r w:rsidRPr="00935F38">
              <w:rPr>
                <w:rFonts w:ascii="Tahoma" w:hAnsi="Tahoma" w:cs="Tahoma"/>
                <w:i/>
                <w:iCs/>
                <w:szCs w:val="24"/>
              </w:rPr>
              <w:t>accelerometer</w:t>
            </w:r>
            <w:r w:rsidRPr="00935F38">
              <w:rPr>
                <w:rFonts w:ascii="Tahoma" w:hAnsi="Tahoma" w:cs="Tahoma"/>
                <w:szCs w:val="24"/>
              </w:rPr>
              <w:t>.</w:t>
            </w:r>
          </w:p>
          <w:p w14:paraId="287C3252" w14:textId="77777777" w:rsidR="00435D21" w:rsidRPr="00935F38" w:rsidRDefault="00435D21" w:rsidP="009B108F">
            <w:pPr>
              <w:pStyle w:val="BodyText"/>
              <w:widowControl w:val="0"/>
              <w:numPr>
                <w:ilvl w:val="1"/>
                <w:numId w:val="31"/>
              </w:numPr>
              <w:suppressAutoHyphens w:val="0"/>
              <w:autoSpaceDE w:val="0"/>
              <w:autoSpaceDN w:val="0"/>
              <w:spacing w:after="0"/>
              <w:ind w:left="1985" w:hanging="567"/>
              <w:rPr>
                <w:rFonts w:ascii="Tahoma" w:hAnsi="Tahoma" w:cs="Tahoma"/>
                <w:szCs w:val="24"/>
              </w:rPr>
            </w:pPr>
            <w:r w:rsidRPr="00935F38">
              <w:rPr>
                <w:rFonts w:ascii="Tahoma" w:hAnsi="Tahoma" w:cs="Tahoma"/>
                <w:szCs w:val="24"/>
              </w:rPr>
              <w:t xml:space="preserve">Pemasangan </w:t>
            </w:r>
            <w:r w:rsidRPr="00935F38">
              <w:rPr>
                <w:rFonts w:ascii="Tahoma" w:hAnsi="Tahoma" w:cs="Tahoma"/>
                <w:i/>
                <w:iCs/>
                <w:szCs w:val="24"/>
              </w:rPr>
              <w:t>instrument</w:t>
            </w:r>
            <w:r w:rsidRPr="00935F38">
              <w:rPr>
                <w:rFonts w:ascii="Tahoma" w:hAnsi="Tahoma" w:cs="Tahoma"/>
                <w:szCs w:val="24"/>
              </w:rPr>
              <w:t>.</w:t>
            </w:r>
          </w:p>
          <w:p w14:paraId="3FA34CE1" w14:textId="77777777" w:rsidR="00435D21" w:rsidRPr="00935F38" w:rsidRDefault="00435D21" w:rsidP="00435D21">
            <w:pPr>
              <w:pStyle w:val="BodyText"/>
              <w:ind w:left="1418"/>
              <w:rPr>
                <w:rFonts w:ascii="Tahoma" w:hAnsi="Tahoma" w:cs="Tahoma"/>
                <w:szCs w:val="24"/>
              </w:rPr>
            </w:pPr>
            <w:r w:rsidRPr="00935F38">
              <w:rPr>
                <w:rFonts w:ascii="Tahoma" w:hAnsi="Tahoma" w:cs="Tahoma"/>
                <w:szCs w:val="24"/>
              </w:rPr>
              <w:t xml:space="preserve"> Secara umum, pengujian dilakukan dengan menggunakan PDA-PAX untuk mengumpulkan data dari sensor tersebut. Sensor ditempatkan pada jarak minimum 1.5 x diameter tiang dari kepala tiang yang berfungsi untuk menghindari area yang mengalami tegangan akibat pukulan </w:t>
            </w:r>
            <w:r w:rsidRPr="00935F38">
              <w:rPr>
                <w:rFonts w:ascii="Tahoma" w:hAnsi="Tahoma" w:cs="Tahoma"/>
                <w:i/>
                <w:iCs/>
                <w:szCs w:val="24"/>
              </w:rPr>
              <w:t>hammer</w:t>
            </w:r>
            <w:r w:rsidRPr="00935F38">
              <w:rPr>
                <w:rFonts w:ascii="Tahoma" w:hAnsi="Tahoma" w:cs="Tahoma"/>
                <w:szCs w:val="24"/>
              </w:rPr>
              <w:t xml:space="preserve"> saat pengujian. Kepala tiang harus bersih dari material yang mengganggu pengujian seperti beton kotor, permukaan tidak rata ataupun sisa tulangan yang belum dibersihkan.</w:t>
            </w:r>
          </w:p>
          <w:p w14:paraId="76C92C73" w14:textId="77777777" w:rsidR="00435D21" w:rsidRPr="00935F38" w:rsidRDefault="00435D21" w:rsidP="00435D21">
            <w:pPr>
              <w:pStyle w:val="BodyText"/>
              <w:ind w:left="1418"/>
              <w:rPr>
                <w:rFonts w:ascii="Tahoma" w:hAnsi="Tahoma" w:cs="Tahoma"/>
                <w:szCs w:val="24"/>
              </w:rPr>
            </w:pPr>
            <w:r w:rsidRPr="00935F38">
              <w:rPr>
                <w:rFonts w:ascii="Tahoma" w:hAnsi="Tahoma" w:cs="Tahoma"/>
                <w:szCs w:val="24"/>
              </w:rPr>
              <w:t xml:space="preserve">Pada pelaksanaan pengujian dinamik tiang, diperlukan </w:t>
            </w:r>
            <w:r w:rsidRPr="00935F38">
              <w:rPr>
                <w:rFonts w:ascii="Tahoma" w:hAnsi="Tahoma" w:cs="Tahoma"/>
                <w:i/>
                <w:iCs/>
                <w:szCs w:val="24"/>
              </w:rPr>
              <w:t>hammer</w:t>
            </w:r>
            <w:r w:rsidRPr="00935F38">
              <w:rPr>
                <w:rFonts w:ascii="Tahoma" w:hAnsi="Tahoma" w:cs="Tahoma"/>
                <w:szCs w:val="24"/>
              </w:rPr>
              <w:t xml:space="preserve"> yang mampu memobilisasi daya dukung ultimit. Pemilihan </w:t>
            </w:r>
            <w:r w:rsidRPr="00935F38">
              <w:rPr>
                <w:rFonts w:ascii="Tahoma" w:hAnsi="Tahoma" w:cs="Tahoma"/>
                <w:i/>
                <w:iCs/>
                <w:szCs w:val="24"/>
              </w:rPr>
              <w:t>hammer</w:t>
            </w:r>
            <w:r w:rsidRPr="00935F38">
              <w:rPr>
                <w:rFonts w:ascii="Tahoma" w:hAnsi="Tahoma" w:cs="Tahoma"/>
                <w:szCs w:val="24"/>
              </w:rPr>
              <w:t xml:space="preserve"> untuk tipe diesel dan hidrolik dapat dilakukan dengan menggunakan analisis persamaan gelombang (</w:t>
            </w:r>
            <w:r w:rsidRPr="00935F38">
              <w:rPr>
                <w:rFonts w:ascii="Tahoma" w:hAnsi="Tahoma" w:cs="Tahoma"/>
                <w:i/>
                <w:iCs/>
                <w:szCs w:val="24"/>
              </w:rPr>
              <w:t>Wave Equation Analysis Program</w:t>
            </w:r>
            <w:r>
              <w:rPr>
                <w:rFonts w:ascii="Tahoma" w:hAnsi="Tahoma" w:cs="Tahoma"/>
                <w:i/>
                <w:iCs/>
                <w:szCs w:val="24"/>
                <w:lang w:val="en-US"/>
              </w:rPr>
              <w:t xml:space="preserve"> </w:t>
            </w:r>
            <w:r>
              <w:rPr>
                <w:rFonts w:ascii="Tahoma" w:hAnsi="Tahoma" w:cs="Tahoma"/>
                <w:szCs w:val="24"/>
                <w:lang w:val="en-US"/>
              </w:rPr>
              <w:t xml:space="preserve">- </w:t>
            </w:r>
            <w:r w:rsidRPr="00935F38">
              <w:rPr>
                <w:rFonts w:ascii="Tahoma" w:hAnsi="Tahoma" w:cs="Tahoma"/>
                <w:szCs w:val="24"/>
              </w:rPr>
              <w:t xml:space="preserve">WEAP) dan untuk </w:t>
            </w:r>
            <w:r w:rsidRPr="00935F38">
              <w:rPr>
                <w:rFonts w:ascii="Tahoma" w:hAnsi="Tahoma" w:cs="Tahoma"/>
                <w:i/>
                <w:iCs/>
                <w:szCs w:val="24"/>
              </w:rPr>
              <w:t>drop hammer</w:t>
            </w:r>
            <w:r w:rsidRPr="00935F38">
              <w:rPr>
                <w:rFonts w:ascii="Tahoma" w:hAnsi="Tahoma" w:cs="Tahoma"/>
                <w:szCs w:val="24"/>
              </w:rPr>
              <w:t xml:space="preserve"> dapat mengambil </w:t>
            </w:r>
            <w:r w:rsidRPr="00935F38">
              <w:rPr>
                <w:rFonts w:ascii="Tahoma" w:hAnsi="Tahoma" w:cs="Tahoma"/>
                <w:i/>
                <w:iCs/>
                <w:szCs w:val="24"/>
              </w:rPr>
              <w:t>hammer</w:t>
            </w:r>
            <w:r w:rsidRPr="00935F38">
              <w:rPr>
                <w:rFonts w:ascii="Tahoma" w:hAnsi="Tahoma" w:cs="Tahoma"/>
                <w:szCs w:val="24"/>
              </w:rPr>
              <w:t xml:space="preserve"> dengan berat yang dapat menghasilkan energi potensial sebesar 1% dari daya dukung ultimit yang diharapkan.</w:t>
            </w:r>
          </w:p>
          <w:p w14:paraId="1EBB3A61" w14:textId="77777777" w:rsidR="00435D21" w:rsidRDefault="00435D21" w:rsidP="00435D21">
            <w:pPr>
              <w:pStyle w:val="BodyText"/>
              <w:ind w:left="1418"/>
              <w:rPr>
                <w:rFonts w:ascii="Tahoma" w:hAnsi="Tahoma" w:cs="Tahoma"/>
                <w:szCs w:val="24"/>
              </w:rPr>
            </w:pPr>
            <w:r w:rsidRPr="00935F38">
              <w:rPr>
                <w:rFonts w:ascii="Tahoma" w:hAnsi="Tahoma" w:cs="Tahoma"/>
                <w:szCs w:val="24"/>
              </w:rPr>
              <w:t xml:space="preserve">Pada pelaksanaan pengujian pondasi, ahli geoteknik harus hadir dalam pelaksanaan pengujian dan menandatangani laporan hasil pengujian pondasi. Selain itu, konsultan perencana harus merekomendasikan berat </w:t>
            </w:r>
            <w:r w:rsidRPr="00935F38">
              <w:rPr>
                <w:rFonts w:ascii="Tahoma" w:hAnsi="Tahoma" w:cs="Tahoma"/>
                <w:i/>
                <w:iCs/>
                <w:szCs w:val="24"/>
              </w:rPr>
              <w:t>hammer</w:t>
            </w:r>
            <w:r w:rsidRPr="00935F38">
              <w:rPr>
                <w:rFonts w:ascii="Tahoma" w:hAnsi="Tahoma" w:cs="Tahoma"/>
                <w:szCs w:val="24"/>
              </w:rPr>
              <w:t xml:space="preserve"> dan tinggi jatuh pada pengujian PDA </w:t>
            </w:r>
            <w:r w:rsidRPr="00935F38">
              <w:rPr>
                <w:rFonts w:ascii="Tahoma" w:hAnsi="Tahoma" w:cs="Tahoma"/>
                <w:i/>
                <w:iCs/>
                <w:szCs w:val="24"/>
              </w:rPr>
              <w:t>test</w:t>
            </w:r>
            <w:r w:rsidRPr="00935F38">
              <w:rPr>
                <w:rFonts w:ascii="Tahoma" w:hAnsi="Tahoma" w:cs="Tahoma"/>
                <w:szCs w:val="24"/>
              </w:rPr>
              <w:t>.</w:t>
            </w:r>
          </w:p>
          <w:p w14:paraId="0FBB65CC" w14:textId="77777777" w:rsidR="00435D21" w:rsidRDefault="00435D21" w:rsidP="00435D21">
            <w:pPr>
              <w:pStyle w:val="BodyText"/>
              <w:ind w:left="1134"/>
              <w:jc w:val="center"/>
              <w:rPr>
                <w:rFonts w:ascii="Tahoma" w:hAnsi="Tahoma" w:cs="Tahoma"/>
                <w:szCs w:val="24"/>
              </w:rPr>
            </w:pPr>
            <w:r>
              <w:rPr>
                <w:rFonts w:ascii="Tahoma" w:hAnsi="Tahoma" w:cs="Tahoma"/>
                <w:noProof/>
                <w:szCs w:val="24"/>
                <w:lang w:val="en-US"/>
              </w:rPr>
              <w:drawing>
                <wp:inline distT="0" distB="0" distL="0" distR="0" wp14:anchorId="40055052" wp14:editId="26E73C79">
                  <wp:extent cx="3337200" cy="303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7200" cy="3031200"/>
                          </a:xfrm>
                          <a:prstGeom prst="rect">
                            <a:avLst/>
                          </a:prstGeom>
                          <a:noFill/>
                        </pic:spPr>
                      </pic:pic>
                    </a:graphicData>
                  </a:graphic>
                </wp:inline>
              </w:drawing>
            </w:r>
          </w:p>
          <w:p w14:paraId="233CEC52" w14:textId="77777777" w:rsidR="00435D21" w:rsidRDefault="00435D21" w:rsidP="00435D21">
            <w:pPr>
              <w:pStyle w:val="BodyText"/>
              <w:ind w:left="1418"/>
              <w:jc w:val="center"/>
              <w:rPr>
                <w:rFonts w:ascii="Tahoma" w:hAnsi="Tahoma" w:cs="Tahoma"/>
                <w:szCs w:val="24"/>
              </w:rPr>
            </w:pPr>
            <w:r w:rsidRPr="00935F38">
              <w:rPr>
                <w:rFonts w:ascii="Tahoma" w:hAnsi="Tahoma" w:cs="Tahoma"/>
                <w:szCs w:val="24"/>
              </w:rPr>
              <w:t xml:space="preserve">Gambar Letak Sensor </w:t>
            </w:r>
            <w:r w:rsidRPr="00935F38">
              <w:rPr>
                <w:rFonts w:ascii="Tahoma" w:hAnsi="Tahoma" w:cs="Tahoma"/>
                <w:i/>
                <w:iCs/>
                <w:szCs w:val="24"/>
              </w:rPr>
              <w:t>Strain Transduser</w:t>
            </w:r>
            <w:r w:rsidRPr="00935F38">
              <w:rPr>
                <w:rFonts w:ascii="Tahoma" w:hAnsi="Tahoma" w:cs="Tahoma"/>
                <w:szCs w:val="24"/>
              </w:rPr>
              <w:t xml:space="preserve"> dan </w:t>
            </w:r>
            <w:r w:rsidRPr="00935F38">
              <w:rPr>
                <w:rFonts w:ascii="Tahoma" w:hAnsi="Tahoma" w:cs="Tahoma"/>
                <w:i/>
                <w:iCs/>
                <w:szCs w:val="24"/>
              </w:rPr>
              <w:t>Accelerometer Transduser</w:t>
            </w:r>
            <w:r w:rsidRPr="00935F38">
              <w:rPr>
                <w:rFonts w:ascii="Tahoma" w:hAnsi="Tahoma" w:cs="Tahoma"/>
                <w:szCs w:val="24"/>
              </w:rPr>
              <w:t xml:space="preserve"> (Sumber : ASTM D-4945-1996)</w:t>
            </w:r>
          </w:p>
          <w:p w14:paraId="7342DBE1" w14:textId="77777777" w:rsidR="00435D21" w:rsidRPr="00935F38" w:rsidRDefault="00435D21" w:rsidP="00435D21">
            <w:pPr>
              <w:pStyle w:val="BodyText"/>
              <w:ind w:left="1418"/>
              <w:jc w:val="center"/>
              <w:rPr>
                <w:rFonts w:ascii="Tahoma" w:hAnsi="Tahoma" w:cs="Tahoma"/>
                <w:szCs w:val="24"/>
              </w:rPr>
            </w:pPr>
          </w:p>
          <w:p w14:paraId="66FA3BA0" w14:textId="77777777" w:rsidR="00435D21" w:rsidRDefault="00435D21" w:rsidP="009B108F">
            <w:pPr>
              <w:pStyle w:val="BodyText"/>
              <w:widowControl w:val="0"/>
              <w:numPr>
                <w:ilvl w:val="0"/>
                <w:numId w:val="25"/>
              </w:numPr>
              <w:tabs>
                <w:tab w:val="left" w:pos="1418"/>
              </w:tabs>
              <w:suppressAutoHyphens w:val="0"/>
              <w:autoSpaceDE w:val="0"/>
              <w:autoSpaceDN w:val="0"/>
              <w:spacing w:after="0"/>
              <w:ind w:left="1418" w:hanging="567"/>
              <w:rPr>
                <w:rFonts w:ascii="Tahoma" w:hAnsi="Tahoma" w:cs="Tahoma"/>
                <w:b/>
                <w:bCs/>
                <w:szCs w:val="24"/>
              </w:rPr>
            </w:pPr>
            <w:r w:rsidRPr="00B174D1">
              <w:rPr>
                <w:rFonts w:ascii="Tahoma" w:hAnsi="Tahoma" w:cs="Tahoma"/>
                <w:b/>
                <w:bCs/>
                <w:szCs w:val="24"/>
              </w:rPr>
              <w:t>Analisis dan Interpretasi Hasil Uji HSDP</w:t>
            </w:r>
          </w:p>
          <w:p w14:paraId="28CE50C1" w14:textId="77777777" w:rsidR="00435D21" w:rsidRPr="00935F38" w:rsidRDefault="00435D21" w:rsidP="00435D21">
            <w:pPr>
              <w:pStyle w:val="BodyText"/>
              <w:ind w:left="1418"/>
              <w:rPr>
                <w:rFonts w:ascii="Tahoma" w:hAnsi="Tahoma" w:cs="Tahoma"/>
                <w:szCs w:val="24"/>
              </w:rPr>
            </w:pPr>
            <w:r w:rsidRPr="00935F38">
              <w:rPr>
                <w:rFonts w:ascii="Tahoma" w:hAnsi="Tahoma" w:cs="Tahoma"/>
                <w:szCs w:val="24"/>
              </w:rPr>
              <w:t xml:space="preserve">Analisis dan Intepretasi hasil uji HSDP mengacu pada </w:t>
            </w:r>
            <w:r w:rsidRPr="00935F38">
              <w:rPr>
                <w:rFonts w:ascii="Tahoma" w:hAnsi="Tahoma" w:cs="Tahoma"/>
                <w:i/>
                <w:iCs/>
                <w:szCs w:val="24"/>
              </w:rPr>
              <w:t>standard</w:t>
            </w:r>
            <w:r w:rsidRPr="00935F38">
              <w:rPr>
                <w:rFonts w:ascii="Tahoma" w:hAnsi="Tahoma" w:cs="Tahoma"/>
                <w:szCs w:val="24"/>
              </w:rPr>
              <w:t xml:space="preserve"> ASTM D</w:t>
            </w:r>
            <w:r>
              <w:rPr>
                <w:rFonts w:ascii="Tahoma" w:hAnsi="Tahoma" w:cs="Tahoma"/>
                <w:szCs w:val="24"/>
                <w:lang w:val="en-US"/>
              </w:rPr>
              <w:t>-</w:t>
            </w:r>
            <w:r w:rsidRPr="00935F38">
              <w:rPr>
                <w:rFonts w:ascii="Tahoma" w:hAnsi="Tahoma" w:cs="Tahoma"/>
                <w:szCs w:val="24"/>
              </w:rPr>
              <w:t>4945. Metode analisis uji HSDP dibagi menjadi dua macam, yaitu:</w:t>
            </w:r>
          </w:p>
          <w:p w14:paraId="0DFCB79C" w14:textId="77777777" w:rsidR="00435D21" w:rsidRDefault="00435D21" w:rsidP="009B108F">
            <w:pPr>
              <w:pStyle w:val="BodyText"/>
              <w:widowControl w:val="0"/>
              <w:numPr>
                <w:ilvl w:val="0"/>
                <w:numId w:val="26"/>
              </w:numPr>
              <w:tabs>
                <w:tab w:val="left" w:pos="1985"/>
              </w:tabs>
              <w:suppressAutoHyphens w:val="0"/>
              <w:autoSpaceDE w:val="0"/>
              <w:autoSpaceDN w:val="0"/>
              <w:spacing w:after="0"/>
              <w:ind w:left="1985" w:hanging="567"/>
              <w:rPr>
                <w:rFonts w:ascii="Tahoma" w:hAnsi="Tahoma" w:cs="Tahoma"/>
                <w:szCs w:val="24"/>
              </w:rPr>
            </w:pPr>
            <w:r w:rsidRPr="00B174D1">
              <w:rPr>
                <w:rFonts w:ascii="Tahoma" w:hAnsi="Tahoma" w:cs="Tahoma"/>
                <w:szCs w:val="24"/>
              </w:rPr>
              <w:t>Metode CAPWAP</w:t>
            </w:r>
          </w:p>
          <w:p w14:paraId="331C97B1" w14:textId="77777777" w:rsidR="00435D21" w:rsidRPr="00935F38" w:rsidRDefault="00435D21" w:rsidP="00435D21">
            <w:pPr>
              <w:pStyle w:val="BodyText"/>
              <w:ind w:left="1985"/>
              <w:rPr>
                <w:rFonts w:ascii="Tahoma" w:hAnsi="Tahoma" w:cs="Tahoma"/>
                <w:szCs w:val="24"/>
              </w:rPr>
            </w:pPr>
            <w:r w:rsidRPr="00935F38">
              <w:rPr>
                <w:rFonts w:ascii="Tahoma" w:hAnsi="Tahoma" w:cs="Tahoma"/>
                <w:szCs w:val="24"/>
              </w:rPr>
              <w:t xml:space="preserve">Analisa lanjutan yang dilakukan setelah pengujian PDA adalah analisa CAPWAP yang merupakan salah satu metoda </w:t>
            </w:r>
            <w:r w:rsidRPr="00935F38">
              <w:rPr>
                <w:rFonts w:ascii="Tahoma" w:hAnsi="Tahoma" w:cs="Tahoma"/>
                <w:i/>
                <w:iCs/>
                <w:szCs w:val="24"/>
              </w:rPr>
              <w:t>signal matching analysis</w:t>
            </w:r>
            <w:r w:rsidRPr="00935F38">
              <w:rPr>
                <w:rFonts w:ascii="Tahoma" w:hAnsi="Tahoma" w:cs="Tahoma"/>
                <w:szCs w:val="24"/>
              </w:rPr>
              <w:t xml:space="preserve"> (SMA). CAPWAP (</w:t>
            </w:r>
            <w:r w:rsidRPr="00935F38">
              <w:rPr>
                <w:rFonts w:ascii="Tahoma" w:hAnsi="Tahoma" w:cs="Tahoma"/>
                <w:i/>
                <w:iCs/>
                <w:szCs w:val="24"/>
              </w:rPr>
              <w:t>Case Pile Wave Analysis Program</w:t>
            </w:r>
            <w:r w:rsidRPr="00935F38">
              <w:rPr>
                <w:rFonts w:ascii="Tahoma" w:hAnsi="Tahoma" w:cs="Tahoma"/>
                <w:szCs w:val="24"/>
              </w:rPr>
              <w:t xml:space="preserve">) adalah program aplikasi analisa numerik yang menggunakan masukan data gaya </w:t>
            </w:r>
            <w:r w:rsidRPr="00935F38">
              <w:rPr>
                <w:rFonts w:ascii="Tahoma" w:hAnsi="Tahoma" w:cs="Tahoma"/>
                <w:szCs w:val="24"/>
              </w:rPr>
              <w:lastRenderedPageBreak/>
              <w:t>(</w:t>
            </w:r>
            <w:r w:rsidRPr="00935F38">
              <w:rPr>
                <w:rFonts w:ascii="Tahoma" w:hAnsi="Tahoma" w:cs="Tahoma"/>
                <w:i/>
                <w:iCs/>
                <w:szCs w:val="24"/>
              </w:rPr>
              <w:t>force</w:t>
            </w:r>
            <w:r w:rsidRPr="00935F38">
              <w:rPr>
                <w:rFonts w:ascii="Tahoma" w:hAnsi="Tahoma" w:cs="Tahoma"/>
                <w:szCs w:val="24"/>
              </w:rPr>
              <w:t>) dan kecepatan (</w:t>
            </w:r>
            <w:r w:rsidRPr="00935F38">
              <w:rPr>
                <w:rFonts w:ascii="Tahoma" w:hAnsi="Tahoma" w:cs="Tahoma"/>
                <w:i/>
                <w:iCs/>
                <w:szCs w:val="24"/>
              </w:rPr>
              <w:t>velocity</w:t>
            </w:r>
            <w:r w:rsidRPr="00935F38">
              <w:rPr>
                <w:rFonts w:ascii="Tahoma" w:hAnsi="Tahoma" w:cs="Tahoma"/>
                <w:szCs w:val="24"/>
              </w:rPr>
              <w:t>) yang diukur oleh PDA. Kegunaan program ini adalah untuk memperkirakan distribusi dan besarnya gaya perlawanan tanah total sepanjang tiang berdasarkan modelisasi sistem tiang-tanah yang dibuat dan memisahkannya menjadi bagian perlawanan dinamis dan statis. Analisa ini menggunakan data yang diperoleh dari pengujian PDA untuk memberikan hasil analisa yang lebih detail.</w:t>
            </w:r>
          </w:p>
          <w:p w14:paraId="6AF427BB" w14:textId="77777777" w:rsidR="00435D21" w:rsidRPr="00935F38" w:rsidRDefault="00435D21" w:rsidP="00435D21">
            <w:pPr>
              <w:pStyle w:val="BodyText"/>
              <w:ind w:left="1985"/>
              <w:rPr>
                <w:rFonts w:ascii="Tahoma" w:hAnsi="Tahoma" w:cs="Tahoma"/>
                <w:szCs w:val="24"/>
              </w:rPr>
            </w:pPr>
            <w:r w:rsidRPr="00935F38">
              <w:rPr>
                <w:rFonts w:ascii="Tahoma" w:hAnsi="Tahoma" w:cs="Tahoma"/>
                <w:szCs w:val="24"/>
              </w:rPr>
              <w:t xml:space="preserve">Dari analisa CAPWAP kita akan mengetahui lebih rinci data yang diperoleh dari pengujian PDA </w:t>
            </w:r>
            <w:r w:rsidRPr="00935F38">
              <w:rPr>
                <w:rFonts w:ascii="Tahoma" w:hAnsi="Tahoma" w:cs="Tahoma"/>
                <w:i/>
                <w:iCs/>
                <w:szCs w:val="24"/>
              </w:rPr>
              <w:t>Test</w:t>
            </w:r>
            <w:r w:rsidRPr="00935F38">
              <w:rPr>
                <w:rFonts w:ascii="Tahoma" w:hAnsi="Tahoma" w:cs="Tahoma"/>
                <w:szCs w:val="24"/>
              </w:rPr>
              <w:t>, dengan tambahan informasi:</w:t>
            </w:r>
          </w:p>
          <w:p w14:paraId="33A5273F" w14:textId="77777777" w:rsidR="00435D21" w:rsidRPr="00935F38" w:rsidRDefault="00435D21" w:rsidP="009B108F">
            <w:pPr>
              <w:pStyle w:val="BodyText"/>
              <w:widowControl w:val="0"/>
              <w:numPr>
                <w:ilvl w:val="1"/>
                <w:numId w:val="32"/>
              </w:numPr>
              <w:tabs>
                <w:tab w:val="left" w:pos="2552"/>
              </w:tabs>
              <w:suppressAutoHyphens w:val="0"/>
              <w:autoSpaceDE w:val="0"/>
              <w:autoSpaceDN w:val="0"/>
              <w:spacing w:after="0"/>
              <w:ind w:left="2552" w:hanging="567"/>
              <w:rPr>
                <w:rFonts w:ascii="Tahoma" w:hAnsi="Tahoma" w:cs="Tahoma"/>
                <w:szCs w:val="24"/>
              </w:rPr>
            </w:pPr>
            <w:r w:rsidRPr="00935F38">
              <w:rPr>
                <w:rFonts w:ascii="Tahoma" w:hAnsi="Tahoma" w:cs="Tahoma"/>
                <w:szCs w:val="24"/>
              </w:rPr>
              <w:t>tahanan ujung pondasi tiang tunggal</w:t>
            </w:r>
          </w:p>
          <w:p w14:paraId="61DF6E88" w14:textId="77777777" w:rsidR="00435D21" w:rsidRPr="00935F38" w:rsidRDefault="00435D21" w:rsidP="009B108F">
            <w:pPr>
              <w:pStyle w:val="BodyText"/>
              <w:widowControl w:val="0"/>
              <w:numPr>
                <w:ilvl w:val="1"/>
                <w:numId w:val="32"/>
              </w:numPr>
              <w:tabs>
                <w:tab w:val="left" w:pos="2552"/>
              </w:tabs>
              <w:suppressAutoHyphens w:val="0"/>
              <w:autoSpaceDE w:val="0"/>
              <w:autoSpaceDN w:val="0"/>
              <w:spacing w:after="0"/>
              <w:ind w:left="2552" w:hanging="567"/>
              <w:rPr>
                <w:rFonts w:ascii="Tahoma" w:hAnsi="Tahoma" w:cs="Tahoma"/>
                <w:szCs w:val="24"/>
              </w:rPr>
            </w:pPr>
            <w:r w:rsidRPr="00935F38">
              <w:rPr>
                <w:rFonts w:ascii="Tahoma" w:hAnsi="Tahoma" w:cs="Tahoma"/>
                <w:szCs w:val="24"/>
              </w:rPr>
              <w:t>tahanan friksi pondasi tiang tunggal</w:t>
            </w:r>
          </w:p>
          <w:p w14:paraId="53A03EA8" w14:textId="77777777" w:rsidR="00435D21" w:rsidRPr="00935F38" w:rsidRDefault="00435D21" w:rsidP="009B108F">
            <w:pPr>
              <w:pStyle w:val="BodyText"/>
              <w:widowControl w:val="0"/>
              <w:numPr>
                <w:ilvl w:val="1"/>
                <w:numId w:val="32"/>
              </w:numPr>
              <w:tabs>
                <w:tab w:val="left" w:pos="2552"/>
              </w:tabs>
              <w:suppressAutoHyphens w:val="0"/>
              <w:autoSpaceDE w:val="0"/>
              <w:autoSpaceDN w:val="0"/>
              <w:spacing w:after="0"/>
              <w:ind w:left="2552" w:hanging="567"/>
              <w:rPr>
                <w:rFonts w:ascii="Tahoma" w:hAnsi="Tahoma" w:cs="Tahoma"/>
                <w:szCs w:val="24"/>
              </w:rPr>
            </w:pPr>
            <w:r w:rsidRPr="00935F38">
              <w:rPr>
                <w:rFonts w:ascii="Tahoma" w:hAnsi="Tahoma" w:cs="Tahoma"/>
                <w:szCs w:val="24"/>
              </w:rPr>
              <w:t xml:space="preserve">simulasi statik </w:t>
            </w:r>
            <w:r w:rsidRPr="00935F38">
              <w:rPr>
                <w:rFonts w:ascii="Tahoma" w:hAnsi="Tahoma" w:cs="Tahoma"/>
                <w:i/>
                <w:iCs/>
                <w:szCs w:val="24"/>
              </w:rPr>
              <w:t>loading test</w:t>
            </w:r>
          </w:p>
          <w:p w14:paraId="45909869" w14:textId="77777777" w:rsidR="00435D21" w:rsidRDefault="00435D21" w:rsidP="009B108F">
            <w:pPr>
              <w:pStyle w:val="BodyText"/>
              <w:widowControl w:val="0"/>
              <w:numPr>
                <w:ilvl w:val="0"/>
                <w:numId w:val="26"/>
              </w:numPr>
              <w:tabs>
                <w:tab w:val="left" w:pos="1985"/>
              </w:tabs>
              <w:suppressAutoHyphens w:val="0"/>
              <w:autoSpaceDE w:val="0"/>
              <w:autoSpaceDN w:val="0"/>
              <w:spacing w:after="0"/>
              <w:ind w:left="1985" w:hanging="567"/>
              <w:rPr>
                <w:rFonts w:ascii="Tahoma" w:hAnsi="Tahoma" w:cs="Tahoma"/>
                <w:i/>
                <w:iCs/>
                <w:szCs w:val="24"/>
              </w:rPr>
            </w:pPr>
            <w:r w:rsidRPr="00B174D1">
              <w:rPr>
                <w:rFonts w:ascii="Tahoma" w:hAnsi="Tahoma" w:cs="Tahoma"/>
                <w:i/>
                <w:iCs/>
                <w:szCs w:val="24"/>
              </w:rPr>
              <w:t>Case Method</w:t>
            </w:r>
          </w:p>
          <w:p w14:paraId="5733C4C4" w14:textId="77777777" w:rsidR="00435D21" w:rsidRPr="00935F38" w:rsidRDefault="00435D21" w:rsidP="00435D21">
            <w:pPr>
              <w:pStyle w:val="BodyText"/>
              <w:ind w:left="1985"/>
              <w:rPr>
                <w:rFonts w:ascii="Tahoma" w:hAnsi="Tahoma" w:cs="Tahoma"/>
                <w:szCs w:val="24"/>
              </w:rPr>
            </w:pPr>
            <w:r w:rsidRPr="00935F38">
              <w:rPr>
                <w:rFonts w:ascii="Tahoma" w:hAnsi="Tahoma" w:cs="Tahoma"/>
                <w:szCs w:val="24"/>
              </w:rPr>
              <w:t xml:space="preserve">Analisa data PDA dilakukan dengan prosedur </w:t>
            </w:r>
            <w:r w:rsidRPr="001D76FB">
              <w:rPr>
                <w:rFonts w:ascii="Tahoma" w:hAnsi="Tahoma" w:cs="Tahoma"/>
                <w:i/>
                <w:iCs/>
                <w:szCs w:val="24"/>
              </w:rPr>
              <w:t xml:space="preserve">Case Method </w:t>
            </w:r>
            <w:r w:rsidRPr="00935F38">
              <w:rPr>
                <w:rFonts w:ascii="Tahoma" w:hAnsi="Tahoma" w:cs="Tahoma"/>
                <w:szCs w:val="24"/>
              </w:rPr>
              <w:t>meliputi pengukuran data kecepatan (</w:t>
            </w:r>
            <w:r w:rsidRPr="001D76FB">
              <w:rPr>
                <w:rFonts w:ascii="Tahoma" w:hAnsi="Tahoma" w:cs="Tahoma"/>
                <w:i/>
                <w:iCs/>
                <w:szCs w:val="24"/>
              </w:rPr>
              <w:t>velocity</w:t>
            </w:r>
            <w:r w:rsidRPr="00935F38">
              <w:rPr>
                <w:rFonts w:ascii="Tahoma" w:hAnsi="Tahoma" w:cs="Tahoma"/>
                <w:szCs w:val="24"/>
              </w:rPr>
              <w:t>) dan gaya (</w:t>
            </w:r>
            <w:r w:rsidRPr="001D76FB">
              <w:rPr>
                <w:rFonts w:ascii="Tahoma" w:hAnsi="Tahoma" w:cs="Tahoma"/>
                <w:i/>
                <w:iCs/>
                <w:szCs w:val="24"/>
              </w:rPr>
              <w:t>force</w:t>
            </w:r>
            <w:r w:rsidRPr="00935F38">
              <w:rPr>
                <w:rFonts w:ascii="Tahoma" w:hAnsi="Tahoma" w:cs="Tahoma"/>
                <w:szCs w:val="24"/>
              </w:rPr>
              <w:t>) selama pelaksanaan pengujian (</w:t>
            </w:r>
            <w:r w:rsidRPr="001D76FB">
              <w:rPr>
                <w:rFonts w:ascii="Tahoma" w:hAnsi="Tahoma" w:cs="Tahoma"/>
                <w:i/>
                <w:iCs/>
                <w:szCs w:val="24"/>
              </w:rPr>
              <w:t>re-strike</w:t>
            </w:r>
            <w:r w:rsidRPr="00935F38">
              <w:rPr>
                <w:rFonts w:ascii="Tahoma" w:hAnsi="Tahoma" w:cs="Tahoma"/>
                <w:szCs w:val="24"/>
              </w:rPr>
              <w:t xml:space="preserve">) dan perhitungan variabel dinamik secara </w:t>
            </w:r>
            <w:r w:rsidRPr="001D76FB">
              <w:rPr>
                <w:rFonts w:ascii="Tahoma" w:hAnsi="Tahoma" w:cs="Tahoma"/>
                <w:i/>
                <w:iCs/>
                <w:szCs w:val="24"/>
              </w:rPr>
              <w:t xml:space="preserve">real time </w:t>
            </w:r>
            <w:r w:rsidRPr="00935F38">
              <w:rPr>
                <w:rFonts w:ascii="Tahoma" w:hAnsi="Tahoma" w:cs="Tahoma"/>
                <w:szCs w:val="24"/>
              </w:rPr>
              <w:t>untuk mendapatkan gambaran tentang daya dukung pondasi tiang tunggal. Dari PDA Test dengan menggunakan "</w:t>
            </w:r>
            <w:r w:rsidRPr="001D76FB">
              <w:rPr>
                <w:rFonts w:ascii="Tahoma" w:hAnsi="Tahoma" w:cs="Tahoma"/>
                <w:i/>
                <w:iCs/>
                <w:szCs w:val="24"/>
              </w:rPr>
              <w:t>Case Method</w:t>
            </w:r>
            <w:r w:rsidRPr="00935F38">
              <w:rPr>
                <w:rFonts w:ascii="Tahoma" w:hAnsi="Tahoma" w:cs="Tahoma"/>
                <w:szCs w:val="24"/>
              </w:rPr>
              <w:t>" kita akan dapat mengetahui:</w:t>
            </w:r>
          </w:p>
          <w:p w14:paraId="78107E1F" w14:textId="77777777" w:rsidR="00435D21" w:rsidRPr="00935F38" w:rsidRDefault="00435D21" w:rsidP="009B108F">
            <w:pPr>
              <w:pStyle w:val="BodyText"/>
              <w:widowControl w:val="0"/>
              <w:numPr>
                <w:ilvl w:val="1"/>
                <w:numId w:val="33"/>
              </w:numPr>
              <w:tabs>
                <w:tab w:val="left" w:pos="2552"/>
              </w:tabs>
              <w:suppressAutoHyphens w:val="0"/>
              <w:autoSpaceDE w:val="0"/>
              <w:autoSpaceDN w:val="0"/>
              <w:spacing w:after="0"/>
              <w:ind w:left="2552" w:hanging="567"/>
              <w:rPr>
                <w:rFonts w:ascii="Tahoma" w:hAnsi="Tahoma" w:cs="Tahoma"/>
                <w:szCs w:val="24"/>
              </w:rPr>
            </w:pPr>
            <w:r w:rsidRPr="00935F38">
              <w:rPr>
                <w:rFonts w:ascii="Tahoma" w:hAnsi="Tahoma" w:cs="Tahoma"/>
                <w:szCs w:val="24"/>
              </w:rPr>
              <w:t>daya dukung pondasi tiang tunggal</w:t>
            </w:r>
          </w:p>
          <w:p w14:paraId="2BC3732F" w14:textId="77777777" w:rsidR="00435D21" w:rsidRPr="00935F38" w:rsidRDefault="00435D21" w:rsidP="009B108F">
            <w:pPr>
              <w:pStyle w:val="BodyText"/>
              <w:widowControl w:val="0"/>
              <w:numPr>
                <w:ilvl w:val="1"/>
                <w:numId w:val="33"/>
              </w:numPr>
              <w:tabs>
                <w:tab w:val="left" w:pos="2552"/>
              </w:tabs>
              <w:suppressAutoHyphens w:val="0"/>
              <w:autoSpaceDE w:val="0"/>
              <w:autoSpaceDN w:val="0"/>
              <w:spacing w:after="0"/>
              <w:ind w:left="2552" w:hanging="567"/>
              <w:rPr>
                <w:rFonts w:ascii="Tahoma" w:hAnsi="Tahoma" w:cs="Tahoma"/>
                <w:szCs w:val="24"/>
              </w:rPr>
            </w:pPr>
            <w:r w:rsidRPr="00935F38">
              <w:rPr>
                <w:rFonts w:ascii="Tahoma" w:hAnsi="Tahoma" w:cs="Tahoma"/>
                <w:szCs w:val="24"/>
              </w:rPr>
              <w:t>integritas atau keutuhan tiang dan sambungan</w:t>
            </w:r>
          </w:p>
          <w:p w14:paraId="042698BC" w14:textId="77777777" w:rsidR="00435D21" w:rsidRPr="00935F38" w:rsidRDefault="00435D21" w:rsidP="009B108F">
            <w:pPr>
              <w:pStyle w:val="BodyText"/>
              <w:widowControl w:val="0"/>
              <w:numPr>
                <w:ilvl w:val="1"/>
                <w:numId w:val="33"/>
              </w:numPr>
              <w:tabs>
                <w:tab w:val="left" w:pos="2552"/>
              </w:tabs>
              <w:suppressAutoHyphens w:val="0"/>
              <w:autoSpaceDE w:val="0"/>
              <w:autoSpaceDN w:val="0"/>
              <w:spacing w:after="0"/>
              <w:ind w:left="2552" w:hanging="567"/>
              <w:rPr>
                <w:rFonts w:ascii="Tahoma" w:hAnsi="Tahoma" w:cs="Tahoma"/>
                <w:szCs w:val="24"/>
              </w:rPr>
            </w:pPr>
            <w:r w:rsidRPr="00935F38">
              <w:rPr>
                <w:rFonts w:ascii="Tahoma" w:hAnsi="Tahoma" w:cs="Tahoma"/>
                <w:szCs w:val="24"/>
              </w:rPr>
              <w:t xml:space="preserve">efisiensi dari transfer energi pukulan </w:t>
            </w:r>
            <w:r w:rsidRPr="001D76FB">
              <w:rPr>
                <w:rFonts w:ascii="Tahoma" w:hAnsi="Tahoma" w:cs="Tahoma"/>
                <w:i/>
                <w:iCs/>
                <w:szCs w:val="24"/>
              </w:rPr>
              <w:t>hammer</w:t>
            </w:r>
            <w:r w:rsidRPr="00935F38">
              <w:rPr>
                <w:rFonts w:ascii="Tahoma" w:hAnsi="Tahoma" w:cs="Tahoma"/>
                <w:szCs w:val="24"/>
              </w:rPr>
              <w:t>/alat pancang</w:t>
            </w:r>
          </w:p>
          <w:p w14:paraId="57BE22C9" w14:textId="77777777" w:rsidR="00435D21" w:rsidRPr="00935F38" w:rsidRDefault="00435D21" w:rsidP="00435D21">
            <w:pPr>
              <w:pStyle w:val="BodyText"/>
              <w:ind w:left="1985"/>
              <w:rPr>
                <w:rFonts w:ascii="Tahoma" w:hAnsi="Tahoma" w:cs="Tahoma"/>
                <w:szCs w:val="24"/>
              </w:rPr>
            </w:pPr>
            <w:r w:rsidRPr="00935F38">
              <w:rPr>
                <w:rFonts w:ascii="Tahoma" w:hAnsi="Tahoma" w:cs="Tahoma"/>
                <w:szCs w:val="24"/>
              </w:rPr>
              <w:t xml:space="preserve">Dari nilai rata-rata pada sinyal yang terukur </w:t>
            </w:r>
            <w:r w:rsidRPr="001D76FB">
              <w:rPr>
                <w:rFonts w:ascii="Tahoma" w:hAnsi="Tahoma" w:cs="Tahoma"/>
                <w:i/>
                <w:iCs/>
                <w:szCs w:val="24"/>
              </w:rPr>
              <w:t>force</w:t>
            </w:r>
            <w:r w:rsidRPr="00935F38">
              <w:rPr>
                <w:rFonts w:ascii="Tahoma" w:hAnsi="Tahoma" w:cs="Tahoma"/>
                <w:szCs w:val="24"/>
              </w:rPr>
              <w:t xml:space="preserve"> dan </w:t>
            </w:r>
            <w:r w:rsidRPr="001D76FB">
              <w:rPr>
                <w:rFonts w:ascii="Tahoma" w:hAnsi="Tahoma" w:cs="Tahoma"/>
                <w:i/>
                <w:iCs/>
                <w:szCs w:val="24"/>
              </w:rPr>
              <w:t>velocity</w:t>
            </w:r>
            <w:r w:rsidRPr="00935F38">
              <w:rPr>
                <w:rFonts w:ascii="Tahoma" w:hAnsi="Tahoma" w:cs="Tahoma"/>
                <w:szCs w:val="24"/>
              </w:rPr>
              <w:t xml:space="preserve"> pada data PDA, yang terukur langsung dari alat PDA adalah sebagai berikut:</w:t>
            </w:r>
          </w:p>
          <w:p w14:paraId="34496597" w14:textId="77777777" w:rsidR="00435D21" w:rsidRPr="00935F38" w:rsidRDefault="00435D21" w:rsidP="009B108F">
            <w:pPr>
              <w:pStyle w:val="BodyText"/>
              <w:widowControl w:val="0"/>
              <w:numPr>
                <w:ilvl w:val="1"/>
                <w:numId w:val="34"/>
              </w:numPr>
              <w:tabs>
                <w:tab w:val="left" w:pos="2552"/>
              </w:tabs>
              <w:suppressAutoHyphens w:val="0"/>
              <w:autoSpaceDE w:val="0"/>
              <w:autoSpaceDN w:val="0"/>
              <w:spacing w:after="0"/>
              <w:ind w:left="2552" w:hanging="567"/>
              <w:rPr>
                <w:rFonts w:ascii="Tahoma" w:hAnsi="Tahoma" w:cs="Tahoma"/>
                <w:szCs w:val="24"/>
              </w:rPr>
            </w:pPr>
            <w:r w:rsidRPr="00935F38">
              <w:rPr>
                <w:rFonts w:ascii="Tahoma" w:hAnsi="Tahoma" w:cs="Tahoma"/>
                <w:szCs w:val="24"/>
              </w:rPr>
              <w:t>Tegangan tekan maksimum pada posisi sensor, dikenal dengan inisial (CSX, CSI0</w:t>
            </w:r>
            <w:r>
              <w:rPr>
                <w:rFonts w:ascii="Tahoma" w:hAnsi="Tahoma" w:cs="Tahoma"/>
                <w:szCs w:val="24"/>
                <w:lang w:val="en-US"/>
              </w:rPr>
              <w:t>)</w:t>
            </w:r>
          </w:p>
          <w:p w14:paraId="7ECB3342" w14:textId="77777777" w:rsidR="00435D21" w:rsidRPr="00935F38" w:rsidRDefault="00435D21" w:rsidP="009B108F">
            <w:pPr>
              <w:pStyle w:val="BodyText"/>
              <w:widowControl w:val="0"/>
              <w:numPr>
                <w:ilvl w:val="1"/>
                <w:numId w:val="34"/>
              </w:numPr>
              <w:tabs>
                <w:tab w:val="left" w:pos="2552"/>
              </w:tabs>
              <w:suppressAutoHyphens w:val="0"/>
              <w:autoSpaceDE w:val="0"/>
              <w:autoSpaceDN w:val="0"/>
              <w:spacing w:after="0"/>
              <w:ind w:left="2552" w:hanging="567"/>
              <w:rPr>
                <w:rFonts w:ascii="Tahoma" w:hAnsi="Tahoma" w:cs="Tahoma"/>
                <w:szCs w:val="24"/>
              </w:rPr>
            </w:pPr>
            <w:r w:rsidRPr="001D76FB">
              <w:rPr>
                <w:rFonts w:ascii="Tahoma" w:hAnsi="Tahoma" w:cs="Tahoma"/>
                <w:i/>
                <w:iCs/>
                <w:szCs w:val="24"/>
              </w:rPr>
              <w:t>Displacement</w:t>
            </w:r>
            <w:r w:rsidRPr="00935F38">
              <w:rPr>
                <w:rFonts w:ascii="Tahoma" w:hAnsi="Tahoma" w:cs="Tahoma"/>
                <w:szCs w:val="24"/>
              </w:rPr>
              <w:t xml:space="preserve"> maksimum (DMX)</w:t>
            </w:r>
          </w:p>
          <w:p w14:paraId="547A7046" w14:textId="77777777" w:rsidR="00435D21" w:rsidRPr="00935F38" w:rsidRDefault="00435D21" w:rsidP="00435D21">
            <w:pPr>
              <w:pStyle w:val="BodyText"/>
              <w:ind w:left="1985"/>
              <w:rPr>
                <w:rFonts w:ascii="Tahoma" w:hAnsi="Tahoma" w:cs="Tahoma"/>
                <w:szCs w:val="24"/>
              </w:rPr>
            </w:pPr>
            <w:r w:rsidRPr="00935F38">
              <w:rPr>
                <w:rFonts w:ascii="Tahoma" w:hAnsi="Tahoma" w:cs="Tahoma"/>
                <w:szCs w:val="24"/>
              </w:rPr>
              <w:t>Yang dapat dihitung dari alat PDA di antaranya adalah sebagai berikut:</w:t>
            </w:r>
          </w:p>
          <w:p w14:paraId="78320CA9" w14:textId="77777777" w:rsidR="00435D21" w:rsidRPr="00935F38" w:rsidRDefault="00435D21" w:rsidP="009B108F">
            <w:pPr>
              <w:pStyle w:val="BodyText"/>
              <w:widowControl w:val="0"/>
              <w:numPr>
                <w:ilvl w:val="1"/>
                <w:numId w:val="35"/>
              </w:numPr>
              <w:tabs>
                <w:tab w:val="left" w:pos="2552"/>
              </w:tabs>
              <w:suppressAutoHyphens w:val="0"/>
              <w:autoSpaceDE w:val="0"/>
              <w:autoSpaceDN w:val="0"/>
              <w:spacing w:after="0"/>
              <w:ind w:left="2552" w:hanging="567"/>
              <w:rPr>
                <w:rFonts w:ascii="Tahoma" w:hAnsi="Tahoma" w:cs="Tahoma"/>
                <w:szCs w:val="24"/>
              </w:rPr>
            </w:pPr>
            <w:r w:rsidRPr="00935F38">
              <w:rPr>
                <w:rFonts w:ascii="Tahoma" w:hAnsi="Tahoma" w:cs="Tahoma"/>
                <w:szCs w:val="24"/>
              </w:rPr>
              <w:t xml:space="preserve">Kapasitas tiang termobilisasi, menggunakan </w:t>
            </w:r>
            <w:r w:rsidRPr="001D76FB">
              <w:rPr>
                <w:rFonts w:ascii="Tahoma" w:hAnsi="Tahoma" w:cs="Tahoma"/>
                <w:i/>
                <w:iCs/>
                <w:szCs w:val="24"/>
              </w:rPr>
              <w:t>simplified CASE method</w:t>
            </w:r>
            <w:r w:rsidRPr="00935F38">
              <w:rPr>
                <w:rFonts w:ascii="Tahoma" w:hAnsi="Tahoma" w:cs="Tahoma"/>
                <w:szCs w:val="24"/>
              </w:rPr>
              <w:t xml:space="preserve"> (RMX)</w:t>
            </w:r>
          </w:p>
          <w:p w14:paraId="331CAA6E" w14:textId="77777777" w:rsidR="00435D21" w:rsidRPr="00935F38" w:rsidRDefault="00435D21" w:rsidP="009B108F">
            <w:pPr>
              <w:pStyle w:val="BodyText"/>
              <w:widowControl w:val="0"/>
              <w:numPr>
                <w:ilvl w:val="1"/>
                <w:numId w:val="35"/>
              </w:numPr>
              <w:tabs>
                <w:tab w:val="left" w:pos="2552"/>
              </w:tabs>
              <w:suppressAutoHyphens w:val="0"/>
              <w:autoSpaceDE w:val="0"/>
              <w:autoSpaceDN w:val="0"/>
              <w:spacing w:after="0"/>
              <w:ind w:left="2552" w:hanging="567"/>
              <w:rPr>
                <w:rFonts w:ascii="Tahoma" w:hAnsi="Tahoma" w:cs="Tahoma"/>
                <w:szCs w:val="24"/>
              </w:rPr>
            </w:pPr>
            <w:r w:rsidRPr="00935F38">
              <w:rPr>
                <w:rFonts w:ascii="Tahoma" w:hAnsi="Tahoma" w:cs="Tahoma"/>
                <w:szCs w:val="24"/>
              </w:rPr>
              <w:t>Tegangan tarik maksimum sepanjang tiang (TSX)</w:t>
            </w:r>
          </w:p>
          <w:p w14:paraId="6DC2FB53" w14:textId="77777777" w:rsidR="00435D21" w:rsidRDefault="00435D21" w:rsidP="009B108F">
            <w:pPr>
              <w:pStyle w:val="BodyText"/>
              <w:widowControl w:val="0"/>
              <w:numPr>
                <w:ilvl w:val="1"/>
                <w:numId w:val="35"/>
              </w:numPr>
              <w:tabs>
                <w:tab w:val="left" w:pos="2552"/>
              </w:tabs>
              <w:suppressAutoHyphens w:val="0"/>
              <w:autoSpaceDE w:val="0"/>
              <w:autoSpaceDN w:val="0"/>
              <w:spacing w:after="0"/>
              <w:ind w:left="2552" w:hanging="567"/>
              <w:rPr>
                <w:rFonts w:ascii="Tahoma" w:hAnsi="Tahoma" w:cs="Tahoma"/>
                <w:szCs w:val="24"/>
              </w:rPr>
            </w:pPr>
            <w:r w:rsidRPr="00935F38">
              <w:rPr>
                <w:rFonts w:ascii="Tahoma" w:hAnsi="Tahoma" w:cs="Tahoma"/>
                <w:szCs w:val="24"/>
              </w:rPr>
              <w:t>Energi maksimum yang ditransfer ke tiang selama tumbukan (EMX)</w:t>
            </w:r>
          </w:p>
          <w:p w14:paraId="6C309649" w14:textId="77777777" w:rsidR="00435D21" w:rsidRPr="00935F38" w:rsidRDefault="00435D21" w:rsidP="00435D21">
            <w:pPr>
              <w:pStyle w:val="BodyText"/>
              <w:rPr>
                <w:rFonts w:ascii="Tahoma" w:hAnsi="Tahoma" w:cs="Tahoma"/>
                <w:szCs w:val="24"/>
              </w:rPr>
            </w:pPr>
          </w:p>
          <w:p w14:paraId="1F026788" w14:textId="77777777" w:rsidR="00435D21" w:rsidRPr="001D76FB" w:rsidRDefault="00435D21" w:rsidP="009B108F">
            <w:pPr>
              <w:pStyle w:val="BodyText"/>
              <w:widowControl w:val="0"/>
              <w:numPr>
                <w:ilvl w:val="0"/>
                <w:numId w:val="25"/>
              </w:numPr>
              <w:suppressAutoHyphens w:val="0"/>
              <w:autoSpaceDE w:val="0"/>
              <w:autoSpaceDN w:val="0"/>
              <w:spacing w:after="0"/>
              <w:ind w:left="1418" w:hanging="567"/>
              <w:rPr>
                <w:rFonts w:ascii="Tahoma" w:hAnsi="Tahoma" w:cs="Tahoma"/>
                <w:b/>
                <w:bCs/>
                <w:szCs w:val="24"/>
              </w:rPr>
            </w:pPr>
            <w:r w:rsidRPr="00B174D1">
              <w:rPr>
                <w:rFonts w:ascii="Tahoma" w:hAnsi="Tahoma" w:cs="Tahoma"/>
                <w:b/>
                <w:bCs/>
                <w:i/>
                <w:iCs/>
                <w:szCs w:val="24"/>
              </w:rPr>
              <w:t>Refusal</w:t>
            </w:r>
            <w:r w:rsidRPr="00B174D1">
              <w:rPr>
                <w:rFonts w:ascii="Tahoma" w:hAnsi="Tahoma" w:cs="Tahoma"/>
                <w:b/>
                <w:bCs/>
                <w:szCs w:val="24"/>
              </w:rPr>
              <w:t xml:space="preserve"> dan </w:t>
            </w:r>
            <w:r w:rsidRPr="00B174D1">
              <w:rPr>
                <w:rFonts w:ascii="Tahoma" w:hAnsi="Tahoma" w:cs="Tahoma"/>
                <w:b/>
                <w:bCs/>
                <w:i/>
                <w:iCs/>
                <w:szCs w:val="24"/>
              </w:rPr>
              <w:t>Ultimate</w:t>
            </w:r>
          </w:p>
          <w:p w14:paraId="3A4A8D5F" w14:textId="77777777" w:rsidR="00435D21" w:rsidRPr="001D76FB" w:rsidRDefault="00435D21" w:rsidP="00435D21">
            <w:pPr>
              <w:pStyle w:val="BodyText"/>
              <w:ind w:left="1418"/>
              <w:rPr>
                <w:rFonts w:ascii="Tahoma" w:hAnsi="Tahoma" w:cs="Tahoma"/>
                <w:szCs w:val="24"/>
              </w:rPr>
            </w:pPr>
            <w:r w:rsidRPr="001D76FB">
              <w:rPr>
                <w:rFonts w:ascii="Tahoma" w:hAnsi="Tahoma" w:cs="Tahoma"/>
                <w:szCs w:val="24"/>
              </w:rPr>
              <w:t xml:space="preserve">Pada pengujian dengan PDA </w:t>
            </w:r>
            <w:r w:rsidRPr="001D76FB">
              <w:rPr>
                <w:rFonts w:ascii="Tahoma" w:hAnsi="Tahoma" w:cs="Tahoma"/>
                <w:i/>
                <w:iCs/>
                <w:szCs w:val="24"/>
              </w:rPr>
              <w:t>Test</w:t>
            </w:r>
            <w:r w:rsidRPr="001D76FB">
              <w:rPr>
                <w:rFonts w:ascii="Tahoma" w:hAnsi="Tahoma" w:cs="Tahoma"/>
                <w:szCs w:val="24"/>
              </w:rPr>
              <w:t xml:space="preserve"> akan diperoleh hasil daya dukung yang bersifat salah satu dari dua kondisi berikut:</w:t>
            </w:r>
          </w:p>
          <w:p w14:paraId="591E3B7E" w14:textId="77777777" w:rsidR="00435D21" w:rsidRPr="001D76FB" w:rsidRDefault="00435D21" w:rsidP="009B108F">
            <w:pPr>
              <w:pStyle w:val="BodyText"/>
              <w:widowControl w:val="0"/>
              <w:numPr>
                <w:ilvl w:val="0"/>
                <w:numId w:val="27"/>
              </w:numPr>
              <w:tabs>
                <w:tab w:val="left" w:pos="1985"/>
              </w:tabs>
              <w:suppressAutoHyphens w:val="0"/>
              <w:autoSpaceDE w:val="0"/>
              <w:autoSpaceDN w:val="0"/>
              <w:spacing w:after="0"/>
              <w:ind w:left="1985" w:hanging="567"/>
              <w:rPr>
                <w:rFonts w:ascii="Tahoma" w:hAnsi="Tahoma" w:cs="Tahoma"/>
                <w:szCs w:val="24"/>
              </w:rPr>
            </w:pPr>
            <w:r>
              <w:rPr>
                <w:rFonts w:ascii="Tahoma" w:hAnsi="Tahoma" w:cs="Tahoma"/>
                <w:i/>
                <w:iCs/>
                <w:szCs w:val="24"/>
                <w:lang w:val="en-US"/>
              </w:rPr>
              <w:t>Refusal</w:t>
            </w:r>
          </w:p>
          <w:p w14:paraId="77DD43A3" w14:textId="77777777" w:rsidR="00435D21" w:rsidRDefault="00435D21" w:rsidP="00435D21">
            <w:pPr>
              <w:pStyle w:val="BodyText"/>
              <w:ind w:left="1985"/>
              <w:rPr>
                <w:rFonts w:ascii="Tahoma" w:hAnsi="Tahoma" w:cs="Tahoma"/>
                <w:szCs w:val="24"/>
                <w:lang w:val="en-US"/>
              </w:rPr>
            </w:pPr>
            <w:r w:rsidRPr="001D76FB">
              <w:rPr>
                <w:rFonts w:ascii="Tahoma" w:hAnsi="Tahoma" w:cs="Tahoma"/>
                <w:szCs w:val="24"/>
              </w:rPr>
              <w:t xml:space="preserve">Pengertian daya dukung yang bersifat </w:t>
            </w:r>
            <w:r w:rsidRPr="001D76FB">
              <w:rPr>
                <w:rFonts w:ascii="Tahoma" w:hAnsi="Tahoma" w:cs="Tahoma"/>
                <w:i/>
                <w:iCs/>
                <w:szCs w:val="24"/>
              </w:rPr>
              <w:t xml:space="preserve">refusal </w:t>
            </w:r>
            <w:r w:rsidRPr="001D76FB">
              <w:rPr>
                <w:rFonts w:ascii="Tahoma" w:hAnsi="Tahoma" w:cs="Tahoma"/>
                <w:szCs w:val="24"/>
              </w:rPr>
              <w:t xml:space="preserve">adalah daya dukung yang terdeteksi/terdata dan dianalisa merupakan daya dukung yang diperoleh dari kondisi pondasi tiang yang belum sepenuhnya termobilisasi. Kondisi belum sepenuhnya termobilisasi adalah kondisi di mana pondasi tiang belum mencapai kapasitas tertinggi atau </w:t>
            </w:r>
            <w:r w:rsidRPr="001D76FB">
              <w:rPr>
                <w:rFonts w:ascii="Tahoma" w:hAnsi="Tahoma" w:cs="Tahoma"/>
                <w:i/>
                <w:iCs/>
                <w:szCs w:val="24"/>
              </w:rPr>
              <w:t>ultimate</w:t>
            </w:r>
            <w:r w:rsidRPr="001D76FB">
              <w:rPr>
                <w:rFonts w:ascii="Tahoma" w:hAnsi="Tahoma" w:cs="Tahoma"/>
                <w:szCs w:val="24"/>
              </w:rPr>
              <w:t>-nya. Kondisi ini dapat disebabkan karena pada saat pengujian/</w:t>
            </w:r>
            <w:r w:rsidRPr="001D76FB">
              <w:rPr>
                <w:rFonts w:ascii="Tahoma" w:hAnsi="Tahoma" w:cs="Tahoma"/>
                <w:i/>
                <w:iCs/>
                <w:szCs w:val="24"/>
              </w:rPr>
              <w:t>re-strike</w:t>
            </w:r>
            <w:r w:rsidRPr="001D76FB">
              <w:rPr>
                <w:rFonts w:ascii="Tahoma" w:hAnsi="Tahoma" w:cs="Tahoma"/>
                <w:szCs w:val="24"/>
              </w:rPr>
              <w:t xml:space="preserve"> dilakukan, energi yang ditransfer tidak </w:t>
            </w:r>
            <w:r w:rsidRPr="001D76FB">
              <w:rPr>
                <w:rFonts w:ascii="Tahoma" w:hAnsi="Tahoma" w:cs="Tahoma"/>
                <w:szCs w:val="24"/>
              </w:rPr>
              <w:lastRenderedPageBreak/>
              <w:t>cukup besar untuk memobilisasi seluruh kemampuan tahanan atau daya dukung pondasi tiang yang diuji</w:t>
            </w:r>
            <w:r>
              <w:rPr>
                <w:rFonts w:ascii="Tahoma" w:hAnsi="Tahoma" w:cs="Tahoma"/>
                <w:szCs w:val="24"/>
                <w:lang w:val="en-US"/>
              </w:rPr>
              <w:t>.</w:t>
            </w:r>
          </w:p>
          <w:p w14:paraId="7E78AF82" w14:textId="77777777" w:rsidR="00435D21" w:rsidRPr="001D76FB" w:rsidRDefault="00435D21" w:rsidP="009B108F">
            <w:pPr>
              <w:pStyle w:val="BodyText"/>
              <w:widowControl w:val="0"/>
              <w:numPr>
                <w:ilvl w:val="0"/>
                <w:numId w:val="27"/>
              </w:numPr>
              <w:tabs>
                <w:tab w:val="left" w:pos="1985"/>
              </w:tabs>
              <w:suppressAutoHyphens w:val="0"/>
              <w:autoSpaceDE w:val="0"/>
              <w:autoSpaceDN w:val="0"/>
              <w:spacing w:after="0"/>
              <w:ind w:left="1985" w:hanging="567"/>
              <w:rPr>
                <w:rFonts w:ascii="Tahoma" w:hAnsi="Tahoma" w:cs="Tahoma"/>
                <w:szCs w:val="24"/>
              </w:rPr>
            </w:pPr>
            <w:r>
              <w:rPr>
                <w:rFonts w:ascii="Tahoma" w:hAnsi="Tahoma" w:cs="Tahoma"/>
                <w:i/>
                <w:iCs/>
                <w:szCs w:val="24"/>
                <w:lang w:val="en-US"/>
              </w:rPr>
              <w:t>Ultimate</w:t>
            </w:r>
          </w:p>
          <w:p w14:paraId="76F2129F" w14:textId="77777777" w:rsidR="00435D21" w:rsidRPr="001D76FB" w:rsidRDefault="00435D21" w:rsidP="00435D21">
            <w:pPr>
              <w:pStyle w:val="BodyText"/>
              <w:tabs>
                <w:tab w:val="left" w:pos="2552"/>
              </w:tabs>
              <w:ind w:left="1985"/>
              <w:rPr>
                <w:rFonts w:ascii="Tahoma" w:hAnsi="Tahoma" w:cs="Tahoma"/>
                <w:szCs w:val="24"/>
              </w:rPr>
            </w:pPr>
            <w:r w:rsidRPr="001D76FB">
              <w:rPr>
                <w:rFonts w:ascii="Tahoma" w:hAnsi="Tahoma" w:cs="Tahoma"/>
                <w:szCs w:val="24"/>
              </w:rPr>
              <w:t xml:space="preserve">Pengertian daya dukung yang bersifat </w:t>
            </w:r>
            <w:r w:rsidRPr="001D76FB">
              <w:rPr>
                <w:rFonts w:ascii="Tahoma" w:hAnsi="Tahoma" w:cs="Tahoma"/>
                <w:i/>
                <w:iCs/>
                <w:szCs w:val="24"/>
              </w:rPr>
              <w:t>ultimate</w:t>
            </w:r>
            <w:r w:rsidRPr="001D76FB">
              <w:rPr>
                <w:rFonts w:ascii="Tahoma" w:hAnsi="Tahoma" w:cs="Tahoma"/>
                <w:szCs w:val="24"/>
              </w:rPr>
              <w:t xml:space="preserve"> adalah daya dukung yang diperoleh dari kondisi pondasi tiang yang sudah termobilisasi sepenuhnya. Dengan demikian angka daya dukung yang dihasilkan dari analisa PDA dan CAPWAP pada kondisi ini adalah benar-benar daya dukung </w:t>
            </w:r>
            <w:r w:rsidRPr="001D76FB">
              <w:rPr>
                <w:rFonts w:ascii="Tahoma" w:hAnsi="Tahoma" w:cs="Tahoma"/>
                <w:i/>
                <w:iCs/>
                <w:szCs w:val="24"/>
              </w:rPr>
              <w:t xml:space="preserve">ultimate </w:t>
            </w:r>
            <w:r w:rsidRPr="001D76FB">
              <w:rPr>
                <w:rFonts w:ascii="Tahoma" w:hAnsi="Tahoma" w:cs="Tahoma"/>
                <w:szCs w:val="24"/>
              </w:rPr>
              <w:t xml:space="preserve">atau batas yang dimiliki oleh pondasi tiang yang diuji. Kondisi </w:t>
            </w:r>
            <w:r w:rsidRPr="001D76FB">
              <w:rPr>
                <w:rFonts w:ascii="Tahoma" w:hAnsi="Tahoma" w:cs="Tahoma"/>
                <w:i/>
                <w:iCs/>
                <w:szCs w:val="24"/>
              </w:rPr>
              <w:t>ultimate</w:t>
            </w:r>
            <w:r w:rsidRPr="001D76FB">
              <w:rPr>
                <w:rFonts w:ascii="Tahoma" w:hAnsi="Tahoma" w:cs="Tahoma"/>
                <w:szCs w:val="24"/>
              </w:rPr>
              <w:t xml:space="preserve"> ditentukan oleh salah satu dari:</w:t>
            </w:r>
          </w:p>
          <w:p w14:paraId="3FC15C77" w14:textId="77777777" w:rsidR="00435D21" w:rsidRPr="001D76FB" w:rsidRDefault="00435D21" w:rsidP="009B108F">
            <w:pPr>
              <w:pStyle w:val="BodyText"/>
              <w:widowControl w:val="0"/>
              <w:numPr>
                <w:ilvl w:val="0"/>
                <w:numId w:val="36"/>
              </w:numPr>
              <w:tabs>
                <w:tab w:val="left" w:pos="2552"/>
              </w:tabs>
              <w:suppressAutoHyphens w:val="0"/>
              <w:autoSpaceDE w:val="0"/>
              <w:autoSpaceDN w:val="0"/>
              <w:spacing w:after="0"/>
              <w:ind w:left="2552" w:hanging="567"/>
              <w:rPr>
                <w:rFonts w:ascii="Tahoma" w:hAnsi="Tahoma" w:cs="Tahoma"/>
                <w:szCs w:val="24"/>
              </w:rPr>
            </w:pPr>
            <w:r w:rsidRPr="001D76FB">
              <w:rPr>
                <w:rFonts w:ascii="Tahoma" w:hAnsi="Tahoma" w:cs="Tahoma"/>
                <w:szCs w:val="24"/>
              </w:rPr>
              <w:t xml:space="preserve">Telah bergeraknya tiang pancang akibat beban tertentu (beban </w:t>
            </w:r>
            <w:r w:rsidRPr="001D76FB">
              <w:rPr>
                <w:rFonts w:ascii="Tahoma" w:hAnsi="Tahoma" w:cs="Tahoma"/>
                <w:i/>
                <w:iCs/>
                <w:szCs w:val="24"/>
              </w:rPr>
              <w:t>ultimate</w:t>
            </w:r>
            <w:r w:rsidRPr="001D76FB">
              <w:rPr>
                <w:rFonts w:ascii="Tahoma" w:hAnsi="Tahoma" w:cs="Tahoma"/>
                <w:szCs w:val="24"/>
              </w:rPr>
              <w:t>) yang berarti terlampaunya tahanan friksi dan ujung dari pondasi tiang.</w:t>
            </w:r>
          </w:p>
          <w:p w14:paraId="78052110" w14:textId="77777777" w:rsidR="00435D21" w:rsidRPr="001D76FB" w:rsidRDefault="00435D21" w:rsidP="009B108F">
            <w:pPr>
              <w:pStyle w:val="BodyText"/>
              <w:widowControl w:val="0"/>
              <w:numPr>
                <w:ilvl w:val="0"/>
                <w:numId w:val="36"/>
              </w:numPr>
              <w:tabs>
                <w:tab w:val="left" w:pos="2552"/>
              </w:tabs>
              <w:suppressAutoHyphens w:val="0"/>
              <w:autoSpaceDE w:val="0"/>
              <w:autoSpaceDN w:val="0"/>
              <w:spacing w:after="0"/>
              <w:ind w:left="2552" w:hanging="567"/>
              <w:rPr>
                <w:rFonts w:ascii="Tahoma" w:hAnsi="Tahoma" w:cs="Tahoma"/>
                <w:szCs w:val="24"/>
              </w:rPr>
            </w:pPr>
            <w:r w:rsidRPr="001D76FB">
              <w:rPr>
                <w:rFonts w:ascii="Tahoma" w:hAnsi="Tahoma" w:cs="Tahoma"/>
                <w:szCs w:val="24"/>
              </w:rPr>
              <w:t>Telah terlampauinya kemampuan material tiang pancang itu sendiri yang jika diteruskan dengan beban yang lebih berat akan mengakibatkan kegagalan pada bahan/material tiang pancang.</w:t>
            </w:r>
          </w:p>
          <w:p w14:paraId="77D248DD" w14:textId="77777777" w:rsidR="00435D21" w:rsidRDefault="00435D21" w:rsidP="009B108F">
            <w:pPr>
              <w:pStyle w:val="BodyText"/>
              <w:widowControl w:val="0"/>
              <w:numPr>
                <w:ilvl w:val="0"/>
                <w:numId w:val="36"/>
              </w:numPr>
              <w:tabs>
                <w:tab w:val="left" w:pos="2552"/>
              </w:tabs>
              <w:suppressAutoHyphens w:val="0"/>
              <w:autoSpaceDE w:val="0"/>
              <w:autoSpaceDN w:val="0"/>
              <w:spacing w:after="0"/>
              <w:ind w:left="2552" w:hanging="567"/>
              <w:rPr>
                <w:rFonts w:ascii="Tahoma" w:hAnsi="Tahoma" w:cs="Tahoma"/>
                <w:szCs w:val="24"/>
              </w:rPr>
            </w:pPr>
            <w:r w:rsidRPr="001D76FB">
              <w:rPr>
                <w:rFonts w:ascii="Tahoma" w:hAnsi="Tahoma" w:cs="Tahoma"/>
                <w:szCs w:val="24"/>
              </w:rPr>
              <w:t>Kedua kondisi tersebut dapat diterima selama daya dukung yang diperoleh masih memenuhi syarat faktor keamanan yang dituntut dari desain yang ditetapkan.</w:t>
            </w:r>
          </w:p>
          <w:p w14:paraId="59422F69" w14:textId="77777777" w:rsidR="00435D21" w:rsidRPr="001D76FB" w:rsidRDefault="00435D21" w:rsidP="00435D21">
            <w:pPr>
              <w:pStyle w:val="BodyText"/>
              <w:ind w:left="1985"/>
              <w:rPr>
                <w:rFonts w:ascii="Tahoma" w:hAnsi="Tahoma" w:cs="Tahoma"/>
                <w:szCs w:val="24"/>
              </w:rPr>
            </w:pPr>
          </w:p>
          <w:p w14:paraId="5B21A2FD" w14:textId="77777777" w:rsidR="00435D21" w:rsidRDefault="00435D21" w:rsidP="009B108F">
            <w:pPr>
              <w:pStyle w:val="BodyText"/>
              <w:widowControl w:val="0"/>
              <w:numPr>
                <w:ilvl w:val="0"/>
                <w:numId w:val="25"/>
              </w:numPr>
              <w:tabs>
                <w:tab w:val="left" w:pos="1418"/>
              </w:tabs>
              <w:suppressAutoHyphens w:val="0"/>
              <w:autoSpaceDE w:val="0"/>
              <w:autoSpaceDN w:val="0"/>
              <w:spacing w:after="0"/>
              <w:ind w:left="1418" w:hanging="567"/>
              <w:rPr>
                <w:rFonts w:ascii="Tahoma" w:hAnsi="Tahoma" w:cs="Tahoma"/>
                <w:b/>
                <w:bCs/>
                <w:szCs w:val="24"/>
              </w:rPr>
            </w:pPr>
            <w:r w:rsidRPr="00B174D1">
              <w:rPr>
                <w:rFonts w:ascii="Tahoma" w:hAnsi="Tahoma" w:cs="Tahoma"/>
                <w:b/>
                <w:bCs/>
                <w:szCs w:val="24"/>
              </w:rPr>
              <w:t>Pengawasan Mutu Uji</w:t>
            </w:r>
          </w:p>
          <w:p w14:paraId="3476A791" w14:textId="77777777" w:rsidR="00435D21" w:rsidRPr="001D76FB" w:rsidRDefault="00435D21" w:rsidP="00435D21">
            <w:pPr>
              <w:pStyle w:val="BodyText"/>
              <w:ind w:left="1418"/>
              <w:rPr>
                <w:rFonts w:ascii="Tahoma" w:hAnsi="Tahoma" w:cs="Tahoma"/>
                <w:szCs w:val="24"/>
              </w:rPr>
            </w:pPr>
            <w:r w:rsidRPr="001D76FB">
              <w:rPr>
                <w:rFonts w:ascii="Tahoma" w:hAnsi="Tahoma" w:cs="Tahoma"/>
                <w:szCs w:val="24"/>
              </w:rPr>
              <w:t xml:space="preserve">Berikut ini yang sangat menentukan kualitas data dari PDA </w:t>
            </w:r>
            <w:r w:rsidRPr="001D76FB">
              <w:rPr>
                <w:rFonts w:ascii="Tahoma" w:hAnsi="Tahoma" w:cs="Tahoma"/>
                <w:i/>
                <w:iCs/>
                <w:szCs w:val="24"/>
              </w:rPr>
              <w:t>Test</w:t>
            </w:r>
            <w:r w:rsidRPr="001D76FB">
              <w:rPr>
                <w:rFonts w:ascii="Tahoma" w:hAnsi="Tahoma" w:cs="Tahoma"/>
                <w:szCs w:val="24"/>
              </w:rPr>
              <w:t>:</w:t>
            </w:r>
          </w:p>
          <w:p w14:paraId="47072F7B" w14:textId="77777777" w:rsidR="00435D21" w:rsidRPr="001D76FB" w:rsidRDefault="00435D21" w:rsidP="009B108F">
            <w:pPr>
              <w:pStyle w:val="BodyText"/>
              <w:widowControl w:val="0"/>
              <w:numPr>
                <w:ilvl w:val="1"/>
                <w:numId w:val="37"/>
              </w:numPr>
              <w:suppressAutoHyphens w:val="0"/>
              <w:autoSpaceDE w:val="0"/>
              <w:autoSpaceDN w:val="0"/>
              <w:spacing w:after="0"/>
              <w:ind w:left="1985" w:hanging="567"/>
              <w:rPr>
                <w:rFonts w:ascii="Tahoma" w:hAnsi="Tahoma" w:cs="Tahoma"/>
                <w:szCs w:val="24"/>
              </w:rPr>
            </w:pPr>
            <w:r w:rsidRPr="001D76FB">
              <w:rPr>
                <w:rFonts w:ascii="Tahoma" w:hAnsi="Tahoma" w:cs="Tahoma"/>
                <w:szCs w:val="24"/>
              </w:rPr>
              <w:t>Alat yang digunakan harus dalam kondisi prima, baik komputer, kabel, dan sensor yang dipakai mempunyai sertifikasi ka</w:t>
            </w:r>
            <w:r>
              <w:rPr>
                <w:rFonts w:ascii="Tahoma" w:hAnsi="Tahoma" w:cs="Tahoma"/>
                <w:szCs w:val="24"/>
                <w:lang w:val="en-US"/>
              </w:rPr>
              <w:t>li</w:t>
            </w:r>
            <w:r w:rsidRPr="001D76FB">
              <w:rPr>
                <w:rFonts w:ascii="Tahoma" w:hAnsi="Tahoma" w:cs="Tahoma"/>
                <w:szCs w:val="24"/>
              </w:rPr>
              <w:t xml:space="preserve">brasi yang </w:t>
            </w:r>
            <w:r w:rsidRPr="001D76FB">
              <w:rPr>
                <w:rFonts w:ascii="Tahoma" w:hAnsi="Tahoma" w:cs="Tahoma"/>
                <w:i/>
                <w:iCs/>
                <w:szCs w:val="24"/>
              </w:rPr>
              <w:t>update</w:t>
            </w:r>
            <w:r w:rsidRPr="001D76FB">
              <w:rPr>
                <w:rFonts w:ascii="Tahoma" w:hAnsi="Tahoma" w:cs="Tahoma"/>
                <w:szCs w:val="24"/>
              </w:rPr>
              <w:t>. (Kalibrasi alat minimal 2 tahun sekali).</w:t>
            </w:r>
          </w:p>
          <w:p w14:paraId="79B5584C" w14:textId="77777777" w:rsidR="00435D21" w:rsidRPr="001D76FB" w:rsidRDefault="00435D21" w:rsidP="009B108F">
            <w:pPr>
              <w:pStyle w:val="BodyText"/>
              <w:widowControl w:val="0"/>
              <w:numPr>
                <w:ilvl w:val="1"/>
                <w:numId w:val="37"/>
              </w:numPr>
              <w:suppressAutoHyphens w:val="0"/>
              <w:autoSpaceDE w:val="0"/>
              <w:autoSpaceDN w:val="0"/>
              <w:spacing w:after="0"/>
              <w:ind w:left="1985" w:hanging="567"/>
              <w:rPr>
                <w:rFonts w:ascii="Tahoma" w:hAnsi="Tahoma" w:cs="Tahoma"/>
                <w:szCs w:val="24"/>
              </w:rPr>
            </w:pPr>
            <w:r w:rsidRPr="001D76FB">
              <w:rPr>
                <w:rFonts w:ascii="Tahoma" w:hAnsi="Tahoma" w:cs="Tahoma"/>
                <w:i/>
                <w:iCs/>
                <w:szCs w:val="24"/>
              </w:rPr>
              <w:t xml:space="preserve">Testing Engineer </w:t>
            </w:r>
            <w:r w:rsidRPr="001D76FB">
              <w:rPr>
                <w:rFonts w:ascii="Tahoma" w:hAnsi="Tahoma" w:cs="Tahoma"/>
                <w:szCs w:val="24"/>
              </w:rPr>
              <w:t xml:space="preserve">harus mengerti dasar teori tentang PDA </w:t>
            </w:r>
            <w:r w:rsidRPr="001D76FB">
              <w:rPr>
                <w:rFonts w:ascii="Tahoma" w:hAnsi="Tahoma" w:cs="Tahoma"/>
                <w:i/>
                <w:iCs/>
                <w:szCs w:val="24"/>
              </w:rPr>
              <w:t>test</w:t>
            </w:r>
            <w:r w:rsidRPr="001D76FB">
              <w:rPr>
                <w:rFonts w:ascii="Tahoma" w:hAnsi="Tahoma" w:cs="Tahoma"/>
                <w:szCs w:val="24"/>
              </w:rPr>
              <w:t xml:space="preserve"> dan mengerti tentang kapasitas aksial tiang pondasi dalam, serta memahami penggunaan parameter yang digunakan dalam HSDP </w:t>
            </w:r>
            <w:r w:rsidRPr="001D76FB">
              <w:rPr>
                <w:rFonts w:ascii="Tahoma" w:hAnsi="Tahoma" w:cs="Tahoma"/>
                <w:i/>
                <w:iCs/>
                <w:szCs w:val="24"/>
              </w:rPr>
              <w:t>test</w:t>
            </w:r>
            <w:r w:rsidRPr="001D76FB">
              <w:rPr>
                <w:rFonts w:ascii="Tahoma" w:hAnsi="Tahoma" w:cs="Tahoma"/>
                <w:szCs w:val="24"/>
              </w:rPr>
              <w:t>.</w:t>
            </w:r>
          </w:p>
          <w:p w14:paraId="3D095AEA" w14:textId="77777777" w:rsidR="00435D21" w:rsidRPr="001D76FB" w:rsidRDefault="00435D21" w:rsidP="009B108F">
            <w:pPr>
              <w:pStyle w:val="BodyText"/>
              <w:widowControl w:val="0"/>
              <w:numPr>
                <w:ilvl w:val="1"/>
                <w:numId w:val="37"/>
              </w:numPr>
              <w:suppressAutoHyphens w:val="0"/>
              <w:autoSpaceDE w:val="0"/>
              <w:autoSpaceDN w:val="0"/>
              <w:spacing w:after="0"/>
              <w:ind w:left="1985" w:hanging="567"/>
              <w:rPr>
                <w:rFonts w:ascii="Tahoma" w:hAnsi="Tahoma" w:cs="Tahoma"/>
                <w:szCs w:val="24"/>
              </w:rPr>
            </w:pPr>
            <w:r w:rsidRPr="001D76FB">
              <w:rPr>
                <w:rFonts w:ascii="Tahoma" w:hAnsi="Tahoma" w:cs="Tahoma"/>
                <w:szCs w:val="24"/>
              </w:rPr>
              <w:t xml:space="preserve">Untuk keakuratan hasil dari tes HSDP, maka harus dipastikan bahwa alat </w:t>
            </w:r>
            <w:r w:rsidRPr="001D76FB">
              <w:rPr>
                <w:rFonts w:ascii="Tahoma" w:hAnsi="Tahoma" w:cs="Tahoma"/>
                <w:i/>
                <w:iCs/>
                <w:szCs w:val="24"/>
              </w:rPr>
              <w:t>test</w:t>
            </w:r>
            <w:r w:rsidRPr="001D76FB">
              <w:rPr>
                <w:rFonts w:ascii="Tahoma" w:hAnsi="Tahoma" w:cs="Tahoma"/>
                <w:szCs w:val="24"/>
              </w:rPr>
              <w:t xml:space="preserve"> dan </w:t>
            </w:r>
            <w:r w:rsidRPr="001D76FB">
              <w:rPr>
                <w:rFonts w:ascii="Tahoma" w:hAnsi="Tahoma" w:cs="Tahoma"/>
                <w:i/>
                <w:iCs/>
                <w:szCs w:val="24"/>
              </w:rPr>
              <w:t>testing engineer</w:t>
            </w:r>
            <w:r w:rsidRPr="001D76FB">
              <w:rPr>
                <w:rFonts w:ascii="Tahoma" w:hAnsi="Tahoma" w:cs="Tahoma"/>
                <w:szCs w:val="24"/>
              </w:rPr>
              <w:t xml:space="preserve"> memiliki sertifikat bertaraf nasional dan internasional.</w:t>
            </w:r>
          </w:p>
          <w:p w14:paraId="2AF18DDD" w14:textId="77777777" w:rsidR="00435D21" w:rsidRPr="001D76FB" w:rsidRDefault="00435D21" w:rsidP="009B108F">
            <w:pPr>
              <w:pStyle w:val="BodyText"/>
              <w:widowControl w:val="0"/>
              <w:numPr>
                <w:ilvl w:val="1"/>
                <w:numId w:val="37"/>
              </w:numPr>
              <w:suppressAutoHyphens w:val="0"/>
              <w:autoSpaceDE w:val="0"/>
              <w:autoSpaceDN w:val="0"/>
              <w:spacing w:after="0"/>
              <w:ind w:left="1985" w:hanging="567"/>
              <w:rPr>
                <w:rFonts w:ascii="Tahoma" w:hAnsi="Tahoma" w:cs="Tahoma"/>
                <w:szCs w:val="24"/>
              </w:rPr>
            </w:pPr>
            <w:r w:rsidRPr="001D76FB">
              <w:rPr>
                <w:rFonts w:ascii="Tahoma" w:hAnsi="Tahoma" w:cs="Tahoma"/>
                <w:szCs w:val="24"/>
              </w:rPr>
              <w:t xml:space="preserve">Kondisi kepala tiang uji harus rata, kondisi dari kepala tiang hingga dasar tiang terhadap tanah harus rata dan bagus (beton tidak keropos), umur beton sudah memenuhi syarat &gt; 28 hari, dan hasil </w:t>
            </w:r>
            <w:r w:rsidRPr="001D76FB">
              <w:rPr>
                <w:rFonts w:ascii="Tahoma" w:hAnsi="Tahoma" w:cs="Tahoma"/>
                <w:i/>
                <w:iCs/>
                <w:szCs w:val="24"/>
              </w:rPr>
              <w:t>test</w:t>
            </w:r>
            <w:r w:rsidRPr="001D76FB">
              <w:rPr>
                <w:rFonts w:ascii="Tahoma" w:hAnsi="Tahoma" w:cs="Tahoma"/>
                <w:szCs w:val="24"/>
              </w:rPr>
              <w:t xml:space="preserve"> tekan betonnya sudah sesuai dengan </w:t>
            </w:r>
            <w:r w:rsidRPr="001D76FB">
              <w:rPr>
                <w:rFonts w:ascii="Tahoma" w:hAnsi="Tahoma" w:cs="Tahoma"/>
                <w:i/>
                <w:iCs/>
                <w:szCs w:val="24"/>
              </w:rPr>
              <w:t>spesifikasi design</w:t>
            </w:r>
            <w:r w:rsidRPr="001D76FB">
              <w:rPr>
                <w:rFonts w:ascii="Tahoma" w:hAnsi="Tahoma" w:cs="Tahoma"/>
                <w:szCs w:val="24"/>
              </w:rPr>
              <w:t>.</w:t>
            </w:r>
          </w:p>
          <w:p w14:paraId="0FDC1C5F" w14:textId="77777777" w:rsidR="00435D21" w:rsidRPr="001D76FB" w:rsidRDefault="00435D21" w:rsidP="009B108F">
            <w:pPr>
              <w:pStyle w:val="BodyText"/>
              <w:widowControl w:val="0"/>
              <w:numPr>
                <w:ilvl w:val="1"/>
                <w:numId w:val="37"/>
              </w:numPr>
              <w:suppressAutoHyphens w:val="0"/>
              <w:autoSpaceDE w:val="0"/>
              <w:autoSpaceDN w:val="0"/>
              <w:spacing w:after="0"/>
              <w:ind w:left="1985" w:hanging="567"/>
              <w:rPr>
                <w:rFonts w:ascii="Tahoma" w:hAnsi="Tahoma" w:cs="Tahoma"/>
                <w:szCs w:val="24"/>
              </w:rPr>
            </w:pPr>
            <w:r w:rsidRPr="001D76FB">
              <w:rPr>
                <w:rFonts w:ascii="Tahoma" w:hAnsi="Tahoma" w:cs="Tahoma"/>
                <w:szCs w:val="24"/>
              </w:rPr>
              <w:t xml:space="preserve">Berat </w:t>
            </w:r>
            <w:r w:rsidRPr="001D76FB">
              <w:rPr>
                <w:rFonts w:ascii="Tahoma" w:hAnsi="Tahoma" w:cs="Tahoma"/>
                <w:i/>
                <w:iCs/>
                <w:szCs w:val="24"/>
              </w:rPr>
              <w:t>hammer</w:t>
            </w:r>
            <w:r w:rsidRPr="001D76FB">
              <w:rPr>
                <w:rFonts w:ascii="Tahoma" w:hAnsi="Tahoma" w:cs="Tahoma"/>
                <w:szCs w:val="24"/>
              </w:rPr>
              <w:t xml:space="preserve"> yang digunakan harus antara 1-2% dari daya dukung </w:t>
            </w:r>
            <w:r w:rsidRPr="001D76FB">
              <w:rPr>
                <w:rFonts w:ascii="Tahoma" w:hAnsi="Tahoma" w:cs="Tahoma"/>
                <w:i/>
                <w:iCs/>
                <w:szCs w:val="24"/>
              </w:rPr>
              <w:t>ultimate</w:t>
            </w:r>
            <w:r w:rsidRPr="001D76FB">
              <w:rPr>
                <w:rFonts w:ascii="Tahoma" w:hAnsi="Tahoma" w:cs="Tahoma"/>
                <w:szCs w:val="24"/>
              </w:rPr>
              <w:t xml:space="preserve">, dengan ukuran </w:t>
            </w:r>
            <w:r w:rsidRPr="001D76FB">
              <w:rPr>
                <w:rFonts w:ascii="Tahoma" w:hAnsi="Tahoma" w:cs="Tahoma"/>
                <w:i/>
                <w:iCs/>
                <w:szCs w:val="24"/>
              </w:rPr>
              <w:t>hammer</w:t>
            </w:r>
            <w:r w:rsidRPr="001D76FB">
              <w:rPr>
                <w:rFonts w:ascii="Tahoma" w:hAnsi="Tahoma" w:cs="Tahoma"/>
                <w:szCs w:val="24"/>
              </w:rPr>
              <w:t xml:space="preserve"> yang proporsional dengan ukuran tiang.</w:t>
            </w:r>
          </w:p>
          <w:p w14:paraId="0A392E20" w14:textId="77777777" w:rsidR="00435D21" w:rsidRPr="001D76FB" w:rsidRDefault="00435D21" w:rsidP="009B108F">
            <w:pPr>
              <w:pStyle w:val="BodyText"/>
              <w:widowControl w:val="0"/>
              <w:numPr>
                <w:ilvl w:val="1"/>
                <w:numId w:val="37"/>
              </w:numPr>
              <w:suppressAutoHyphens w:val="0"/>
              <w:autoSpaceDE w:val="0"/>
              <w:autoSpaceDN w:val="0"/>
              <w:spacing w:after="0"/>
              <w:ind w:left="1985" w:hanging="567"/>
              <w:rPr>
                <w:rFonts w:ascii="Tahoma" w:hAnsi="Tahoma" w:cs="Tahoma"/>
                <w:szCs w:val="24"/>
              </w:rPr>
            </w:pPr>
            <w:r w:rsidRPr="001D76FB">
              <w:rPr>
                <w:rFonts w:ascii="Tahoma" w:hAnsi="Tahoma" w:cs="Tahoma"/>
                <w:szCs w:val="24"/>
              </w:rPr>
              <w:t xml:space="preserve">Untuk pengetesan yang menggunakan </w:t>
            </w:r>
            <w:r w:rsidRPr="001D76FB">
              <w:rPr>
                <w:rFonts w:ascii="Tahoma" w:hAnsi="Tahoma" w:cs="Tahoma"/>
                <w:i/>
                <w:iCs/>
                <w:szCs w:val="24"/>
              </w:rPr>
              <w:t>drop hammer</w:t>
            </w:r>
            <w:r w:rsidRPr="001D76FB">
              <w:rPr>
                <w:rFonts w:ascii="Tahoma" w:hAnsi="Tahoma" w:cs="Tahoma"/>
                <w:szCs w:val="24"/>
              </w:rPr>
              <w:t xml:space="preserve"> harus menggunakan </w:t>
            </w:r>
            <w:r w:rsidRPr="001D76FB">
              <w:rPr>
                <w:rFonts w:ascii="Tahoma" w:hAnsi="Tahoma" w:cs="Tahoma"/>
                <w:i/>
                <w:iCs/>
                <w:szCs w:val="24"/>
              </w:rPr>
              <w:t>ladder</w:t>
            </w:r>
            <w:r w:rsidRPr="001D76FB">
              <w:rPr>
                <w:rFonts w:ascii="Tahoma" w:hAnsi="Tahoma" w:cs="Tahoma"/>
                <w:szCs w:val="24"/>
              </w:rPr>
              <w:t xml:space="preserve">/selongsong yang tepat untuk menjaga eksentrisitas tumbukan </w:t>
            </w:r>
            <w:r w:rsidRPr="001D76FB">
              <w:rPr>
                <w:rFonts w:ascii="Tahoma" w:hAnsi="Tahoma" w:cs="Tahoma"/>
                <w:i/>
                <w:iCs/>
                <w:szCs w:val="24"/>
              </w:rPr>
              <w:t>hammer</w:t>
            </w:r>
            <w:r w:rsidRPr="001D76FB">
              <w:rPr>
                <w:rFonts w:ascii="Tahoma" w:hAnsi="Tahoma" w:cs="Tahoma"/>
                <w:szCs w:val="24"/>
              </w:rPr>
              <w:t xml:space="preserve">. Tumbukan yang tidak sentris menyebabkan kualitas data HSDP tidak </w:t>
            </w:r>
            <w:r w:rsidRPr="001D76FB">
              <w:rPr>
                <w:rFonts w:ascii="Tahoma" w:hAnsi="Tahoma" w:cs="Tahoma"/>
                <w:i/>
                <w:iCs/>
                <w:szCs w:val="24"/>
              </w:rPr>
              <w:t>representative</w:t>
            </w:r>
            <w:r w:rsidRPr="001D76FB">
              <w:rPr>
                <w:rFonts w:ascii="Tahoma" w:hAnsi="Tahoma" w:cs="Tahoma"/>
                <w:szCs w:val="24"/>
              </w:rPr>
              <w:t xml:space="preserve">, sering kita kenal istilah GIGO, </w:t>
            </w:r>
            <w:r w:rsidRPr="001D76FB">
              <w:rPr>
                <w:rFonts w:ascii="Tahoma" w:hAnsi="Tahoma" w:cs="Tahoma"/>
                <w:i/>
                <w:iCs/>
                <w:szCs w:val="24"/>
              </w:rPr>
              <w:t>garbage in garbage out</w:t>
            </w:r>
            <w:r w:rsidRPr="001D76FB">
              <w:rPr>
                <w:rFonts w:ascii="Tahoma" w:hAnsi="Tahoma" w:cs="Tahoma"/>
                <w:szCs w:val="24"/>
              </w:rPr>
              <w:t>.</w:t>
            </w:r>
          </w:p>
          <w:p w14:paraId="4EAB2B49" w14:textId="77777777" w:rsidR="00435D21" w:rsidRPr="001D76FB" w:rsidRDefault="00435D21" w:rsidP="009B108F">
            <w:pPr>
              <w:pStyle w:val="BodyText"/>
              <w:widowControl w:val="0"/>
              <w:numPr>
                <w:ilvl w:val="1"/>
                <w:numId w:val="37"/>
              </w:numPr>
              <w:suppressAutoHyphens w:val="0"/>
              <w:autoSpaceDE w:val="0"/>
              <w:autoSpaceDN w:val="0"/>
              <w:spacing w:after="0"/>
              <w:ind w:left="1985" w:hanging="567"/>
              <w:rPr>
                <w:rFonts w:ascii="Tahoma" w:hAnsi="Tahoma" w:cs="Tahoma"/>
                <w:szCs w:val="24"/>
              </w:rPr>
            </w:pPr>
            <w:r w:rsidRPr="001D76FB">
              <w:rPr>
                <w:rFonts w:ascii="Tahoma" w:hAnsi="Tahoma" w:cs="Tahoma"/>
                <w:i/>
                <w:iCs/>
                <w:szCs w:val="24"/>
              </w:rPr>
              <w:t>Safety</w:t>
            </w:r>
            <w:r w:rsidRPr="001D76FB">
              <w:rPr>
                <w:rFonts w:ascii="Tahoma" w:hAnsi="Tahoma" w:cs="Tahoma"/>
                <w:szCs w:val="24"/>
              </w:rPr>
              <w:t xml:space="preserve"> saat pelaksanaan </w:t>
            </w:r>
            <w:r w:rsidRPr="001D76FB">
              <w:rPr>
                <w:rFonts w:ascii="Tahoma" w:hAnsi="Tahoma" w:cs="Tahoma"/>
                <w:i/>
                <w:iCs/>
                <w:szCs w:val="24"/>
              </w:rPr>
              <w:t>test</w:t>
            </w:r>
            <w:r w:rsidRPr="001D76FB">
              <w:rPr>
                <w:rFonts w:ascii="Tahoma" w:hAnsi="Tahoma" w:cs="Tahoma"/>
                <w:szCs w:val="24"/>
              </w:rPr>
              <w:t xml:space="preserve"> harus sangat diutamakan baik terhadap sensor dari kemungkinan rusak karena </w:t>
            </w:r>
            <w:r w:rsidRPr="001D76FB">
              <w:rPr>
                <w:rFonts w:ascii="Tahoma" w:hAnsi="Tahoma" w:cs="Tahoma"/>
                <w:i/>
                <w:iCs/>
                <w:szCs w:val="24"/>
              </w:rPr>
              <w:t>impact</w:t>
            </w:r>
            <w:r w:rsidRPr="001D76FB">
              <w:rPr>
                <w:rFonts w:ascii="Tahoma" w:hAnsi="Tahoma" w:cs="Tahoma"/>
                <w:szCs w:val="24"/>
              </w:rPr>
              <w:t xml:space="preserve"> dari </w:t>
            </w:r>
            <w:r w:rsidRPr="001D76FB">
              <w:rPr>
                <w:rFonts w:ascii="Tahoma" w:hAnsi="Tahoma" w:cs="Tahoma"/>
                <w:i/>
                <w:iCs/>
                <w:szCs w:val="24"/>
              </w:rPr>
              <w:t>hammer</w:t>
            </w:r>
            <w:r w:rsidRPr="001D76FB">
              <w:rPr>
                <w:rFonts w:ascii="Tahoma" w:hAnsi="Tahoma" w:cs="Tahoma"/>
                <w:szCs w:val="24"/>
              </w:rPr>
              <w:t xml:space="preserve"> dan sebagainya, dan juga </w:t>
            </w:r>
            <w:r w:rsidRPr="001D76FB">
              <w:rPr>
                <w:rFonts w:ascii="Tahoma" w:hAnsi="Tahoma" w:cs="Tahoma"/>
                <w:i/>
                <w:iCs/>
                <w:szCs w:val="24"/>
              </w:rPr>
              <w:t>safety</w:t>
            </w:r>
            <w:r w:rsidRPr="001D76FB">
              <w:rPr>
                <w:rFonts w:ascii="Tahoma" w:hAnsi="Tahoma" w:cs="Tahoma"/>
                <w:szCs w:val="24"/>
              </w:rPr>
              <w:t xml:space="preserve"> dari alat pendukung saat pelaksaan </w:t>
            </w:r>
            <w:r w:rsidRPr="001D76FB">
              <w:rPr>
                <w:rFonts w:ascii="Tahoma" w:hAnsi="Tahoma" w:cs="Tahoma"/>
                <w:i/>
                <w:iCs/>
                <w:szCs w:val="24"/>
              </w:rPr>
              <w:t>test</w:t>
            </w:r>
            <w:r w:rsidRPr="001D76FB">
              <w:rPr>
                <w:rFonts w:ascii="Tahoma" w:hAnsi="Tahoma" w:cs="Tahoma"/>
                <w:szCs w:val="24"/>
              </w:rPr>
              <w:t>, terutama semua orang/pekerja yang terlibat pada saat pengetesan.</w:t>
            </w:r>
          </w:p>
          <w:p w14:paraId="17A86910" w14:textId="77777777" w:rsidR="00435D21" w:rsidRPr="001D76FB" w:rsidRDefault="00435D21" w:rsidP="009B108F">
            <w:pPr>
              <w:pStyle w:val="BodyText"/>
              <w:widowControl w:val="0"/>
              <w:numPr>
                <w:ilvl w:val="1"/>
                <w:numId w:val="37"/>
              </w:numPr>
              <w:suppressAutoHyphens w:val="0"/>
              <w:autoSpaceDE w:val="0"/>
              <w:autoSpaceDN w:val="0"/>
              <w:spacing w:after="0"/>
              <w:ind w:left="1985" w:hanging="567"/>
              <w:rPr>
                <w:rFonts w:ascii="Tahoma" w:hAnsi="Tahoma" w:cs="Tahoma"/>
                <w:szCs w:val="24"/>
              </w:rPr>
            </w:pPr>
            <w:r w:rsidRPr="001D76FB">
              <w:rPr>
                <w:rFonts w:ascii="Tahoma" w:hAnsi="Tahoma" w:cs="Tahoma"/>
                <w:szCs w:val="24"/>
              </w:rPr>
              <w:t xml:space="preserve">Laporan hasil HSDP </w:t>
            </w:r>
            <w:r w:rsidRPr="001D76FB">
              <w:rPr>
                <w:rFonts w:ascii="Tahoma" w:hAnsi="Tahoma" w:cs="Tahoma"/>
                <w:i/>
                <w:iCs/>
                <w:szCs w:val="24"/>
              </w:rPr>
              <w:t>test</w:t>
            </w:r>
            <w:r w:rsidRPr="001D76FB">
              <w:rPr>
                <w:rFonts w:ascii="Tahoma" w:hAnsi="Tahoma" w:cs="Tahoma"/>
                <w:szCs w:val="24"/>
              </w:rPr>
              <w:t xml:space="preserve"> harus di bawah pengawasan oleh </w:t>
            </w:r>
            <w:r w:rsidRPr="001D76FB">
              <w:rPr>
                <w:rFonts w:ascii="Tahoma" w:hAnsi="Tahoma" w:cs="Tahoma"/>
                <w:i/>
                <w:iCs/>
                <w:szCs w:val="24"/>
              </w:rPr>
              <w:lastRenderedPageBreak/>
              <w:t xml:space="preserve">geotechnical engineer </w:t>
            </w:r>
            <w:r w:rsidRPr="001D76FB">
              <w:rPr>
                <w:rFonts w:ascii="Tahoma" w:hAnsi="Tahoma" w:cs="Tahoma"/>
                <w:szCs w:val="24"/>
              </w:rPr>
              <w:t xml:space="preserve">yang berpengalaman dan mengerti betul tentang batasan yang ada dalam HSDP </w:t>
            </w:r>
            <w:r w:rsidRPr="001D76FB">
              <w:rPr>
                <w:rFonts w:ascii="Tahoma" w:hAnsi="Tahoma" w:cs="Tahoma"/>
                <w:i/>
                <w:iCs/>
                <w:szCs w:val="24"/>
              </w:rPr>
              <w:t>test</w:t>
            </w:r>
            <w:r w:rsidRPr="001D76FB">
              <w:rPr>
                <w:rFonts w:ascii="Tahoma" w:hAnsi="Tahoma" w:cs="Tahoma"/>
                <w:szCs w:val="24"/>
              </w:rPr>
              <w:t>, dibuktikan dengan sertifikat dari PDI, inc.</w:t>
            </w:r>
          </w:p>
          <w:p w14:paraId="32D3409D" w14:textId="77777777" w:rsidR="00435D21" w:rsidRPr="001D76FB" w:rsidRDefault="00435D21" w:rsidP="009B108F">
            <w:pPr>
              <w:pStyle w:val="BodyText"/>
              <w:widowControl w:val="0"/>
              <w:numPr>
                <w:ilvl w:val="1"/>
                <w:numId w:val="37"/>
              </w:numPr>
              <w:suppressAutoHyphens w:val="0"/>
              <w:autoSpaceDE w:val="0"/>
              <w:autoSpaceDN w:val="0"/>
              <w:spacing w:after="0"/>
              <w:ind w:left="1985" w:hanging="567"/>
              <w:rPr>
                <w:rFonts w:ascii="Tahoma" w:hAnsi="Tahoma" w:cs="Tahoma"/>
                <w:szCs w:val="24"/>
              </w:rPr>
            </w:pPr>
            <w:r w:rsidRPr="001D76FB">
              <w:rPr>
                <w:rFonts w:ascii="Tahoma" w:hAnsi="Tahoma" w:cs="Tahoma"/>
                <w:i/>
                <w:iCs/>
                <w:szCs w:val="24"/>
              </w:rPr>
              <w:t xml:space="preserve">Safety Factor </w:t>
            </w:r>
            <w:r w:rsidRPr="001D76FB">
              <w:rPr>
                <w:rFonts w:ascii="Tahoma" w:hAnsi="Tahoma" w:cs="Tahoma"/>
                <w:szCs w:val="24"/>
              </w:rPr>
              <w:t xml:space="preserve">minimal pada HSDP </w:t>
            </w:r>
            <w:r w:rsidRPr="001D76FB">
              <w:rPr>
                <w:rFonts w:ascii="Tahoma" w:hAnsi="Tahoma" w:cs="Tahoma"/>
                <w:i/>
                <w:iCs/>
                <w:szCs w:val="24"/>
              </w:rPr>
              <w:t>test</w:t>
            </w:r>
            <w:r w:rsidRPr="001D76FB">
              <w:rPr>
                <w:rFonts w:ascii="Tahoma" w:hAnsi="Tahoma" w:cs="Tahoma"/>
                <w:szCs w:val="24"/>
              </w:rPr>
              <w:t xml:space="preserve"> adalah 3 dari daya dukung </w:t>
            </w:r>
            <w:r w:rsidRPr="001D76FB">
              <w:rPr>
                <w:rFonts w:ascii="Tahoma" w:hAnsi="Tahoma" w:cs="Tahoma"/>
                <w:i/>
                <w:iCs/>
                <w:szCs w:val="24"/>
              </w:rPr>
              <w:t>design</w:t>
            </w:r>
            <w:r w:rsidRPr="001D76FB">
              <w:rPr>
                <w:rFonts w:ascii="Tahoma" w:hAnsi="Tahoma" w:cs="Tahoma"/>
                <w:szCs w:val="24"/>
              </w:rPr>
              <w:t>.</w:t>
            </w:r>
          </w:p>
          <w:p w14:paraId="6D628A8B" w14:textId="77777777" w:rsidR="00435D21" w:rsidRDefault="00435D21" w:rsidP="009B108F">
            <w:pPr>
              <w:pStyle w:val="BodyText"/>
              <w:widowControl w:val="0"/>
              <w:numPr>
                <w:ilvl w:val="1"/>
                <w:numId w:val="37"/>
              </w:numPr>
              <w:suppressAutoHyphens w:val="0"/>
              <w:autoSpaceDE w:val="0"/>
              <w:autoSpaceDN w:val="0"/>
              <w:spacing w:after="0"/>
              <w:ind w:left="1985" w:hanging="567"/>
              <w:rPr>
                <w:rFonts w:ascii="Tahoma" w:hAnsi="Tahoma" w:cs="Tahoma"/>
                <w:szCs w:val="24"/>
              </w:rPr>
            </w:pPr>
            <w:r w:rsidRPr="001D76FB">
              <w:rPr>
                <w:rFonts w:ascii="Tahoma" w:hAnsi="Tahoma" w:cs="Tahoma"/>
                <w:szCs w:val="24"/>
              </w:rPr>
              <w:t xml:space="preserve">Semua prosedur pengetesan HSDP </w:t>
            </w:r>
            <w:r w:rsidRPr="001D76FB">
              <w:rPr>
                <w:rFonts w:ascii="Tahoma" w:hAnsi="Tahoma" w:cs="Tahoma"/>
                <w:i/>
                <w:iCs/>
                <w:szCs w:val="24"/>
              </w:rPr>
              <w:t>test</w:t>
            </w:r>
            <w:r w:rsidRPr="001D76FB">
              <w:rPr>
                <w:rFonts w:ascii="Tahoma" w:hAnsi="Tahoma" w:cs="Tahoma"/>
                <w:szCs w:val="24"/>
              </w:rPr>
              <w:t xml:space="preserve"> harus memenuhi </w:t>
            </w:r>
            <w:r w:rsidRPr="001D76FB">
              <w:rPr>
                <w:rFonts w:ascii="Tahoma" w:hAnsi="Tahoma" w:cs="Tahoma"/>
                <w:i/>
                <w:iCs/>
                <w:szCs w:val="24"/>
              </w:rPr>
              <w:t>standard</w:t>
            </w:r>
            <w:r w:rsidRPr="001D76FB">
              <w:rPr>
                <w:rFonts w:ascii="Tahoma" w:hAnsi="Tahoma" w:cs="Tahoma"/>
                <w:szCs w:val="24"/>
              </w:rPr>
              <w:t xml:space="preserve"> yang telah ditentukan oleh ASTM D- 4945 terbaru.</w:t>
            </w:r>
          </w:p>
          <w:p w14:paraId="7869E995" w14:textId="77777777" w:rsidR="00435D21" w:rsidRPr="001D76FB" w:rsidRDefault="00435D21" w:rsidP="00435D21">
            <w:pPr>
              <w:pStyle w:val="BodyText"/>
              <w:rPr>
                <w:rFonts w:ascii="Tahoma" w:hAnsi="Tahoma" w:cs="Tahoma"/>
                <w:szCs w:val="24"/>
              </w:rPr>
            </w:pPr>
          </w:p>
          <w:p w14:paraId="1232F956" w14:textId="77777777" w:rsidR="00435D21" w:rsidRPr="00B174D1" w:rsidRDefault="00435D21" w:rsidP="009B108F">
            <w:pPr>
              <w:pStyle w:val="BodyText"/>
              <w:widowControl w:val="0"/>
              <w:numPr>
                <w:ilvl w:val="0"/>
                <w:numId w:val="25"/>
              </w:numPr>
              <w:tabs>
                <w:tab w:val="left" w:pos="1418"/>
              </w:tabs>
              <w:suppressAutoHyphens w:val="0"/>
              <w:autoSpaceDE w:val="0"/>
              <w:autoSpaceDN w:val="0"/>
              <w:spacing w:after="0"/>
              <w:ind w:left="1418" w:hanging="567"/>
              <w:rPr>
                <w:rFonts w:ascii="Tahoma" w:hAnsi="Tahoma" w:cs="Tahoma"/>
                <w:b/>
                <w:bCs/>
                <w:szCs w:val="24"/>
              </w:rPr>
            </w:pPr>
            <w:r w:rsidRPr="00B174D1">
              <w:rPr>
                <w:rFonts w:ascii="Tahoma" w:hAnsi="Tahoma" w:cs="Tahoma"/>
                <w:b/>
                <w:bCs/>
                <w:szCs w:val="24"/>
              </w:rPr>
              <w:t>Jumlah dan Penentuan Titik Uji HSDP</w:t>
            </w:r>
          </w:p>
          <w:p w14:paraId="489403A0" w14:textId="77777777" w:rsidR="00435D21" w:rsidRPr="001D76FB" w:rsidRDefault="00435D21" w:rsidP="00435D21">
            <w:pPr>
              <w:pStyle w:val="BodyText"/>
              <w:ind w:left="1418"/>
              <w:rPr>
                <w:rFonts w:ascii="Tahoma" w:hAnsi="Tahoma" w:cs="Tahoma"/>
                <w:szCs w:val="24"/>
              </w:rPr>
            </w:pPr>
            <w:r w:rsidRPr="001D76FB">
              <w:rPr>
                <w:rFonts w:ascii="Tahoma" w:hAnsi="Tahoma" w:cs="Tahoma"/>
                <w:szCs w:val="24"/>
              </w:rPr>
              <w:t>Penentuan titik uji pondasi tergantung pada proses pelaksanaan pekerjaan pondasi tiang, apabila pada proses pekerjaan pondasi tiang ada tiang yang dicurigai memiliki daya dukung dan integritas yang rendah akibat kesalahan pada proses pelaksanaan maka tiang itu dijadikan tiang uji HSDP. Pemilihan tiang uji berdasarkan kecurigaan pengawas yang mengacu pada proses pelaksanaan pekerjaan pondasi. Penentuan jumlah tiang uji HSDP ditentukan berdasarkan presentase jumlah tiang. Jumlah tiang uji HSDP kurang lebih antara 5-10% dari total pondasi yang ada.</w:t>
            </w:r>
          </w:p>
          <w:p w14:paraId="715BF17B" w14:textId="77777777" w:rsidR="00435D21" w:rsidRDefault="00435D21" w:rsidP="00435D21">
            <w:pPr>
              <w:pStyle w:val="BodyText"/>
              <w:ind w:left="1418"/>
              <w:rPr>
                <w:rFonts w:ascii="Tahoma" w:hAnsi="Tahoma" w:cs="Tahoma"/>
                <w:szCs w:val="24"/>
              </w:rPr>
            </w:pPr>
            <w:r w:rsidRPr="001D76FB">
              <w:rPr>
                <w:rFonts w:ascii="Tahoma" w:hAnsi="Tahoma" w:cs="Tahoma"/>
                <w:szCs w:val="24"/>
              </w:rPr>
              <w:t>Berikut ini secara umum jumlah dan penentuan titik uji HSDP pada pondasi jembatan:</w:t>
            </w:r>
          </w:p>
          <w:p w14:paraId="6F4BEC26" w14:textId="77777777" w:rsidR="00435D21" w:rsidRDefault="00435D21" w:rsidP="00435D21">
            <w:pPr>
              <w:pStyle w:val="BodyText"/>
              <w:ind w:left="1418"/>
              <w:rPr>
                <w:rFonts w:ascii="Tahoma" w:hAnsi="Tahoma" w:cs="Tahoma"/>
                <w:szCs w:val="24"/>
              </w:rPr>
            </w:pPr>
          </w:p>
          <w:p w14:paraId="4EAF605F" w14:textId="77777777" w:rsidR="00435D21" w:rsidRDefault="00435D21" w:rsidP="00435D21">
            <w:pPr>
              <w:pStyle w:val="BodyText"/>
              <w:ind w:left="1418"/>
              <w:jc w:val="center"/>
              <w:rPr>
                <w:rFonts w:ascii="Tahoma" w:hAnsi="Tahoma" w:cs="Tahoma"/>
                <w:b/>
                <w:bCs/>
                <w:szCs w:val="24"/>
              </w:rPr>
            </w:pPr>
            <w:r w:rsidRPr="001D76FB">
              <w:rPr>
                <w:rFonts w:ascii="Tahoma" w:hAnsi="Tahoma" w:cs="Tahoma"/>
                <w:b/>
                <w:bCs/>
                <w:szCs w:val="24"/>
              </w:rPr>
              <w:t>Tabel</w:t>
            </w:r>
            <w:r w:rsidRPr="001D76FB">
              <w:rPr>
                <w:rFonts w:ascii="Tahoma" w:hAnsi="Tahoma" w:cs="Tahoma"/>
                <w:b/>
                <w:bCs/>
                <w:spacing w:val="-1"/>
                <w:szCs w:val="24"/>
              </w:rPr>
              <w:t xml:space="preserve"> </w:t>
            </w:r>
            <w:r w:rsidRPr="001D76FB">
              <w:rPr>
                <w:rFonts w:ascii="Tahoma" w:hAnsi="Tahoma" w:cs="Tahoma"/>
                <w:b/>
                <w:bCs/>
                <w:szCs w:val="24"/>
              </w:rPr>
              <w:t>Jumlah</w:t>
            </w:r>
            <w:r w:rsidRPr="001D76FB">
              <w:rPr>
                <w:rFonts w:ascii="Tahoma" w:hAnsi="Tahoma" w:cs="Tahoma"/>
                <w:b/>
                <w:bCs/>
                <w:spacing w:val="-5"/>
                <w:szCs w:val="24"/>
              </w:rPr>
              <w:t xml:space="preserve"> </w:t>
            </w:r>
            <w:r w:rsidRPr="001D76FB">
              <w:rPr>
                <w:rFonts w:ascii="Tahoma" w:hAnsi="Tahoma" w:cs="Tahoma"/>
                <w:b/>
                <w:bCs/>
                <w:szCs w:val="24"/>
              </w:rPr>
              <w:t>Titik</w:t>
            </w:r>
            <w:r w:rsidRPr="001D76FB">
              <w:rPr>
                <w:rFonts w:ascii="Tahoma" w:hAnsi="Tahoma" w:cs="Tahoma"/>
                <w:b/>
                <w:bCs/>
                <w:spacing w:val="-4"/>
                <w:szCs w:val="24"/>
              </w:rPr>
              <w:t xml:space="preserve"> </w:t>
            </w:r>
            <w:r w:rsidRPr="001D76FB">
              <w:rPr>
                <w:rFonts w:ascii="Tahoma" w:hAnsi="Tahoma" w:cs="Tahoma"/>
                <w:b/>
                <w:bCs/>
                <w:szCs w:val="24"/>
              </w:rPr>
              <w:t>Uji</w:t>
            </w:r>
            <w:r w:rsidRPr="001D76FB">
              <w:rPr>
                <w:rFonts w:ascii="Tahoma" w:hAnsi="Tahoma" w:cs="Tahoma"/>
                <w:b/>
                <w:bCs/>
                <w:spacing w:val="-2"/>
                <w:szCs w:val="24"/>
              </w:rPr>
              <w:t xml:space="preserve"> </w:t>
            </w:r>
            <w:r w:rsidRPr="001D76FB">
              <w:rPr>
                <w:rFonts w:ascii="Tahoma" w:hAnsi="Tahoma" w:cs="Tahoma"/>
                <w:b/>
                <w:bCs/>
                <w:szCs w:val="24"/>
              </w:rPr>
              <w:t>HSDP</w:t>
            </w:r>
          </w:p>
          <w:tbl>
            <w:tblPr>
              <w:tblW w:w="8221" w:type="dxa"/>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25"/>
              <w:gridCol w:w="2125"/>
              <w:gridCol w:w="2695"/>
              <w:gridCol w:w="2976"/>
            </w:tblGrid>
            <w:tr w:rsidR="00435D21" w:rsidRPr="001D76FB" w14:paraId="31031F61" w14:textId="77777777" w:rsidTr="00E00D32">
              <w:trPr>
                <w:trHeight w:val="254"/>
              </w:trPr>
              <w:tc>
                <w:tcPr>
                  <w:tcW w:w="425" w:type="dxa"/>
                  <w:vMerge w:val="restart"/>
                  <w:vAlign w:val="center"/>
                </w:tcPr>
                <w:p w14:paraId="3910EC03" w14:textId="77777777" w:rsidR="00435D21" w:rsidRPr="001D76FB" w:rsidRDefault="00435D21" w:rsidP="00435D21">
                  <w:pPr>
                    <w:pStyle w:val="TableParagraph"/>
                    <w:jc w:val="center"/>
                    <w:rPr>
                      <w:rFonts w:ascii="Tahoma" w:hAnsi="Tahoma" w:cs="Tahoma"/>
                      <w:b/>
                      <w:sz w:val="18"/>
                      <w:szCs w:val="18"/>
                    </w:rPr>
                  </w:pPr>
                  <w:r w:rsidRPr="001D76FB">
                    <w:rPr>
                      <w:rFonts w:ascii="Tahoma" w:hAnsi="Tahoma" w:cs="Tahoma"/>
                      <w:b/>
                      <w:sz w:val="18"/>
                      <w:szCs w:val="18"/>
                    </w:rPr>
                    <w:t>No</w:t>
                  </w:r>
                </w:p>
              </w:tc>
              <w:tc>
                <w:tcPr>
                  <w:tcW w:w="4820" w:type="dxa"/>
                  <w:gridSpan w:val="2"/>
                  <w:vAlign w:val="center"/>
                </w:tcPr>
                <w:p w14:paraId="593AFE37" w14:textId="77777777" w:rsidR="00435D21" w:rsidRPr="001D76FB" w:rsidRDefault="00435D21" w:rsidP="00435D21">
                  <w:pPr>
                    <w:pStyle w:val="TableParagraph"/>
                    <w:jc w:val="center"/>
                    <w:rPr>
                      <w:rFonts w:ascii="Tahoma" w:hAnsi="Tahoma" w:cs="Tahoma"/>
                      <w:b/>
                      <w:sz w:val="18"/>
                      <w:szCs w:val="18"/>
                    </w:rPr>
                  </w:pPr>
                  <w:r w:rsidRPr="001D76FB">
                    <w:rPr>
                      <w:rFonts w:ascii="Tahoma" w:hAnsi="Tahoma" w:cs="Tahoma"/>
                      <w:b/>
                      <w:sz w:val="18"/>
                      <w:szCs w:val="18"/>
                    </w:rPr>
                    <w:t>Jumlah</w:t>
                  </w:r>
                  <w:r w:rsidRPr="001D76FB">
                    <w:rPr>
                      <w:rFonts w:ascii="Tahoma" w:hAnsi="Tahoma" w:cs="Tahoma"/>
                      <w:b/>
                      <w:spacing w:val="-1"/>
                      <w:sz w:val="18"/>
                      <w:szCs w:val="18"/>
                    </w:rPr>
                    <w:t xml:space="preserve"> </w:t>
                  </w:r>
                  <w:r w:rsidRPr="001D76FB">
                    <w:rPr>
                      <w:rFonts w:ascii="Tahoma" w:hAnsi="Tahoma" w:cs="Tahoma"/>
                      <w:b/>
                      <w:sz w:val="18"/>
                      <w:szCs w:val="18"/>
                    </w:rPr>
                    <w:t>Titik</w:t>
                  </w:r>
                  <w:r w:rsidRPr="001D76FB">
                    <w:rPr>
                      <w:rFonts w:ascii="Tahoma" w:hAnsi="Tahoma" w:cs="Tahoma"/>
                      <w:b/>
                      <w:spacing w:val="-3"/>
                      <w:sz w:val="18"/>
                      <w:szCs w:val="18"/>
                    </w:rPr>
                    <w:t xml:space="preserve"> </w:t>
                  </w:r>
                  <w:r w:rsidRPr="001D76FB">
                    <w:rPr>
                      <w:rFonts w:ascii="Tahoma" w:hAnsi="Tahoma" w:cs="Tahoma"/>
                      <w:b/>
                      <w:sz w:val="18"/>
                      <w:szCs w:val="18"/>
                    </w:rPr>
                    <w:t>HSDP</w:t>
                  </w:r>
                </w:p>
              </w:tc>
              <w:tc>
                <w:tcPr>
                  <w:tcW w:w="2976" w:type="dxa"/>
                  <w:vMerge w:val="restart"/>
                  <w:vAlign w:val="center"/>
                </w:tcPr>
                <w:p w14:paraId="473756A0" w14:textId="77777777" w:rsidR="00435D21" w:rsidRPr="001D76FB" w:rsidRDefault="00435D21" w:rsidP="00435D21">
                  <w:pPr>
                    <w:pStyle w:val="TableParagraph"/>
                    <w:jc w:val="center"/>
                    <w:rPr>
                      <w:rFonts w:ascii="Tahoma" w:hAnsi="Tahoma" w:cs="Tahoma"/>
                      <w:b/>
                      <w:sz w:val="18"/>
                      <w:szCs w:val="18"/>
                    </w:rPr>
                  </w:pPr>
                  <w:r w:rsidRPr="001D76FB">
                    <w:rPr>
                      <w:rFonts w:ascii="Tahoma" w:hAnsi="Tahoma" w:cs="Tahoma"/>
                      <w:b/>
                      <w:sz w:val="18"/>
                      <w:szCs w:val="18"/>
                    </w:rPr>
                    <w:t>Keterangan</w:t>
                  </w:r>
                </w:p>
              </w:tc>
            </w:tr>
            <w:tr w:rsidR="00435D21" w:rsidRPr="001D76FB" w14:paraId="0ACAA2CD" w14:textId="77777777" w:rsidTr="00E00D32">
              <w:trPr>
                <w:trHeight w:val="250"/>
              </w:trPr>
              <w:tc>
                <w:tcPr>
                  <w:tcW w:w="425" w:type="dxa"/>
                  <w:vMerge/>
                  <w:tcBorders>
                    <w:top w:val="nil"/>
                  </w:tcBorders>
                  <w:vAlign w:val="center"/>
                </w:tcPr>
                <w:p w14:paraId="5FD78B40" w14:textId="77777777" w:rsidR="00435D21" w:rsidRPr="001D76FB" w:rsidRDefault="00435D21" w:rsidP="00435D21">
                  <w:pPr>
                    <w:jc w:val="center"/>
                    <w:rPr>
                      <w:rFonts w:ascii="Tahoma" w:hAnsi="Tahoma" w:cs="Tahoma"/>
                      <w:sz w:val="18"/>
                      <w:szCs w:val="18"/>
                    </w:rPr>
                  </w:pPr>
                </w:p>
              </w:tc>
              <w:tc>
                <w:tcPr>
                  <w:tcW w:w="2125" w:type="dxa"/>
                  <w:vAlign w:val="center"/>
                </w:tcPr>
                <w:p w14:paraId="6B060D3C" w14:textId="77777777" w:rsidR="00435D21" w:rsidRPr="001D76FB" w:rsidRDefault="00435D21" w:rsidP="00435D21">
                  <w:pPr>
                    <w:pStyle w:val="TableParagraph"/>
                    <w:jc w:val="center"/>
                    <w:rPr>
                      <w:rFonts w:ascii="Tahoma" w:hAnsi="Tahoma" w:cs="Tahoma"/>
                      <w:b/>
                      <w:sz w:val="18"/>
                      <w:szCs w:val="18"/>
                    </w:rPr>
                  </w:pPr>
                  <w:r w:rsidRPr="001D76FB">
                    <w:rPr>
                      <w:rFonts w:ascii="Tahoma" w:hAnsi="Tahoma" w:cs="Tahoma"/>
                      <w:b/>
                      <w:sz w:val="18"/>
                      <w:szCs w:val="18"/>
                    </w:rPr>
                    <w:t>Bentang</w:t>
                  </w:r>
                  <w:r w:rsidRPr="001D76FB">
                    <w:rPr>
                      <w:rFonts w:ascii="Tahoma" w:hAnsi="Tahoma" w:cs="Tahoma"/>
                      <w:b/>
                      <w:spacing w:val="-4"/>
                      <w:sz w:val="18"/>
                      <w:szCs w:val="18"/>
                    </w:rPr>
                    <w:t xml:space="preserve"> </w:t>
                  </w:r>
                  <w:r w:rsidRPr="001D76FB">
                    <w:rPr>
                      <w:rFonts w:ascii="Tahoma" w:hAnsi="Tahoma" w:cs="Tahoma"/>
                      <w:b/>
                      <w:sz w:val="18"/>
                      <w:szCs w:val="18"/>
                    </w:rPr>
                    <w:t>Jembatan</w:t>
                  </w:r>
                </w:p>
              </w:tc>
              <w:tc>
                <w:tcPr>
                  <w:tcW w:w="2695" w:type="dxa"/>
                  <w:vAlign w:val="center"/>
                </w:tcPr>
                <w:p w14:paraId="6236A1B8" w14:textId="77777777" w:rsidR="00435D21" w:rsidRPr="001D76FB" w:rsidRDefault="00435D21" w:rsidP="00435D21">
                  <w:pPr>
                    <w:pStyle w:val="TableParagraph"/>
                    <w:jc w:val="center"/>
                    <w:rPr>
                      <w:rFonts w:ascii="Tahoma" w:hAnsi="Tahoma" w:cs="Tahoma"/>
                      <w:b/>
                      <w:sz w:val="18"/>
                      <w:szCs w:val="18"/>
                    </w:rPr>
                  </w:pPr>
                  <w:r w:rsidRPr="001D76FB">
                    <w:rPr>
                      <w:rFonts w:ascii="Tahoma" w:hAnsi="Tahoma" w:cs="Tahoma"/>
                      <w:b/>
                      <w:sz w:val="18"/>
                      <w:szCs w:val="18"/>
                    </w:rPr>
                    <w:t>Jumlah</w:t>
                  </w:r>
                  <w:r w:rsidRPr="001D76FB">
                    <w:rPr>
                      <w:rFonts w:ascii="Tahoma" w:hAnsi="Tahoma" w:cs="Tahoma"/>
                      <w:b/>
                      <w:spacing w:val="-2"/>
                      <w:sz w:val="18"/>
                      <w:szCs w:val="18"/>
                    </w:rPr>
                    <w:t xml:space="preserve"> </w:t>
                  </w:r>
                  <w:r w:rsidRPr="001D76FB">
                    <w:rPr>
                      <w:rFonts w:ascii="Tahoma" w:hAnsi="Tahoma" w:cs="Tahoma"/>
                      <w:b/>
                      <w:sz w:val="18"/>
                      <w:szCs w:val="18"/>
                    </w:rPr>
                    <w:t>Titik</w:t>
                  </w:r>
                </w:p>
              </w:tc>
              <w:tc>
                <w:tcPr>
                  <w:tcW w:w="2976" w:type="dxa"/>
                  <w:vMerge/>
                  <w:tcBorders>
                    <w:top w:val="nil"/>
                  </w:tcBorders>
                </w:tcPr>
                <w:p w14:paraId="64E6F179" w14:textId="77777777" w:rsidR="00435D21" w:rsidRPr="001D76FB" w:rsidRDefault="00435D21" w:rsidP="00435D21">
                  <w:pPr>
                    <w:rPr>
                      <w:rFonts w:ascii="Tahoma" w:hAnsi="Tahoma" w:cs="Tahoma"/>
                      <w:sz w:val="18"/>
                      <w:szCs w:val="18"/>
                    </w:rPr>
                  </w:pPr>
                </w:p>
              </w:tc>
            </w:tr>
            <w:tr w:rsidR="00435D21" w:rsidRPr="001D76FB" w14:paraId="215DF8EA" w14:textId="77777777" w:rsidTr="00E00D32">
              <w:trPr>
                <w:trHeight w:val="1160"/>
              </w:trPr>
              <w:tc>
                <w:tcPr>
                  <w:tcW w:w="425" w:type="dxa"/>
                </w:tcPr>
                <w:p w14:paraId="1AD43EE8" w14:textId="77777777" w:rsidR="00435D21" w:rsidRPr="001D76FB" w:rsidRDefault="00435D21" w:rsidP="00435D21">
                  <w:pPr>
                    <w:pStyle w:val="TableParagraph"/>
                    <w:rPr>
                      <w:rFonts w:ascii="Tahoma" w:hAnsi="Tahoma" w:cs="Tahoma"/>
                      <w:sz w:val="18"/>
                      <w:szCs w:val="18"/>
                    </w:rPr>
                  </w:pPr>
                </w:p>
                <w:p w14:paraId="5B7E191B" w14:textId="77777777" w:rsidR="00435D21" w:rsidRPr="001D76FB" w:rsidRDefault="00435D21" w:rsidP="00435D21">
                  <w:pPr>
                    <w:pStyle w:val="TableParagraph"/>
                    <w:rPr>
                      <w:rFonts w:ascii="Tahoma" w:hAnsi="Tahoma" w:cs="Tahoma"/>
                      <w:sz w:val="18"/>
                      <w:szCs w:val="18"/>
                    </w:rPr>
                  </w:pPr>
                </w:p>
                <w:p w14:paraId="0F95FDF3" w14:textId="77777777" w:rsidR="00435D21" w:rsidRPr="001D76FB" w:rsidRDefault="00435D21" w:rsidP="00435D21">
                  <w:pPr>
                    <w:pStyle w:val="TableParagraph"/>
                    <w:jc w:val="center"/>
                    <w:rPr>
                      <w:rFonts w:ascii="Tahoma" w:hAnsi="Tahoma" w:cs="Tahoma"/>
                      <w:b/>
                      <w:sz w:val="18"/>
                      <w:szCs w:val="18"/>
                    </w:rPr>
                  </w:pPr>
                  <w:r w:rsidRPr="001D76FB">
                    <w:rPr>
                      <w:rFonts w:ascii="Tahoma" w:hAnsi="Tahoma" w:cs="Tahoma"/>
                      <w:b/>
                      <w:sz w:val="18"/>
                      <w:szCs w:val="18"/>
                    </w:rPr>
                    <w:t>1</w:t>
                  </w:r>
                </w:p>
              </w:tc>
              <w:tc>
                <w:tcPr>
                  <w:tcW w:w="2125" w:type="dxa"/>
                  <w:vAlign w:val="center"/>
                </w:tcPr>
                <w:p w14:paraId="083BFE4A" w14:textId="77777777" w:rsidR="00435D21" w:rsidRPr="001D76FB" w:rsidRDefault="00435D21" w:rsidP="00435D21">
                  <w:pPr>
                    <w:pStyle w:val="TableParagraph"/>
                    <w:rPr>
                      <w:rFonts w:ascii="Tahoma" w:hAnsi="Tahoma" w:cs="Tahoma"/>
                      <w:sz w:val="18"/>
                      <w:szCs w:val="18"/>
                    </w:rPr>
                  </w:pPr>
                  <w:r w:rsidRPr="001D76FB">
                    <w:rPr>
                      <w:rFonts w:ascii="Tahoma" w:hAnsi="Tahoma" w:cs="Tahoma"/>
                      <w:sz w:val="18"/>
                      <w:szCs w:val="18"/>
                    </w:rPr>
                    <w:t>Pendek</w:t>
                  </w:r>
                  <w:r w:rsidRPr="001D76FB">
                    <w:rPr>
                      <w:rFonts w:ascii="Tahoma" w:hAnsi="Tahoma" w:cs="Tahoma"/>
                      <w:spacing w:val="-4"/>
                      <w:sz w:val="18"/>
                      <w:szCs w:val="18"/>
                    </w:rPr>
                    <w:t xml:space="preserve"> </w:t>
                  </w:r>
                  <w:r w:rsidRPr="001D76FB">
                    <w:rPr>
                      <w:rFonts w:ascii="Tahoma" w:hAnsi="Tahoma" w:cs="Tahoma"/>
                      <w:sz w:val="18"/>
                      <w:szCs w:val="18"/>
                    </w:rPr>
                    <w:t>(6-20 m)</w:t>
                  </w:r>
                </w:p>
              </w:tc>
              <w:tc>
                <w:tcPr>
                  <w:tcW w:w="2695" w:type="dxa"/>
                  <w:vAlign w:val="center"/>
                </w:tcPr>
                <w:p w14:paraId="00971A67" w14:textId="77777777" w:rsidR="00435D21" w:rsidRPr="001D76FB" w:rsidRDefault="00435D21" w:rsidP="009B108F">
                  <w:pPr>
                    <w:pStyle w:val="TableParagraph"/>
                    <w:numPr>
                      <w:ilvl w:val="0"/>
                      <w:numId w:val="43"/>
                    </w:numPr>
                    <w:tabs>
                      <w:tab w:val="left" w:pos="567"/>
                      <w:tab w:val="left" w:pos="568"/>
                    </w:tabs>
                    <w:ind w:left="0" w:hanging="429"/>
                    <w:rPr>
                      <w:rFonts w:ascii="Tahoma" w:hAnsi="Tahoma" w:cs="Tahoma"/>
                      <w:sz w:val="18"/>
                      <w:szCs w:val="18"/>
                    </w:rPr>
                  </w:pPr>
                  <w:r w:rsidRPr="001D76FB">
                    <w:rPr>
                      <w:rFonts w:ascii="Tahoma" w:hAnsi="Tahoma" w:cs="Tahoma"/>
                      <w:sz w:val="18"/>
                      <w:szCs w:val="18"/>
                    </w:rPr>
                    <w:t>1-2</w:t>
                  </w:r>
                  <w:r w:rsidRPr="001D76FB">
                    <w:rPr>
                      <w:rFonts w:ascii="Tahoma" w:hAnsi="Tahoma" w:cs="Tahoma"/>
                      <w:spacing w:val="-2"/>
                      <w:sz w:val="18"/>
                      <w:szCs w:val="18"/>
                    </w:rPr>
                    <w:t xml:space="preserve"> </w:t>
                  </w:r>
                  <w:r w:rsidRPr="001D76FB">
                    <w:rPr>
                      <w:rFonts w:ascii="Tahoma" w:hAnsi="Tahoma" w:cs="Tahoma"/>
                      <w:sz w:val="18"/>
                      <w:szCs w:val="18"/>
                    </w:rPr>
                    <w:t>Titik</w:t>
                  </w:r>
                </w:p>
                <w:p w14:paraId="3FDC99C4" w14:textId="77777777" w:rsidR="00435D21" w:rsidRPr="001D76FB" w:rsidRDefault="00435D21" w:rsidP="009B108F">
                  <w:pPr>
                    <w:pStyle w:val="TableParagraph"/>
                    <w:numPr>
                      <w:ilvl w:val="0"/>
                      <w:numId w:val="43"/>
                    </w:numPr>
                    <w:tabs>
                      <w:tab w:val="left" w:pos="567"/>
                      <w:tab w:val="left" w:pos="568"/>
                    </w:tabs>
                    <w:ind w:left="0" w:hanging="429"/>
                    <w:rPr>
                      <w:rFonts w:ascii="Tahoma" w:hAnsi="Tahoma" w:cs="Tahoma"/>
                      <w:sz w:val="18"/>
                      <w:szCs w:val="18"/>
                    </w:rPr>
                  </w:pPr>
                  <w:r w:rsidRPr="001D76FB">
                    <w:rPr>
                      <w:rFonts w:ascii="Tahoma" w:hAnsi="Tahoma" w:cs="Tahoma"/>
                      <w:sz w:val="18"/>
                      <w:szCs w:val="18"/>
                    </w:rPr>
                    <w:t>5-10%</w:t>
                  </w:r>
                  <w:r w:rsidRPr="001D76FB">
                    <w:rPr>
                      <w:rFonts w:ascii="Tahoma" w:hAnsi="Tahoma" w:cs="Tahoma"/>
                      <w:spacing w:val="-6"/>
                      <w:sz w:val="18"/>
                      <w:szCs w:val="18"/>
                    </w:rPr>
                    <w:t xml:space="preserve"> </w:t>
                  </w:r>
                  <w:r w:rsidRPr="001D76FB">
                    <w:rPr>
                      <w:rFonts w:ascii="Tahoma" w:hAnsi="Tahoma" w:cs="Tahoma"/>
                      <w:sz w:val="18"/>
                      <w:szCs w:val="18"/>
                    </w:rPr>
                    <w:t>dari</w:t>
                  </w:r>
                  <w:r w:rsidRPr="001D76FB">
                    <w:rPr>
                      <w:rFonts w:ascii="Tahoma" w:hAnsi="Tahoma" w:cs="Tahoma"/>
                      <w:spacing w:val="-3"/>
                      <w:sz w:val="18"/>
                      <w:szCs w:val="18"/>
                    </w:rPr>
                    <w:t xml:space="preserve"> </w:t>
                  </w:r>
                  <w:r w:rsidRPr="001D76FB">
                    <w:rPr>
                      <w:rFonts w:ascii="Tahoma" w:hAnsi="Tahoma" w:cs="Tahoma"/>
                      <w:sz w:val="18"/>
                      <w:szCs w:val="18"/>
                    </w:rPr>
                    <w:t>jumlah</w:t>
                  </w:r>
                  <w:r w:rsidRPr="001D76FB">
                    <w:rPr>
                      <w:rFonts w:ascii="Tahoma" w:hAnsi="Tahoma" w:cs="Tahoma"/>
                      <w:spacing w:val="-4"/>
                      <w:sz w:val="18"/>
                      <w:szCs w:val="18"/>
                    </w:rPr>
                    <w:t xml:space="preserve"> </w:t>
                  </w:r>
                  <w:r w:rsidRPr="001D76FB">
                    <w:rPr>
                      <w:rFonts w:ascii="Tahoma" w:hAnsi="Tahoma" w:cs="Tahoma"/>
                      <w:sz w:val="18"/>
                      <w:szCs w:val="18"/>
                    </w:rPr>
                    <w:t>tiang</w:t>
                  </w:r>
                </w:p>
                <w:p w14:paraId="0D03BE76" w14:textId="77777777" w:rsidR="00435D21" w:rsidRPr="001D76FB" w:rsidRDefault="00435D21" w:rsidP="009B108F">
                  <w:pPr>
                    <w:pStyle w:val="TableParagraph"/>
                    <w:numPr>
                      <w:ilvl w:val="0"/>
                      <w:numId w:val="43"/>
                    </w:numPr>
                    <w:tabs>
                      <w:tab w:val="left" w:pos="567"/>
                      <w:tab w:val="left" w:pos="568"/>
                    </w:tabs>
                    <w:ind w:left="0"/>
                    <w:rPr>
                      <w:rFonts w:ascii="Tahoma" w:hAnsi="Tahoma" w:cs="Tahoma"/>
                      <w:sz w:val="18"/>
                      <w:szCs w:val="18"/>
                    </w:rPr>
                  </w:pPr>
                  <w:r w:rsidRPr="001D76FB">
                    <w:rPr>
                      <w:rFonts w:ascii="Tahoma" w:hAnsi="Tahoma" w:cs="Tahoma"/>
                      <w:sz w:val="18"/>
                      <w:szCs w:val="18"/>
                    </w:rPr>
                    <w:t>Setiap</w:t>
                  </w:r>
                  <w:r w:rsidRPr="001D76FB">
                    <w:rPr>
                      <w:rFonts w:ascii="Tahoma" w:hAnsi="Tahoma" w:cs="Tahoma"/>
                      <w:spacing w:val="-5"/>
                      <w:sz w:val="18"/>
                      <w:szCs w:val="18"/>
                    </w:rPr>
                    <w:t xml:space="preserve"> </w:t>
                  </w:r>
                  <w:r w:rsidRPr="001D76FB">
                    <w:rPr>
                      <w:rFonts w:ascii="Tahoma" w:hAnsi="Tahoma" w:cs="Tahoma"/>
                      <w:sz w:val="18"/>
                      <w:szCs w:val="18"/>
                    </w:rPr>
                    <w:t>lokasi</w:t>
                  </w:r>
                  <w:r w:rsidRPr="001D76FB">
                    <w:rPr>
                      <w:rFonts w:ascii="Tahoma" w:hAnsi="Tahoma" w:cs="Tahoma"/>
                      <w:spacing w:val="-8"/>
                      <w:sz w:val="18"/>
                      <w:szCs w:val="18"/>
                    </w:rPr>
                    <w:t xml:space="preserve"> </w:t>
                  </w:r>
                  <w:r w:rsidRPr="00027A2C">
                    <w:rPr>
                      <w:rFonts w:ascii="Tahoma" w:hAnsi="Tahoma" w:cs="Tahoma"/>
                      <w:i/>
                      <w:iCs/>
                      <w:sz w:val="18"/>
                      <w:szCs w:val="18"/>
                    </w:rPr>
                    <w:t>abutment</w:t>
                  </w:r>
                  <w:r>
                    <w:rPr>
                      <w:rFonts w:ascii="Tahoma" w:hAnsi="Tahoma" w:cs="Tahoma"/>
                      <w:sz w:val="18"/>
                      <w:szCs w:val="18"/>
                    </w:rPr>
                    <w:t xml:space="preserve"> </w:t>
                  </w:r>
                  <w:r w:rsidRPr="001D76FB">
                    <w:rPr>
                      <w:rFonts w:ascii="Tahoma" w:hAnsi="Tahoma" w:cs="Tahoma"/>
                      <w:sz w:val="18"/>
                      <w:szCs w:val="18"/>
                    </w:rPr>
                    <w:t>dan</w:t>
                  </w:r>
                  <w:r w:rsidRPr="001D76FB">
                    <w:rPr>
                      <w:rFonts w:ascii="Tahoma" w:hAnsi="Tahoma" w:cs="Tahoma"/>
                      <w:spacing w:val="-3"/>
                      <w:sz w:val="18"/>
                      <w:szCs w:val="18"/>
                    </w:rPr>
                    <w:t xml:space="preserve"> </w:t>
                  </w:r>
                  <w:r w:rsidRPr="001D76FB">
                    <w:rPr>
                      <w:rFonts w:ascii="Tahoma" w:hAnsi="Tahoma" w:cs="Tahoma"/>
                      <w:sz w:val="18"/>
                      <w:szCs w:val="18"/>
                    </w:rPr>
                    <w:t>pilar</w:t>
                  </w:r>
                </w:p>
              </w:tc>
              <w:tc>
                <w:tcPr>
                  <w:tcW w:w="2976" w:type="dxa"/>
                </w:tcPr>
                <w:p w14:paraId="63AE7408" w14:textId="77777777" w:rsidR="00435D21" w:rsidRPr="001D76FB" w:rsidRDefault="00435D21" w:rsidP="009B108F">
                  <w:pPr>
                    <w:pStyle w:val="TableParagraph"/>
                    <w:numPr>
                      <w:ilvl w:val="0"/>
                      <w:numId w:val="42"/>
                    </w:numPr>
                    <w:tabs>
                      <w:tab w:val="left" w:pos="172"/>
                    </w:tabs>
                    <w:ind w:left="172" w:hanging="172"/>
                    <w:jc w:val="both"/>
                    <w:rPr>
                      <w:rFonts w:ascii="Tahoma" w:hAnsi="Tahoma" w:cs="Tahoma"/>
                      <w:sz w:val="18"/>
                      <w:szCs w:val="18"/>
                    </w:rPr>
                  </w:pPr>
                  <w:r w:rsidRPr="001D76FB">
                    <w:rPr>
                      <w:rFonts w:ascii="Tahoma" w:hAnsi="Tahoma" w:cs="Tahoma"/>
                      <w:sz w:val="18"/>
                      <w:szCs w:val="18"/>
                    </w:rPr>
                    <w:t>Berdasarkan kecurigaan pada</w:t>
                  </w:r>
                  <w:r w:rsidRPr="001D76FB">
                    <w:rPr>
                      <w:rFonts w:ascii="Tahoma" w:hAnsi="Tahoma" w:cs="Tahoma"/>
                      <w:spacing w:val="1"/>
                      <w:sz w:val="18"/>
                      <w:szCs w:val="18"/>
                    </w:rPr>
                    <w:t xml:space="preserve"> </w:t>
                  </w:r>
                  <w:r w:rsidRPr="001D76FB">
                    <w:rPr>
                      <w:rFonts w:ascii="Tahoma" w:hAnsi="Tahoma" w:cs="Tahoma"/>
                      <w:sz w:val="18"/>
                      <w:szCs w:val="18"/>
                    </w:rPr>
                    <w:t>pelaksanaan</w:t>
                  </w:r>
                  <w:r w:rsidRPr="001D76FB">
                    <w:rPr>
                      <w:rFonts w:ascii="Tahoma" w:hAnsi="Tahoma" w:cs="Tahoma"/>
                      <w:spacing w:val="-9"/>
                      <w:sz w:val="18"/>
                      <w:szCs w:val="18"/>
                    </w:rPr>
                    <w:t xml:space="preserve"> </w:t>
                  </w:r>
                  <w:r w:rsidRPr="001D76FB">
                    <w:rPr>
                      <w:rFonts w:ascii="Tahoma" w:hAnsi="Tahoma" w:cs="Tahoma"/>
                      <w:sz w:val="18"/>
                      <w:szCs w:val="18"/>
                    </w:rPr>
                    <w:t>pekerjaan</w:t>
                  </w:r>
                  <w:r w:rsidRPr="001D76FB">
                    <w:rPr>
                      <w:rFonts w:ascii="Tahoma" w:hAnsi="Tahoma" w:cs="Tahoma"/>
                      <w:spacing w:val="-9"/>
                      <w:sz w:val="18"/>
                      <w:szCs w:val="18"/>
                    </w:rPr>
                    <w:t xml:space="preserve"> </w:t>
                  </w:r>
                  <w:r w:rsidRPr="001D76FB">
                    <w:rPr>
                      <w:rFonts w:ascii="Tahoma" w:hAnsi="Tahoma" w:cs="Tahoma"/>
                      <w:sz w:val="18"/>
                      <w:szCs w:val="18"/>
                    </w:rPr>
                    <w:t>pondasi</w:t>
                  </w:r>
                  <w:r w:rsidRPr="001D76FB">
                    <w:rPr>
                      <w:rFonts w:ascii="Tahoma" w:hAnsi="Tahoma" w:cs="Tahoma"/>
                      <w:spacing w:val="-52"/>
                      <w:sz w:val="18"/>
                      <w:szCs w:val="18"/>
                    </w:rPr>
                    <w:t xml:space="preserve"> </w:t>
                  </w:r>
                  <w:r w:rsidRPr="001D76FB">
                    <w:rPr>
                      <w:rFonts w:ascii="Tahoma" w:hAnsi="Tahoma" w:cs="Tahoma"/>
                      <w:sz w:val="18"/>
                      <w:szCs w:val="18"/>
                    </w:rPr>
                    <w:t>dan menyesuaikan dengan</w:t>
                  </w:r>
                  <w:r w:rsidRPr="001D76FB">
                    <w:rPr>
                      <w:rFonts w:ascii="Tahoma" w:hAnsi="Tahoma" w:cs="Tahoma"/>
                      <w:spacing w:val="1"/>
                      <w:sz w:val="18"/>
                      <w:szCs w:val="18"/>
                    </w:rPr>
                    <w:t xml:space="preserve"> </w:t>
                  </w:r>
                  <w:r w:rsidRPr="001D76FB">
                    <w:rPr>
                      <w:rFonts w:ascii="Tahoma" w:hAnsi="Tahoma" w:cs="Tahoma"/>
                      <w:sz w:val="18"/>
                      <w:szCs w:val="18"/>
                    </w:rPr>
                    <w:t>kebutuhan</w:t>
                  </w:r>
                </w:p>
                <w:p w14:paraId="36A63577" w14:textId="77777777" w:rsidR="00435D21" w:rsidRPr="001D76FB" w:rsidRDefault="00435D21" w:rsidP="009B108F">
                  <w:pPr>
                    <w:pStyle w:val="TableParagraph"/>
                    <w:numPr>
                      <w:ilvl w:val="0"/>
                      <w:numId w:val="42"/>
                    </w:numPr>
                    <w:tabs>
                      <w:tab w:val="left" w:pos="172"/>
                    </w:tabs>
                    <w:ind w:left="172" w:hanging="172"/>
                    <w:jc w:val="both"/>
                    <w:rPr>
                      <w:rFonts w:ascii="Tahoma" w:hAnsi="Tahoma" w:cs="Tahoma"/>
                      <w:sz w:val="18"/>
                      <w:szCs w:val="18"/>
                    </w:rPr>
                  </w:pPr>
                  <w:r w:rsidRPr="001D76FB">
                    <w:rPr>
                      <w:rFonts w:ascii="Tahoma" w:hAnsi="Tahoma" w:cs="Tahoma"/>
                      <w:sz w:val="18"/>
                      <w:szCs w:val="18"/>
                    </w:rPr>
                    <w:t>Jika</w:t>
                  </w:r>
                  <w:r w:rsidRPr="001D76FB">
                    <w:rPr>
                      <w:rFonts w:ascii="Tahoma" w:hAnsi="Tahoma" w:cs="Tahoma"/>
                      <w:spacing w:val="-4"/>
                      <w:sz w:val="18"/>
                      <w:szCs w:val="18"/>
                    </w:rPr>
                    <w:t xml:space="preserve"> </w:t>
                  </w:r>
                  <w:r w:rsidRPr="001D76FB">
                    <w:rPr>
                      <w:rFonts w:ascii="Tahoma" w:hAnsi="Tahoma" w:cs="Tahoma"/>
                      <w:sz w:val="18"/>
                      <w:szCs w:val="18"/>
                    </w:rPr>
                    <w:t>ada</w:t>
                  </w:r>
                  <w:r w:rsidRPr="001D76FB">
                    <w:rPr>
                      <w:rFonts w:ascii="Tahoma" w:hAnsi="Tahoma" w:cs="Tahoma"/>
                      <w:spacing w:val="-4"/>
                      <w:sz w:val="18"/>
                      <w:szCs w:val="18"/>
                    </w:rPr>
                    <w:t xml:space="preserve"> </w:t>
                  </w:r>
                  <w:r w:rsidRPr="00027A2C">
                    <w:rPr>
                      <w:rFonts w:ascii="Tahoma" w:hAnsi="Tahoma" w:cs="Tahoma"/>
                      <w:i/>
                      <w:iCs/>
                      <w:sz w:val="18"/>
                      <w:szCs w:val="18"/>
                    </w:rPr>
                    <w:t>Statik</w:t>
                  </w:r>
                  <w:r w:rsidRPr="00027A2C">
                    <w:rPr>
                      <w:rFonts w:ascii="Tahoma" w:hAnsi="Tahoma" w:cs="Tahoma"/>
                      <w:i/>
                      <w:iCs/>
                      <w:spacing w:val="-5"/>
                      <w:sz w:val="18"/>
                      <w:szCs w:val="18"/>
                    </w:rPr>
                    <w:t xml:space="preserve"> </w:t>
                  </w:r>
                  <w:r>
                    <w:rPr>
                      <w:rFonts w:ascii="Tahoma" w:hAnsi="Tahoma" w:cs="Tahoma"/>
                      <w:i/>
                      <w:iCs/>
                      <w:sz w:val="18"/>
                      <w:szCs w:val="18"/>
                    </w:rPr>
                    <w:t>L</w:t>
                  </w:r>
                  <w:r w:rsidRPr="00027A2C">
                    <w:rPr>
                      <w:rFonts w:ascii="Tahoma" w:hAnsi="Tahoma" w:cs="Tahoma"/>
                      <w:i/>
                      <w:iCs/>
                      <w:sz w:val="18"/>
                      <w:szCs w:val="18"/>
                    </w:rPr>
                    <w:t>oading</w:t>
                  </w:r>
                  <w:r w:rsidRPr="001D76FB">
                    <w:rPr>
                      <w:rFonts w:ascii="Tahoma" w:hAnsi="Tahoma" w:cs="Tahoma"/>
                      <w:spacing w:val="-5"/>
                      <w:sz w:val="18"/>
                      <w:szCs w:val="18"/>
                    </w:rPr>
                    <w:t xml:space="preserve"> </w:t>
                  </w:r>
                  <w:r w:rsidRPr="001D76FB">
                    <w:rPr>
                      <w:rFonts w:ascii="Tahoma" w:hAnsi="Tahoma" w:cs="Tahoma"/>
                      <w:sz w:val="18"/>
                      <w:szCs w:val="18"/>
                    </w:rPr>
                    <w:t>maka</w:t>
                  </w:r>
                  <w:r w:rsidRPr="001D76FB">
                    <w:rPr>
                      <w:rFonts w:ascii="Tahoma" w:hAnsi="Tahoma" w:cs="Tahoma"/>
                      <w:spacing w:val="-52"/>
                      <w:sz w:val="18"/>
                      <w:szCs w:val="18"/>
                    </w:rPr>
                    <w:t xml:space="preserve"> </w:t>
                  </w:r>
                  <w:r w:rsidRPr="001D76FB">
                    <w:rPr>
                      <w:rFonts w:ascii="Tahoma" w:hAnsi="Tahoma" w:cs="Tahoma"/>
                      <w:sz w:val="18"/>
                      <w:szCs w:val="18"/>
                    </w:rPr>
                    <w:t>uji</w:t>
                  </w:r>
                  <w:r w:rsidRPr="001D76FB">
                    <w:rPr>
                      <w:rFonts w:ascii="Tahoma" w:hAnsi="Tahoma" w:cs="Tahoma"/>
                      <w:spacing w:val="-3"/>
                      <w:sz w:val="18"/>
                      <w:szCs w:val="18"/>
                    </w:rPr>
                    <w:t xml:space="preserve"> </w:t>
                  </w:r>
                  <w:r w:rsidRPr="001D76FB">
                    <w:rPr>
                      <w:rFonts w:ascii="Tahoma" w:hAnsi="Tahoma" w:cs="Tahoma"/>
                      <w:sz w:val="18"/>
                      <w:szCs w:val="18"/>
                    </w:rPr>
                    <w:t>HSDP</w:t>
                  </w:r>
                  <w:r w:rsidRPr="001D76FB">
                    <w:rPr>
                      <w:rFonts w:ascii="Tahoma" w:hAnsi="Tahoma" w:cs="Tahoma"/>
                      <w:spacing w:val="1"/>
                      <w:sz w:val="18"/>
                      <w:szCs w:val="18"/>
                    </w:rPr>
                    <w:t xml:space="preserve"> </w:t>
                  </w:r>
                  <w:r w:rsidRPr="001D76FB">
                    <w:rPr>
                      <w:rFonts w:ascii="Tahoma" w:hAnsi="Tahoma" w:cs="Tahoma"/>
                      <w:sz w:val="18"/>
                      <w:szCs w:val="18"/>
                    </w:rPr>
                    <w:t>dapat</w:t>
                  </w:r>
                  <w:r w:rsidRPr="001D76FB">
                    <w:rPr>
                      <w:rFonts w:ascii="Tahoma" w:hAnsi="Tahoma" w:cs="Tahoma"/>
                      <w:spacing w:val="-3"/>
                      <w:sz w:val="18"/>
                      <w:szCs w:val="18"/>
                    </w:rPr>
                    <w:t xml:space="preserve"> </w:t>
                  </w:r>
                  <w:r w:rsidRPr="001D76FB">
                    <w:rPr>
                      <w:rFonts w:ascii="Tahoma" w:hAnsi="Tahoma" w:cs="Tahoma"/>
                      <w:sz w:val="18"/>
                      <w:szCs w:val="18"/>
                    </w:rPr>
                    <w:t>berkurang</w:t>
                  </w:r>
                </w:p>
              </w:tc>
            </w:tr>
            <w:tr w:rsidR="00435D21" w:rsidRPr="001D76FB" w14:paraId="3166DEF2" w14:textId="77777777" w:rsidTr="00E00D32">
              <w:trPr>
                <w:trHeight w:val="1294"/>
              </w:trPr>
              <w:tc>
                <w:tcPr>
                  <w:tcW w:w="425" w:type="dxa"/>
                </w:tcPr>
                <w:p w14:paraId="2D22E4F4" w14:textId="77777777" w:rsidR="00435D21" w:rsidRPr="001D76FB" w:rsidRDefault="00435D21" w:rsidP="00435D21">
                  <w:pPr>
                    <w:pStyle w:val="TableParagraph"/>
                    <w:rPr>
                      <w:rFonts w:ascii="Tahoma" w:hAnsi="Tahoma" w:cs="Tahoma"/>
                      <w:sz w:val="18"/>
                      <w:szCs w:val="18"/>
                    </w:rPr>
                  </w:pPr>
                </w:p>
                <w:p w14:paraId="2EB6241B" w14:textId="77777777" w:rsidR="00435D21" w:rsidRPr="001D76FB" w:rsidRDefault="00435D21" w:rsidP="00435D21">
                  <w:pPr>
                    <w:pStyle w:val="TableParagraph"/>
                    <w:rPr>
                      <w:rFonts w:ascii="Tahoma" w:hAnsi="Tahoma" w:cs="Tahoma"/>
                      <w:sz w:val="18"/>
                      <w:szCs w:val="18"/>
                    </w:rPr>
                  </w:pPr>
                </w:p>
                <w:p w14:paraId="1C93F3E1" w14:textId="77777777" w:rsidR="00435D21" w:rsidRPr="001D76FB" w:rsidRDefault="00435D21" w:rsidP="00435D21">
                  <w:pPr>
                    <w:pStyle w:val="TableParagraph"/>
                    <w:jc w:val="center"/>
                    <w:rPr>
                      <w:rFonts w:ascii="Tahoma" w:hAnsi="Tahoma" w:cs="Tahoma"/>
                      <w:b/>
                      <w:sz w:val="18"/>
                      <w:szCs w:val="18"/>
                    </w:rPr>
                  </w:pPr>
                  <w:r w:rsidRPr="001D76FB">
                    <w:rPr>
                      <w:rFonts w:ascii="Tahoma" w:hAnsi="Tahoma" w:cs="Tahoma"/>
                      <w:b/>
                      <w:sz w:val="18"/>
                      <w:szCs w:val="18"/>
                    </w:rPr>
                    <w:t>2</w:t>
                  </w:r>
                </w:p>
              </w:tc>
              <w:tc>
                <w:tcPr>
                  <w:tcW w:w="2125" w:type="dxa"/>
                  <w:vAlign w:val="center"/>
                </w:tcPr>
                <w:p w14:paraId="72FFD0EF" w14:textId="77777777" w:rsidR="00435D21" w:rsidRPr="001D76FB" w:rsidRDefault="00435D21" w:rsidP="00435D21">
                  <w:pPr>
                    <w:pStyle w:val="TableParagraph"/>
                    <w:rPr>
                      <w:rFonts w:ascii="Tahoma" w:hAnsi="Tahoma" w:cs="Tahoma"/>
                      <w:sz w:val="18"/>
                      <w:szCs w:val="18"/>
                    </w:rPr>
                  </w:pPr>
                  <w:r w:rsidRPr="001D76FB">
                    <w:rPr>
                      <w:rFonts w:ascii="Tahoma" w:hAnsi="Tahoma" w:cs="Tahoma"/>
                      <w:sz w:val="18"/>
                      <w:szCs w:val="18"/>
                    </w:rPr>
                    <w:t>Sedang</w:t>
                  </w:r>
                  <w:r w:rsidRPr="001D76FB">
                    <w:rPr>
                      <w:rFonts w:ascii="Tahoma" w:hAnsi="Tahoma" w:cs="Tahoma"/>
                      <w:spacing w:val="-3"/>
                      <w:sz w:val="18"/>
                      <w:szCs w:val="18"/>
                    </w:rPr>
                    <w:t xml:space="preserve"> </w:t>
                  </w:r>
                  <w:r w:rsidRPr="001D76FB">
                    <w:rPr>
                      <w:rFonts w:ascii="Tahoma" w:hAnsi="Tahoma" w:cs="Tahoma"/>
                      <w:sz w:val="18"/>
                      <w:szCs w:val="18"/>
                    </w:rPr>
                    <w:t>(20-100</w:t>
                  </w:r>
                  <w:r w:rsidRPr="001D76FB">
                    <w:rPr>
                      <w:rFonts w:ascii="Tahoma" w:hAnsi="Tahoma" w:cs="Tahoma"/>
                      <w:spacing w:val="-3"/>
                      <w:sz w:val="18"/>
                      <w:szCs w:val="18"/>
                    </w:rPr>
                    <w:t xml:space="preserve"> </w:t>
                  </w:r>
                  <w:r w:rsidRPr="001D76FB">
                    <w:rPr>
                      <w:rFonts w:ascii="Tahoma" w:hAnsi="Tahoma" w:cs="Tahoma"/>
                      <w:sz w:val="18"/>
                      <w:szCs w:val="18"/>
                    </w:rPr>
                    <w:t>m)</w:t>
                  </w:r>
                </w:p>
              </w:tc>
              <w:tc>
                <w:tcPr>
                  <w:tcW w:w="2695" w:type="dxa"/>
                  <w:vAlign w:val="center"/>
                </w:tcPr>
                <w:p w14:paraId="5AFF44A1" w14:textId="77777777" w:rsidR="00435D21" w:rsidRPr="001D76FB" w:rsidRDefault="00435D21" w:rsidP="009B108F">
                  <w:pPr>
                    <w:pStyle w:val="TableParagraph"/>
                    <w:numPr>
                      <w:ilvl w:val="0"/>
                      <w:numId w:val="41"/>
                    </w:numPr>
                    <w:tabs>
                      <w:tab w:val="left" w:pos="567"/>
                      <w:tab w:val="left" w:pos="568"/>
                    </w:tabs>
                    <w:ind w:left="0" w:hanging="429"/>
                    <w:rPr>
                      <w:rFonts w:ascii="Tahoma" w:hAnsi="Tahoma" w:cs="Tahoma"/>
                      <w:sz w:val="18"/>
                      <w:szCs w:val="18"/>
                    </w:rPr>
                  </w:pPr>
                  <w:r w:rsidRPr="001D76FB">
                    <w:rPr>
                      <w:rFonts w:ascii="Tahoma" w:hAnsi="Tahoma" w:cs="Tahoma"/>
                      <w:sz w:val="18"/>
                      <w:szCs w:val="18"/>
                    </w:rPr>
                    <w:t>2-3</w:t>
                  </w:r>
                  <w:r w:rsidRPr="001D76FB">
                    <w:rPr>
                      <w:rFonts w:ascii="Tahoma" w:hAnsi="Tahoma" w:cs="Tahoma"/>
                      <w:spacing w:val="-1"/>
                      <w:sz w:val="18"/>
                      <w:szCs w:val="18"/>
                    </w:rPr>
                    <w:t xml:space="preserve"> </w:t>
                  </w:r>
                  <w:r w:rsidRPr="001D76FB">
                    <w:rPr>
                      <w:rFonts w:ascii="Tahoma" w:hAnsi="Tahoma" w:cs="Tahoma"/>
                      <w:sz w:val="18"/>
                      <w:szCs w:val="18"/>
                    </w:rPr>
                    <w:t>Titik</w:t>
                  </w:r>
                </w:p>
                <w:p w14:paraId="0DF8AC3C" w14:textId="77777777" w:rsidR="00435D21" w:rsidRPr="001D76FB" w:rsidRDefault="00435D21" w:rsidP="009B108F">
                  <w:pPr>
                    <w:pStyle w:val="TableParagraph"/>
                    <w:numPr>
                      <w:ilvl w:val="0"/>
                      <w:numId w:val="41"/>
                    </w:numPr>
                    <w:tabs>
                      <w:tab w:val="left" w:pos="567"/>
                      <w:tab w:val="left" w:pos="568"/>
                    </w:tabs>
                    <w:ind w:left="0" w:hanging="429"/>
                    <w:rPr>
                      <w:rFonts w:ascii="Tahoma" w:hAnsi="Tahoma" w:cs="Tahoma"/>
                      <w:sz w:val="18"/>
                      <w:szCs w:val="18"/>
                    </w:rPr>
                  </w:pPr>
                  <w:r w:rsidRPr="001D76FB">
                    <w:rPr>
                      <w:rFonts w:ascii="Tahoma" w:hAnsi="Tahoma" w:cs="Tahoma"/>
                      <w:sz w:val="18"/>
                      <w:szCs w:val="18"/>
                    </w:rPr>
                    <w:t>5-10%</w:t>
                  </w:r>
                  <w:r w:rsidRPr="001D76FB">
                    <w:rPr>
                      <w:rFonts w:ascii="Tahoma" w:hAnsi="Tahoma" w:cs="Tahoma"/>
                      <w:spacing w:val="-6"/>
                      <w:sz w:val="18"/>
                      <w:szCs w:val="18"/>
                    </w:rPr>
                    <w:t xml:space="preserve"> </w:t>
                  </w:r>
                  <w:r w:rsidRPr="001D76FB">
                    <w:rPr>
                      <w:rFonts w:ascii="Tahoma" w:hAnsi="Tahoma" w:cs="Tahoma"/>
                      <w:sz w:val="18"/>
                      <w:szCs w:val="18"/>
                    </w:rPr>
                    <w:t>dari</w:t>
                  </w:r>
                  <w:r w:rsidRPr="001D76FB">
                    <w:rPr>
                      <w:rFonts w:ascii="Tahoma" w:hAnsi="Tahoma" w:cs="Tahoma"/>
                      <w:spacing w:val="-3"/>
                      <w:sz w:val="18"/>
                      <w:szCs w:val="18"/>
                    </w:rPr>
                    <w:t xml:space="preserve"> </w:t>
                  </w:r>
                  <w:r w:rsidRPr="001D76FB">
                    <w:rPr>
                      <w:rFonts w:ascii="Tahoma" w:hAnsi="Tahoma" w:cs="Tahoma"/>
                      <w:sz w:val="18"/>
                      <w:szCs w:val="18"/>
                    </w:rPr>
                    <w:t>jumlah</w:t>
                  </w:r>
                  <w:r w:rsidRPr="001D76FB">
                    <w:rPr>
                      <w:rFonts w:ascii="Tahoma" w:hAnsi="Tahoma" w:cs="Tahoma"/>
                      <w:spacing w:val="-4"/>
                      <w:sz w:val="18"/>
                      <w:szCs w:val="18"/>
                    </w:rPr>
                    <w:t xml:space="preserve"> </w:t>
                  </w:r>
                  <w:r w:rsidRPr="001D76FB">
                    <w:rPr>
                      <w:rFonts w:ascii="Tahoma" w:hAnsi="Tahoma" w:cs="Tahoma"/>
                      <w:sz w:val="18"/>
                      <w:szCs w:val="18"/>
                    </w:rPr>
                    <w:t>tiang</w:t>
                  </w:r>
                </w:p>
                <w:p w14:paraId="17F421D0" w14:textId="77777777" w:rsidR="00435D21" w:rsidRPr="001D76FB" w:rsidRDefault="00435D21" w:rsidP="009B108F">
                  <w:pPr>
                    <w:pStyle w:val="TableParagraph"/>
                    <w:numPr>
                      <w:ilvl w:val="0"/>
                      <w:numId w:val="41"/>
                    </w:numPr>
                    <w:tabs>
                      <w:tab w:val="left" w:pos="567"/>
                      <w:tab w:val="left" w:pos="568"/>
                    </w:tabs>
                    <w:ind w:left="0"/>
                    <w:rPr>
                      <w:rFonts w:ascii="Tahoma" w:hAnsi="Tahoma" w:cs="Tahoma"/>
                      <w:sz w:val="18"/>
                      <w:szCs w:val="18"/>
                    </w:rPr>
                  </w:pPr>
                  <w:r w:rsidRPr="001D76FB">
                    <w:rPr>
                      <w:rFonts w:ascii="Tahoma" w:hAnsi="Tahoma" w:cs="Tahoma"/>
                      <w:sz w:val="18"/>
                      <w:szCs w:val="18"/>
                    </w:rPr>
                    <w:t>Setiap</w:t>
                  </w:r>
                  <w:r w:rsidRPr="001D76FB">
                    <w:rPr>
                      <w:rFonts w:ascii="Tahoma" w:hAnsi="Tahoma" w:cs="Tahoma"/>
                      <w:spacing w:val="-5"/>
                      <w:sz w:val="18"/>
                      <w:szCs w:val="18"/>
                    </w:rPr>
                    <w:t xml:space="preserve"> </w:t>
                  </w:r>
                  <w:r w:rsidRPr="001D76FB">
                    <w:rPr>
                      <w:rFonts w:ascii="Tahoma" w:hAnsi="Tahoma" w:cs="Tahoma"/>
                      <w:sz w:val="18"/>
                      <w:szCs w:val="18"/>
                    </w:rPr>
                    <w:t>lokasi</w:t>
                  </w:r>
                  <w:r w:rsidRPr="001D76FB">
                    <w:rPr>
                      <w:rFonts w:ascii="Tahoma" w:hAnsi="Tahoma" w:cs="Tahoma"/>
                      <w:spacing w:val="-8"/>
                      <w:sz w:val="18"/>
                      <w:szCs w:val="18"/>
                    </w:rPr>
                    <w:t xml:space="preserve"> </w:t>
                  </w:r>
                  <w:r w:rsidRPr="00027A2C">
                    <w:rPr>
                      <w:rFonts w:ascii="Tahoma" w:hAnsi="Tahoma" w:cs="Tahoma"/>
                      <w:i/>
                      <w:iCs/>
                      <w:sz w:val="18"/>
                      <w:szCs w:val="18"/>
                    </w:rPr>
                    <w:t>abutment</w:t>
                  </w:r>
                  <w:r>
                    <w:rPr>
                      <w:rFonts w:ascii="Tahoma" w:hAnsi="Tahoma" w:cs="Tahoma"/>
                      <w:sz w:val="18"/>
                      <w:szCs w:val="18"/>
                    </w:rPr>
                    <w:t xml:space="preserve"> </w:t>
                  </w:r>
                  <w:r w:rsidRPr="001D76FB">
                    <w:rPr>
                      <w:rFonts w:ascii="Tahoma" w:hAnsi="Tahoma" w:cs="Tahoma"/>
                      <w:sz w:val="18"/>
                      <w:szCs w:val="18"/>
                    </w:rPr>
                    <w:t>dan</w:t>
                  </w:r>
                  <w:r w:rsidRPr="001D76FB">
                    <w:rPr>
                      <w:rFonts w:ascii="Tahoma" w:hAnsi="Tahoma" w:cs="Tahoma"/>
                      <w:spacing w:val="-3"/>
                      <w:sz w:val="18"/>
                      <w:szCs w:val="18"/>
                    </w:rPr>
                    <w:t xml:space="preserve"> </w:t>
                  </w:r>
                  <w:r w:rsidRPr="001D76FB">
                    <w:rPr>
                      <w:rFonts w:ascii="Tahoma" w:hAnsi="Tahoma" w:cs="Tahoma"/>
                      <w:sz w:val="18"/>
                      <w:szCs w:val="18"/>
                    </w:rPr>
                    <w:t>pilar</w:t>
                  </w:r>
                </w:p>
              </w:tc>
              <w:tc>
                <w:tcPr>
                  <w:tcW w:w="2976" w:type="dxa"/>
                </w:tcPr>
                <w:p w14:paraId="0BC1DBE4" w14:textId="77777777" w:rsidR="00435D21" w:rsidRPr="001D76FB" w:rsidRDefault="00435D21" w:rsidP="009B108F">
                  <w:pPr>
                    <w:pStyle w:val="TableParagraph"/>
                    <w:numPr>
                      <w:ilvl w:val="0"/>
                      <w:numId w:val="40"/>
                    </w:numPr>
                    <w:tabs>
                      <w:tab w:val="left" w:pos="172"/>
                    </w:tabs>
                    <w:ind w:left="172" w:hanging="172"/>
                    <w:jc w:val="both"/>
                    <w:rPr>
                      <w:rFonts w:ascii="Tahoma" w:hAnsi="Tahoma" w:cs="Tahoma"/>
                      <w:sz w:val="18"/>
                      <w:szCs w:val="18"/>
                    </w:rPr>
                  </w:pPr>
                  <w:r w:rsidRPr="001D76FB">
                    <w:rPr>
                      <w:rFonts w:ascii="Tahoma" w:hAnsi="Tahoma" w:cs="Tahoma"/>
                      <w:sz w:val="18"/>
                      <w:szCs w:val="18"/>
                    </w:rPr>
                    <w:t>Berdasarkan kecurigaan pada</w:t>
                  </w:r>
                  <w:r w:rsidRPr="001D76FB">
                    <w:rPr>
                      <w:rFonts w:ascii="Tahoma" w:hAnsi="Tahoma" w:cs="Tahoma"/>
                      <w:spacing w:val="1"/>
                      <w:sz w:val="18"/>
                      <w:szCs w:val="18"/>
                    </w:rPr>
                    <w:t xml:space="preserve"> </w:t>
                  </w:r>
                  <w:r w:rsidRPr="001D76FB">
                    <w:rPr>
                      <w:rFonts w:ascii="Tahoma" w:hAnsi="Tahoma" w:cs="Tahoma"/>
                      <w:sz w:val="18"/>
                      <w:szCs w:val="18"/>
                    </w:rPr>
                    <w:t>pelaksanaan</w:t>
                  </w:r>
                  <w:r w:rsidRPr="001D76FB">
                    <w:rPr>
                      <w:rFonts w:ascii="Tahoma" w:hAnsi="Tahoma" w:cs="Tahoma"/>
                      <w:spacing w:val="-9"/>
                      <w:sz w:val="18"/>
                      <w:szCs w:val="18"/>
                    </w:rPr>
                    <w:t xml:space="preserve"> </w:t>
                  </w:r>
                  <w:r w:rsidRPr="001D76FB">
                    <w:rPr>
                      <w:rFonts w:ascii="Tahoma" w:hAnsi="Tahoma" w:cs="Tahoma"/>
                      <w:sz w:val="18"/>
                      <w:szCs w:val="18"/>
                    </w:rPr>
                    <w:t>pekerjaan</w:t>
                  </w:r>
                  <w:r w:rsidRPr="001D76FB">
                    <w:rPr>
                      <w:rFonts w:ascii="Tahoma" w:hAnsi="Tahoma" w:cs="Tahoma"/>
                      <w:spacing w:val="-9"/>
                      <w:sz w:val="18"/>
                      <w:szCs w:val="18"/>
                    </w:rPr>
                    <w:t xml:space="preserve"> </w:t>
                  </w:r>
                  <w:r w:rsidRPr="001D76FB">
                    <w:rPr>
                      <w:rFonts w:ascii="Tahoma" w:hAnsi="Tahoma" w:cs="Tahoma"/>
                      <w:sz w:val="18"/>
                      <w:szCs w:val="18"/>
                    </w:rPr>
                    <w:t>pondasi</w:t>
                  </w:r>
                  <w:r w:rsidRPr="001D76FB">
                    <w:rPr>
                      <w:rFonts w:ascii="Tahoma" w:hAnsi="Tahoma" w:cs="Tahoma"/>
                      <w:spacing w:val="-52"/>
                      <w:sz w:val="18"/>
                      <w:szCs w:val="18"/>
                    </w:rPr>
                    <w:t xml:space="preserve"> </w:t>
                  </w:r>
                  <w:r w:rsidRPr="001D76FB">
                    <w:rPr>
                      <w:rFonts w:ascii="Tahoma" w:hAnsi="Tahoma" w:cs="Tahoma"/>
                      <w:sz w:val="18"/>
                      <w:szCs w:val="18"/>
                    </w:rPr>
                    <w:t>dan menyesuaikan dengan</w:t>
                  </w:r>
                  <w:r w:rsidRPr="001D76FB">
                    <w:rPr>
                      <w:rFonts w:ascii="Tahoma" w:hAnsi="Tahoma" w:cs="Tahoma"/>
                      <w:spacing w:val="1"/>
                      <w:sz w:val="18"/>
                      <w:szCs w:val="18"/>
                    </w:rPr>
                    <w:t xml:space="preserve"> </w:t>
                  </w:r>
                  <w:r w:rsidRPr="001D76FB">
                    <w:rPr>
                      <w:rFonts w:ascii="Tahoma" w:hAnsi="Tahoma" w:cs="Tahoma"/>
                      <w:sz w:val="18"/>
                      <w:szCs w:val="18"/>
                    </w:rPr>
                    <w:t>kebutuhan</w:t>
                  </w:r>
                </w:p>
                <w:p w14:paraId="271D7D91" w14:textId="77777777" w:rsidR="00435D21" w:rsidRPr="001D76FB" w:rsidRDefault="00435D21" w:rsidP="009B108F">
                  <w:pPr>
                    <w:pStyle w:val="TableParagraph"/>
                    <w:numPr>
                      <w:ilvl w:val="0"/>
                      <w:numId w:val="40"/>
                    </w:numPr>
                    <w:tabs>
                      <w:tab w:val="left" w:pos="172"/>
                    </w:tabs>
                    <w:ind w:left="172" w:hanging="172"/>
                    <w:jc w:val="both"/>
                    <w:rPr>
                      <w:rFonts w:ascii="Tahoma" w:hAnsi="Tahoma" w:cs="Tahoma"/>
                      <w:sz w:val="18"/>
                      <w:szCs w:val="18"/>
                    </w:rPr>
                  </w:pPr>
                  <w:r w:rsidRPr="001D76FB">
                    <w:rPr>
                      <w:rFonts w:ascii="Tahoma" w:hAnsi="Tahoma" w:cs="Tahoma"/>
                      <w:sz w:val="18"/>
                      <w:szCs w:val="18"/>
                    </w:rPr>
                    <w:t>Jika</w:t>
                  </w:r>
                  <w:r w:rsidRPr="001D76FB">
                    <w:rPr>
                      <w:rFonts w:ascii="Tahoma" w:hAnsi="Tahoma" w:cs="Tahoma"/>
                      <w:spacing w:val="-4"/>
                      <w:sz w:val="18"/>
                      <w:szCs w:val="18"/>
                    </w:rPr>
                    <w:t xml:space="preserve"> </w:t>
                  </w:r>
                  <w:r w:rsidRPr="001D76FB">
                    <w:rPr>
                      <w:rFonts w:ascii="Tahoma" w:hAnsi="Tahoma" w:cs="Tahoma"/>
                      <w:sz w:val="18"/>
                      <w:szCs w:val="18"/>
                    </w:rPr>
                    <w:t>ada</w:t>
                  </w:r>
                  <w:r w:rsidRPr="001D76FB">
                    <w:rPr>
                      <w:rFonts w:ascii="Tahoma" w:hAnsi="Tahoma" w:cs="Tahoma"/>
                      <w:spacing w:val="-3"/>
                      <w:sz w:val="18"/>
                      <w:szCs w:val="18"/>
                    </w:rPr>
                    <w:t xml:space="preserve"> </w:t>
                  </w:r>
                  <w:r w:rsidRPr="00027A2C">
                    <w:rPr>
                      <w:rFonts w:ascii="Tahoma" w:hAnsi="Tahoma" w:cs="Tahoma"/>
                      <w:i/>
                      <w:iCs/>
                      <w:sz w:val="18"/>
                      <w:szCs w:val="18"/>
                    </w:rPr>
                    <w:t>Statik</w:t>
                  </w:r>
                  <w:r w:rsidRPr="00027A2C">
                    <w:rPr>
                      <w:rFonts w:ascii="Tahoma" w:hAnsi="Tahoma" w:cs="Tahoma"/>
                      <w:i/>
                      <w:iCs/>
                      <w:spacing w:val="-4"/>
                      <w:sz w:val="18"/>
                      <w:szCs w:val="18"/>
                    </w:rPr>
                    <w:t xml:space="preserve"> </w:t>
                  </w:r>
                  <w:r w:rsidRPr="00027A2C">
                    <w:rPr>
                      <w:rFonts w:ascii="Tahoma" w:hAnsi="Tahoma" w:cs="Tahoma"/>
                      <w:i/>
                      <w:iCs/>
                      <w:sz w:val="18"/>
                      <w:szCs w:val="18"/>
                    </w:rPr>
                    <w:t>Loading</w:t>
                  </w:r>
                  <w:r w:rsidRPr="001D76FB">
                    <w:rPr>
                      <w:rFonts w:ascii="Tahoma" w:hAnsi="Tahoma" w:cs="Tahoma"/>
                      <w:spacing w:val="-4"/>
                      <w:sz w:val="18"/>
                      <w:szCs w:val="18"/>
                    </w:rPr>
                    <w:t xml:space="preserve"> </w:t>
                  </w:r>
                  <w:r w:rsidRPr="001D76FB">
                    <w:rPr>
                      <w:rFonts w:ascii="Tahoma" w:hAnsi="Tahoma" w:cs="Tahoma"/>
                      <w:sz w:val="18"/>
                      <w:szCs w:val="18"/>
                    </w:rPr>
                    <w:t>maka</w:t>
                  </w:r>
                  <w:r>
                    <w:rPr>
                      <w:rFonts w:ascii="Tahoma" w:hAnsi="Tahoma" w:cs="Tahoma"/>
                      <w:sz w:val="18"/>
                      <w:szCs w:val="18"/>
                    </w:rPr>
                    <w:t xml:space="preserve"> </w:t>
                  </w:r>
                  <w:r w:rsidRPr="001D76FB">
                    <w:rPr>
                      <w:rFonts w:ascii="Tahoma" w:hAnsi="Tahoma" w:cs="Tahoma"/>
                      <w:sz w:val="18"/>
                      <w:szCs w:val="18"/>
                    </w:rPr>
                    <w:t>uji</w:t>
                  </w:r>
                  <w:r w:rsidRPr="001D76FB">
                    <w:rPr>
                      <w:rFonts w:ascii="Tahoma" w:hAnsi="Tahoma" w:cs="Tahoma"/>
                      <w:spacing w:val="-4"/>
                      <w:sz w:val="18"/>
                      <w:szCs w:val="18"/>
                    </w:rPr>
                    <w:t xml:space="preserve"> </w:t>
                  </w:r>
                  <w:r w:rsidRPr="001D76FB">
                    <w:rPr>
                      <w:rFonts w:ascii="Tahoma" w:hAnsi="Tahoma" w:cs="Tahoma"/>
                      <w:sz w:val="18"/>
                      <w:szCs w:val="18"/>
                    </w:rPr>
                    <w:t>HSDP</w:t>
                  </w:r>
                  <w:r w:rsidRPr="001D76FB">
                    <w:rPr>
                      <w:rFonts w:ascii="Tahoma" w:hAnsi="Tahoma" w:cs="Tahoma"/>
                      <w:spacing w:val="-1"/>
                      <w:sz w:val="18"/>
                      <w:szCs w:val="18"/>
                    </w:rPr>
                    <w:t xml:space="preserve"> </w:t>
                  </w:r>
                  <w:r w:rsidRPr="001D76FB">
                    <w:rPr>
                      <w:rFonts w:ascii="Tahoma" w:hAnsi="Tahoma" w:cs="Tahoma"/>
                      <w:sz w:val="18"/>
                      <w:szCs w:val="18"/>
                    </w:rPr>
                    <w:t>dapat</w:t>
                  </w:r>
                  <w:r w:rsidRPr="001D76FB">
                    <w:rPr>
                      <w:rFonts w:ascii="Tahoma" w:hAnsi="Tahoma" w:cs="Tahoma"/>
                      <w:spacing w:val="-4"/>
                      <w:sz w:val="18"/>
                      <w:szCs w:val="18"/>
                    </w:rPr>
                    <w:t xml:space="preserve"> </w:t>
                  </w:r>
                  <w:r w:rsidRPr="001D76FB">
                    <w:rPr>
                      <w:rFonts w:ascii="Tahoma" w:hAnsi="Tahoma" w:cs="Tahoma"/>
                      <w:sz w:val="18"/>
                      <w:szCs w:val="18"/>
                    </w:rPr>
                    <w:t>berkurang</w:t>
                  </w:r>
                </w:p>
              </w:tc>
            </w:tr>
            <w:tr w:rsidR="00435D21" w:rsidRPr="001D76FB" w14:paraId="4B129757" w14:textId="77777777" w:rsidTr="00E00D32">
              <w:trPr>
                <w:trHeight w:val="1143"/>
              </w:trPr>
              <w:tc>
                <w:tcPr>
                  <w:tcW w:w="425" w:type="dxa"/>
                </w:tcPr>
                <w:p w14:paraId="5283B764" w14:textId="77777777" w:rsidR="00435D21" w:rsidRPr="001D76FB" w:rsidRDefault="00435D21" w:rsidP="00435D21">
                  <w:pPr>
                    <w:pStyle w:val="TableParagraph"/>
                    <w:rPr>
                      <w:rFonts w:ascii="Tahoma" w:hAnsi="Tahoma" w:cs="Tahoma"/>
                      <w:sz w:val="18"/>
                      <w:szCs w:val="18"/>
                    </w:rPr>
                  </w:pPr>
                </w:p>
                <w:p w14:paraId="221F4A20" w14:textId="77777777" w:rsidR="00435D21" w:rsidRPr="001D76FB" w:rsidRDefault="00435D21" w:rsidP="00435D21">
                  <w:pPr>
                    <w:pStyle w:val="TableParagraph"/>
                    <w:rPr>
                      <w:rFonts w:ascii="Tahoma" w:hAnsi="Tahoma" w:cs="Tahoma"/>
                      <w:sz w:val="18"/>
                      <w:szCs w:val="18"/>
                    </w:rPr>
                  </w:pPr>
                </w:p>
                <w:p w14:paraId="256B7C74" w14:textId="77777777" w:rsidR="00435D21" w:rsidRPr="001D76FB" w:rsidRDefault="00435D21" w:rsidP="00435D21">
                  <w:pPr>
                    <w:pStyle w:val="TableParagraph"/>
                    <w:jc w:val="center"/>
                    <w:rPr>
                      <w:rFonts w:ascii="Tahoma" w:hAnsi="Tahoma" w:cs="Tahoma"/>
                      <w:b/>
                      <w:sz w:val="18"/>
                      <w:szCs w:val="18"/>
                    </w:rPr>
                  </w:pPr>
                  <w:r w:rsidRPr="001D76FB">
                    <w:rPr>
                      <w:rFonts w:ascii="Tahoma" w:hAnsi="Tahoma" w:cs="Tahoma"/>
                      <w:b/>
                      <w:sz w:val="18"/>
                      <w:szCs w:val="18"/>
                    </w:rPr>
                    <w:t>3</w:t>
                  </w:r>
                </w:p>
              </w:tc>
              <w:tc>
                <w:tcPr>
                  <w:tcW w:w="2125" w:type="dxa"/>
                  <w:vAlign w:val="center"/>
                </w:tcPr>
                <w:p w14:paraId="279224EA" w14:textId="77777777" w:rsidR="00435D21" w:rsidRPr="001D76FB" w:rsidRDefault="00435D21" w:rsidP="00435D21">
                  <w:pPr>
                    <w:pStyle w:val="TableParagraph"/>
                    <w:rPr>
                      <w:rFonts w:ascii="Tahoma" w:hAnsi="Tahoma" w:cs="Tahoma"/>
                      <w:sz w:val="18"/>
                      <w:szCs w:val="18"/>
                    </w:rPr>
                  </w:pPr>
                  <w:r w:rsidRPr="001D76FB">
                    <w:rPr>
                      <w:rFonts w:ascii="Tahoma" w:hAnsi="Tahoma" w:cs="Tahoma"/>
                      <w:sz w:val="18"/>
                      <w:szCs w:val="18"/>
                    </w:rPr>
                    <w:t>Panjang</w:t>
                  </w:r>
                  <w:r w:rsidRPr="001D76FB">
                    <w:rPr>
                      <w:rFonts w:ascii="Tahoma" w:hAnsi="Tahoma" w:cs="Tahoma"/>
                      <w:spacing w:val="-4"/>
                      <w:sz w:val="18"/>
                      <w:szCs w:val="18"/>
                    </w:rPr>
                    <w:t xml:space="preserve"> </w:t>
                  </w:r>
                  <w:r w:rsidRPr="001D76FB">
                    <w:rPr>
                      <w:rFonts w:ascii="Tahoma" w:hAnsi="Tahoma" w:cs="Tahoma"/>
                      <w:sz w:val="18"/>
                      <w:szCs w:val="18"/>
                    </w:rPr>
                    <w:t>(&gt;100 m)</w:t>
                  </w:r>
                </w:p>
              </w:tc>
              <w:tc>
                <w:tcPr>
                  <w:tcW w:w="2695" w:type="dxa"/>
                  <w:vAlign w:val="center"/>
                </w:tcPr>
                <w:p w14:paraId="2C9EF662" w14:textId="77777777" w:rsidR="00435D21" w:rsidRPr="001D76FB" w:rsidRDefault="00435D21" w:rsidP="009B108F">
                  <w:pPr>
                    <w:pStyle w:val="TableParagraph"/>
                    <w:numPr>
                      <w:ilvl w:val="0"/>
                      <w:numId w:val="39"/>
                    </w:numPr>
                    <w:tabs>
                      <w:tab w:val="left" w:pos="567"/>
                      <w:tab w:val="left" w:pos="568"/>
                    </w:tabs>
                    <w:ind w:left="0" w:hanging="429"/>
                    <w:rPr>
                      <w:rFonts w:ascii="Tahoma" w:hAnsi="Tahoma" w:cs="Tahoma"/>
                      <w:sz w:val="18"/>
                      <w:szCs w:val="18"/>
                    </w:rPr>
                  </w:pPr>
                  <w:r w:rsidRPr="001D76FB">
                    <w:rPr>
                      <w:rFonts w:ascii="Tahoma" w:hAnsi="Tahoma" w:cs="Tahoma"/>
                      <w:sz w:val="18"/>
                      <w:szCs w:val="18"/>
                    </w:rPr>
                    <w:t>3-4</w:t>
                  </w:r>
                  <w:r w:rsidRPr="001D76FB">
                    <w:rPr>
                      <w:rFonts w:ascii="Tahoma" w:hAnsi="Tahoma" w:cs="Tahoma"/>
                      <w:spacing w:val="-2"/>
                      <w:sz w:val="18"/>
                      <w:szCs w:val="18"/>
                    </w:rPr>
                    <w:t xml:space="preserve"> </w:t>
                  </w:r>
                  <w:r w:rsidRPr="001D76FB">
                    <w:rPr>
                      <w:rFonts w:ascii="Tahoma" w:hAnsi="Tahoma" w:cs="Tahoma"/>
                      <w:sz w:val="18"/>
                      <w:szCs w:val="18"/>
                    </w:rPr>
                    <w:t>Titik</w:t>
                  </w:r>
                </w:p>
                <w:p w14:paraId="695ECB1E" w14:textId="77777777" w:rsidR="00435D21" w:rsidRPr="001D76FB" w:rsidRDefault="00435D21" w:rsidP="009B108F">
                  <w:pPr>
                    <w:pStyle w:val="TableParagraph"/>
                    <w:numPr>
                      <w:ilvl w:val="0"/>
                      <w:numId w:val="39"/>
                    </w:numPr>
                    <w:tabs>
                      <w:tab w:val="left" w:pos="567"/>
                      <w:tab w:val="left" w:pos="568"/>
                    </w:tabs>
                    <w:ind w:left="0" w:hanging="429"/>
                    <w:rPr>
                      <w:rFonts w:ascii="Tahoma" w:hAnsi="Tahoma" w:cs="Tahoma"/>
                      <w:sz w:val="18"/>
                      <w:szCs w:val="18"/>
                    </w:rPr>
                  </w:pPr>
                  <w:r w:rsidRPr="001D76FB">
                    <w:rPr>
                      <w:rFonts w:ascii="Tahoma" w:hAnsi="Tahoma" w:cs="Tahoma"/>
                      <w:sz w:val="18"/>
                      <w:szCs w:val="18"/>
                    </w:rPr>
                    <w:t>5-10%</w:t>
                  </w:r>
                  <w:r w:rsidRPr="001D76FB">
                    <w:rPr>
                      <w:rFonts w:ascii="Tahoma" w:hAnsi="Tahoma" w:cs="Tahoma"/>
                      <w:spacing w:val="-5"/>
                      <w:sz w:val="18"/>
                      <w:szCs w:val="18"/>
                    </w:rPr>
                    <w:t xml:space="preserve"> </w:t>
                  </w:r>
                  <w:r w:rsidRPr="001D76FB">
                    <w:rPr>
                      <w:rFonts w:ascii="Tahoma" w:hAnsi="Tahoma" w:cs="Tahoma"/>
                      <w:sz w:val="18"/>
                      <w:szCs w:val="18"/>
                    </w:rPr>
                    <w:t>dari</w:t>
                  </w:r>
                  <w:r w:rsidRPr="001D76FB">
                    <w:rPr>
                      <w:rFonts w:ascii="Tahoma" w:hAnsi="Tahoma" w:cs="Tahoma"/>
                      <w:spacing w:val="-4"/>
                      <w:sz w:val="18"/>
                      <w:szCs w:val="18"/>
                    </w:rPr>
                    <w:t xml:space="preserve"> </w:t>
                  </w:r>
                  <w:r w:rsidRPr="001D76FB">
                    <w:rPr>
                      <w:rFonts w:ascii="Tahoma" w:hAnsi="Tahoma" w:cs="Tahoma"/>
                      <w:sz w:val="18"/>
                      <w:szCs w:val="18"/>
                    </w:rPr>
                    <w:t>jumlah</w:t>
                  </w:r>
                  <w:r w:rsidRPr="001D76FB">
                    <w:rPr>
                      <w:rFonts w:ascii="Tahoma" w:hAnsi="Tahoma" w:cs="Tahoma"/>
                      <w:spacing w:val="-2"/>
                      <w:sz w:val="18"/>
                      <w:szCs w:val="18"/>
                    </w:rPr>
                    <w:t xml:space="preserve"> </w:t>
                  </w:r>
                  <w:r w:rsidRPr="001D76FB">
                    <w:rPr>
                      <w:rFonts w:ascii="Tahoma" w:hAnsi="Tahoma" w:cs="Tahoma"/>
                      <w:sz w:val="18"/>
                      <w:szCs w:val="18"/>
                    </w:rPr>
                    <w:t>tiang</w:t>
                  </w:r>
                </w:p>
                <w:p w14:paraId="74A31C9B" w14:textId="77777777" w:rsidR="00435D21" w:rsidRPr="001D76FB" w:rsidRDefault="00435D21" w:rsidP="009B108F">
                  <w:pPr>
                    <w:pStyle w:val="TableParagraph"/>
                    <w:numPr>
                      <w:ilvl w:val="0"/>
                      <w:numId w:val="39"/>
                    </w:numPr>
                    <w:tabs>
                      <w:tab w:val="left" w:pos="567"/>
                      <w:tab w:val="left" w:pos="568"/>
                    </w:tabs>
                    <w:ind w:left="0"/>
                    <w:rPr>
                      <w:rFonts w:ascii="Tahoma" w:hAnsi="Tahoma" w:cs="Tahoma"/>
                      <w:sz w:val="18"/>
                      <w:szCs w:val="18"/>
                    </w:rPr>
                  </w:pPr>
                  <w:r w:rsidRPr="001D76FB">
                    <w:rPr>
                      <w:rFonts w:ascii="Tahoma" w:hAnsi="Tahoma" w:cs="Tahoma"/>
                      <w:sz w:val="18"/>
                      <w:szCs w:val="18"/>
                    </w:rPr>
                    <w:t>Setiap</w:t>
                  </w:r>
                  <w:r w:rsidRPr="001D76FB">
                    <w:rPr>
                      <w:rFonts w:ascii="Tahoma" w:hAnsi="Tahoma" w:cs="Tahoma"/>
                      <w:spacing w:val="-5"/>
                      <w:sz w:val="18"/>
                      <w:szCs w:val="18"/>
                    </w:rPr>
                    <w:t xml:space="preserve"> </w:t>
                  </w:r>
                  <w:r w:rsidRPr="001D76FB">
                    <w:rPr>
                      <w:rFonts w:ascii="Tahoma" w:hAnsi="Tahoma" w:cs="Tahoma"/>
                      <w:sz w:val="18"/>
                      <w:szCs w:val="18"/>
                    </w:rPr>
                    <w:t>lokasi</w:t>
                  </w:r>
                  <w:r w:rsidRPr="001D76FB">
                    <w:rPr>
                      <w:rFonts w:ascii="Tahoma" w:hAnsi="Tahoma" w:cs="Tahoma"/>
                      <w:spacing w:val="-8"/>
                      <w:sz w:val="18"/>
                      <w:szCs w:val="18"/>
                    </w:rPr>
                    <w:t xml:space="preserve"> </w:t>
                  </w:r>
                  <w:r w:rsidRPr="00027A2C">
                    <w:rPr>
                      <w:rFonts w:ascii="Tahoma" w:hAnsi="Tahoma" w:cs="Tahoma"/>
                      <w:i/>
                      <w:iCs/>
                      <w:sz w:val="18"/>
                      <w:szCs w:val="18"/>
                    </w:rPr>
                    <w:t>abutment</w:t>
                  </w:r>
                  <w:r>
                    <w:rPr>
                      <w:rFonts w:ascii="Tahoma" w:hAnsi="Tahoma" w:cs="Tahoma"/>
                      <w:sz w:val="18"/>
                      <w:szCs w:val="18"/>
                    </w:rPr>
                    <w:t xml:space="preserve"> </w:t>
                  </w:r>
                  <w:r w:rsidRPr="001D76FB">
                    <w:rPr>
                      <w:rFonts w:ascii="Tahoma" w:hAnsi="Tahoma" w:cs="Tahoma"/>
                      <w:sz w:val="18"/>
                      <w:szCs w:val="18"/>
                    </w:rPr>
                    <w:t>dan</w:t>
                  </w:r>
                  <w:r w:rsidRPr="001D76FB">
                    <w:rPr>
                      <w:rFonts w:ascii="Tahoma" w:hAnsi="Tahoma" w:cs="Tahoma"/>
                      <w:spacing w:val="-3"/>
                      <w:sz w:val="18"/>
                      <w:szCs w:val="18"/>
                    </w:rPr>
                    <w:t xml:space="preserve"> </w:t>
                  </w:r>
                  <w:r w:rsidRPr="001D76FB">
                    <w:rPr>
                      <w:rFonts w:ascii="Tahoma" w:hAnsi="Tahoma" w:cs="Tahoma"/>
                      <w:sz w:val="18"/>
                      <w:szCs w:val="18"/>
                    </w:rPr>
                    <w:t>pilar</w:t>
                  </w:r>
                </w:p>
              </w:tc>
              <w:tc>
                <w:tcPr>
                  <w:tcW w:w="2976" w:type="dxa"/>
                </w:tcPr>
                <w:p w14:paraId="308D56ED" w14:textId="77777777" w:rsidR="00435D21" w:rsidRPr="001D76FB" w:rsidRDefault="00435D21" w:rsidP="009B108F">
                  <w:pPr>
                    <w:pStyle w:val="TableParagraph"/>
                    <w:numPr>
                      <w:ilvl w:val="0"/>
                      <w:numId w:val="38"/>
                    </w:numPr>
                    <w:tabs>
                      <w:tab w:val="left" w:pos="172"/>
                    </w:tabs>
                    <w:ind w:left="172" w:hanging="172"/>
                    <w:jc w:val="both"/>
                    <w:rPr>
                      <w:rFonts w:ascii="Tahoma" w:hAnsi="Tahoma" w:cs="Tahoma"/>
                      <w:sz w:val="18"/>
                      <w:szCs w:val="18"/>
                    </w:rPr>
                  </w:pPr>
                  <w:r w:rsidRPr="001D76FB">
                    <w:rPr>
                      <w:rFonts w:ascii="Tahoma" w:hAnsi="Tahoma" w:cs="Tahoma"/>
                      <w:sz w:val="18"/>
                      <w:szCs w:val="18"/>
                    </w:rPr>
                    <w:t>Berdasarkan kecurigaan pada</w:t>
                  </w:r>
                  <w:r w:rsidRPr="001D76FB">
                    <w:rPr>
                      <w:rFonts w:ascii="Tahoma" w:hAnsi="Tahoma" w:cs="Tahoma"/>
                      <w:spacing w:val="1"/>
                      <w:sz w:val="18"/>
                      <w:szCs w:val="18"/>
                    </w:rPr>
                    <w:t xml:space="preserve"> </w:t>
                  </w:r>
                  <w:r w:rsidRPr="001D76FB">
                    <w:rPr>
                      <w:rFonts w:ascii="Tahoma" w:hAnsi="Tahoma" w:cs="Tahoma"/>
                      <w:sz w:val="18"/>
                      <w:szCs w:val="18"/>
                    </w:rPr>
                    <w:t>pelaksanaan</w:t>
                  </w:r>
                  <w:r w:rsidRPr="001D76FB">
                    <w:rPr>
                      <w:rFonts w:ascii="Tahoma" w:hAnsi="Tahoma" w:cs="Tahoma"/>
                      <w:spacing w:val="-9"/>
                      <w:sz w:val="18"/>
                      <w:szCs w:val="18"/>
                    </w:rPr>
                    <w:t xml:space="preserve"> </w:t>
                  </w:r>
                  <w:r w:rsidRPr="001D76FB">
                    <w:rPr>
                      <w:rFonts w:ascii="Tahoma" w:hAnsi="Tahoma" w:cs="Tahoma"/>
                      <w:sz w:val="18"/>
                      <w:szCs w:val="18"/>
                    </w:rPr>
                    <w:t>pekerjaan</w:t>
                  </w:r>
                  <w:r w:rsidRPr="001D76FB">
                    <w:rPr>
                      <w:rFonts w:ascii="Tahoma" w:hAnsi="Tahoma" w:cs="Tahoma"/>
                      <w:spacing w:val="-9"/>
                      <w:sz w:val="18"/>
                      <w:szCs w:val="18"/>
                    </w:rPr>
                    <w:t xml:space="preserve"> </w:t>
                  </w:r>
                  <w:r w:rsidRPr="001D76FB">
                    <w:rPr>
                      <w:rFonts w:ascii="Tahoma" w:hAnsi="Tahoma" w:cs="Tahoma"/>
                      <w:sz w:val="18"/>
                      <w:szCs w:val="18"/>
                    </w:rPr>
                    <w:t>pondasi</w:t>
                  </w:r>
                  <w:r w:rsidRPr="001D76FB">
                    <w:rPr>
                      <w:rFonts w:ascii="Tahoma" w:hAnsi="Tahoma" w:cs="Tahoma"/>
                      <w:spacing w:val="-52"/>
                      <w:sz w:val="18"/>
                      <w:szCs w:val="18"/>
                    </w:rPr>
                    <w:t xml:space="preserve"> </w:t>
                  </w:r>
                  <w:r w:rsidRPr="001D76FB">
                    <w:rPr>
                      <w:rFonts w:ascii="Tahoma" w:hAnsi="Tahoma" w:cs="Tahoma"/>
                      <w:sz w:val="18"/>
                      <w:szCs w:val="18"/>
                    </w:rPr>
                    <w:t>dan menyesuaikan dengan</w:t>
                  </w:r>
                  <w:r w:rsidRPr="001D76FB">
                    <w:rPr>
                      <w:rFonts w:ascii="Tahoma" w:hAnsi="Tahoma" w:cs="Tahoma"/>
                      <w:spacing w:val="1"/>
                      <w:sz w:val="18"/>
                      <w:szCs w:val="18"/>
                    </w:rPr>
                    <w:t xml:space="preserve"> </w:t>
                  </w:r>
                  <w:r w:rsidRPr="001D76FB">
                    <w:rPr>
                      <w:rFonts w:ascii="Tahoma" w:hAnsi="Tahoma" w:cs="Tahoma"/>
                      <w:sz w:val="18"/>
                      <w:szCs w:val="18"/>
                    </w:rPr>
                    <w:t>kebutuhan</w:t>
                  </w:r>
                </w:p>
                <w:p w14:paraId="394C9C3D" w14:textId="77777777" w:rsidR="00435D21" w:rsidRPr="001D76FB" w:rsidRDefault="00435D21" w:rsidP="009B108F">
                  <w:pPr>
                    <w:pStyle w:val="TableParagraph"/>
                    <w:numPr>
                      <w:ilvl w:val="0"/>
                      <w:numId w:val="38"/>
                    </w:numPr>
                    <w:tabs>
                      <w:tab w:val="left" w:pos="172"/>
                    </w:tabs>
                    <w:ind w:left="172" w:hanging="172"/>
                    <w:jc w:val="both"/>
                    <w:rPr>
                      <w:rFonts w:ascii="Tahoma" w:hAnsi="Tahoma" w:cs="Tahoma"/>
                      <w:sz w:val="18"/>
                      <w:szCs w:val="18"/>
                    </w:rPr>
                  </w:pPr>
                  <w:r w:rsidRPr="001D76FB">
                    <w:rPr>
                      <w:rFonts w:ascii="Tahoma" w:hAnsi="Tahoma" w:cs="Tahoma"/>
                      <w:sz w:val="18"/>
                      <w:szCs w:val="18"/>
                    </w:rPr>
                    <w:t>Jika</w:t>
                  </w:r>
                  <w:r w:rsidRPr="001D76FB">
                    <w:rPr>
                      <w:rFonts w:ascii="Tahoma" w:hAnsi="Tahoma" w:cs="Tahoma"/>
                      <w:spacing w:val="-4"/>
                      <w:sz w:val="18"/>
                      <w:szCs w:val="18"/>
                    </w:rPr>
                    <w:t xml:space="preserve"> </w:t>
                  </w:r>
                  <w:r w:rsidRPr="001D76FB">
                    <w:rPr>
                      <w:rFonts w:ascii="Tahoma" w:hAnsi="Tahoma" w:cs="Tahoma"/>
                      <w:sz w:val="18"/>
                      <w:szCs w:val="18"/>
                    </w:rPr>
                    <w:t>ada</w:t>
                  </w:r>
                  <w:r w:rsidRPr="001D76FB">
                    <w:rPr>
                      <w:rFonts w:ascii="Tahoma" w:hAnsi="Tahoma" w:cs="Tahoma"/>
                      <w:spacing w:val="-4"/>
                      <w:sz w:val="18"/>
                      <w:szCs w:val="18"/>
                    </w:rPr>
                    <w:t xml:space="preserve"> </w:t>
                  </w:r>
                  <w:r w:rsidRPr="00027A2C">
                    <w:rPr>
                      <w:rFonts w:ascii="Tahoma" w:hAnsi="Tahoma" w:cs="Tahoma"/>
                      <w:i/>
                      <w:iCs/>
                      <w:sz w:val="18"/>
                      <w:szCs w:val="18"/>
                    </w:rPr>
                    <w:t>Statik</w:t>
                  </w:r>
                  <w:r w:rsidRPr="00027A2C">
                    <w:rPr>
                      <w:rFonts w:ascii="Tahoma" w:hAnsi="Tahoma" w:cs="Tahoma"/>
                      <w:i/>
                      <w:iCs/>
                      <w:spacing w:val="-5"/>
                      <w:sz w:val="18"/>
                      <w:szCs w:val="18"/>
                    </w:rPr>
                    <w:t xml:space="preserve"> </w:t>
                  </w:r>
                  <w:r w:rsidRPr="00027A2C">
                    <w:rPr>
                      <w:rFonts w:ascii="Tahoma" w:hAnsi="Tahoma" w:cs="Tahoma"/>
                      <w:i/>
                      <w:iCs/>
                      <w:sz w:val="18"/>
                      <w:szCs w:val="18"/>
                    </w:rPr>
                    <w:t>Loading</w:t>
                  </w:r>
                  <w:r w:rsidRPr="001D76FB">
                    <w:rPr>
                      <w:rFonts w:ascii="Tahoma" w:hAnsi="Tahoma" w:cs="Tahoma"/>
                      <w:spacing w:val="-5"/>
                      <w:sz w:val="18"/>
                      <w:szCs w:val="18"/>
                    </w:rPr>
                    <w:t xml:space="preserve"> </w:t>
                  </w:r>
                  <w:r w:rsidRPr="001D76FB">
                    <w:rPr>
                      <w:rFonts w:ascii="Tahoma" w:hAnsi="Tahoma" w:cs="Tahoma"/>
                      <w:sz w:val="18"/>
                      <w:szCs w:val="18"/>
                    </w:rPr>
                    <w:t>maka</w:t>
                  </w:r>
                  <w:r w:rsidRPr="001D76FB">
                    <w:rPr>
                      <w:rFonts w:ascii="Tahoma" w:hAnsi="Tahoma" w:cs="Tahoma"/>
                      <w:spacing w:val="-52"/>
                      <w:sz w:val="18"/>
                      <w:szCs w:val="18"/>
                    </w:rPr>
                    <w:t xml:space="preserve"> </w:t>
                  </w:r>
                  <w:r w:rsidRPr="001D76FB">
                    <w:rPr>
                      <w:rFonts w:ascii="Tahoma" w:hAnsi="Tahoma" w:cs="Tahoma"/>
                      <w:sz w:val="18"/>
                      <w:szCs w:val="18"/>
                    </w:rPr>
                    <w:t>uji</w:t>
                  </w:r>
                  <w:r w:rsidRPr="001D76FB">
                    <w:rPr>
                      <w:rFonts w:ascii="Tahoma" w:hAnsi="Tahoma" w:cs="Tahoma"/>
                      <w:spacing w:val="-3"/>
                      <w:sz w:val="18"/>
                      <w:szCs w:val="18"/>
                    </w:rPr>
                    <w:t xml:space="preserve"> </w:t>
                  </w:r>
                  <w:r w:rsidRPr="001D76FB">
                    <w:rPr>
                      <w:rFonts w:ascii="Tahoma" w:hAnsi="Tahoma" w:cs="Tahoma"/>
                      <w:sz w:val="18"/>
                      <w:szCs w:val="18"/>
                    </w:rPr>
                    <w:t>HSDP</w:t>
                  </w:r>
                  <w:r w:rsidRPr="001D76FB">
                    <w:rPr>
                      <w:rFonts w:ascii="Tahoma" w:hAnsi="Tahoma" w:cs="Tahoma"/>
                      <w:spacing w:val="1"/>
                      <w:sz w:val="18"/>
                      <w:szCs w:val="18"/>
                    </w:rPr>
                    <w:t xml:space="preserve"> </w:t>
                  </w:r>
                  <w:r w:rsidRPr="001D76FB">
                    <w:rPr>
                      <w:rFonts w:ascii="Tahoma" w:hAnsi="Tahoma" w:cs="Tahoma"/>
                      <w:sz w:val="18"/>
                      <w:szCs w:val="18"/>
                    </w:rPr>
                    <w:t>dapat</w:t>
                  </w:r>
                  <w:r w:rsidRPr="001D76FB">
                    <w:rPr>
                      <w:rFonts w:ascii="Tahoma" w:hAnsi="Tahoma" w:cs="Tahoma"/>
                      <w:spacing w:val="-3"/>
                      <w:sz w:val="18"/>
                      <w:szCs w:val="18"/>
                    </w:rPr>
                    <w:t xml:space="preserve"> </w:t>
                  </w:r>
                  <w:r w:rsidRPr="001D76FB">
                    <w:rPr>
                      <w:rFonts w:ascii="Tahoma" w:hAnsi="Tahoma" w:cs="Tahoma"/>
                      <w:sz w:val="18"/>
                      <w:szCs w:val="18"/>
                    </w:rPr>
                    <w:t>berkurang</w:t>
                  </w:r>
                </w:p>
              </w:tc>
            </w:tr>
          </w:tbl>
          <w:p w14:paraId="2344D3E0" w14:textId="77777777" w:rsidR="00435D21" w:rsidRDefault="00435D21" w:rsidP="00435D21">
            <w:pPr>
              <w:pStyle w:val="BodyText"/>
              <w:rPr>
                <w:rFonts w:ascii="Tahoma" w:hAnsi="Tahoma" w:cs="Tahoma"/>
                <w:szCs w:val="24"/>
              </w:rPr>
            </w:pPr>
          </w:p>
          <w:p w14:paraId="2281081A" w14:textId="77777777" w:rsidR="00435D21" w:rsidRPr="001C5977" w:rsidRDefault="00435D21" w:rsidP="009B108F">
            <w:pPr>
              <w:pStyle w:val="BodyText"/>
              <w:widowControl w:val="0"/>
              <w:numPr>
                <w:ilvl w:val="1"/>
                <w:numId w:val="50"/>
              </w:numPr>
              <w:tabs>
                <w:tab w:val="left" w:pos="851"/>
              </w:tabs>
              <w:suppressAutoHyphens w:val="0"/>
              <w:autoSpaceDE w:val="0"/>
              <w:autoSpaceDN w:val="0"/>
              <w:spacing w:after="0"/>
              <w:ind w:left="851" w:hanging="851"/>
              <w:rPr>
                <w:rFonts w:ascii="Tahoma" w:hAnsi="Tahoma" w:cs="Tahoma"/>
                <w:b/>
                <w:bCs/>
                <w:szCs w:val="24"/>
              </w:rPr>
            </w:pPr>
            <w:r w:rsidRPr="001C5977">
              <w:rPr>
                <w:rFonts w:ascii="Tahoma" w:hAnsi="Tahoma" w:cs="Tahoma"/>
                <w:b/>
                <w:bCs/>
                <w:szCs w:val="24"/>
              </w:rPr>
              <w:t>Pengawasan Pondasi Tiang Bor</w:t>
            </w:r>
          </w:p>
          <w:p w14:paraId="4B208B1C" w14:textId="77777777" w:rsidR="00435D21" w:rsidRPr="001C5977" w:rsidRDefault="00435D21" w:rsidP="00435D21">
            <w:pPr>
              <w:pStyle w:val="BodyText"/>
              <w:ind w:left="851"/>
              <w:rPr>
                <w:rFonts w:ascii="Tahoma" w:hAnsi="Tahoma" w:cs="Tahoma"/>
                <w:szCs w:val="24"/>
              </w:rPr>
            </w:pPr>
            <w:r w:rsidRPr="001C5977">
              <w:rPr>
                <w:rFonts w:ascii="Tahoma" w:hAnsi="Tahoma" w:cs="Tahoma"/>
                <w:szCs w:val="24"/>
              </w:rPr>
              <w:t xml:space="preserve">Pengendalian mutu pondasi tiang bor harus dilakukan dengan pengetahuan mengenai tanah dimana konstruksi hendak dilaksanakan. Kondisi tanah yang mudah longsor seperti adanya pasir lepas atau sedang mengharuskan </w:t>
            </w:r>
            <w:r>
              <w:rPr>
                <w:rFonts w:ascii="Tahoma" w:hAnsi="Tahoma" w:cs="Tahoma"/>
                <w:szCs w:val="24"/>
              </w:rPr>
              <w:t>Penyedia Jasa</w:t>
            </w:r>
            <w:r w:rsidRPr="001C5977">
              <w:rPr>
                <w:rFonts w:ascii="Tahoma" w:hAnsi="Tahoma" w:cs="Tahoma"/>
                <w:szCs w:val="24"/>
              </w:rPr>
              <w:t xml:space="preserve"> untuk memobilisasi peralatan ekstra, misalnya </w:t>
            </w:r>
            <w:r w:rsidRPr="001C5977">
              <w:rPr>
                <w:rFonts w:ascii="Tahoma" w:hAnsi="Tahoma" w:cs="Tahoma"/>
                <w:i/>
                <w:iCs/>
                <w:szCs w:val="24"/>
              </w:rPr>
              <w:t>casing</w:t>
            </w:r>
            <w:r w:rsidRPr="001C5977">
              <w:rPr>
                <w:rFonts w:ascii="Tahoma" w:hAnsi="Tahoma" w:cs="Tahoma"/>
                <w:szCs w:val="24"/>
              </w:rPr>
              <w:t>, dan membutuhkan waktu yang lama.</w:t>
            </w:r>
          </w:p>
          <w:p w14:paraId="3A859DD2" w14:textId="77777777" w:rsidR="00435D21" w:rsidRPr="001C5977" w:rsidRDefault="00435D21" w:rsidP="00435D21">
            <w:pPr>
              <w:pStyle w:val="BodyText"/>
              <w:ind w:left="851"/>
              <w:rPr>
                <w:rFonts w:ascii="Tahoma" w:hAnsi="Tahoma" w:cs="Tahoma"/>
                <w:szCs w:val="24"/>
              </w:rPr>
            </w:pPr>
            <w:r w:rsidRPr="001C5977">
              <w:rPr>
                <w:rFonts w:ascii="Tahoma" w:hAnsi="Tahoma" w:cs="Tahoma"/>
                <w:szCs w:val="24"/>
              </w:rPr>
              <w:t>Berikut adalah tahapan pengawasan sebagai panduan pelaksana:</w:t>
            </w:r>
          </w:p>
          <w:p w14:paraId="3304434D" w14:textId="77777777" w:rsidR="00435D21" w:rsidRPr="001C5977" w:rsidRDefault="00435D21" w:rsidP="009B108F">
            <w:pPr>
              <w:pStyle w:val="BodyText"/>
              <w:widowControl w:val="0"/>
              <w:numPr>
                <w:ilvl w:val="0"/>
                <w:numId w:val="52"/>
              </w:numPr>
              <w:tabs>
                <w:tab w:val="left" w:pos="1418"/>
              </w:tabs>
              <w:suppressAutoHyphens w:val="0"/>
              <w:autoSpaceDE w:val="0"/>
              <w:autoSpaceDN w:val="0"/>
              <w:spacing w:after="0"/>
              <w:ind w:left="1418" w:hanging="567"/>
              <w:rPr>
                <w:rFonts w:ascii="Tahoma" w:hAnsi="Tahoma" w:cs="Tahoma"/>
                <w:szCs w:val="24"/>
              </w:rPr>
            </w:pPr>
            <w:r w:rsidRPr="001C5977">
              <w:rPr>
                <w:rFonts w:ascii="Tahoma" w:hAnsi="Tahoma" w:cs="Tahoma"/>
                <w:szCs w:val="24"/>
              </w:rPr>
              <w:t>Verifikasi 1 (persiapan)</w:t>
            </w:r>
          </w:p>
          <w:p w14:paraId="4596BBC9" w14:textId="77777777" w:rsidR="00435D21" w:rsidRDefault="00435D21" w:rsidP="009B108F">
            <w:pPr>
              <w:pStyle w:val="BodyText"/>
              <w:widowControl w:val="0"/>
              <w:numPr>
                <w:ilvl w:val="0"/>
                <w:numId w:val="53"/>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lastRenderedPageBreak/>
              <w:t xml:space="preserve">Periksa persiapan pelaksanaan meliputi peralatan pengeboran, beton, baja tulangan, </w:t>
            </w:r>
            <w:r w:rsidRPr="001C5977">
              <w:rPr>
                <w:rFonts w:ascii="Tahoma" w:hAnsi="Tahoma" w:cs="Tahoma"/>
                <w:i/>
                <w:iCs/>
                <w:szCs w:val="24"/>
              </w:rPr>
              <w:t>steaking out</w:t>
            </w:r>
            <w:r>
              <w:rPr>
                <w:rFonts w:ascii="Tahoma" w:hAnsi="Tahoma" w:cs="Tahoma"/>
                <w:szCs w:val="24"/>
                <w:lang w:val="en-US"/>
              </w:rPr>
              <w:t xml:space="preserve"> </w:t>
            </w:r>
            <w:r w:rsidRPr="001C5977">
              <w:rPr>
                <w:rFonts w:ascii="Tahoma" w:hAnsi="Tahoma" w:cs="Tahoma"/>
                <w:szCs w:val="24"/>
              </w:rPr>
              <w:t>dan gambar kerja serta metode pelaksanaan.</w:t>
            </w:r>
          </w:p>
          <w:p w14:paraId="42AEED8E" w14:textId="77777777" w:rsidR="00435D21" w:rsidRPr="001C5977" w:rsidRDefault="00435D21" w:rsidP="00435D21">
            <w:pPr>
              <w:pStyle w:val="BodyText"/>
              <w:rPr>
                <w:rFonts w:ascii="Tahoma" w:hAnsi="Tahoma" w:cs="Tahoma"/>
                <w:szCs w:val="24"/>
              </w:rPr>
            </w:pPr>
          </w:p>
          <w:p w14:paraId="4BDC2AC4" w14:textId="77777777" w:rsidR="00435D21" w:rsidRPr="001C5977" w:rsidRDefault="00435D21" w:rsidP="009B108F">
            <w:pPr>
              <w:pStyle w:val="BodyText"/>
              <w:widowControl w:val="0"/>
              <w:numPr>
                <w:ilvl w:val="0"/>
                <w:numId w:val="52"/>
              </w:numPr>
              <w:tabs>
                <w:tab w:val="left" w:pos="1418"/>
              </w:tabs>
              <w:suppressAutoHyphens w:val="0"/>
              <w:autoSpaceDE w:val="0"/>
              <w:autoSpaceDN w:val="0"/>
              <w:spacing w:after="0"/>
              <w:ind w:left="1418" w:hanging="567"/>
              <w:rPr>
                <w:rFonts w:ascii="Tahoma" w:hAnsi="Tahoma" w:cs="Tahoma"/>
                <w:szCs w:val="24"/>
              </w:rPr>
            </w:pPr>
            <w:r w:rsidRPr="001C5977">
              <w:rPr>
                <w:rFonts w:ascii="Tahoma" w:hAnsi="Tahoma" w:cs="Tahoma"/>
                <w:szCs w:val="24"/>
              </w:rPr>
              <w:t>Verifikasi 2 (pengajuan kesiapan kerja)</w:t>
            </w:r>
          </w:p>
          <w:p w14:paraId="5861744C" w14:textId="77777777" w:rsidR="00435D21" w:rsidRPr="001C5977" w:rsidRDefault="00435D21" w:rsidP="009B108F">
            <w:pPr>
              <w:pStyle w:val="BodyText"/>
              <w:widowControl w:val="0"/>
              <w:numPr>
                <w:ilvl w:val="0"/>
                <w:numId w:val="54"/>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 xml:space="preserve">Pastikan </w:t>
            </w:r>
            <w:r>
              <w:rPr>
                <w:rFonts w:ascii="Tahoma" w:hAnsi="Tahoma" w:cs="Tahoma"/>
                <w:szCs w:val="24"/>
              </w:rPr>
              <w:t>Penyedia Jasa</w:t>
            </w:r>
            <w:r w:rsidRPr="001C5977">
              <w:rPr>
                <w:rFonts w:ascii="Tahoma" w:hAnsi="Tahoma" w:cs="Tahoma"/>
                <w:szCs w:val="24"/>
              </w:rPr>
              <w:t xml:space="preserve"> mengajukan Gambar Kerja dan program yang terinci untuk pekerjaan pengeboran kepada </w:t>
            </w:r>
            <w:r>
              <w:rPr>
                <w:rFonts w:ascii="Tahoma" w:hAnsi="Tahoma" w:cs="Tahoma"/>
                <w:szCs w:val="24"/>
              </w:rPr>
              <w:t>Konsultan Pengawas</w:t>
            </w:r>
            <w:r w:rsidRPr="001C5977">
              <w:rPr>
                <w:rFonts w:ascii="Tahoma" w:hAnsi="Tahoma" w:cs="Tahoma"/>
                <w:szCs w:val="24"/>
              </w:rPr>
              <w:t>.</w:t>
            </w:r>
          </w:p>
          <w:p w14:paraId="2DB7724F" w14:textId="77777777" w:rsidR="00435D21" w:rsidRPr="001C5977" w:rsidRDefault="00435D21" w:rsidP="00435D21">
            <w:pPr>
              <w:pStyle w:val="BodyText"/>
              <w:rPr>
                <w:rFonts w:ascii="Tahoma" w:hAnsi="Tahoma" w:cs="Tahoma"/>
                <w:szCs w:val="24"/>
              </w:rPr>
            </w:pPr>
            <w:r w:rsidRPr="001C5977">
              <w:rPr>
                <w:rFonts w:ascii="Tahoma" w:hAnsi="Tahoma" w:cs="Tahoma"/>
                <w:szCs w:val="24"/>
              </w:rPr>
              <w:t xml:space="preserve"> </w:t>
            </w:r>
          </w:p>
          <w:p w14:paraId="71A90D59" w14:textId="77777777" w:rsidR="00435D21" w:rsidRPr="001C5977" w:rsidRDefault="00435D21" w:rsidP="009B108F">
            <w:pPr>
              <w:pStyle w:val="BodyText"/>
              <w:widowControl w:val="0"/>
              <w:numPr>
                <w:ilvl w:val="0"/>
                <w:numId w:val="52"/>
              </w:numPr>
              <w:tabs>
                <w:tab w:val="left" w:pos="1418"/>
              </w:tabs>
              <w:suppressAutoHyphens w:val="0"/>
              <w:autoSpaceDE w:val="0"/>
              <w:autoSpaceDN w:val="0"/>
              <w:spacing w:after="0"/>
              <w:ind w:left="1418" w:hanging="567"/>
              <w:rPr>
                <w:rFonts w:ascii="Tahoma" w:hAnsi="Tahoma" w:cs="Tahoma"/>
                <w:szCs w:val="24"/>
              </w:rPr>
            </w:pPr>
            <w:r w:rsidRPr="001C5977">
              <w:rPr>
                <w:rFonts w:ascii="Tahoma" w:hAnsi="Tahoma" w:cs="Tahoma"/>
                <w:szCs w:val="24"/>
              </w:rPr>
              <w:t>Verifikasi 3 (</w:t>
            </w:r>
            <w:r w:rsidRPr="001C5977">
              <w:rPr>
                <w:rFonts w:ascii="Tahoma" w:hAnsi="Tahoma" w:cs="Tahoma"/>
                <w:i/>
                <w:iCs/>
                <w:szCs w:val="24"/>
              </w:rPr>
              <w:t>check</w:t>
            </w:r>
            <w:r w:rsidRPr="001C5977">
              <w:rPr>
                <w:rFonts w:ascii="Tahoma" w:hAnsi="Tahoma" w:cs="Tahoma"/>
                <w:szCs w:val="24"/>
              </w:rPr>
              <w:t>)</w:t>
            </w:r>
          </w:p>
          <w:p w14:paraId="7D720890" w14:textId="77777777" w:rsidR="00435D21" w:rsidRPr="001C5977" w:rsidRDefault="00435D21" w:rsidP="009B108F">
            <w:pPr>
              <w:pStyle w:val="BodyText"/>
              <w:widowControl w:val="0"/>
              <w:numPr>
                <w:ilvl w:val="0"/>
                <w:numId w:val="55"/>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 xml:space="preserve">Periksa program detail pekerjaan pengeboran dari </w:t>
            </w:r>
            <w:r>
              <w:rPr>
                <w:rFonts w:ascii="Tahoma" w:hAnsi="Tahoma" w:cs="Tahoma"/>
                <w:szCs w:val="24"/>
              </w:rPr>
              <w:t>Penyedia Jasa</w:t>
            </w:r>
            <w:r w:rsidRPr="001C5977">
              <w:rPr>
                <w:rFonts w:ascii="Tahoma" w:hAnsi="Tahoma" w:cs="Tahoma"/>
                <w:szCs w:val="24"/>
              </w:rPr>
              <w:t>.</w:t>
            </w:r>
          </w:p>
          <w:p w14:paraId="1ABF789F" w14:textId="77777777" w:rsidR="00435D21" w:rsidRDefault="00435D21" w:rsidP="009B108F">
            <w:pPr>
              <w:pStyle w:val="BodyText"/>
              <w:widowControl w:val="0"/>
              <w:numPr>
                <w:ilvl w:val="0"/>
                <w:numId w:val="55"/>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 xml:space="preserve">Periksa dan setujui Gambar Kerja yang diajukan </w:t>
            </w:r>
            <w:r>
              <w:rPr>
                <w:rFonts w:ascii="Tahoma" w:hAnsi="Tahoma" w:cs="Tahoma"/>
                <w:szCs w:val="24"/>
              </w:rPr>
              <w:t>Penyedia Jasa</w:t>
            </w:r>
            <w:r w:rsidRPr="001C5977">
              <w:rPr>
                <w:rFonts w:ascii="Tahoma" w:hAnsi="Tahoma" w:cs="Tahoma"/>
                <w:szCs w:val="24"/>
              </w:rPr>
              <w:t xml:space="preserve"> serta rekomendasikan persetujuan </w:t>
            </w:r>
            <w:r>
              <w:rPr>
                <w:rFonts w:ascii="Tahoma" w:hAnsi="Tahoma" w:cs="Tahoma"/>
                <w:szCs w:val="24"/>
              </w:rPr>
              <w:t>Konsultan Pengawas</w:t>
            </w:r>
            <w:r w:rsidRPr="001C5977">
              <w:rPr>
                <w:rFonts w:ascii="Tahoma" w:hAnsi="Tahoma" w:cs="Tahoma"/>
                <w:szCs w:val="24"/>
              </w:rPr>
              <w:t>.</w:t>
            </w:r>
          </w:p>
          <w:p w14:paraId="3E832C6D" w14:textId="77777777" w:rsidR="00435D21" w:rsidRPr="001C5977" w:rsidRDefault="00435D21" w:rsidP="00435D21">
            <w:pPr>
              <w:pStyle w:val="BodyText"/>
              <w:tabs>
                <w:tab w:val="left" w:pos="1985"/>
              </w:tabs>
              <w:rPr>
                <w:rFonts w:ascii="Tahoma" w:hAnsi="Tahoma" w:cs="Tahoma"/>
                <w:szCs w:val="24"/>
              </w:rPr>
            </w:pPr>
          </w:p>
          <w:p w14:paraId="494C2212" w14:textId="77777777" w:rsidR="00435D21" w:rsidRPr="001C5977" w:rsidRDefault="00435D21" w:rsidP="009B108F">
            <w:pPr>
              <w:pStyle w:val="BodyText"/>
              <w:widowControl w:val="0"/>
              <w:numPr>
                <w:ilvl w:val="0"/>
                <w:numId w:val="52"/>
              </w:numPr>
              <w:tabs>
                <w:tab w:val="left" w:pos="1418"/>
              </w:tabs>
              <w:suppressAutoHyphens w:val="0"/>
              <w:autoSpaceDE w:val="0"/>
              <w:autoSpaceDN w:val="0"/>
              <w:spacing w:after="0"/>
              <w:ind w:left="1418" w:hanging="567"/>
              <w:rPr>
                <w:rFonts w:ascii="Tahoma" w:hAnsi="Tahoma" w:cs="Tahoma"/>
                <w:szCs w:val="24"/>
              </w:rPr>
            </w:pPr>
            <w:r w:rsidRPr="001C5977">
              <w:rPr>
                <w:rFonts w:ascii="Tahoma" w:hAnsi="Tahoma" w:cs="Tahoma"/>
                <w:szCs w:val="24"/>
              </w:rPr>
              <w:t>Verifikasi 4 (</w:t>
            </w:r>
            <w:r w:rsidRPr="001C5977">
              <w:rPr>
                <w:rFonts w:ascii="Tahoma" w:hAnsi="Tahoma" w:cs="Tahoma"/>
                <w:i/>
                <w:iCs/>
                <w:szCs w:val="24"/>
              </w:rPr>
              <w:t>bored pile</w:t>
            </w:r>
            <w:r w:rsidRPr="001C5977">
              <w:rPr>
                <w:rFonts w:ascii="Tahoma" w:hAnsi="Tahoma" w:cs="Tahoma"/>
                <w:szCs w:val="24"/>
              </w:rPr>
              <w:t>)</w:t>
            </w:r>
          </w:p>
          <w:p w14:paraId="08C3E987" w14:textId="77777777" w:rsidR="00435D21" w:rsidRPr="001C5977" w:rsidRDefault="00435D21" w:rsidP="009B108F">
            <w:pPr>
              <w:pStyle w:val="BodyText"/>
              <w:widowControl w:val="0"/>
              <w:numPr>
                <w:ilvl w:val="4"/>
                <w:numId w:val="56"/>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Pastikan contoh bahan yang digali untuk tiang bor harus disimpan dan dilakukan pada tiang bor pertama pada tiap kelompok.</w:t>
            </w:r>
          </w:p>
          <w:p w14:paraId="5EE2A37A" w14:textId="77777777" w:rsidR="00435D21" w:rsidRDefault="00435D21" w:rsidP="009B108F">
            <w:pPr>
              <w:pStyle w:val="BodyText"/>
              <w:widowControl w:val="0"/>
              <w:numPr>
                <w:ilvl w:val="4"/>
                <w:numId w:val="56"/>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Periksa pengujian penetrometer untuk bahan di lapangan yang dilakukan selama penggalian dan pada dasar tiang bor.</w:t>
            </w:r>
          </w:p>
          <w:p w14:paraId="37A66B71" w14:textId="77777777" w:rsidR="00435D21" w:rsidRPr="001C5977" w:rsidRDefault="00435D21" w:rsidP="00435D21">
            <w:pPr>
              <w:pStyle w:val="BodyText"/>
              <w:rPr>
                <w:rFonts w:ascii="Tahoma" w:hAnsi="Tahoma" w:cs="Tahoma"/>
                <w:szCs w:val="24"/>
              </w:rPr>
            </w:pPr>
          </w:p>
          <w:p w14:paraId="0674AC04" w14:textId="77777777" w:rsidR="00435D21" w:rsidRPr="001C5977" w:rsidRDefault="00435D21" w:rsidP="009B108F">
            <w:pPr>
              <w:pStyle w:val="BodyText"/>
              <w:widowControl w:val="0"/>
              <w:numPr>
                <w:ilvl w:val="0"/>
                <w:numId w:val="52"/>
              </w:numPr>
              <w:tabs>
                <w:tab w:val="left" w:pos="1418"/>
              </w:tabs>
              <w:suppressAutoHyphens w:val="0"/>
              <w:autoSpaceDE w:val="0"/>
              <w:autoSpaceDN w:val="0"/>
              <w:spacing w:after="0"/>
              <w:ind w:left="1418" w:hanging="567"/>
              <w:rPr>
                <w:rFonts w:ascii="Tahoma" w:hAnsi="Tahoma" w:cs="Tahoma"/>
                <w:szCs w:val="24"/>
              </w:rPr>
            </w:pPr>
            <w:r w:rsidRPr="001C5977">
              <w:rPr>
                <w:rFonts w:ascii="Tahoma" w:hAnsi="Tahoma" w:cs="Tahoma"/>
                <w:szCs w:val="24"/>
              </w:rPr>
              <w:t xml:space="preserve">Verifikasi 5 (kedalaman </w:t>
            </w:r>
            <w:r w:rsidRPr="001C5977">
              <w:rPr>
                <w:rFonts w:ascii="Tahoma" w:hAnsi="Tahoma" w:cs="Tahoma"/>
                <w:i/>
                <w:iCs/>
                <w:szCs w:val="24"/>
              </w:rPr>
              <w:t>bored pile</w:t>
            </w:r>
            <w:r w:rsidRPr="001C5977">
              <w:rPr>
                <w:rFonts w:ascii="Tahoma" w:hAnsi="Tahoma" w:cs="Tahoma"/>
                <w:szCs w:val="24"/>
              </w:rPr>
              <w:t>)</w:t>
            </w:r>
          </w:p>
          <w:p w14:paraId="44F7C063" w14:textId="77777777" w:rsidR="00435D21" w:rsidRPr="001C5977" w:rsidRDefault="00435D21" w:rsidP="009B108F">
            <w:pPr>
              <w:pStyle w:val="BodyText"/>
              <w:widowControl w:val="0"/>
              <w:numPr>
                <w:ilvl w:val="4"/>
                <w:numId w:val="57"/>
              </w:numPr>
              <w:suppressAutoHyphens w:val="0"/>
              <w:autoSpaceDE w:val="0"/>
              <w:autoSpaceDN w:val="0"/>
              <w:spacing w:after="0"/>
              <w:ind w:left="1985" w:hanging="567"/>
              <w:rPr>
                <w:rFonts w:ascii="Tahoma" w:hAnsi="Tahoma" w:cs="Tahoma"/>
                <w:szCs w:val="24"/>
              </w:rPr>
            </w:pPr>
            <w:r w:rsidRPr="001C5977">
              <w:rPr>
                <w:rFonts w:ascii="Tahoma" w:hAnsi="Tahoma" w:cs="Tahoma"/>
                <w:szCs w:val="24"/>
              </w:rPr>
              <w:t>Periksa kedalaman lubang-lubang yang dibor sampai kedalaman yang ditunjukkan dalam gambar atau ditentukan berdasarkan pengujian hasil pengeboran.</w:t>
            </w:r>
          </w:p>
          <w:p w14:paraId="6F9C72E0" w14:textId="77777777" w:rsidR="00435D21" w:rsidRPr="001C5977" w:rsidRDefault="00435D21" w:rsidP="009B108F">
            <w:pPr>
              <w:pStyle w:val="BodyText"/>
              <w:widowControl w:val="0"/>
              <w:numPr>
                <w:ilvl w:val="4"/>
                <w:numId w:val="57"/>
              </w:numPr>
              <w:suppressAutoHyphens w:val="0"/>
              <w:autoSpaceDE w:val="0"/>
              <w:autoSpaceDN w:val="0"/>
              <w:spacing w:after="0"/>
              <w:ind w:left="1985" w:hanging="567"/>
              <w:rPr>
                <w:rFonts w:ascii="Tahoma" w:hAnsi="Tahoma" w:cs="Tahoma"/>
                <w:szCs w:val="24"/>
              </w:rPr>
            </w:pPr>
            <w:r w:rsidRPr="001C5977">
              <w:rPr>
                <w:rFonts w:ascii="Tahoma" w:hAnsi="Tahoma" w:cs="Tahoma"/>
                <w:szCs w:val="24"/>
              </w:rPr>
              <w:t>Periksa diameter dasar lubang, bila kurang dari ½ diameter yang ditentukan, pekerjaan ditolak.</w:t>
            </w:r>
          </w:p>
          <w:p w14:paraId="5FEFDE34" w14:textId="77777777" w:rsidR="00435D21" w:rsidRPr="001C5977" w:rsidRDefault="00435D21" w:rsidP="009B108F">
            <w:pPr>
              <w:pStyle w:val="BodyText"/>
              <w:widowControl w:val="0"/>
              <w:numPr>
                <w:ilvl w:val="4"/>
                <w:numId w:val="57"/>
              </w:numPr>
              <w:suppressAutoHyphens w:val="0"/>
              <w:autoSpaceDE w:val="0"/>
              <w:autoSpaceDN w:val="0"/>
              <w:spacing w:after="0"/>
              <w:ind w:left="1985" w:hanging="567"/>
              <w:rPr>
                <w:rFonts w:ascii="Tahoma" w:hAnsi="Tahoma" w:cs="Tahoma"/>
                <w:szCs w:val="24"/>
              </w:rPr>
            </w:pPr>
            <w:r w:rsidRPr="001C5977">
              <w:rPr>
                <w:rFonts w:ascii="Tahoma" w:hAnsi="Tahoma" w:cs="Tahoma"/>
                <w:szCs w:val="24"/>
              </w:rPr>
              <w:t>Pastikan semua lubang ditutup sehingga keutuhan lubang dapat terjamin.</w:t>
            </w:r>
          </w:p>
          <w:p w14:paraId="102C6136" w14:textId="77777777" w:rsidR="00435D21" w:rsidRPr="001C5977" w:rsidRDefault="00435D21" w:rsidP="009B108F">
            <w:pPr>
              <w:pStyle w:val="BodyText"/>
              <w:widowControl w:val="0"/>
              <w:numPr>
                <w:ilvl w:val="4"/>
                <w:numId w:val="57"/>
              </w:numPr>
              <w:suppressAutoHyphens w:val="0"/>
              <w:autoSpaceDE w:val="0"/>
              <w:autoSpaceDN w:val="0"/>
              <w:spacing w:after="0"/>
              <w:ind w:left="1985" w:hanging="567"/>
              <w:rPr>
                <w:rFonts w:ascii="Tahoma" w:hAnsi="Tahoma" w:cs="Tahoma"/>
                <w:szCs w:val="24"/>
              </w:rPr>
            </w:pPr>
            <w:r w:rsidRPr="001C5977">
              <w:rPr>
                <w:rFonts w:ascii="Tahoma" w:hAnsi="Tahoma" w:cs="Tahoma"/>
                <w:szCs w:val="24"/>
              </w:rPr>
              <w:t>Periksa dasar selubung (</w:t>
            </w:r>
            <w:r w:rsidRPr="001C5977">
              <w:rPr>
                <w:rFonts w:ascii="Tahoma" w:hAnsi="Tahoma" w:cs="Tahoma"/>
                <w:i/>
                <w:iCs/>
                <w:szCs w:val="24"/>
              </w:rPr>
              <w:t>casing</w:t>
            </w:r>
            <w:r w:rsidRPr="001C5977">
              <w:rPr>
                <w:rFonts w:ascii="Tahoma" w:hAnsi="Tahoma" w:cs="Tahoma"/>
                <w:szCs w:val="24"/>
              </w:rPr>
              <w:t>) dimana tidak lebih dari 1,5 m dan tidak kurang dari 300 m di bawah permukaan beton selama penarikan dan operasi penempatan.</w:t>
            </w:r>
          </w:p>
          <w:p w14:paraId="119A12D0" w14:textId="77777777" w:rsidR="00435D21" w:rsidRPr="001C5977" w:rsidRDefault="00435D21" w:rsidP="009B108F">
            <w:pPr>
              <w:pStyle w:val="BodyText"/>
              <w:widowControl w:val="0"/>
              <w:numPr>
                <w:ilvl w:val="4"/>
                <w:numId w:val="57"/>
              </w:numPr>
              <w:suppressAutoHyphens w:val="0"/>
              <w:autoSpaceDE w:val="0"/>
              <w:autoSpaceDN w:val="0"/>
              <w:spacing w:after="0"/>
              <w:ind w:left="1985" w:hanging="567"/>
              <w:rPr>
                <w:rFonts w:ascii="Tahoma" w:hAnsi="Tahoma" w:cs="Tahoma"/>
                <w:szCs w:val="24"/>
              </w:rPr>
            </w:pPr>
            <w:r w:rsidRPr="001C5977">
              <w:rPr>
                <w:rFonts w:ascii="Tahoma" w:hAnsi="Tahoma" w:cs="Tahoma"/>
                <w:szCs w:val="24"/>
              </w:rPr>
              <w:t>Pastikan sampai kedalaman 3 m dari permukaan beton yang dicor harus digetarkan dengan alat penggetar.</w:t>
            </w:r>
          </w:p>
          <w:p w14:paraId="5ED05FE5" w14:textId="77777777" w:rsidR="00435D21" w:rsidRPr="001C5977" w:rsidRDefault="00435D21" w:rsidP="009B108F">
            <w:pPr>
              <w:pStyle w:val="BodyText"/>
              <w:widowControl w:val="0"/>
              <w:numPr>
                <w:ilvl w:val="4"/>
                <w:numId w:val="57"/>
              </w:numPr>
              <w:suppressAutoHyphens w:val="0"/>
              <w:autoSpaceDE w:val="0"/>
              <w:autoSpaceDN w:val="0"/>
              <w:spacing w:after="0"/>
              <w:ind w:left="1985" w:hanging="567"/>
              <w:rPr>
                <w:rFonts w:ascii="Tahoma" w:hAnsi="Tahoma" w:cs="Tahoma"/>
                <w:szCs w:val="24"/>
              </w:rPr>
            </w:pPr>
            <w:r w:rsidRPr="001C5977">
              <w:rPr>
                <w:rFonts w:ascii="Tahoma" w:hAnsi="Tahoma" w:cs="Tahoma"/>
                <w:szCs w:val="24"/>
              </w:rPr>
              <w:t>Pastikan semua lubang bor bersih dari bahan lepas.</w:t>
            </w:r>
          </w:p>
          <w:p w14:paraId="7AFBC614" w14:textId="77777777" w:rsidR="00435D21" w:rsidRPr="001C5977" w:rsidRDefault="00435D21" w:rsidP="009B108F">
            <w:pPr>
              <w:pStyle w:val="BodyText"/>
              <w:widowControl w:val="0"/>
              <w:numPr>
                <w:ilvl w:val="4"/>
                <w:numId w:val="57"/>
              </w:numPr>
              <w:suppressAutoHyphens w:val="0"/>
              <w:autoSpaceDE w:val="0"/>
              <w:autoSpaceDN w:val="0"/>
              <w:spacing w:after="0"/>
              <w:ind w:left="1985" w:hanging="567"/>
              <w:rPr>
                <w:rFonts w:ascii="Tahoma" w:hAnsi="Tahoma" w:cs="Tahoma"/>
                <w:szCs w:val="24"/>
              </w:rPr>
            </w:pPr>
            <w:r w:rsidRPr="001C5977">
              <w:rPr>
                <w:rFonts w:ascii="Tahoma" w:hAnsi="Tahoma" w:cs="Tahoma"/>
                <w:szCs w:val="24"/>
              </w:rPr>
              <w:t>Pastikan lubang tidak digenangi air atau lakukan pemompaan air keluar jika diperlukan.</w:t>
            </w:r>
          </w:p>
          <w:p w14:paraId="27EAF111" w14:textId="77777777" w:rsidR="00435D21" w:rsidRDefault="00435D21" w:rsidP="009B108F">
            <w:pPr>
              <w:pStyle w:val="BodyText"/>
              <w:widowControl w:val="0"/>
              <w:numPr>
                <w:ilvl w:val="4"/>
                <w:numId w:val="57"/>
              </w:numPr>
              <w:suppressAutoHyphens w:val="0"/>
              <w:autoSpaceDE w:val="0"/>
              <w:autoSpaceDN w:val="0"/>
              <w:spacing w:after="0"/>
              <w:ind w:left="1985" w:hanging="567"/>
              <w:rPr>
                <w:rFonts w:ascii="Tahoma" w:hAnsi="Tahoma" w:cs="Tahoma"/>
                <w:szCs w:val="24"/>
              </w:rPr>
            </w:pPr>
            <w:r w:rsidRPr="001C5977">
              <w:rPr>
                <w:rFonts w:ascii="Tahoma" w:hAnsi="Tahoma" w:cs="Tahoma"/>
                <w:szCs w:val="24"/>
              </w:rPr>
              <w:t>Pastikan selubung (</w:t>
            </w:r>
            <w:r w:rsidRPr="00507982">
              <w:rPr>
                <w:rFonts w:ascii="Tahoma" w:hAnsi="Tahoma" w:cs="Tahoma"/>
                <w:i/>
                <w:iCs/>
                <w:szCs w:val="24"/>
              </w:rPr>
              <w:t>casing</w:t>
            </w:r>
            <w:r w:rsidRPr="001C5977">
              <w:rPr>
                <w:rFonts w:ascii="Tahoma" w:hAnsi="Tahoma" w:cs="Tahoma"/>
                <w:szCs w:val="24"/>
              </w:rPr>
              <w:t xml:space="preserve">) digetarkan pada saat pencabutan untuk menghindari menempelnya beton pada dinding </w:t>
            </w:r>
            <w:r w:rsidRPr="00507982">
              <w:rPr>
                <w:rFonts w:ascii="Tahoma" w:hAnsi="Tahoma" w:cs="Tahoma"/>
                <w:i/>
                <w:iCs/>
                <w:szCs w:val="24"/>
              </w:rPr>
              <w:t>casing</w:t>
            </w:r>
            <w:r w:rsidRPr="001C5977">
              <w:rPr>
                <w:rFonts w:ascii="Tahoma" w:hAnsi="Tahoma" w:cs="Tahoma"/>
                <w:szCs w:val="24"/>
              </w:rPr>
              <w:t>.</w:t>
            </w:r>
          </w:p>
          <w:p w14:paraId="7B2EE021" w14:textId="77777777" w:rsidR="00435D21" w:rsidRPr="001C5977" w:rsidRDefault="00435D21" w:rsidP="00435D21">
            <w:pPr>
              <w:pStyle w:val="BodyText"/>
              <w:rPr>
                <w:rFonts w:ascii="Tahoma" w:hAnsi="Tahoma" w:cs="Tahoma"/>
                <w:szCs w:val="24"/>
              </w:rPr>
            </w:pPr>
          </w:p>
          <w:p w14:paraId="505952B7" w14:textId="77777777" w:rsidR="00435D21" w:rsidRPr="001C5977" w:rsidRDefault="00435D21" w:rsidP="009B108F">
            <w:pPr>
              <w:pStyle w:val="BodyText"/>
              <w:widowControl w:val="0"/>
              <w:numPr>
                <w:ilvl w:val="0"/>
                <w:numId w:val="52"/>
              </w:numPr>
              <w:tabs>
                <w:tab w:val="left" w:pos="1418"/>
              </w:tabs>
              <w:suppressAutoHyphens w:val="0"/>
              <w:autoSpaceDE w:val="0"/>
              <w:autoSpaceDN w:val="0"/>
              <w:spacing w:after="0"/>
              <w:ind w:left="1418" w:hanging="567"/>
              <w:rPr>
                <w:rFonts w:ascii="Tahoma" w:hAnsi="Tahoma" w:cs="Tahoma"/>
                <w:szCs w:val="24"/>
              </w:rPr>
            </w:pPr>
            <w:r w:rsidRPr="001C5977">
              <w:rPr>
                <w:rFonts w:ascii="Tahoma" w:hAnsi="Tahoma" w:cs="Tahoma"/>
                <w:szCs w:val="24"/>
              </w:rPr>
              <w:t>Verifikasi 6 (check)</w:t>
            </w:r>
          </w:p>
          <w:p w14:paraId="0DC712B8" w14:textId="77777777" w:rsidR="00435D21" w:rsidRPr="001C5977" w:rsidRDefault="00435D21" w:rsidP="009B108F">
            <w:pPr>
              <w:pStyle w:val="BodyText"/>
              <w:widowControl w:val="0"/>
              <w:numPr>
                <w:ilvl w:val="4"/>
                <w:numId w:val="58"/>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Lubang dibor sampai kedalaman sesuai Gambar.</w:t>
            </w:r>
          </w:p>
          <w:p w14:paraId="2925E753" w14:textId="77777777" w:rsidR="00435D21" w:rsidRDefault="00435D21" w:rsidP="009B108F">
            <w:pPr>
              <w:pStyle w:val="BodyText"/>
              <w:widowControl w:val="0"/>
              <w:numPr>
                <w:ilvl w:val="4"/>
                <w:numId w:val="58"/>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 xml:space="preserve">Pengujian </w:t>
            </w:r>
            <w:r>
              <w:rPr>
                <w:rFonts w:ascii="Tahoma" w:hAnsi="Tahoma" w:cs="Tahoma"/>
                <w:szCs w:val="24"/>
                <w:lang w:val="en-US"/>
              </w:rPr>
              <w:t>p</w:t>
            </w:r>
            <w:r w:rsidRPr="001C5977">
              <w:rPr>
                <w:rFonts w:ascii="Tahoma" w:hAnsi="Tahoma" w:cs="Tahoma"/>
                <w:szCs w:val="24"/>
              </w:rPr>
              <w:t>enetrometer di lapangan dilakukan selama penggalian dan dasar tiang.</w:t>
            </w:r>
          </w:p>
          <w:p w14:paraId="2E2823C2" w14:textId="77777777" w:rsidR="00435D21" w:rsidRPr="001C5977" w:rsidRDefault="00435D21" w:rsidP="00435D21">
            <w:pPr>
              <w:pStyle w:val="BodyText"/>
              <w:rPr>
                <w:rFonts w:ascii="Tahoma" w:hAnsi="Tahoma" w:cs="Tahoma"/>
                <w:szCs w:val="24"/>
              </w:rPr>
            </w:pPr>
          </w:p>
          <w:p w14:paraId="54F0A3B0" w14:textId="77777777" w:rsidR="00435D21" w:rsidRPr="001C5977" w:rsidRDefault="00435D21" w:rsidP="009B108F">
            <w:pPr>
              <w:pStyle w:val="BodyText"/>
              <w:widowControl w:val="0"/>
              <w:numPr>
                <w:ilvl w:val="0"/>
                <w:numId w:val="52"/>
              </w:numPr>
              <w:tabs>
                <w:tab w:val="left" w:pos="1418"/>
              </w:tabs>
              <w:suppressAutoHyphens w:val="0"/>
              <w:autoSpaceDE w:val="0"/>
              <w:autoSpaceDN w:val="0"/>
              <w:spacing w:after="0"/>
              <w:ind w:left="1418" w:hanging="567"/>
              <w:rPr>
                <w:rFonts w:ascii="Tahoma" w:hAnsi="Tahoma" w:cs="Tahoma"/>
                <w:szCs w:val="24"/>
              </w:rPr>
            </w:pPr>
            <w:r w:rsidRPr="001C5977">
              <w:rPr>
                <w:rFonts w:ascii="Tahoma" w:hAnsi="Tahoma" w:cs="Tahoma"/>
                <w:szCs w:val="24"/>
              </w:rPr>
              <w:t>Verifikasi 7 (penulangan &amp; pengecoran)</w:t>
            </w:r>
          </w:p>
          <w:p w14:paraId="2EC48B74" w14:textId="77777777" w:rsidR="00435D21" w:rsidRPr="001C5977" w:rsidRDefault="00435D21" w:rsidP="009B108F">
            <w:pPr>
              <w:pStyle w:val="BodyText"/>
              <w:widowControl w:val="0"/>
              <w:numPr>
                <w:ilvl w:val="0"/>
                <w:numId w:val="59"/>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 xml:space="preserve">Pastikan pekerjaan pemasangan baja tulangan telah mendapatkan persetujuan </w:t>
            </w:r>
            <w:r>
              <w:rPr>
                <w:rFonts w:ascii="Tahoma" w:hAnsi="Tahoma" w:cs="Tahoma"/>
                <w:szCs w:val="24"/>
              </w:rPr>
              <w:t>Konsultan Pengawas</w:t>
            </w:r>
            <w:r w:rsidRPr="001C5977">
              <w:rPr>
                <w:rFonts w:ascii="Tahoma" w:hAnsi="Tahoma" w:cs="Tahoma"/>
                <w:szCs w:val="24"/>
              </w:rPr>
              <w:t>.</w:t>
            </w:r>
          </w:p>
          <w:p w14:paraId="4526A5ED" w14:textId="77777777" w:rsidR="00435D21" w:rsidRPr="001C5977" w:rsidRDefault="00435D21" w:rsidP="009B108F">
            <w:pPr>
              <w:pStyle w:val="BodyText"/>
              <w:widowControl w:val="0"/>
              <w:numPr>
                <w:ilvl w:val="0"/>
                <w:numId w:val="59"/>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 xml:space="preserve">Pastikan pekerjaan pengecoran beton telah mendapatkan </w:t>
            </w:r>
            <w:r w:rsidRPr="001C5977">
              <w:rPr>
                <w:rFonts w:ascii="Tahoma" w:hAnsi="Tahoma" w:cs="Tahoma"/>
                <w:szCs w:val="24"/>
              </w:rPr>
              <w:lastRenderedPageBreak/>
              <w:t xml:space="preserve">persetujuan </w:t>
            </w:r>
            <w:r>
              <w:rPr>
                <w:rFonts w:ascii="Tahoma" w:hAnsi="Tahoma" w:cs="Tahoma"/>
                <w:szCs w:val="24"/>
              </w:rPr>
              <w:t>Konsultan Pengawas</w:t>
            </w:r>
            <w:r w:rsidRPr="001C5977">
              <w:rPr>
                <w:rFonts w:ascii="Tahoma" w:hAnsi="Tahoma" w:cs="Tahoma"/>
                <w:szCs w:val="24"/>
              </w:rPr>
              <w:t>.</w:t>
            </w:r>
          </w:p>
          <w:p w14:paraId="76B84531" w14:textId="77777777" w:rsidR="00435D21" w:rsidRPr="001C5977" w:rsidRDefault="00435D21" w:rsidP="009B108F">
            <w:pPr>
              <w:pStyle w:val="BodyText"/>
              <w:widowControl w:val="0"/>
              <w:numPr>
                <w:ilvl w:val="0"/>
                <w:numId w:val="59"/>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Pastikan pengecoran beton harus dilaksanakan sesuai dengan ketentuan.</w:t>
            </w:r>
          </w:p>
          <w:p w14:paraId="16436FAD" w14:textId="77777777" w:rsidR="00435D21" w:rsidRPr="001C5977" w:rsidRDefault="00435D21" w:rsidP="009B108F">
            <w:pPr>
              <w:pStyle w:val="BodyText"/>
              <w:widowControl w:val="0"/>
              <w:numPr>
                <w:ilvl w:val="0"/>
                <w:numId w:val="59"/>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Pastikan lubang dalam keadaan kering dan bersih sebelum pengecoran.</w:t>
            </w:r>
          </w:p>
          <w:p w14:paraId="341FF187" w14:textId="77777777" w:rsidR="00435D21" w:rsidRPr="001C5977" w:rsidRDefault="00435D21" w:rsidP="009B108F">
            <w:pPr>
              <w:pStyle w:val="BodyText"/>
              <w:widowControl w:val="0"/>
              <w:numPr>
                <w:ilvl w:val="0"/>
                <w:numId w:val="59"/>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Pastikan beton dicor melalui sebuah corong dengan pipa (</w:t>
            </w:r>
            <w:r w:rsidRPr="00507982">
              <w:rPr>
                <w:rFonts w:ascii="Tahoma" w:hAnsi="Tahoma" w:cs="Tahoma"/>
                <w:i/>
                <w:iCs/>
                <w:szCs w:val="24"/>
              </w:rPr>
              <w:t>tremie</w:t>
            </w:r>
            <w:r w:rsidRPr="001C5977">
              <w:rPr>
                <w:rFonts w:ascii="Tahoma" w:hAnsi="Tahoma" w:cs="Tahoma"/>
                <w:szCs w:val="24"/>
              </w:rPr>
              <w:t>).</w:t>
            </w:r>
          </w:p>
          <w:p w14:paraId="48818BEE" w14:textId="77777777" w:rsidR="00435D21" w:rsidRPr="001C5977" w:rsidRDefault="00435D21" w:rsidP="009B108F">
            <w:pPr>
              <w:pStyle w:val="BodyText"/>
              <w:widowControl w:val="0"/>
              <w:numPr>
                <w:ilvl w:val="0"/>
                <w:numId w:val="59"/>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Periksa arah pengaliran sehingga beton tidak menimpa baja tulangan atau sisi</w:t>
            </w:r>
            <w:r>
              <w:rPr>
                <w:rFonts w:ascii="Tahoma" w:hAnsi="Tahoma" w:cs="Tahoma"/>
                <w:szCs w:val="24"/>
                <w:lang w:val="en-US"/>
              </w:rPr>
              <w:t>-</w:t>
            </w:r>
            <w:r w:rsidRPr="001C5977">
              <w:rPr>
                <w:rFonts w:ascii="Tahoma" w:hAnsi="Tahoma" w:cs="Tahoma"/>
                <w:szCs w:val="24"/>
              </w:rPr>
              <w:t>sisi lubang.</w:t>
            </w:r>
          </w:p>
          <w:p w14:paraId="2CE1F2AB" w14:textId="77777777" w:rsidR="00435D21" w:rsidRPr="001C5977" w:rsidRDefault="00435D21" w:rsidP="009B108F">
            <w:pPr>
              <w:pStyle w:val="BodyText"/>
              <w:widowControl w:val="0"/>
              <w:numPr>
                <w:ilvl w:val="0"/>
                <w:numId w:val="59"/>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Pastikan beton dicor secepat mungkin setelah pengeboran, dimana kondisi tanah kemugkinan besar akan memburuk akibat terekspos.</w:t>
            </w:r>
          </w:p>
          <w:p w14:paraId="73274F5A" w14:textId="77777777" w:rsidR="00435D21" w:rsidRPr="001C5977" w:rsidRDefault="00435D21" w:rsidP="009B108F">
            <w:pPr>
              <w:pStyle w:val="BodyText"/>
              <w:widowControl w:val="0"/>
              <w:numPr>
                <w:ilvl w:val="0"/>
                <w:numId w:val="59"/>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Periksa ketahanan tekanan beton yang belum mengeras agar sama dengan atau lebih besar dari tekanan air tanah, sampai beton tersebut selesai mengeras, bila elevasi akhir pemotongan berada dibawah elevasi muka air tanah.</w:t>
            </w:r>
          </w:p>
          <w:p w14:paraId="461C299B" w14:textId="77777777" w:rsidR="00435D21" w:rsidRPr="001C5977" w:rsidRDefault="00435D21" w:rsidP="009B108F">
            <w:pPr>
              <w:pStyle w:val="BodyText"/>
              <w:widowControl w:val="0"/>
              <w:numPr>
                <w:ilvl w:val="0"/>
                <w:numId w:val="59"/>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Pastikan dasar lubang bersih dari bahan lunak dan bahan lepas, bila pengecoran beton di dalam air atau lumpur pengeboran.</w:t>
            </w:r>
          </w:p>
          <w:p w14:paraId="4174E72A" w14:textId="77777777" w:rsidR="00435D21" w:rsidRPr="001C5977" w:rsidRDefault="00435D21" w:rsidP="009B108F">
            <w:pPr>
              <w:pStyle w:val="BodyText"/>
              <w:widowControl w:val="0"/>
              <w:numPr>
                <w:ilvl w:val="0"/>
                <w:numId w:val="59"/>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 xml:space="preserve">Periksa apakah cara </w:t>
            </w:r>
            <w:r w:rsidRPr="00507982">
              <w:rPr>
                <w:rFonts w:ascii="Tahoma" w:hAnsi="Tahoma" w:cs="Tahoma"/>
                <w:i/>
                <w:iCs/>
                <w:szCs w:val="24"/>
              </w:rPr>
              <w:t>tremie</w:t>
            </w:r>
            <w:r w:rsidRPr="001C5977">
              <w:rPr>
                <w:rFonts w:ascii="Tahoma" w:hAnsi="Tahoma" w:cs="Tahoma"/>
                <w:szCs w:val="24"/>
              </w:rPr>
              <w:t xml:space="preserve"> yang digunakan telah disetujui.</w:t>
            </w:r>
          </w:p>
          <w:p w14:paraId="3CD51784" w14:textId="77777777" w:rsidR="00435D21" w:rsidRPr="001C5977" w:rsidRDefault="00435D21" w:rsidP="009B108F">
            <w:pPr>
              <w:pStyle w:val="BodyText"/>
              <w:widowControl w:val="0"/>
              <w:numPr>
                <w:ilvl w:val="0"/>
                <w:numId w:val="59"/>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 xml:space="preserve">Pastikan cara </w:t>
            </w:r>
            <w:r w:rsidRPr="00507982">
              <w:rPr>
                <w:rFonts w:ascii="Tahoma" w:hAnsi="Tahoma" w:cs="Tahoma"/>
                <w:i/>
                <w:iCs/>
                <w:szCs w:val="24"/>
              </w:rPr>
              <w:t>tremie</w:t>
            </w:r>
            <w:r w:rsidRPr="001C5977">
              <w:rPr>
                <w:rFonts w:ascii="Tahoma" w:hAnsi="Tahoma" w:cs="Tahoma"/>
                <w:szCs w:val="24"/>
              </w:rPr>
              <w:t xml:space="preserve"> harus mencakup sebuah pipa yang diisi dari sebuah corong di atasnya.</w:t>
            </w:r>
          </w:p>
          <w:p w14:paraId="55F3F3F3" w14:textId="77777777" w:rsidR="00435D21" w:rsidRPr="001C5977" w:rsidRDefault="00435D21" w:rsidP="009B108F">
            <w:pPr>
              <w:pStyle w:val="BodyText"/>
              <w:widowControl w:val="0"/>
              <w:numPr>
                <w:ilvl w:val="0"/>
                <w:numId w:val="59"/>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Pastikan pipa diperpanjang sedikit di bawah permukaan beton baru dalam tiang bor sampai di atas elevasi air/lumpur.</w:t>
            </w:r>
          </w:p>
          <w:p w14:paraId="0AE298AF" w14:textId="77777777" w:rsidR="00435D21" w:rsidRPr="001C5977" w:rsidRDefault="00435D21" w:rsidP="009B108F">
            <w:pPr>
              <w:pStyle w:val="BodyText"/>
              <w:widowControl w:val="0"/>
              <w:numPr>
                <w:ilvl w:val="0"/>
                <w:numId w:val="59"/>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Periksa bila beton mengalir keluar dari pipa, maka corong harus diisi lagi dengan beton sehingga pipa selalu penuh dengan beton baru.</w:t>
            </w:r>
          </w:p>
          <w:p w14:paraId="3208182A" w14:textId="77777777" w:rsidR="00435D21" w:rsidRPr="001C5977" w:rsidRDefault="00435D21" w:rsidP="009B108F">
            <w:pPr>
              <w:pStyle w:val="BodyText"/>
              <w:widowControl w:val="0"/>
              <w:numPr>
                <w:ilvl w:val="0"/>
                <w:numId w:val="59"/>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 xml:space="preserve">Periksa pipa </w:t>
            </w:r>
            <w:r w:rsidRPr="00507982">
              <w:rPr>
                <w:rFonts w:ascii="Tahoma" w:hAnsi="Tahoma" w:cs="Tahoma"/>
                <w:i/>
                <w:iCs/>
                <w:szCs w:val="24"/>
              </w:rPr>
              <w:t>tremie</w:t>
            </w:r>
            <w:r w:rsidRPr="001C5977">
              <w:rPr>
                <w:rFonts w:ascii="Tahoma" w:hAnsi="Tahoma" w:cs="Tahoma"/>
                <w:szCs w:val="24"/>
              </w:rPr>
              <w:t>, dimana harus kedap air dan harus berdiameter paling sedikit 15 cm.</w:t>
            </w:r>
          </w:p>
          <w:p w14:paraId="7B93CBA3" w14:textId="77777777" w:rsidR="00435D21" w:rsidRDefault="00435D21" w:rsidP="009B108F">
            <w:pPr>
              <w:pStyle w:val="BodyText"/>
              <w:widowControl w:val="0"/>
              <w:numPr>
                <w:ilvl w:val="0"/>
                <w:numId w:val="59"/>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Pastikan sebuah sumbat ditempatkan di depan beton yang dimasukkan pertama kali dalam pipa, untuk mencegah pencampuran beton dan air.</w:t>
            </w:r>
          </w:p>
          <w:p w14:paraId="6FF817E2" w14:textId="77777777" w:rsidR="00435D21" w:rsidRPr="001C5977" w:rsidRDefault="00435D21" w:rsidP="00435D21">
            <w:pPr>
              <w:pStyle w:val="BodyText"/>
              <w:rPr>
                <w:rFonts w:ascii="Tahoma" w:hAnsi="Tahoma" w:cs="Tahoma"/>
                <w:szCs w:val="24"/>
              </w:rPr>
            </w:pPr>
          </w:p>
          <w:p w14:paraId="1BB93A0E" w14:textId="77777777" w:rsidR="00435D21" w:rsidRPr="001C5977" w:rsidRDefault="00435D21" w:rsidP="009B108F">
            <w:pPr>
              <w:pStyle w:val="BodyText"/>
              <w:widowControl w:val="0"/>
              <w:numPr>
                <w:ilvl w:val="0"/>
                <w:numId w:val="52"/>
              </w:numPr>
              <w:tabs>
                <w:tab w:val="left" w:pos="1418"/>
              </w:tabs>
              <w:suppressAutoHyphens w:val="0"/>
              <w:autoSpaceDE w:val="0"/>
              <w:autoSpaceDN w:val="0"/>
              <w:spacing w:after="0"/>
              <w:ind w:left="1418" w:hanging="567"/>
              <w:rPr>
                <w:rFonts w:ascii="Tahoma" w:hAnsi="Tahoma" w:cs="Tahoma"/>
                <w:szCs w:val="24"/>
              </w:rPr>
            </w:pPr>
            <w:r w:rsidRPr="001C5977">
              <w:rPr>
                <w:rFonts w:ascii="Tahoma" w:hAnsi="Tahoma" w:cs="Tahoma"/>
                <w:szCs w:val="24"/>
              </w:rPr>
              <w:t>Verifikasi 8 (penanganan kepala tiang bor)</w:t>
            </w:r>
          </w:p>
          <w:p w14:paraId="2BF4F5CA" w14:textId="77777777" w:rsidR="00435D21" w:rsidRPr="001C5977" w:rsidRDefault="00435D21" w:rsidP="009B108F">
            <w:pPr>
              <w:pStyle w:val="BodyText"/>
              <w:widowControl w:val="0"/>
              <w:numPr>
                <w:ilvl w:val="4"/>
                <w:numId w:val="60"/>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Pastikan tiang bor yang dicor sampai kira-kira 1 m di atas elevasi yang akan dipotong.</w:t>
            </w:r>
          </w:p>
          <w:p w14:paraId="6F8623E4" w14:textId="77777777" w:rsidR="00435D21" w:rsidRPr="001C5977" w:rsidRDefault="00435D21" w:rsidP="009B108F">
            <w:pPr>
              <w:pStyle w:val="BodyText"/>
              <w:widowControl w:val="0"/>
              <w:numPr>
                <w:ilvl w:val="4"/>
                <w:numId w:val="60"/>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Pastikan semua beton yang lepas, kelebihan dan lemah harus dikupas dari bagian puncak tiang bor.</w:t>
            </w:r>
          </w:p>
          <w:p w14:paraId="081BD60C" w14:textId="77777777" w:rsidR="00435D21" w:rsidRDefault="00435D21" w:rsidP="009B108F">
            <w:pPr>
              <w:pStyle w:val="BodyText"/>
              <w:widowControl w:val="0"/>
              <w:numPr>
                <w:ilvl w:val="4"/>
                <w:numId w:val="60"/>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Pastikan baja tulangan yang tertinggal mempunyai panjang yang cukup untuk pengikatan yang sempurna ke dalam pur atau struktur di atasnya.</w:t>
            </w:r>
          </w:p>
          <w:p w14:paraId="2EEF3359" w14:textId="77777777" w:rsidR="00435D21" w:rsidRPr="001C5977" w:rsidRDefault="00435D21" w:rsidP="00435D21">
            <w:pPr>
              <w:pStyle w:val="BodyText"/>
              <w:rPr>
                <w:rFonts w:ascii="Tahoma" w:hAnsi="Tahoma" w:cs="Tahoma"/>
                <w:szCs w:val="24"/>
              </w:rPr>
            </w:pPr>
          </w:p>
          <w:p w14:paraId="29919E85" w14:textId="77777777" w:rsidR="00435D21" w:rsidRPr="001C5977" w:rsidRDefault="00435D21" w:rsidP="009B108F">
            <w:pPr>
              <w:pStyle w:val="BodyText"/>
              <w:widowControl w:val="0"/>
              <w:numPr>
                <w:ilvl w:val="0"/>
                <w:numId w:val="52"/>
              </w:numPr>
              <w:tabs>
                <w:tab w:val="left" w:pos="1418"/>
              </w:tabs>
              <w:suppressAutoHyphens w:val="0"/>
              <w:autoSpaceDE w:val="0"/>
              <w:autoSpaceDN w:val="0"/>
              <w:spacing w:after="0"/>
              <w:ind w:left="1418" w:hanging="567"/>
              <w:rPr>
                <w:rFonts w:ascii="Tahoma" w:hAnsi="Tahoma" w:cs="Tahoma"/>
                <w:szCs w:val="24"/>
              </w:rPr>
            </w:pPr>
            <w:r w:rsidRPr="001C5977">
              <w:rPr>
                <w:rFonts w:ascii="Tahoma" w:hAnsi="Tahoma" w:cs="Tahoma"/>
                <w:szCs w:val="24"/>
              </w:rPr>
              <w:t>Verifikasi 9 (</w:t>
            </w:r>
            <w:r w:rsidRPr="00507982">
              <w:rPr>
                <w:rFonts w:ascii="Tahoma" w:hAnsi="Tahoma" w:cs="Tahoma"/>
                <w:i/>
                <w:iCs/>
                <w:szCs w:val="24"/>
              </w:rPr>
              <w:t>check</w:t>
            </w:r>
            <w:r w:rsidRPr="001C5977">
              <w:rPr>
                <w:rFonts w:ascii="Tahoma" w:hAnsi="Tahoma" w:cs="Tahoma"/>
                <w:szCs w:val="24"/>
              </w:rPr>
              <w:t>)</w:t>
            </w:r>
          </w:p>
          <w:p w14:paraId="527B2F34" w14:textId="77777777" w:rsidR="00435D21" w:rsidRPr="001C5977" w:rsidRDefault="00435D21" w:rsidP="009B108F">
            <w:pPr>
              <w:pStyle w:val="BodyText"/>
              <w:widowControl w:val="0"/>
              <w:numPr>
                <w:ilvl w:val="4"/>
                <w:numId w:val="61"/>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 xml:space="preserve">Periksa tiang yang tidak sempurna dan keluar dari toleransi, dimana </w:t>
            </w:r>
            <w:r>
              <w:rPr>
                <w:rFonts w:ascii="Tahoma" w:hAnsi="Tahoma" w:cs="Tahoma"/>
                <w:szCs w:val="24"/>
              </w:rPr>
              <w:t>Penyedia Jasa</w:t>
            </w:r>
            <w:r w:rsidRPr="001C5977">
              <w:rPr>
                <w:rFonts w:ascii="Tahoma" w:hAnsi="Tahoma" w:cs="Tahoma"/>
                <w:szCs w:val="24"/>
              </w:rPr>
              <w:t xml:space="preserve"> harus memperbaiki pekerjaan.</w:t>
            </w:r>
          </w:p>
          <w:p w14:paraId="5ACEC464" w14:textId="77777777" w:rsidR="00435D21" w:rsidRDefault="00435D21" w:rsidP="009B108F">
            <w:pPr>
              <w:pStyle w:val="BodyText"/>
              <w:widowControl w:val="0"/>
              <w:numPr>
                <w:ilvl w:val="4"/>
                <w:numId w:val="61"/>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Periksa pelaksanaan tiang bor beton cor langsung di tempat dilaksanakan di bawah air, dimana pengukuran untuk biaya tambahan dari ujung bor sampai elevasi permukaan air normal.</w:t>
            </w:r>
          </w:p>
          <w:p w14:paraId="49511CC0" w14:textId="77777777" w:rsidR="00435D21" w:rsidRPr="001C5977" w:rsidRDefault="00435D21" w:rsidP="00435D21">
            <w:pPr>
              <w:pStyle w:val="BodyText"/>
              <w:tabs>
                <w:tab w:val="left" w:pos="1985"/>
              </w:tabs>
              <w:ind w:left="1985" w:hanging="567"/>
              <w:rPr>
                <w:rFonts w:ascii="Tahoma" w:hAnsi="Tahoma" w:cs="Tahoma"/>
                <w:szCs w:val="24"/>
              </w:rPr>
            </w:pPr>
          </w:p>
          <w:p w14:paraId="47C8C538" w14:textId="77777777" w:rsidR="00435D21" w:rsidRPr="001C5977" w:rsidRDefault="00435D21" w:rsidP="009B108F">
            <w:pPr>
              <w:pStyle w:val="BodyText"/>
              <w:widowControl w:val="0"/>
              <w:numPr>
                <w:ilvl w:val="0"/>
                <w:numId w:val="52"/>
              </w:numPr>
              <w:tabs>
                <w:tab w:val="left" w:pos="1418"/>
              </w:tabs>
              <w:suppressAutoHyphens w:val="0"/>
              <w:autoSpaceDE w:val="0"/>
              <w:autoSpaceDN w:val="0"/>
              <w:spacing w:after="0"/>
              <w:ind w:left="1418" w:hanging="567"/>
              <w:rPr>
                <w:rFonts w:ascii="Tahoma" w:hAnsi="Tahoma" w:cs="Tahoma"/>
                <w:szCs w:val="24"/>
              </w:rPr>
            </w:pPr>
            <w:r w:rsidRPr="001C5977">
              <w:rPr>
                <w:rFonts w:ascii="Tahoma" w:hAnsi="Tahoma" w:cs="Tahoma"/>
                <w:szCs w:val="24"/>
              </w:rPr>
              <w:t>Verifikasi 10 (perbaikan)</w:t>
            </w:r>
          </w:p>
          <w:p w14:paraId="7C42DC84" w14:textId="77777777" w:rsidR="00435D21" w:rsidRPr="001C5977" w:rsidRDefault="00435D21" w:rsidP="009B108F">
            <w:pPr>
              <w:pStyle w:val="BodyText"/>
              <w:widowControl w:val="0"/>
              <w:numPr>
                <w:ilvl w:val="4"/>
                <w:numId w:val="62"/>
              </w:numPr>
              <w:suppressAutoHyphens w:val="0"/>
              <w:autoSpaceDE w:val="0"/>
              <w:autoSpaceDN w:val="0"/>
              <w:spacing w:after="0"/>
              <w:ind w:left="1985" w:hanging="567"/>
              <w:rPr>
                <w:rFonts w:ascii="Tahoma" w:hAnsi="Tahoma" w:cs="Tahoma"/>
                <w:szCs w:val="24"/>
              </w:rPr>
            </w:pPr>
            <w:r w:rsidRPr="001C5977">
              <w:rPr>
                <w:rFonts w:ascii="Tahoma" w:hAnsi="Tahoma" w:cs="Tahoma"/>
                <w:szCs w:val="24"/>
              </w:rPr>
              <w:t xml:space="preserve">Pastikan pekerjaan tiang bor lain tidak menimbulkan </w:t>
            </w:r>
            <w:r w:rsidRPr="001C5977">
              <w:rPr>
                <w:rFonts w:ascii="Tahoma" w:hAnsi="Tahoma" w:cs="Tahoma"/>
                <w:szCs w:val="24"/>
              </w:rPr>
              <w:lastRenderedPageBreak/>
              <w:t>kerusakan pada tiang bor yang dibentuk sebelumnya.</w:t>
            </w:r>
          </w:p>
          <w:p w14:paraId="2C12B8BA" w14:textId="77777777" w:rsidR="00435D21" w:rsidRDefault="00435D21" w:rsidP="009B108F">
            <w:pPr>
              <w:pStyle w:val="BodyText"/>
              <w:widowControl w:val="0"/>
              <w:numPr>
                <w:ilvl w:val="4"/>
                <w:numId w:val="62"/>
              </w:numPr>
              <w:suppressAutoHyphens w:val="0"/>
              <w:autoSpaceDE w:val="0"/>
              <w:autoSpaceDN w:val="0"/>
              <w:spacing w:after="0"/>
              <w:ind w:left="1985" w:hanging="567"/>
              <w:rPr>
                <w:rFonts w:ascii="Tahoma" w:hAnsi="Tahoma" w:cs="Tahoma"/>
                <w:szCs w:val="24"/>
              </w:rPr>
            </w:pPr>
            <w:r w:rsidRPr="001C5977">
              <w:rPr>
                <w:rFonts w:ascii="Tahoma" w:hAnsi="Tahoma" w:cs="Tahoma"/>
                <w:szCs w:val="24"/>
              </w:rPr>
              <w:t>Tiang bor yang cacat dan di luar toleransi harus diperbaiki</w:t>
            </w:r>
            <w:r>
              <w:rPr>
                <w:rFonts w:ascii="Tahoma" w:hAnsi="Tahoma" w:cs="Tahoma"/>
                <w:szCs w:val="24"/>
                <w:lang w:val="en-US"/>
              </w:rPr>
              <w:t>.</w:t>
            </w:r>
          </w:p>
          <w:p w14:paraId="65458C50" w14:textId="77777777" w:rsidR="00435D21" w:rsidRPr="001C5977" w:rsidRDefault="00435D21" w:rsidP="00435D21">
            <w:pPr>
              <w:pStyle w:val="BodyText"/>
              <w:rPr>
                <w:rFonts w:ascii="Tahoma" w:hAnsi="Tahoma" w:cs="Tahoma"/>
                <w:szCs w:val="24"/>
              </w:rPr>
            </w:pPr>
          </w:p>
          <w:p w14:paraId="3824C39D" w14:textId="77777777" w:rsidR="00435D21" w:rsidRPr="001C5977" w:rsidRDefault="00435D21" w:rsidP="009B108F">
            <w:pPr>
              <w:pStyle w:val="BodyText"/>
              <w:widowControl w:val="0"/>
              <w:numPr>
                <w:ilvl w:val="0"/>
                <w:numId w:val="52"/>
              </w:numPr>
              <w:tabs>
                <w:tab w:val="left" w:pos="1418"/>
              </w:tabs>
              <w:suppressAutoHyphens w:val="0"/>
              <w:autoSpaceDE w:val="0"/>
              <w:autoSpaceDN w:val="0"/>
              <w:spacing w:after="0"/>
              <w:ind w:left="1418" w:hanging="567"/>
              <w:rPr>
                <w:rFonts w:ascii="Tahoma" w:hAnsi="Tahoma" w:cs="Tahoma"/>
                <w:szCs w:val="24"/>
              </w:rPr>
            </w:pPr>
            <w:r w:rsidRPr="001C5977">
              <w:rPr>
                <w:rFonts w:ascii="Tahoma" w:hAnsi="Tahoma" w:cs="Tahoma"/>
                <w:szCs w:val="24"/>
              </w:rPr>
              <w:t>Verifikasi 11 (pengukuran hasil pekerjaan)</w:t>
            </w:r>
          </w:p>
          <w:p w14:paraId="75711CBF" w14:textId="77777777" w:rsidR="00435D21" w:rsidRPr="001C5977" w:rsidRDefault="00435D21" w:rsidP="009B108F">
            <w:pPr>
              <w:pStyle w:val="BodyText"/>
              <w:widowControl w:val="0"/>
              <w:numPr>
                <w:ilvl w:val="4"/>
                <w:numId w:val="63"/>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Periksa pengukuran tiang bor beton cor langsung di tempat harus merupakan jumlah aktual dalam meter panjang tiang bor sampai elevasi bagian atas tiang bor yang dipotong.</w:t>
            </w:r>
          </w:p>
          <w:p w14:paraId="0F68CCDE" w14:textId="77777777" w:rsidR="00435D21" w:rsidRPr="001C5977" w:rsidRDefault="00435D21" w:rsidP="009B108F">
            <w:pPr>
              <w:pStyle w:val="BodyText"/>
              <w:widowControl w:val="0"/>
              <w:numPr>
                <w:ilvl w:val="4"/>
                <w:numId w:val="63"/>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Periksa pengukuran untuk biaya tambahan terhadap tiang bor beton cor langsung di tempat yang dilaksanakan di bawah air dihitung dalam meter panjang, dari ujung tiang bor yang dirancang atau disetujui sampai elevasi bagian atas tiang bor yang akan dipotong bila kepala tiang bor berada di bawah permukaan air normal, dan bila elevasi bagian atas tiang bor yang dipotong di atas permukaan air normal, panjang yang dihitung dari ujung tiang bor sampai elevasi permukaan air normal.</w:t>
            </w:r>
          </w:p>
          <w:p w14:paraId="42880F54" w14:textId="77777777" w:rsidR="00435D21" w:rsidRPr="001C5977" w:rsidRDefault="00435D21" w:rsidP="00435D21">
            <w:pPr>
              <w:pStyle w:val="BodyText"/>
              <w:rPr>
                <w:rFonts w:ascii="Tahoma" w:hAnsi="Tahoma" w:cs="Tahoma"/>
                <w:szCs w:val="24"/>
              </w:rPr>
            </w:pPr>
            <w:r w:rsidRPr="001C5977">
              <w:rPr>
                <w:rFonts w:ascii="Tahoma" w:hAnsi="Tahoma" w:cs="Tahoma"/>
                <w:szCs w:val="24"/>
              </w:rPr>
              <w:t xml:space="preserve"> </w:t>
            </w:r>
          </w:p>
          <w:p w14:paraId="78C0E992" w14:textId="77777777" w:rsidR="00435D21" w:rsidRPr="001C5977" w:rsidRDefault="00435D21" w:rsidP="009B108F">
            <w:pPr>
              <w:pStyle w:val="BodyText"/>
              <w:widowControl w:val="0"/>
              <w:numPr>
                <w:ilvl w:val="0"/>
                <w:numId w:val="52"/>
              </w:numPr>
              <w:tabs>
                <w:tab w:val="left" w:pos="1418"/>
              </w:tabs>
              <w:suppressAutoHyphens w:val="0"/>
              <w:autoSpaceDE w:val="0"/>
              <w:autoSpaceDN w:val="0"/>
              <w:spacing w:after="0"/>
              <w:ind w:left="1418" w:hanging="567"/>
              <w:rPr>
                <w:rFonts w:ascii="Tahoma" w:hAnsi="Tahoma" w:cs="Tahoma"/>
                <w:szCs w:val="24"/>
              </w:rPr>
            </w:pPr>
            <w:r w:rsidRPr="001C5977">
              <w:rPr>
                <w:rFonts w:ascii="Tahoma" w:hAnsi="Tahoma" w:cs="Tahoma"/>
                <w:szCs w:val="24"/>
              </w:rPr>
              <w:t>Verifikasi 12 (pembayaran)</w:t>
            </w:r>
          </w:p>
          <w:p w14:paraId="1BCD8100" w14:textId="77777777" w:rsidR="00435D21" w:rsidRDefault="00435D21" w:rsidP="009B108F">
            <w:pPr>
              <w:pStyle w:val="BodyText"/>
              <w:widowControl w:val="0"/>
              <w:numPr>
                <w:ilvl w:val="4"/>
                <w:numId w:val="64"/>
              </w:numPr>
              <w:tabs>
                <w:tab w:val="left" w:pos="1985"/>
              </w:tabs>
              <w:suppressAutoHyphens w:val="0"/>
              <w:autoSpaceDE w:val="0"/>
              <w:autoSpaceDN w:val="0"/>
              <w:spacing w:after="0"/>
              <w:ind w:left="1985" w:hanging="567"/>
              <w:rPr>
                <w:rFonts w:ascii="Tahoma" w:hAnsi="Tahoma" w:cs="Tahoma"/>
                <w:szCs w:val="24"/>
              </w:rPr>
            </w:pPr>
            <w:r w:rsidRPr="001C5977">
              <w:rPr>
                <w:rFonts w:ascii="Tahoma" w:hAnsi="Tahoma" w:cs="Tahoma"/>
                <w:szCs w:val="24"/>
              </w:rPr>
              <w:t>Periksa pembayaran sesuai dengan Pengukuran Hasil Pekerjaan dibayar dengan Harga Kontrak untuk Mata Pembayaran dalam Daftar Kuantitas dan Harga.</w:t>
            </w:r>
          </w:p>
          <w:p w14:paraId="0E64AED2" w14:textId="7D75D5C9" w:rsidR="00435D21" w:rsidRDefault="00435D21" w:rsidP="00435D21">
            <w:pPr>
              <w:rPr>
                <w:b/>
                <w:bCs/>
                <w:lang w:val="en-US"/>
              </w:rPr>
            </w:pPr>
          </w:p>
          <w:p w14:paraId="7A46F618" w14:textId="77777777" w:rsidR="00E00D32" w:rsidRDefault="00E00D32" w:rsidP="00E00D32">
            <w:pPr>
              <w:jc w:val="center"/>
              <w:rPr>
                <w:rFonts w:ascii="Tahoma" w:hAnsi="Tahoma" w:cs="Tahoma"/>
                <w:b/>
                <w:sz w:val="24"/>
                <w:szCs w:val="24"/>
              </w:rPr>
            </w:pPr>
          </w:p>
          <w:p w14:paraId="496CCFE8" w14:textId="6E70D923" w:rsidR="00E00D32" w:rsidRPr="00123583" w:rsidRDefault="00E00D32" w:rsidP="00E00D32">
            <w:pPr>
              <w:jc w:val="center"/>
              <w:rPr>
                <w:rFonts w:ascii="Tahoma" w:hAnsi="Tahoma" w:cs="Tahoma"/>
                <w:b/>
                <w:sz w:val="24"/>
                <w:szCs w:val="24"/>
              </w:rPr>
            </w:pPr>
            <w:r w:rsidRPr="00123583">
              <w:rPr>
                <w:rFonts w:ascii="Tahoma" w:hAnsi="Tahoma" w:cs="Tahoma"/>
                <w:b/>
                <w:sz w:val="24"/>
                <w:szCs w:val="24"/>
              </w:rPr>
              <w:t>PEKERJAAN BETON BERTULANG</w:t>
            </w:r>
          </w:p>
          <w:p w14:paraId="2C9774E9" w14:textId="77777777" w:rsidR="00E00D32" w:rsidRPr="005859E4" w:rsidRDefault="00E00D32" w:rsidP="00E00D32">
            <w:pPr>
              <w:jc w:val="center"/>
              <w:rPr>
                <w:b/>
                <w:bCs/>
                <w:lang w:val="en-US"/>
              </w:rPr>
            </w:pPr>
          </w:p>
          <w:p w14:paraId="3477E28B" w14:textId="77777777" w:rsidR="00E00D32" w:rsidRPr="00DE5E4C" w:rsidRDefault="00E00D32" w:rsidP="009B108F">
            <w:pPr>
              <w:pStyle w:val="ListParagraph"/>
              <w:widowControl w:val="0"/>
              <w:numPr>
                <w:ilvl w:val="1"/>
                <w:numId w:val="74"/>
              </w:numPr>
              <w:tabs>
                <w:tab w:val="left" w:pos="851"/>
              </w:tabs>
              <w:autoSpaceDE w:val="0"/>
              <w:autoSpaceDN w:val="0"/>
              <w:ind w:left="851" w:hanging="851"/>
              <w:contextualSpacing w:val="0"/>
              <w:jc w:val="both"/>
              <w:rPr>
                <w:rFonts w:ascii="Tahoma" w:hAnsi="Tahoma" w:cs="Tahoma"/>
                <w:b/>
                <w:bCs/>
              </w:rPr>
            </w:pPr>
            <w:r w:rsidRPr="00DE5E4C">
              <w:rPr>
                <w:rFonts w:ascii="Tahoma" w:hAnsi="Tahoma" w:cs="Tahoma"/>
                <w:b/>
                <w:bCs/>
              </w:rPr>
              <w:t>Mutu Beton</w:t>
            </w:r>
          </w:p>
          <w:p w14:paraId="763AB6CD" w14:textId="77777777" w:rsidR="00E00D32" w:rsidRDefault="00E00D32" w:rsidP="009B108F">
            <w:pPr>
              <w:pStyle w:val="ListParagraph"/>
              <w:widowControl w:val="0"/>
              <w:numPr>
                <w:ilvl w:val="0"/>
                <w:numId w:val="75"/>
              </w:numPr>
              <w:tabs>
                <w:tab w:val="left" w:pos="1418"/>
              </w:tabs>
              <w:autoSpaceDE w:val="0"/>
              <w:autoSpaceDN w:val="0"/>
              <w:ind w:left="1418" w:hanging="567"/>
              <w:contextualSpacing w:val="0"/>
              <w:jc w:val="both"/>
              <w:rPr>
                <w:rFonts w:ascii="Tahoma" w:hAnsi="Tahoma" w:cs="Tahoma"/>
              </w:rPr>
            </w:pPr>
            <w:r w:rsidRPr="00DE5E4C">
              <w:rPr>
                <w:rFonts w:ascii="Tahoma" w:hAnsi="Tahoma" w:cs="Tahoma"/>
              </w:rPr>
              <w:t>Adukan beton harus memenuhi syarat-</w:t>
            </w:r>
            <w:r w:rsidRPr="00126807">
              <w:rPr>
                <w:rFonts w:ascii="Tahoma" w:hAnsi="Tahoma" w:cs="Tahoma"/>
              </w:rPr>
              <w:t>syarat SNI 2847</w:t>
            </w:r>
            <w:r>
              <w:rPr>
                <w:rFonts w:ascii="Tahoma" w:hAnsi="Tahoma" w:cs="Tahoma"/>
                <w:lang w:val="en-US"/>
              </w:rPr>
              <w:t>:</w:t>
            </w:r>
            <w:r w:rsidRPr="00126807">
              <w:rPr>
                <w:rFonts w:ascii="Tahoma" w:hAnsi="Tahoma" w:cs="Tahoma"/>
              </w:rPr>
              <w:t>201</w:t>
            </w:r>
            <w:r w:rsidRPr="00126807">
              <w:rPr>
                <w:rFonts w:ascii="Tahoma" w:hAnsi="Tahoma" w:cs="Tahoma"/>
                <w:lang w:val="en-US"/>
              </w:rPr>
              <w:t xml:space="preserve">3 &amp; </w:t>
            </w:r>
            <w:r>
              <w:rPr>
                <w:rFonts w:ascii="Tahoma" w:hAnsi="Tahoma" w:cs="Tahoma"/>
              </w:rPr>
              <w:t>SNI 2847:2019</w:t>
            </w:r>
            <w:r w:rsidRPr="00DE5E4C">
              <w:rPr>
                <w:rFonts w:ascii="Tahoma" w:hAnsi="Tahoma" w:cs="Tahoma"/>
              </w:rPr>
              <w:t>. Kecuali ditentukan lain pada gambar kerja, kekuatan dan penggunaan beton yaitu:</w:t>
            </w:r>
          </w:p>
          <w:tbl>
            <w:tblPr>
              <w:tblStyle w:val="Normal12pt"/>
              <w:tblW w:w="8471" w:type="dxa"/>
              <w:tblInd w:w="1418" w:type="dxa"/>
              <w:tblLayout w:type="fixed"/>
              <w:tblLook w:val="04A0" w:firstRow="1" w:lastRow="0" w:firstColumn="1" w:lastColumn="0" w:noHBand="0" w:noVBand="1"/>
            </w:tblPr>
            <w:tblGrid>
              <w:gridCol w:w="625"/>
              <w:gridCol w:w="4869"/>
              <w:gridCol w:w="1418"/>
              <w:gridCol w:w="1559"/>
            </w:tblGrid>
            <w:tr w:rsidR="00E00D32" w:rsidRPr="00E533D6" w14:paraId="4FE16C84" w14:textId="77777777" w:rsidTr="00E00D32">
              <w:tc>
                <w:tcPr>
                  <w:tcW w:w="625" w:type="dxa"/>
                </w:tcPr>
                <w:p w14:paraId="4583BB2D" w14:textId="77777777" w:rsidR="00E00D32" w:rsidRPr="00E533D6" w:rsidRDefault="00E00D32" w:rsidP="00E00D32">
                  <w:pPr>
                    <w:pStyle w:val="ListParagraph"/>
                    <w:ind w:left="0"/>
                    <w:jc w:val="center"/>
                    <w:rPr>
                      <w:rFonts w:ascii="Tahoma" w:hAnsi="Tahoma" w:cs="Tahoma"/>
                      <w:b/>
                      <w:bCs/>
                      <w:sz w:val="18"/>
                      <w:szCs w:val="18"/>
                      <w:lang w:val="en-US"/>
                    </w:rPr>
                  </w:pPr>
                  <w:r w:rsidRPr="00E533D6">
                    <w:rPr>
                      <w:rFonts w:ascii="Tahoma" w:hAnsi="Tahoma" w:cs="Tahoma"/>
                      <w:b/>
                      <w:bCs/>
                      <w:sz w:val="18"/>
                      <w:szCs w:val="18"/>
                      <w:lang w:val="en-US"/>
                    </w:rPr>
                    <w:t>No.</w:t>
                  </w:r>
                </w:p>
              </w:tc>
              <w:tc>
                <w:tcPr>
                  <w:tcW w:w="4869" w:type="dxa"/>
                </w:tcPr>
                <w:p w14:paraId="69B08BFB" w14:textId="77777777" w:rsidR="00E00D32" w:rsidRPr="00E533D6" w:rsidRDefault="00E00D32" w:rsidP="00E00D32">
                  <w:pPr>
                    <w:pStyle w:val="ListParagraph"/>
                    <w:ind w:left="0"/>
                    <w:jc w:val="center"/>
                    <w:rPr>
                      <w:rFonts w:ascii="Tahoma" w:hAnsi="Tahoma" w:cs="Tahoma"/>
                      <w:b/>
                      <w:bCs/>
                      <w:sz w:val="18"/>
                      <w:szCs w:val="18"/>
                      <w:lang w:val="en-US"/>
                    </w:rPr>
                  </w:pPr>
                  <w:r w:rsidRPr="00E533D6">
                    <w:rPr>
                      <w:rFonts w:ascii="Tahoma" w:hAnsi="Tahoma" w:cs="Tahoma"/>
                      <w:b/>
                      <w:bCs/>
                      <w:sz w:val="18"/>
                      <w:szCs w:val="18"/>
                      <w:lang w:val="en-US"/>
                    </w:rPr>
                    <w:t>Jenis Pekerjaan</w:t>
                  </w:r>
                </w:p>
              </w:tc>
              <w:tc>
                <w:tcPr>
                  <w:tcW w:w="1418" w:type="dxa"/>
                </w:tcPr>
                <w:p w14:paraId="34F705D5" w14:textId="77777777" w:rsidR="00E00D32" w:rsidRPr="00E533D6" w:rsidRDefault="00E00D32" w:rsidP="00E00D32">
                  <w:pPr>
                    <w:pStyle w:val="ListParagraph"/>
                    <w:ind w:left="0"/>
                    <w:jc w:val="center"/>
                    <w:rPr>
                      <w:rFonts w:ascii="Tahoma" w:hAnsi="Tahoma" w:cs="Tahoma"/>
                      <w:b/>
                      <w:bCs/>
                      <w:sz w:val="18"/>
                      <w:szCs w:val="18"/>
                      <w:lang w:val="en-US"/>
                    </w:rPr>
                  </w:pPr>
                  <w:r w:rsidRPr="00E533D6">
                    <w:rPr>
                      <w:rFonts w:ascii="Tahoma" w:hAnsi="Tahoma" w:cs="Tahoma"/>
                      <w:b/>
                      <w:bCs/>
                      <w:sz w:val="18"/>
                      <w:szCs w:val="18"/>
                      <w:lang w:val="en-US"/>
                    </w:rPr>
                    <w:t>Mutu Beton</w:t>
                  </w:r>
                </w:p>
              </w:tc>
              <w:tc>
                <w:tcPr>
                  <w:tcW w:w="1559" w:type="dxa"/>
                </w:tcPr>
                <w:p w14:paraId="03A79A91" w14:textId="77777777" w:rsidR="00E00D32" w:rsidRPr="00E533D6" w:rsidRDefault="00E00D32" w:rsidP="00E00D32">
                  <w:pPr>
                    <w:pStyle w:val="ListParagraph"/>
                    <w:ind w:left="0"/>
                    <w:jc w:val="center"/>
                    <w:rPr>
                      <w:rFonts w:ascii="Tahoma" w:hAnsi="Tahoma" w:cs="Tahoma"/>
                      <w:b/>
                      <w:bCs/>
                      <w:sz w:val="18"/>
                      <w:szCs w:val="18"/>
                      <w:lang w:val="en-US"/>
                    </w:rPr>
                  </w:pPr>
                  <w:r w:rsidRPr="00E533D6">
                    <w:rPr>
                      <w:rFonts w:ascii="Tahoma" w:hAnsi="Tahoma" w:cs="Tahoma"/>
                      <w:b/>
                      <w:bCs/>
                      <w:sz w:val="18"/>
                      <w:szCs w:val="18"/>
                      <w:lang w:val="en-US"/>
                    </w:rPr>
                    <w:t>Keterangan</w:t>
                  </w:r>
                </w:p>
              </w:tc>
            </w:tr>
            <w:tr w:rsidR="00E00D32" w:rsidRPr="00E533D6" w14:paraId="05411675" w14:textId="77777777" w:rsidTr="00E00D32">
              <w:tc>
                <w:tcPr>
                  <w:tcW w:w="8471" w:type="dxa"/>
                  <w:gridSpan w:val="4"/>
                </w:tcPr>
                <w:p w14:paraId="160CD481" w14:textId="77777777" w:rsidR="00E00D32" w:rsidRPr="00E533D6" w:rsidRDefault="00E00D32" w:rsidP="00E00D32">
                  <w:pPr>
                    <w:pStyle w:val="ListParagraph"/>
                    <w:ind w:left="0"/>
                    <w:jc w:val="both"/>
                    <w:rPr>
                      <w:rFonts w:ascii="Tahoma" w:hAnsi="Tahoma" w:cs="Tahoma"/>
                      <w:b/>
                      <w:bCs/>
                      <w:sz w:val="18"/>
                      <w:szCs w:val="18"/>
                      <w:lang w:val="en-US"/>
                    </w:rPr>
                  </w:pPr>
                  <w:r w:rsidRPr="00E533D6">
                    <w:rPr>
                      <w:rFonts w:ascii="Tahoma" w:hAnsi="Tahoma" w:cs="Tahoma"/>
                      <w:b/>
                      <w:bCs/>
                      <w:sz w:val="18"/>
                      <w:szCs w:val="18"/>
                      <w:lang w:val="en-US"/>
                    </w:rPr>
                    <w:t>Gedung Kantor UPPD Medan Utara</w:t>
                  </w:r>
                </w:p>
              </w:tc>
            </w:tr>
            <w:tr w:rsidR="00E00D32" w:rsidRPr="00E533D6" w14:paraId="27B38DEB" w14:textId="77777777" w:rsidTr="00E00D32">
              <w:tc>
                <w:tcPr>
                  <w:tcW w:w="625" w:type="dxa"/>
                </w:tcPr>
                <w:p w14:paraId="2D0745D2" w14:textId="77777777" w:rsidR="00E00D32" w:rsidRPr="002D4C7A" w:rsidRDefault="00E00D32" w:rsidP="00E00D32">
                  <w:pPr>
                    <w:pStyle w:val="ListParagraph"/>
                    <w:ind w:left="0"/>
                    <w:jc w:val="center"/>
                    <w:rPr>
                      <w:rFonts w:ascii="Tahoma" w:hAnsi="Tahoma" w:cs="Tahoma"/>
                      <w:b/>
                      <w:bCs/>
                      <w:sz w:val="18"/>
                      <w:szCs w:val="18"/>
                      <w:lang w:val="en-US"/>
                    </w:rPr>
                  </w:pPr>
                  <w:r w:rsidRPr="002D4C7A">
                    <w:rPr>
                      <w:rFonts w:ascii="Tahoma" w:hAnsi="Tahoma" w:cs="Tahoma"/>
                      <w:b/>
                      <w:bCs/>
                      <w:sz w:val="18"/>
                      <w:szCs w:val="18"/>
                      <w:lang w:val="en-US"/>
                    </w:rPr>
                    <w:t>A.</w:t>
                  </w:r>
                </w:p>
              </w:tc>
              <w:tc>
                <w:tcPr>
                  <w:tcW w:w="4869" w:type="dxa"/>
                </w:tcPr>
                <w:p w14:paraId="0B0E4F6D" w14:textId="77777777" w:rsidR="00E00D32" w:rsidRPr="002D4C7A" w:rsidRDefault="00E00D32" w:rsidP="00E00D32">
                  <w:pPr>
                    <w:pStyle w:val="ListParagraph"/>
                    <w:ind w:left="0"/>
                    <w:jc w:val="both"/>
                    <w:rPr>
                      <w:rFonts w:ascii="Tahoma" w:hAnsi="Tahoma" w:cs="Tahoma"/>
                      <w:b/>
                      <w:bCs/>
                      <w:sz w:val="18"/>
                      <w:szCs w:val="18"/>
                      <w:lang w:val="en-US"/>
                    </w:rPr>
                  </w:pPr>
                  <w:r w:rsidRPr="002D4C7A">
                    <w:rPr>
                      <w:rFonts w:ascii="Tahoma" w:hAnsi="Tahoma" w:cs="Tahoma"/>
                      <w:b/>
                      <w:bCs/>
                      <w:sz w:val="18"/>
                      <w:szCs w:val="18"/>
                      <w:lang w:val="en-US"/>
                    </w:rPr>
                    <w:t>Struktur Bawah</w:t>
                  </w:r>
                </w:p>
              </w:tc>
              <w:tc>
                <w:tcPr>
                  <w:tcW w:w="1418" w:type="dxa"/>
                </w:tcPr>
                <w:p w14:paraId="3F09BCAC" w14:textId="77777777" w:rsidR="00E00D32" w:rsidRPr="00E533D6" w:rsidRDefault="00E00D32" w:rsidP="00E00D32">
                  <w:pPr>
                    <w:pStyle w:val="ListParagraph"/>
                    <w:ind w:left="0"/>
                    <w:jc w:val="center"/>
                    <w:rPr>
                      <w:rFonts w:ascii="Tahoma" w:hAnsi="Tahoma" w:cs="Tahoma"/>
                      <w:sz w:val="18"/>
                      <w:szCs w:val="18"/>
                    </w:rPr>
                  </w:pPr>
                </w:p>
              </w:tc>
              <w:tc>
                <w:tcPr>
                  <w:tcW w:w="1559" w:type="dxa"/>
                </w:tcPr>
                <w:p w14:paraId="7397F589" w14:textId="77777777" w:rsidR="00E00D32" w:rsidRPr="00E533D6" w:rsidRDefault="00E00D32" w:rsidP="00E00D32">
                  <w:pPr>
                    <w:pStyle w:val="ListParagraph"/>
                    <w:ind w:left="0"/>
                    <w:jc w:val="center"/>
                    <w:rPr>
                      <w:rFonts w:ascii="Tahoma" w:hAnsi="Tahoma" w:cs="Tahoma"/>
                      <w:i/>
                      <w:iCs/>
                      <w:sz w:val="18"/>
                      <w:szCs w:val="18"/>
                      <w:lang w:val="en-US"/>
                    </w:rPr>
                  </w:pPr>
                </w:p>
              </w:tc>
            </w:tr>
            <w:tr w:rsidR="00E00D32" w:rsidRPr="00E533D6" w14:paraId="7A64B6B7" w14:textId="77777777" w:rsidTr="00E00D32">
              <w:tc>
                <w:tcPr>
                  <w:tcW w:w="625" w:type="dxa"/>
                </w:tcPr>
                <w:p w14:paraId="2E5841AB"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1.</w:t>
                  </w:r>
                </w:p>
              </w:tc>
              <w:tc>
                <w:tcPr>
                  <w:tcW w:w="4869" w:type="dxa"/>
                </w:tcPr>
                <w:p w14:paraId="0ADC1A09" w14:textId="77777777" w:rsidR="00E00D32" w:rsidRPr="00E533D6" w:rsidRDefault="00E00D32" w:rsidP="00E00D32">
                  <w:pPr>
                    <w:pStyle w:val="ListParagraph"/>
                    <w:ind w:left="0"/>
                    <w:jc w:val="both"/>
                    <w:rPr>
                      <w:rFonts w:ascii="Tahoma" w:hAnsi="Tahoma" w:cs="Tahoma"/>
                      <w:sz w:val="18"/>
                      <w:szCs w:val="18"/>
                      <w:lang w:val="en-US"/>
                    </w:rPr>
                  </w:pPr>
                  <w:r w:rsidRPr="00E533D6">
                    <w:rPr>
                      <w:rFonts w:ascii="Tahoma" w:hAnsi="Tahoma" w:cs="Tahoma"/>
                      <w:sz w:val="18"/>
                      <w:szCs w:val="18"/>
                      <w:lang w:val="en-US"/>
                    </w:rPr>
                    <w:t xml:space="preserve">Pondasi </w:t>
                  </w:r>
                  <w:r>
                    <w:rPr>
                      <w:rFonts w:ascii="Tahoma" w:hAnsi="Tahoma" w:cs="Tahoma"/>
                      <w:sz w:val="18"/>
                      <w:szCs w:val="18"/>
                      <w:lang w:val="en-US"/>
                    </w:rPr>
                    <w:t xml:space="preserve">Tapak </w:t>
                  </w:r>
                  <w:r w:rsidRPr="00E533D6">
                    <w:rPr>
                      <w:rFonts w:ascii="Tahoma" w:hAnsi="Tahoma" w:cs="Tahoma"/>
                      <w:sz w:val="18"/>
                      <w:szCs w:val="18"/>
                      <w:lang w:val="en-US"/>
                    </w:rPr>
                    <w:t>P1 uk. 160 x 160 x 35 cm</w:t>
                  </w:r>
                </w:p>
              </w:tc>
              <w:tc>
                <w:tcPr>
                  <w:tcW w:w="1418" w:type="dxa"/>
                </w:tcPr>
                <w:p w14:paraId="38DF87BD"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72672789"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2C28BA6B" w14:textId="77777777" w:rsidTr="00E00D32">
              <w:tc>
                <w:tcPr>
                  <w:tcW w:w="625" w:type="dxa"/>
                </w:tcPr>
                <w:p w14:paraId="04C285BE"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2.</w:t>
                  </w:r>
                </w:p>
              </w:tc>
              <w:tc>
                <w:tcPr>
                  <w:tcW w:w="4869" w:type="dxa"/>
                </w:tcPr>
                <w:p w14:paraId="359175DC" w14:textId="77777777" w:rsidR="00E00D32" w:rsidRPr="00E533D6" w:rsidRDefault="00E00D32" w:rsidP="00E00D32">
                  <w:pPr>
                    <w:pStyle w:val="ListParagraph"/>
                    <w:ind w:left="0"/>
                    <w:jc w:val="both"/>
                    <w:rPr>
                      <w:rFonts w:ascii="Tahoma" w:hAnsi="Tahoma" w:cs="Tahoma"/>
                      <w:sz w:val="18"/>
                      <w:szCs w:val="18"/>
                      <w:lang w:val="en-US"/>
                    </w:rPr>
                  </w:pPr>
                  <w:r w:rsidRPr="00E533D6">
                    <w:rPr>
                      <w:rFonts w:ascii="Tahoma" w:hAnsi="Tahoma" w:cs="Tahoma"/>
                      <w:sz w:val="18"/>
                      <w:szCs w:val="18"/>
                      <w:lang w:val="en-US"/>
                    </w:rPr>
                    <w:t>Pondasi</w:t>
                  </w:r>
                  <w:r>
                    <w:rPr>
                      <w:rFonts w:ascii="Tahoma" w:hAnsi="Tahoma" w:cs="Tahoma"/>
                      <w:sz w:val="18"/>
                      <w:szCs w:val="18"/>
                      <w:lang w:val="en-US"/>
                    </w:rPr>
                    <w:t xml:space="preserve"> Tapak</w:t>
                  </w:r>
                  <w:r w:rsidRPr="00E533D6">
                    <w:rPr>
                      <w:rFonts w:ascii="Tahoma" w:hAnsi="Tahoma" w:cs="Tahoma"/>
                      <w:sz w:val="18"/>
                      <w:szCs w:val="18"/>
                      <w:lang w:val="en-US"/>
                    </w:rPr>
                    <w:t xml:space="preserve"> P2 uk. 160 x 160 x 35 cm</w:t>
                  </w:r>
                </w:p>
              </w:tc>
              <w:tc>
                <w:tcPr>
                  <w:tcW w:w="1418" w:type="dxa"/>
                </w:tcPr>
                <w:p w14:paraId="2863365D" w14:textId="77777777" w:rsidR="00E00D32" w:rsidRPr="00E533D6" w:rsidRDefault="00E00D32" w:rsidP="00E00D32">
                  <w:pPr>
                    <w:pStyle w:val="ListParagraph"/>
                    <w:ind w:left="0"/>
                    <w:jc w:val="center"/>
                    <w:rPr>
                      <w:rFonts w:ascii="Tahoma" w:hAnsi="Tahoma" w:cs="Tahoma"/>
                      <w:sz w:val="18"/>
                      <w:szCs w:val="18"/>
                    </w:rPr>
                  </w:pPr>
                  <w:r w:rsidRPr="00E533D6">
                    <w:rPr>
                      <w:rFonts w:ascii="Tahoma" w:hAnsi="Tahoma" w:cs="Tahoma"/>
                      <w:sz w:val="18"/>
                      <w:szCs w:val="18"/>
                      <w:lang w:val="en-US"/>
                    </w:rPr>
                    <w:t>f’c = 26,4 MPa</w:t>
                  </w:r>
                </w:p>
              </w:tc>
              <w:tc>
                <w:tcPr>
                  <w:tcW w:w="1559" w:type="dxa"/>
                </w:tcPr>
                <w:p w14:paraId="01296588"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i/>
                      <w:iCs/>
                      <w:sz w:val="18"/>
                      <w:szCs w:val="18"/>
                      <w:lang w:val="en-US"/>
                    </w:rPr>
                    <w:t>Readymix</w:t>
                  </w:r>
                </w:p>
              </w:tc>
            </w:tr>
            <w:tr w:rsidR="00E00D32" w:rsidRPr="00E533D6" w14:paraId="072EA99C" w14:textId="77777777" w:rsidTr="00E00D32">
              <w:tc>
                <w:tcPr>
                  <w:tcW w:w="625" w:type="dxa"/>
                </w:tcPr>
                <w:p w14:paraId="31847490"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3.</w:t>
                  </w:r>
                </w:p>
              </w:tc>
              <w:tc>
                <w:tcPr>
                  <w:tcW w:w="4869" w:type="dxa"/>
                </w:tcPr>
                <w:p w14:paraId="4178878D" w14:textId="77777777" w:rsidR="00E00D32" w:rsidRPr="00E533D6"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Pile Cap</w:t>
                  </w:r>
                  <w:r w:rsidRPr="00E533D6">
                    <w:rPr>
                      <w:rFonts w:ascii="Tahoma" w:hAnsi="Tahoma" w:cs="Tahoma"/>
                      <w:sz w:val="18"/>
                      <w:szCs w:val="18"/>
                      <w:lang w:val="en-US"/>
                    </w:rPr>
                    <w:t xml:space="preserve"> P3 uk. 130 x 130 x 35 cm</w:t>
                  </w:r>
                </w:p>
              </w:tc>
              <w:tc>
                <w:tcPr>
                  <w:tcW w:w="1418" w:type="dxa"/>
                </w:tcPr>
                <w:p w14:paraId="47F4F624" w14:textId="77777777" w:rsidR="00E00D32" w:rsidRPr="00E533D6" w:rsidRDefault="00E00D32" w:rsidP="00E00D32">
                  <w:pPr>
                    <w:pStyle w:val="ListParagraph"/>
                    <w:ind w:left="0"/>
                    <w:jc w:val="center"/>
                    <w:rPr>
                      <w:rFonts w:ascii="Tahoma" w:hAnsi="Tahoma" w:cs="Tahoma"/>
                      <w:sz w:val="18"/>
                      <w:szCs w:val="18"/>
                    </w:rPr>
                  </w:pPr>
                  <w:r w:rsidRPr="00E533D6">
                    <w:rPr>
                      <w:rFonts w:ascii="Tahoma" w:hAnsi="Tahoma" w:cs="Tahoma"/>
                      <w:sz w:val="18"/>
                      <w:szCs w:val="18"/>
                      <w:lang w:val="en-US"/>
                    </w:rPr>
                    <w:t>f’c = 26,4 MPa</w:t>
                  </w:r>
                </w:p>
              </w:tc>
              <w:tc>
                <w:tcPr>
                  <w:tcW w:w="1559" w:type="dxa"/>
                </w:tcPr>
                <w:p w14:paraId="1B939102"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i/>
                      <w:iCs/>
                      <w:sz w:val="18"/>
                      <w:szCs w:val="18"/>
                      <w:lang w:val="en-US"/>
                    </w:rPr>
                    <w:t>Readymix</w:t>
                  </w:r>
                </w:p>
              </w:tc>
            </w:tr>
            <w:tr w:rsidR="00E00D32" w:rsidRPr="00E533D6" w14:paraId="24EFF2A3" w14:textId="77777777" w:rsidTr="00E00D32">
              <w:tc>
                <w:tcPr>
                  <w:tcW w:w="625" w:type="dxa"/>
                </w:tcPr>
                <w:p w14:paraId="242D7BC6"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4.</w:t>
                  </w:r>
                </w:p>
              </w:tc>
              <w:tc>
                <w:tcPr>
                  <w:tcW w:w="4869" w:type="dxa"/>
                </w:tcPr>
                <w:p w14:paraId="7FF213F2" w14:textId="77777777" w:rsidR="00E00D32" w:rsidRPr="00E533D6" w:rsidRDefault="00E00D32" w:rsidP="00E00D32">
                  <w:pPr>
                    <w:pStyle w:val="ListParagraph"/>
                    <w:ind w:left="0"/>
                    <w:jc w:val="both"/>
                    <w:rPr>
                      <w:rFonts w:ascii="Tahoma" w:hAnsi="Tahoma" w:cs="Tahoma"/>
                      <w:sz w:val="18"/>
                      <w:szCs w:val="18"/>
                      <w:lang w:val="en-US"/>
                    </w:rPr>
                  </w:pPr>
                  <w:r w:rsidRPr="00E533D6">
                    <w:rPr>
                      <w:rFonts w:ascii="Tahoma" w:hAnsi="Tahoma" w:cs="Tahoma"/>
                      <w:sz w:val="18"/>
                      <w:szCs w:val="18"/>
                      <w:lang w:val="en-US"/>
                    </w:rPr>
                    <w:t>Pondasi Tangga uk. 185 x 120 x 25 cm</w:t>
                  </w:r>
                </w:p>
              </w:tc>
              <w:tc>
                <w:tcPr>
                  <w:tcW w:w="1418" w:type="dxa"/>
                </w:tcPr>
                <w:p w14:paraId="04F433E3" w14:textId="77777777" w:rsidR="00E00D32" w:rsidRPr="00E533D6" w:rsidRDefault="00E00D32" w:rsidP="00E00D32">
                  <w:pPr>
                    <w:pStyle w:val="ListParagraph"/>
                    <w:ind w:left="0"/>
                    <w:jc w:val="center"/>
                    <w:rPr>
                      <w:rFonts w:ascii="Tahoma" w:hAnsi="Tahoma" w:cs="Tahoma"/>
                      <w:sz w:val="18"/>
                      <w:szCs w:val="18"/>
                    </w:rPr>
                  </w:pPr>
                  <w:r w:rsidRPr="00E533D6">
                    <w:rPr>
                      <w:rFonts w:ascii="Tahoma" w:hAnsi="Tahoma" w:cs="Tahoma"/>
                      <w:sz w:val="18"/>
                      <w:szCs w:val="18"/>
                      <w:lang w:val="en-US"/>
                    </w:rPr>
                    <w:t>f’c = 26,4 MPa</w:t>
                  </w:r>
                </w:p>
              </w:tc>
              <w:tc>
                <w:tcPr>
                  <w:tcW w:w="1559" w:type="dxa"/>
                </w:tcPr>
                <w:p w14:paraId="27774071"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i/>
                      <w:iCs/>
                      <w:sz w:val="18"/>
                      <w:szCs w:val="18"/>
                      <w:lang w:val="en-US"/>
                    </w:rPr>
                    <w:t>Readymix</w:t>
                  </w:r>
                </w:p>
              </w:tc>
            </w:tr>
            <w:tr w:rsidR="00E00D32" w:rsidRPr="00E533D6" w14:paraId="467000DF" w14:textId="77777777" w:rsidTr="00E00D32">
              <w:tc>
                <w:tcPr>
                  <w:tcW w:w="625" w:type="dxa"/>
                </w:tcPr>
                <w:p w14:paraId="243C2AE9"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5.</w:t>
                  </w:r>
                </w:p>
              </w:tc>
              <w:tc>
                <w:tcPr>
                  <w:tcW w:w="4869" w:type="dxa"/>
                </w:tcPr>
                <w:p w14:paraId="3347025D" w14:textId="77777777" w:rsidR="00E00D32" w:rsidRPr="00E533D6"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Kolom Pedestal K1 uk. 30 x 40 cm</w:t>
                  </w:r>
                </w:p>
              </w:tc>
              <w:tc>
                <w:tcPr>
                  <w:tcW w:w="1418" w:type="dxa"/>
                </w:tcPr>
                <w:p w14:paraId="46327BD5" w14:textId="77777777" w:rsidR="00E00D32" w:rsidRPr="00E533D6" w:rsidRDefault="00E00D32" w:rsidP="00E00D32">
                  <w:pPr>
                    <w:pStyle w:val="ListParagraph"/>
                    <w:ind w:left="0"/>
                    <w:jc w:val="center"/>
                    <w:rPr>
                      <w:rFonts w:ascii="Tahoma" w:hAnsi="Tahoma" w:cs="Tahoma"/>
                      <w:sz w:val="18"/>
                      <w:szCs w:val="18"/>
                    </w:rPr>
                  </w:pPr>
                  <w:r w:rsidRPr="00E533D6">
                    <w:rPr>
                      <w:rFonts w:ascii="Tahoma" w:hAnsi="Tahoma" w:cs="Tahoma"/>
                      <w:sz w:val="18"/>
                      <w:szCs w:val="18"/>
                      <w:lang w:val="en-US"/>
                    </w:rPr>
                    <w:t>f’c = 26,4 MPa</w:t>
                  </w:r>
                </w:p>
              </w:tc>
              <w:tc>
                <w:tcPr>
                  <w:tcW w:w="1559" w:type="dxa"/>
                </w:tcPr>
                <w:p w14:paraId="19C57040"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i/>
                      <w:iCs/>
                      <w:sz w:val="18"/>
                      <w:szCs w:val="18"/>
                      <w:lang w:val="en-US"/>
                    </w:rPr>
                    <w:t>Readymix</w:t>
                  </w:r>
                </w:p>
              </w:tc>
            </w:tr>
            <w:tr w:rsidR="00E00D32" w:rsidRPr="00E533D6" w14:paraId="24551988" w14:textId="77777777" w:rsidTr="00E00D32">
              <w:tc>
                <w:tcPr>
                  <w:tcW w:w="625" w:type="dxa"/>
                </w:tcPr>
                <w:p w14:paraId="51DE38A3" w14:textId="77777777" w:rsidR="00E00D32" w:rsidRPr="00E533D6"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6.</w:t>
                  </w:r>
                </w:p>
              </w:tc>
              <w:tc>
                <w:tcPr>
                  <w:tcW w:w="4869" w:type="dxa"/>
                </w:tcPr>
                <w:p w14:paraId="552FA5F2" w14:textId="77777777" w:rsidR="00E00D32" w:rsidRPr="00E533D6"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Kolom Pedestal K2 uk. 40 x 40 cm</w:t>
                  </w:r>
                </w:p>
              </w:tc>
              <w:tc>
                <w:tcPr>
                  <w:tcW w:w="1418" w:type="dxa"/>
                </w:tcPr>
                <w:p w14:paraId="1FFE21DD"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7365D2CE"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4AFF0569" w14:textId="77777777" w:rsidTr="00E00D32">
              <w:tc>
                <w:tcPr>
                  <w:tcW w:w="625" w:type="dxa"/>
                </w:tcPr>
                <w:p w14:paraId="6FC13113" w14:textId="77777777" w:rsidR="00E00D32" w:rsidRPr="00E533D6"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7.</w:t>
                  </w:r>
                </w:p>
              </w:tc>
              <w:tc>
                <w:tcPr>
                  <w:tcW w:w="4869" w:type="dxa"/>
                </w:tcPr>
                <w:p w14:paraId="6184885B" w14:textId="77777777" w:rsidR="00E00D32" w:rsidRPr="00E533D6"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Kolom Pedestal Tangga uk. 185 x 20 x 225 cm</w:t>
                  </w:r>
                </w:p>
              </w:tc>
              <w:tc>
                <w:tcPr>
                  <w:tcW w:w="1418" w:type="dxa"/>
                </w:tcPr>
                <w:p w14:paraId="346FFEF9"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47957039"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010FFF98" w14:textId="77777777" w:rsidTr="00E00D32">
              <w:tc>
                <w:tcPr>
                  <w:tcW w:w="625" w:type="dxa"/>
                </w:tcPr>
                <w:p w14:paraId="347F6AA8" w14:textId="77777777" w:rsidR="00E00D32" w:rsidRPr="00E533D6"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8.</w:t>
                  </w:r>
                </w:p>
              </w:tc>
              <w:tc>
                <w:tcPr>
                  <w:tcW w:w="4869" w:type="dxa"/>
                </w:tcPr>
                <w:p w14:paraId="172B7CE2" w14:textId="77777777" w:rsidR="00E00D32" w:rsidRPr="00E533D6"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Sloof S1 uk. 25 x 40 cm</w:t>
                  </w:r>
                </w:p>
              </w:tc>
              <w:tc>
                <w:tcPr>
                  <w:tcW w:w="1418" w:type="dxa"/>
                </w:tcPr>
                <w:p w14:paraId="7A62B95F"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386E7875"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48DAED32" w14:textId="77777777" w:rsidTr="00E00D32">
              <w:tc>
                <w:tcPr>
                  <w:tcW w:w="625" w:type="dxa"/>
                </w:tcPr>
                <w:p w14:paraId="5DCD0A96" w14:textId="77777777" w:rsidR="00E00D32" w:rsidRPr="00E533D6"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9.</w:t>
                  </w:r>
                </w:p>
              </w:tc>
              <w:tc>
                <w:tcPr>
                  <w:tcW w:w="4869" w:type="dxa"/>
                </w:tcPr>
                <w:p w14:paraId="1E1C0851" w14:textId="77777777" w:rsidR="00E00D32" w:rsidRPr="00E533D6"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Sloof S2 uk. 20 x 30 cm</w:t>
                  </w:r>
                </w:p>
              </w:tc>
              <w:tc>
                <w:tcPr>
                  <w:tcW w:w="1418" w:type="dxa"/>
                </w:tcPr>
                <w:p w14:paraId="3477D8FA"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74CBC895"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1E1C07F7" w14:textId="77777777" w:rsidTr="00E00D32">
              <w:tc>
                <w:tcPr>
                  <w:tcW w:w="625" w:type="dxa"/>
                </w:tcPr>
                <w:p w14:paraId="11CA74C1" w14:textId="77777777" w:rsidR="00E00D32" w:rsidRPr="00E533D6" w:rsidRDefault="00E00D32" w:rsidP="00E00D32">
                  <w:pPr>
                    <w:pStyle w:val="ListParagraph"/>
                    <w:ind w:left="0"/>
                    <w:jc w:val="center"/>
                    <w:rPr>
                      <w:rFonts w:ascii="Tahoma" w:hAnsi="Tahoma" w:cs="Tahoma"/>
                      <w:sz w:val="18"/>
                      <w:szCs w:val="18"/>
                      <w:lang w:val="en-US"/>
                    </w:rPr>
                  </w:pPr>
                  <w:r>
                    <w:rPr>
                      <w:rFonts w:ascii="Tahoma" w:hAnsi="Tahoma" w:cs="Tahoma"/>
                      <w:b/>
                      <w:bCs/>
                      <w:sz w:val="18"/>
                      <w:szCs w:val="18"/>
                      <w:lang w:val="en-US"/>
                    </w:rPr>
                    <w:t>B</w:t>
                  </w:r>
                  <w:r w:rsidRPr="002D4C7A">
                    <w:rPr>
                      <w:rFonts w:ascii="Tahoma" w:hAnsi="Tahoma" w:cs="Tahoma"/>
                      <w:b/>
                      <w:bCs/>
                      <w:sz w:val="18"/>
                      <w:szCs w:val="18"/>
                      <w:lang w:val="en-US"/>
                    </w:rPr>
                    <w:t>.</w:t>
                  </w:r>
                </w:p>
              </w:tc>
              <w:tc>
                <w:tcPr>
                  <w:tcW w:w="4869" w:type="dxa"/>
                </w:tcPr>
                <w:p w14:paraId="1EEDBE92" w14:textId="77777777" w:rsidR="00E00D32" w:rsidRPr="00E533D6" w:rsidRDefault="00E00D32" w:rsidP="00E00D32">
                  <w:pPr>
                    <w:pStyle w:val="ListParagraph"/>
                    <w:ind w:left="0"/>
                    <w:jc w:val="both"/>
                    <w:rPr>
                      <w:rFonts w:ascii="Tahoma" w:hAnsi="Tahoma" w:cs="Tahoma"/>
                      <w:sz w:val="18"/>
                      <w:szCs w:val="18"/>
                      <w:lang w:val="en-US"/>
                    </w:rPr>
                  </w:pPr>
                  <w:r w:rsidRPr="002D4C7A">
                    <w:rPr>
                      <w:rFonts w:ascii="Tahoma" w:hAnsi="Tahoma" w:cs="Tahoma"/>
                      <w:b/>
                      <w:bCs/>
                      <w:sz w:val="18"/>
                      <w:szCs w:val="18"/>
                      <w:lang w:val="en-US"/>
                    </w:rPr>
                    <w:t xml:space="preserve">Struktur </w:t>
                  </w:r>
                  <w:r>
                    <w:rPr>
                      <w:rFonts w:ascii="Tahoma" w:hAnsi="Tahoma" w:cs="Tahoma"/>
                      <w:b/>
                      <w:bCs/>
                      <w:sz w:val="18"/>
                      <w:szCs w:val="18"/>
                      <w:lang w:val="en-US"/>
                    </w:rPr>
                    <w:t>Atas</w:t>
                  </w:r>
                </w:p>
              </w:tc>
              <w:tc>
                <w:tcPr>
                  <w:tcW w:w="1418" w:type="dxa"/>
                </w:tcPr>
                <w:p w14:paraId="21B4B232" w14:textId="77777777" w:rsidR="00E00D32" w:rsidRPr="00E533D6" w:rsidRDefault="00E00D32" w:rsidP="00E00D32">
                  <w:pPr>
                    <w:pStyle w:val="ListParagraph"/>
                    <w:ind w:left="0"/>
                    <w:jc w:val="center"/>
                    <w:rPr>
                      <w:rFonts w:ascii="Tahoma" w:hAnsi="Tahoma" w:cs="Tahoma"/>
                      <w:sz w:val="18"/>
                      <w:szCs w:val="18"/>
                      <w:lang w:val="en-US"/>
                    </w:rPr>
                  </w:pPr>
                </w:p>
              </w:tc>
              <w:tc>
                <w:tcPr>
                  <w:tcW w:w="1559" w:type="dxa"/>
                </w:tcPr>
                <w:p w14:paraId="2C24E2C2" w14:textId="77777777" w:rsidR="00E00D32" w:rsidRPr="00E533D6" w:rsidRDefault="00E00D32" w:rsidP="00E00D32">
                  <w:pPr>
                    <w:pStyle w:val="ListParagraph"/>
                    <w:ind w:left="0"/>
                    <w:jc w:val="center"/>
                    <w:rPr>
                      <w:rFonts w:ascii="Tahoma" w:hAnsi="Tahoma" w:cs="Tahoma"/>
                      <w:i/>
                      <w:iCs/>
                      <w:sz w:val="18"/>
                      <w:szCs w:val="18"/>
                      <w:lang w:val="en-US"/>
                    </w:rPr>
                  </w:pPr>
                </w:p>
              </w:tc>
            </w:tr>
            <w:tr w:rsidR="00E00D32" w:rsidRPr="00E533D6" w14:paraId="66CEC9AD" w14:textId="77777777" w:rsidTr="00E00D32">
              <w:tc>
                <w:tcPr>
                  <w:tcW w:w="625" w:type="dxa"/>
                </w:tcPr>
                <w:p w14:paraId="346A6041"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1.</w:t>
                  </w:r>
                </w:p>
              </w:tc>
              <w:tc>
                <w:tcPr>
                  <w:tcW w:w="4869" w:type="dxa"/>
                </w:tcPr>
                <w:p w14:paraId="6FFB6910" w14:textId="77777777" w:rsidR="00E00D32" w:rsidRPr="00E533D6"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Kolom Utama K1 uk. 30 x 40 cm</w:t>
                  </w:r>
                </w:p>
              </w:tc>
              <w:tc>
                <w:tcPr>
                  <w:tcW w:w="1418" w:type="dxa"/>
                </w:tcPr>
                <w:p w14:paraId="1AFA87A5"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18329019"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4BCBEB81" w14:textId="77777777" w:rsidTr="00E00D32">
              <w:tc>
                <w:tcPr>
                  <w:tcW w:w="625" w:type="dxa"/>
                </w:tcPr>
                <w:p w14:paraId="261BCD56"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2.</w:t>
                  </w:r>
                </w:p>
              </w:tc>
              <w:tc>
                <w:tcPr>
                  <w:tcW w:w="4869" w:type="dxa"/>
                </w:tcPr>
                <w:p w14:paraId="13A12DC4" w14:textId="77777777" w:rsidR="00E00D32" w:rsidRPr="00E533D6"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Kolom Utama K2 uk. 40 x 40 cm</w:t>
                  </w:r>
                </w:p>
              </w:tc>
              <w:tc>
                <w:tcPr>
                  <w:tcW w:w="1418" w:type="dxa"/>
                </w:tcPr>
                <w:p w14:paraId="296583A8"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36789A80"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1414DC13" w14:textId="77777777" w:rsidTr="00E00D32">
              <w:tc>
                <w:tcPr>
                  <w:tcW w:w="625" w:type="dxa"/>
                </w:tcPr>
                <w:p w14:paraId="691686E2"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3.</w:t>
                  </w:r>
                </w:p>
              </w:tc>
              <w:tc>
                <w:tcPr>
                  <w:tcW w:w="4869" w:type="dxa"/>
                </w:tcPr>
                <w:p w14:paraId="20416FD5"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Kolom Utama K4 uk. 30 x 30 cm</w:t>
                  </w:r>
                </w:p>
              </w:tc>
              <w:tc>
                <w:tcPr>
                  <w:tcW w:w="1418" w:type="dxa"/>
                </w:tcPr>
                <w:p w14:paraId="096C0F28"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118E1DAB"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716B8A3C" w14:textId="77777777" w:rsidTr="00E00D32">
              <w:tc>
                <w:tcPr>
                  <w:tcW w:w="625" w:type="dxa"/>
                </w:tcPr>
                <w:p w14:paraId="7F4B8C28"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4.</w:t>
                  </w:r>
                </w:p>
              </w:tc>
              <w:tc>
                <w:tcPr>
                  <w:tcW w:w="4869" w:type="dxa"/>
                </w:tcPr>
                <w:p w14:paraId="104CD0C5" w14:textId="77777777" w:rsidR="00E00D32" w:rsidRPr="00E533D6"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Utama B1 uk. 30 x 50 cm</w:t>
                  </w:r>
                </w:p>
              </w:tc>
              <w:tc>
                <w:tcPr>
                  <w:tcW w:w="1418" w:type="dxa"/>
                </w:tcPr>
                <w:p w14:paraId="6DF1E151"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735DD2C3"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5EE098C7" w14:textId="77777777" w:rsidTr="00E00D32">
              <w:tc>
                <w:tcPr>
                  <w:tcW w:w="625" w:type="dxa"/>
                </w:tcPr>
                <w:p w14:paraId="45A30254"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5.</w:t>
                  </w:r>
                </w:p>
              </w:tc>
              <w:tc>
                <w:tcPr>
                  <w:tcW w:w="4869" w:type="dxa"/>
                </w:tcPr>
                <w:p w14:paraId="199D24F6" w14:textId="77777777" w:rsidR="00E00D32" w:rsidRPr="00E533D6"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Anak B2 uk. 25 x 40 cm</w:t>
                  </w:r>
                </w:p>
              </w:tc>
              <w:tc>
                <w:tcPr>
                  <w:tcW w:w="1418" w:type="dxa"/>
                </w:tcPr>
                <w:p w14:paraId="3C9FC00B"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57973532"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0A218E37" w14:textId="77777777" w:rsidTr="00E00D32">
              <w:tc>
                <w:tcPr>
                  <w:tcW w:w="625" w:type="dxa"/>
                </w:tcPr>
                <w:p w14:paraId="6951ED6C" w14:textId="77777777" w:rsidR="00E00D32" w:rsidRPr="00E533D6"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6.</w:t>
                  </w:r>
                </w:p>
              </w:tc>
              <w:tc>
                <w:tcPr>
                  <w:tcW w:w="4869" w:type="dxa"/>
                </w:tcPr>
                <w:p w14:paraId="070E2DFE" w14:textId="77777777" w:rsidR="00E00D32" w:rsidRPr="00E533D6"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Kantilever B2 uk. 25 x 40 cm</w:t>
                  </w:r>
                </w:p>
              </w:tc>
              <w:tc>
                <w:tcPr>
                  <w:tcW w:w="1418" w:type="dxa"/>
                </w:tcPr>
                <w:p w14:paraId="46071003"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17FE1969"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11FBF43B" w14:textId="77777777" w:rsidTr="00E00D32">
              <w:tc>
                <w:tcPr>
                  <w:tcW w:w="625" w:type="dxa"/>
                </w:tcPr>
                <w:p w14:paraId="445988E1" w14:textId="77777777" w:rsidR="00E00D32" w:rsidRPr="00E533D6"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7.</w:t>
                  </w:r>
                </w:p>
              </w:tc>
              <w:tc>
                <w:tcPr>
                  <w:tcW w:w="4869" w:type="dxa"/>
                </w:tcPr>
                <w:p w14:paraId="39E502B8" w14:textId="77777777" w:rsidR="00E00D32" w:rsidRPr="00E533D6"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Utama B3 uk. 30 x 50 cm</w:t>
                  </w:r>
                </w:p>
              </w:tc>
              <w:tc>
                <w:tcPr>
                  <w:tcW w:w="1418" w:type="dxa"/>
                </w:tcPr>
                <w:p w14:paraId="21A624A9"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7DD93CBC"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639BCC93" w14:textId="77777777" w:rsidTr="00E00D32">
              <w:tc>
                <w:tcPr>
                  <w:tcW w:w="625" w:type="dxa"/>
                </w:tcPr>
                <w:p w14:paraId="09D53FB2" w14:textId="77777777" w:rsidR="00E00D32" w:rsidRPr="00E533D6"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8.</w:t>
                  </w:r>
                </w:p>
              </w:tc>
              <w:tc>
                <w:tcPr>
                  <w:tcW w:w="4869" w:type="dxa"/>
                </w:tcPr>
                <w:p w14:paraId="54F95559" w14:textId="77777777" w:rsidR="00E00D32" w:rsidRPr="00E533D6"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Anak B4 uk. 15 x 30 cm</w:t>
                  </w:r>
                </w:p>
              </w:tc>
              <w:tc>
                <w:tcPr>
                  <w:tcW w:w="1418" w:type="dxa"/>
                </w:tcPr>
                <w:p w14:paraId="7C4C0E52"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0CCE5B93"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716CE8D3" w14:textId="77777777" w:rsidTr="00E00D32">
              <w:tc>
                <w:tcPr>
                  <w:tcW w:w="625" w:type="dxa"/>
                </w:tcPr>
                <w:p w14:paraId="6B0409C1" w14:textId="77777777" w:rsidR="00E00D32" w:rsidRPr="00E533D6"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9.</w:t>
                  </w:r>
                </w:p>
              </w:tc>
              <w:tc>
                <w:tcPr>
                  <w:tcW w:w="4869" w:type="dxa"/>
                </w:tcPr>
                <w:p w14:paraId="14F70F9A" w14:textId="77777777" w:rsidR="00E00D32" w:rsidRPr="00E533D6"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Utama B5 uk. 25 x 45 cm</w:t>
                  </w:r>
                </w:p>
              </w:tc>
              <w:tc>
                <w:tcPr>
                  <w:tcW w:w="1418" w:type="dxa"/>
                </w:tcPr>
                <w:p w14:paraId="651E3C5E"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53FECF8B"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0FE8E691" w14:textId="77777777" w:rsidTr="00E00D32">
              <w:tc>
                <w:tcPr>
                  <w:tcW w:w="625" w:type="dxa"/>
                </w:tcPr>
                <w:p w14:paraId="7A2CE4FA"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10.</w:t>
                  </w:r>
                </w:p>
              </w:tc>
              <w:tc>
                <w:tcPr>
                  <w:tcW w:w="4869" w:type="dxa"/>
                </w:tcPr>
                <w:p w14:paraId="2759549E"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Tangga uk. 30 x 40 cm</w:t>
                  </w:r>
                </w:p>
              </w:tc>
              <w:tc>
                <w:tcPr>
                  <w:tcW w:w="1418" w:type="dxa"/>
                </w:tcPr>
                <w:p w14:paraId="290FE660"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6205B475"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3B5F0022" w14:textId="77777777" w:rsidTr="00E00D32">
              <w:tc>
                <w:tcPr>
                  <w:tcW w:w="625" w:type="dxa"/>
                </w:tcPr>
                <w:p w14:paraId="74E1F807"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lastRenderedPageBreak/>
                    <w:t>11.</w:t>
                  </w:r>
                </w:p>
              </w:tc>
              <w:tc>
                <w:tcPr>
                  <w:tcW w:w="4869" w:type="dxa"/>
                </w:tcPr>
                <w:p w14:paraId="1BF51CF5"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Anak Tangga dan Bordes Tangga</w:t>
                  </w:r>
                </w:p>
              </w:tc>
              <w:tc>
                <w:tcPr>
                  <w:tcW w:w="1418" w:type="dxa"/>
                </w:tcPr>
                <w:p w14:paraId="25649296"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1E584515"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26F15A7F" w14:textId="77777777" w:rsidTr="00E00D32">
              <w:tc>
                <w:tcPr>
                  <w:tcW w:w="625" w:type="dxa"/>
                </w:tcPr>
                <w:p w14:paraId="4694F975" w14:textId="77777777" w:rsidR="00E00D32" w:rsidRPr="00E533D6" w:rsidRDefault="00E00D32" w:rsidP="00E00D32">
                  <w:pPr>
                    <w:pStyle w:val="ListParagraph"/>
                    <w:ind w:left="0"/>
                    <w:jc w:val="center"/>
                    <w:rPr>
                      <w:rFonts w:ascii="Tahoma" w:hAnsi="Tahoma" w:cs="Tahoma"/>
                      <w:b/>
                      <w:bCs/>
                      <w:sz w:val="18"/>
                      <w:szCs w:val="18"/>
                      <w:lang w:val="en-US"/>
                    </w:rPr>
                  </w:pPr>
                  <w:r w:rsidRPr="00E533D6">
                    <w:rPr>
                      <w:rFonts w:ascii="Tahoma" w:hAnsi="Tahoma" w:cs="Tahoma"/>
                      <w:b/>
                      <w:bCs/>
                      <w:sz w:val="18"/>
                      <w:szCs w:val="18"/>
                      <w:lang w:val="en-US"/>
                    </w:rPr>
                    <w:t>No.</w:t>
                  </w:r>
                </w:p>
              </w:tc>
              <w:tc>
                <w:tcPr>
                  <w:tcW w:w="4869" w:type="dxa"/>
                </w:tcPr>
                <w:p w14:paraId="5C32E6ED" w14:textId="77777777" w:rsidR="00E00D32" w:rsidRPr="00E533D6" w:rsidRDefault="00E00D32" w:rsidP="00E00D32">
                  <w:pPr>
                    <w:pStyle w:val="ListParagraph"/>
                    <w:ind w:left="0"/>
                    <w:jc w:val="center"/>
                    <w:rPr>
                      <w:rFonts w:ascii="Tahoma" w:hAnsi="Tahoma" w:cs="Tahoma"/>
                      <w:b/>
                      <w:bCs/>
                      <w:sz w:val="18"/>
                      <w:szCs w:val="18"/>
                      <w:lang w:val="en-US"/>
                    </w:rPr>
                  </w:pPr>
                  <w:r w:rsidRPr="00E533D6">
                    <w:rPr>
                      <w:rFonts w:ascii="Tahoma" w:hAnsi="Tahoma" w:cs="Tahoma"/>
                      <w:b/>
                      <w:bCs/>
                      <w:sz w:val="18"/>
                      <w:szCs w:val="18"/>
                      <w:lang w:val="en-US"/>
                    </w:rPr>
                    <w:t>Jenis Pekerjaan</w:t>
                  </w:r>
                </w:p>
              </w:tc>
              <w:tc>
                <w:tcPr>
                  <w:tcW w:w="1418" w:type="dxa"/>
                </w:tcPr>
                <w:p w14:paraId="27D201BE" w14:textId="77777777" w:rsidR="00E00D32" w:rsidRPr="00E533D6" w:rsidRDefault="00E00D32" w:rsidP="00E00D32">
                  <w:pPr>
                    <w:pStyle w:val="ListParagraph"/>
                    <w:ind w:left="0"/>
                    <w:jc w:val="center"/>
                    <w:rPr>
                      <w:rFonts w:ascii="Tahoma" w:hAnsi="Tahoma" w:cs="Tahoma"/>
                      <w:b/>
                      <w:bCs/>
                      <w:sz w:val="18"/>
                      <w:szCs w:val="18"/>
                      <w:lang w:val="en-US"/>
                    </w:rPr>
                  </w:pPr>
                  <w:r w:rsidRPr="00E533D6">
                    <w:rPr>
                      <w:rFonts w:ascii="Tahoma" w:hAnsi="Tahoma" w:cs="Tahoma"/>
                      <w:b/>
                      <w:bCs/>
                      <w:sz w:val="18"/>
                      <w:szCs w:val="18"/>
                      <w:lang w:val="en-US"/>
                    </w:rPr>
                    <w:t>Mutu Beton</w:t>
                  </w:r>
                </w:p>
              </w:tc>
              <w:tc>
                <w:tcPr>
                  <w:tcW w:w="1559" w:type="dxa"/>
                </w:tcPr>
                <w:p w14:paraId="3E99A23A" w14:textId="77777777" w:rsidR="00E00D32" w:rsidRPr="00E533D6" w:rsidRDefault="00E00D32" w:rsidP="00E00D32">
                  <w:pPr>
                    <w:pStyle w:val="ListParagraph"/>
                    <w:ind w:left="0"/>
                    <w:jc w:val="center"/>
                    <w:rPr>
                      <w:rFonts w:ascii="Tahoma" w:hAnsi="Tahoma" w:cs="Tahoma"/>
                      <w:b/>
                      <w:bCs/>
                      <w:sz w:val="18"/>
                      <w:szCs w:val="18"/>
                      <w:lang w:val="en-US"/>
                    </w:rPr>
                  </w:pPr>
                  <w:r w:rsidRPr="00E533D6">
                    <w:rPr>
                      <w:rFonts w:ascii="Tahoma" w:hAnsi="Tahoma" w:cs="Tahoma"/>
                      <w:b/>
                      <w:bCs/>
                      <w:sz w:val="18"/>
                      <w:szCs w:val="18"/>
                      <w:lang w:val="en-US"/>
                    </w:rPr>
                    <w:t>Keterangan</w:t>
                  </w:r>
                </w:p>
              </w:tc>
            </w:tr>
            <w:tr w:rsidR="00E00D32" w:rsidRPr="00E533D6" w14:paraId="20C928B8" w14:textId="77777777" w:rsidTr="00E00D32">
              <w:tc>
                <w:tcPr>
                  <w:tcW w:w="625" w:type="dxa"/>
                </w:tcPr>
                <w:p w14:paraId="1429824C"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12.</w:t>
                  </w:r>
                </w:p>
              </w:tc>
              <w:tc>
                <w:tcPr>
                  <w:tcW w:w="4869" w:type="dxa"/>
                </w:tcPr>
                <w:p w14:paraId="17784E04"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Lantai Cor Beton tebal 20 cm (Ruang Plat)</w:t>
                  </w:r>
                </w:p>
              </w:tc>
              <w:tc>
                <w:tcPr>
                  <w:tcW w:w="1418" w:type="dxa"/>
                </w:tcPr>
                <w:p w14:paraId="7D55AFF7"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5B4C7FA1" w14:textId="77777777" w:rsidR="00E00D32" w:rsidRPr="00E533D6"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28E5858D" w14:textId="77777777" w:rsidTr="00E00D32">
              <w:tc>
                <w:tcPr>
                  <w:tcW w:w="625" w:type="dxa"/>
                </w:tcPr>
                <w:p w14:paraId="602BDD87"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13.</w:t>
                  </w:r>
                </w:p>
              </w:tc>
              <w:tc>
                <w:tcPr>
                  <w:tcW w:w="4869" w:type="dxa"/>
                </w:tcPr>
                <w:p w14:paraId="0DDE7736"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Lantai Cor Beton tebal 20 cm (Luar Gedung)</w:t>
                  </w:r>
                </w:p>
              </w:tc>
              <w:tc>
                <w:tcPr>
                  <w:tcW w:w="1418" w:type="dxa"/>
                </w:tcPr>
                <w:p w14:paraId="2A900D10"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7351EC5C" w14:textId="77777777" w:rsidR="00E00D32" w:rsidRPr="00E533D6"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7F9595F5" w14:textId="77777777" w:rsidTr="00E00D32">
              <w:tc>
                <w:tcPr>
                  <w:tcW w:w="625" w:type="dxa"/>
                </w:tcPr>
                <w:p w14:paraId="08413D14"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14.</w:t>
                  </w:r>
                </w:p>
              </w:tc>
              <w:tc>
                <w:tcPr>
                  <w:tcW w:w="4869" w:type="dxa"/>
                </w:tcPr>
                <w:p w14:paraId="49D0ED59"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Plat Janggutan tebal 10 cm</w:t>
                  </w:r>
                </w:p>
              </w:tc>
              <w:tc>
                <w:tcPr>
                  <w:tcW w:w="1418" w:type="dxa"/>
                </w:tcPr>
                <w:p w14:paraId="6F2E5B4D"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60718F5C"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5EBAD9CF" w14:textId="77777777" w:rsidTr="00E00D32">
              <w:tc>
                <w:tcPr>
                  <w:tcW w:w="625" w:type="dxa"/>
                </w:tcPr>
                <w:p w14:paraId="28A6DA88"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15.</w:t>
                  </w:r>
                </w:p>
              </w:tc>
              <w:tc>
                <w:tcPr>
                  <w:tcW w:w="4869" w:type="dxa"/>
                </w:tcPr>
                <w:p w14:paraId="241A5712" w14:textId="77777777" w:rsidR="00E00D32" w:rsidRPr="0007397B" w:rsidRDefault="00E00D32" w:rsidP="00E00D32">
                  <w:pPr>
                    <w:rPr>
                      <w:rFonts w:ascii="Tahoma" w:hAnsi="Tahoma" w:cs="Tahoma"/>
                      <w:sz w:val="18"/>
                      <w:szCs w:val="18"/>
                      <w:lang w:val="en-ID"/>
                    </w:rPr>
                  </w:pPr>
                  <w:r w:rsidRPr="0007397B">
                    <w:rPr>
                      <w:rFonts w:ascii="Tahoma" w:hAnsi="Tahoma" w:cs="Tahoma"/>
                      <w:sz w:val="18"/>
                      <w:szCs w:val="18"/>
                    </w:rPr>
                    <w:t>Lantai Cor Beton Tanpa Tulangan tebal 5 cm</w:t>
                  </w:r>
                </w:p>
              </w:tc>
              <w:tc>
                <w:tcPr>
                  <w:tcW w:w="1418" w:type="dxa"/>
                </w:tcPr>
                <w:p w14:paraId="218B01D7"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6CD266B3" w14:textId="77777777" w:rsidR="00E00D32" w:rsidRPr="00E533D6"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5F53ECE3" w14:textId="77777777" w:rsidTr="00E00D32">
              <w:tc>
                <w:tcPr>
                  <w:tcW w:w="625" w:type="dxa"/>
                </w:tcPr>
                <w:p w14:paraId="4142D2E9"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16.</w:t>
                  </w:r>
                </w:p>
              </w:tc>
              <w:tc>
                <w:tcPr>
                  <w:tcW w:w="4869" w:type="dxa"/>
                </w:tcPr>
                <w:p w14:paraId="3BA20006"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Plat Lantai Cor Beton tebal 12 cm</w:t>
                  </w:r>
                </w:p>
              </w:tc>
              <w:tc>
                <w:tcPr>
                  <w:tcW w:w="1418" w:type="dxa"/>
                </w:tcPr>
                <w:p w14:paraId="50E7B5AE"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6431A355"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5A41416D" w14:textId="77777777" w:rsidTr="00E00D32">
              <w:tc>
                <w:tcPr>
                  <w:tcW w:w="625" w:type="dxa"/>
                </w:tcPr>
                <w:p w14:paraId="31B3A7B8"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17.</w:t>
                  </w:r>
                </w:p>
              </w:tc>
              <w:tc>
                <w:tcPr>
                  <w:tcW w:w="4869" w:type="dxa"/>
                </w:tcPr>
                <w:p w14:paraId="5435FCDC"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Plat Lantai Cor Beton tebal 10 cm</w:t>
                  </w:r>
                </w:p>
              </w:tc>
              <w:tc>
                <w:tcPr>
                  <w:tcW w:w="1418" w:type="dxa"/>
                </w:tcPr>
                <w:p w14:paraId="3632548C"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43E2436B"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55C4D582" w14:textId="77777777" w:rsidTr="00E00D32">
              <w:tc>
                <w:tcPr>
                  <w:tcW w:w="8471" w:type="dxa"/>
                  <w:gridSpan w:val="4"/>
                </w:tcPr>
                <w:p w14:paraId="1477DF79" w14:textId="77777777" w:rsidR="00E00D32" w:rsidRPr="00E533D6" w:rsidRDefault="00E00D32" w:rsidP="00E00D32">
                  <w:pPr>
                    <w:pStyle w:val="ListParagraph"/>
                    <w:ind w:left="0"/>
                    <w:jc w:val="both"/>
                    <w:rPr>
                      <w:rFonts w:ascii="Tahoma" w:hAnsi="Tahoma" w:cs="Tahoma"/>
                      <w:i/>
                      <w:iCs/>
                      <w:sz w:val="18"/>
                      <w:szCs w:val="18"/>
                      <w:lang w:val="en-US"/>
                    </w:rPr>
                  </w:pPr>
                  <w:r w:rsidRPr="00E533D6">
                    <w:rPr>
                      <w:rFonts w:ascii="Tahoma" w:hAnsi="Tahoma" w:cs="Tahoma"/>
                      <w:b/>
                      <w:bCs/>
                      <w:sz w:val="18"/>
                      <w:szCs w:val="18"/>
                      <w:lang w:val="en-US"/>
                    </w:rPr>
                    <w:t xml:space="preserve">Gedung </w:t>
                  </w:r>
                  <w:r>
                    <w:rPr>
                      <w:rFonts w:ascii="Tahoma" w:hAnsi="Tahoma" w:cs="Tahoma"/>
                      <w:b/>
                      <w:bCs/>
                      <w:sz w:val="18"/>
                      <w:szCs w:val="18"/>
                      <w:lang w:val="en-US"/>
                    </w:rPr>
                    <w:t>Parkir</w:t>
                  </w:r>
                  <w:r w:rsidRPr="00E533D6">
                    <w:rPr>
                      <w:rFonts w:ascii="Tahoma" w:hAnsi="Tahoma" w:cs="Tahoma"/>
                      <w:b/>
                      <w:bCs/>
                      <w:sz w:val="18"/>
                      <w:szCs w:val="18"/>
                      <w:lang w:val="en-US"/>
                    </w:rPr>
                    <w:t xml:space="preserve"> UPPD Medan Utara</w:t>
                  </w:r>
                </w:p>
              </w:tc>
            </w:tr>
            <w:tr w:rsidR="00E00D32" w:rsidRPr="00E533D6" w14:paraId="72F47A32" w14:textId="77777777" w:rsidTr="00E00D32">
              <w:tc>
                <w:tcPr>
                  <w:tcW w:w="625" w:type="dxa"/>
                </w:tcPr>
                <w:p w14:paraId="7B3FD109" w14:textId="77777777" w:rsidR="00E00D32" w:rsidRDefault="00E00D32" w:rsidP="00E00D32">
                  <w:pPr>
                    <w:pStyle w:val="ListParagraph"/>
                    <w:ind w:left="0"/>
                    <w:jc w:val="center"/>
                    <w:rPr>
                      <w:rFonts w:ascii="Tahoma" w:hAnsi="Tahoma" w:cs="Tahoma"/>
                      <w:sz w:val="18"/>
                      <w:szCs w:val="18"/>
                      <w:lang w:val="en-US"/>
                    </w:rPr>
                  </w:pPr>
                  <w:r w:rsidRPr="002D4C7A">
                    <w:rPr>
                      <w:rFonts w:ascii="Tahoma" w:hAnsi="Tahoma" w:cs="Tahoma"/>
                      <w:b/>
                      <w:bCs/>
                      <w:sz w:val="18"/>
                      <w:szCs w:val="18"/>
                      <w:lang w:val="en-US"/>
                    </w:rPr>
                    <w:t>A.</w:t>
                  </w:r>
                </w:p>
              </w:tc>
              <w:tc>
                <w:tcPr>
                  <w:tcW w:w="4869" w:type="dxa"/>
                </w:tcPr>
                <w:p w14:paraId="5A434D4A" w14:textId="77777777" w:rsidR="00E00D32" w:rsidRDefault="00E00D32" w:rsidP="00E00D32">
                  <w:pPr>
                    <w:pStyle w:val="ListParagraph"/>
                    <w:ind w:left="0"/>
                    <w:jc w:val="both"/>
                    <w:rPr>
                      <w:rFonts w:ascii="Tahoma" w:hAnsi="Tahoma" w:cs="Tahoma"/>
                      <w:sz w:val="18"/>
                      <w:szCs w:val="18"/>
                      <w:lang w:val="en-US"/>
                    </w:rPr>
                  </w:pPr>
                  <w:r w:rsidRPr="002D4C7A">
                    <w:rPr>
                      <w:rFonts w:ascii="Tahoma" w:hAnsi="Tahoma" w:cs="Tahoma"/>
                      <w:b/>
                      <w:bCs/>
                      <w:sz w:val="18"/>
                      <w:szCs w:val="18"/>
                      <w:lang w:val="en-US"/>
                    </w:rPr>
                    <w:t>Struktur Bawah</w:t>
                  </w:r>
                </w:p>
              </w:tc>
              <w:tc>
                <w:tcPr>
                  <w:tcW w:w="1418" w:type="dxa"/>
                </w:tcPr>
                <w:p w14:paraId="62F8F602" w14:textId="77777777" w:rsidR="00E00D32" w:rsidRPr="00E533D6" w:rsidRDefault="00E00D32" w:rsidP="00E00D32">
                  <w:pPr>
                    <w:pStyle w:val="ListParagraph"/>
                    <w:ind w:left="0"/>
                    <w:jc w:val="center"/>
                    <w:rPr>
                      <w:rFonts w:ascii="Tahoma" w:hAnsi="Tahoma" w:cs="Tahoma"/>
                      <w:sz w:val="18"/>
                      <w:szCs w:val="18"/>
                      <w:lang w:val="en-US"/>
                    </w:rPr>
                  </w:pPr>
                </w:p>
              </w:tc>
              <w:tc>
                <w:tcPr>
                  <w:tcW w:w="1559" w:type="dxa"/>
                </w:tcPr>
                <w:p w14:paraId="04029AAC" w14:textId="77777777" w:rsidR="00E00D32" w:rsidRPr="00E533D6" w:rsidRDefault="00E00D32" w:rsidP="00E00D32">
                  <w:pPr>
                    <w:pStyle w:val="ListParagraph"/>
                    <w:ind w:left="0"/>
                    <w:jc w:val="center"/>
                    <w:rPr>
                      <w:rFonts w:ascii="Tahoma" w:hAnsi="Tahoma" w:cs="Tahoma"/>
                      <w:i/>
                      <w:iCs/>
                      <w:sz w:val="18"/>
                      <w:szCs w:val="18"/>
                      <w:lang w:val="en-US"/>
                    </w:rPr>
                  </w:pPr>
                </w:p>
              </w:tc>
            </w:tr>
            <w:tr w:rsidR="00E00D32" w:rsidRPr="00E533D6" w14:paraId="5C06380B" w14:textId="77777777" w:rsidTr="00E00D32">
              <w:tc>
                <w:tcPr>
                  <w:tcW w:w="625" w:type="dxa"/>
                </w:tcPr>
                <w:p w14:paraId="2800B578" w14:textId="77777777" w:rsidR="00E00D32"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1.</w:t>
                  </w:r>
                </w:p>
              </w:tc>
              <w:tc>
                <w:tcPr>
                  <w:tcW w:w="4869" w:type="dxa"/>
                </w:tcPr>
                <w:p w14:paraId="3E3E8640"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 xml:space="preserve">Pile Cap </w:t>
                  </w:r>
                  <w:r w:rsidRPr="00E533D6">
                    <w:rPr>
                      <w:rFonts w:ascii="Tahoma" w:hAnsi="Tahoma" w:cs="Tahoma"/>
                      <w:sz w:val="18"/>
                      <w:szCs w:val="18"/>
                      <w:lang w:val="en-US"/>
                    </w:rPr>
                    <w:t>P</w:t>
                  </w:r>
                  <w:r>
                    <w:rPr>
                      <w:rFonts w:ascii="Tahoma" w:hAnsi="Tahoma" w:cs="Tahoma"/>
                      <w:sz w:val="18"/>
                      <w:szCs w:val="18"/>
                      <w:lang w:val="en-US"/>
                    </w:rPr>
                    <w:t>C</w:t>
                  </w:r>
                  <w:r w:rsidRPr="00E533D6">
                    <w:rPr>
                      <w:rFonts w:ascii="Tahoma" w:hAnsi="Tahoma" w:cs="Tahoma"/>
                      <w:sz w:val="18"/>
                      <w:szCs w:val="18"/>
                      <w:lang w:val="en-US"/>
                    </w:rPr>
                    <w:t>1 uk. 1</w:t>
                  </w:r>
                  <w:r>
                    <w:rPr>
                      <w:rFonts w:ascii="Tahoma" w:hAnsi="Tahoma" w:cs="Tahoma"/>
                      <w:sz w:val="18"/>
                      <w:szCs w:val="18"/>
                      <w:lang w:val="en-US"/>
                    </w:rPr>
                    <w:t>5</w:t>
                  </w:r>
                  <w:r w:rsidRPr="00E533D6">
                    <w:rPr>
                      <w:rFonts w:ascii="Tahoma" w:hAnsi="Tahoma" w:cs="Tahoma"/>
                      <w:sz w:val="18"/>
                      <w:szCs w:val="18"/>
                      <w:lang w:val="en-US"/>
                    </w:rPr>
                    <w:t>0 x 1</w:t>
                  </w:r>
                  <w:r>
                    <w:rPr>
                      <w:rFonts w:ascii="Tahoma" w:hAnsi="Tahoma" w:cs="Tahoma"/>
                      <w:sz w:val="18"/>
                      <w:szCs w:val="18"/>
                      <w:lang w:val="en-US"/>
                    </w:rPr>
                    <w:t>5</w:t>
                  </w:r>
                  <w:r w:rsidRPr="00E533D6">
                    <w:rPr>
                      <w:rFonts w:ascii="Tahoma" w:hAnsi="Tahoma" w:cs="Tahoma"/>
                      <w:sz w:val="18"/>
                      <w:szCs w:val="18"/>
                      <w:lang w:val="en-US"/>
                    </w:rPr>
                    <w:t xml:space="preserve">0 x </w:t>
                  </w:r>
                  <w:r>
                    <w:rPr>
                      <w:rFonts w:ascii="Tahoma" w:hAnsi="Tahoma" w:cs="Tahoma"/>
                      <w:sz w:val="18"/>
                      <w:szCs w:val="18"/>
                      <w:lang w:val="en-US"/>
                    </w:rPr>
                    <w:t>40</w:t>
                  </w:r>
                  <w:r w:rsidRPr="00E533D6">
                    <w:rPr>
                      <w:rFonts w:ascii="Tahoma" w:hAnsi="Tahoma" w:cs="Tahoma"/>
                      <w:sz w:val="18"/>
                      <w:szCs w:val="18"/>
                      <w:lang w:val="en-US"/>
                    </w:rPr>
                    <w:t xml:space="preserve"> cm</w:t>
                  </w:r>
                </w:p>
              </w:tc>
              <w:tc>
                <w:tcPr>
                  <w:tcW w:w="1418" w:type="dxa"/>
                </w:tcPr>
                <w:p w14:paraId="7FB10DED"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467044A5"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4836D0B3" w14:textId="77777777" w:rsidTr="00E00D32">
              <w:tc>
                <w:tcPr>
                  <w:tcW w:w="625" w:type="dxa"/>
                </w:tcPr>
                <w:p w14:paraId="75A0F07C" w14:textId="77777777" w:rsidR="00E00D32"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2.</w:t>
                  </w:r>
                </w:p>
              </w:tc>
              <w:tc>
                <w:tcPr>
                  <w:tcW w:w="4869" w:type="dxa"/>
                </w:tcPr>
                <w:p w14:paraId="3A36B3DE"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 xml:space="preserve">Pile Cap </w:t>
                  </w:r>
                  <w:r w:rsidRPr="00E533D6">
                    <w:rPr>
                      <w:rFonts w:ascii="Tahoma" w:hAnsi="Tahoma" w:cs="Tahoma"/>
                      <w:sz w:val="18"/>
                      <w:szCs w:val="18"/>
                      <w:lang w:val="en-US"/>
                    </w:rPr>
                    <w:t>P</w:t>
                  </w:r>
                  <w:r>
                    <w:rPr>
                      <w:rFonts w:ascii="Tahoma" w:hAnsi="Tahoma" w:cs="Tahoma"/>
                      <w:sz w:val="18"/>
                      <w:szCs w:val="18"/>
                      <w:lang w:val="en-US"/>
                    </w:rPr>
                    <w:t>C2</w:t>
                  </w:r>
                  <w:r w:rsidRPr="00E533D6">
                    <w:rPr>
                      <w:rFonts w:ascii="Tahoma" w:hAnsi="Tahoma" w:cs="Tahoma"/>
                      <w:sz w:val="18"/>
                      <w:szCs w:val="18"/>
                      <w:lang w:val="en-US"/>
                    </w:rPr>
                    <w:t xml:space="preserve"> uk. </w:t>
                  </w:r>
                  <w:r>
                    <w:rPr>
                      <w:rFonts w:ascii="Tahoma" w:hAnsi="Tahoma" w:cs="Tahoma"/>
                      <w:sz w:val="18"/>
                      <w:szCs w:val="18"/>
                      <w:lang w:val="en-US"/>
                    </w:rPr>
                    <w:t>235</w:t>
                  </w:r>
                  <w:r w:rsidRPr="00E533D6">
                    <w:rPr>
                      <w:rFonts w:ascii="Tahoma" w:hAnsi="Tahoma" w:cs="Tahoma"/>
                      <w:sz w:val="18"/>
                      <w:szCs w:val="18"/>
                      <w:lang w:val="en-US"/>
                    </w:rPr>
                    <w:t xml:space="preserve"> x </w:t>
                  </w:r>
                  <w:r>
                    <w:rPr>
                      <w:rFonts w:ascii="Tahoma" w:hAnsi="Tahoma" w:cs="Tahoma"/>
                      <w:sz w:val="18"/>
                      <w:szCs w:val="18"/>
                      <w:lang w:val="en-US"/>
                    </w:rPr>
                    <w:t>235</w:t>
                  </w:r>
                  <w:r w:rsidRPr="00E533D6">
                    <w:rPr>
                      <w:rFonts w:ascii="Tahoma" w:hAnsi="Tahoma" w:cs="Tahoma"/>
                      <w:sz w:val="18"/>
                      <w:szCs w:val="18"/>
                      <w:lang w:val="en-US"/>
                    </w:rPr>
                    <w:t xml:space="preserve"> x </w:t>
                  </w:r>
                  <w:r>
                    <w:rPr>
                      <w:rFonts w:ascii="Tahoma" w:hAnsi="Tahoma" w:cs="Tahoma"/>
                      <w:sz w:val="18"/>
                      <w:szCs w:val="18"/>
                      <w:lang w:val="en-US"/>
                    </w:rPr>
                    <w:t>30</w:t>
                  </w:r>
                  <w:r w:rsidRPr="00E533D6">
                    <w:rPr>
                      <w:rFonts w:ascii="Tahoma" w:hAnsi="Tahoma" w:cs="Tahoma"/>
                      <w:sz w:val="18"/>
                      <w:szCs w:val="18"/>
                      <w:lang w:val="en-US"/>
                    </w:rPr>
                    <w:t xml:space="preserve"> cm</w:t>
                  </w:r>
                </w:p>
              </w:tc>
              <w:tc>
                <w:tcPr>
                  <w:tcW w:w="1418" w:type="dxa"/>
                </w:tcPr>
                <w:p w14:paraId="5F9F1800"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7568955C"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51AB14DF" w14:textId="77777777" w:rsidTr="00E00D32">
              <w:tc>
                <w:tcPr>
                  <w:tcW w:w="625" w:type="dxa"/>
                </w:tcPr>
                <w:p w14:paraId="79F13A9E"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3.</w:t>
                  </w:r>
                </w:p>
              </w:tc>
              <w:tc>
                <w:tcPr>
                  <w:tcW w:w="4869" w:type="dxa"/>
                </w:tcPr>
                <w:p w14:paraId="3662A633" w14:textId="77777777" w:rsidR="00E00D32" w:rsidRPr="00E533D6"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Kolom Pedestal KPED1 uk. 50 x 80 cm</w:t>
                  </w:r>
                </w:p>
              </w:tc>
              <w:tc>
                <w:tcPr>
                  <w:tcW w:w="1418" w:type="dxa"/>
                </w:tcPr>
                <w:p w14:paraId="018ED476"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5F7975DA"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69759E44" w14:textId="77777777" w:rsidTr="00E00D32">
              <w:tc>
                <w:tcPr>
                  <w:tcW w:w="625" w:type="dxa"/>
                </w:tcPr>
                <w:p w14:paraId="2B4C8ACD"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4.</w:t>
                  </w:r>
                </w:p>
              </w:tc>
              <w:tc>
                <w:tcPr>
                  <w:tcW w:w="4869" w:type="dxa"/>
                </w:tcPr>
                <w:p w14:paraId="3275A181"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Kolom Pedestal KPED2 uk. 120 x 20 x 50 cm</w:t>
                  </w:r>
                </w:p>
              </w:tc>
              <w:tc>
                <w:tcPr>
                  <w:tcW w:w="1418" w:type="dxa"/>
                </w:tcPr>
                <w:p w14:paraId="65C1B331"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53045D21"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76EF5B8E" w14:textId="77777777" w:rsidTr="00E00D32">
              <w:tc>
                <w:tcPr>
                  <w:tcW w:w="625" w:type="dxa"/>
                </w:tcPr>
                <w:p w14:paraId="60458A64"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5.</w:t>
                  </w:r>
                </w:p>
              </w:tc>
              <w:tc>
                <w:tcPr>
                  <w:tcW w:w="4869" w:type="dxa"/>
                </w:tcPr>
                <w:p w14:paraId="66DB098C" w14:textId="77777777" w:rsidR="00E00D32" w:rsidRPr="00E533D6"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Dinding Beton Lift uk. 60 x 25 cm</w:t>
                  </w:r>
                </w:p>
              </w:tc>
              <w:tc>
                <w:tcPr>
                  <w:tcW w:w="1418" w:type="dxa"/>
                </w:tcPr>
                <w:p w14:paraId="7C0A3D49"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2FDE1C45"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37AEA379" w14:textId="77777777" w:rsidTr="00E00D32">
              <w:tc>
                <w:tcPr>
                  <w:tcW w:w="625" w:type="dxa"/>
                </w:tcPr>
                <w:p w14:paraId="57984448" w14:textId="77777777" w:rsidR="00E00D32" w:rsidRPr="00E533D6"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6.</w:t>
                  </w:r>
                </w:p>
              </w:tc>
              <w:tc>
                <w:tcPr>
                  <w:tcW w:w="4869" w:type="dxa"/>
                </w:tcPr>
                <w:p w14:paraId="07805500"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Sloof S1 uk. 35 x 45 cm</w:t>
                  </w:r>
                </w:p>
              </w:tc>
              <w:tc>
                <w:tcPr>
                  <w:tcW w:w="1418" w:type="dxa"/>
                </w:tcPr>
                <w:p w14:paraId="6149A87B"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61D15B76"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1A245BE3" w14:textId="77777777" w:rsidTr="00E00D32">
              <w:tc>
                <w:tcPr>
                  <w:tcW w:w="625" w:type="dxa"/>
                </w:tcPr>
                <w:p w14:paraId="41C2181F"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7.</w:t>
                  </w:r>
                </w:p>
              </w:tc>
              <w:tc>
                <w:tcPr>
                  <w:tcW w:w="4869" w:type="dxa"/>
                </w:tcPr>
                <w:p w14:paraId="4E243BD2"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Sloof S2 uk. 20 x 30 cm</w:t>
                  </w:r>
                </w:p>
              </w:tc>
              <w:tc>
                <w:tcPr>
                  <w:tcW w:w="1418" w:type="dxa"/>
                </w:tcPr>
                <w:p w14:paraId="5F17C9F8"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2EAC1167"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5C7C52EE" w14:textId="77777777" w:rsidTr="00E00D32">
              <w:tc>
                <w:tcPr>
                  <w:tcW w:w="625" w:type="dxa"/>
                </w:tcPr>
                <w:p w14:paraId="7FE5C12B"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b/>
                      <w:bCs/>
                      <w:sz w:val="18"/>
                      <w:szCs w:val="18"/>
                      <w:lang w:val="en-US"/>
                    </w:rPr>
                    <w:t>B</w:t>
                  </w:r>
                  <w:r w:rsidRPr="002D4C7A">
                    <w:rPr>
                      <w:rFonts w:ascii="Tahoma" w:hAnsi="Tahoma" w:cs="Tahoma"/>
                      <w:b/>
                      <w:bCs/>
                      <w:sz w:val="18"/>
                      <w:szCs w:val="18"/>
                      <w:lang w:val="en-US"/>
                    </w:rPr>
                    <w:t>.</w:t>
                  </w:r>
                </w:p>
              </w:tc>
              <w:tc>
                <w:tcPr>
                  <w:tcW w:w="4869" w:type="dxa"/>
                </w:tcPr>
                <w:p w14:paraId="2C30872F" w14:textId="77777777" w:rsidR="00E00D32" w:rsidRDefault="00E00D32" w:rsidP="00E00D32">
                  <w:pPr>
                    <w:pStyle w:val="ListParagraph"/>
                    <w:ind w:left="0"/>
                    <w:jc w:val="both"/>
                    <w:rPr>
                      <w:rFonts w:ascii="Tahoma" w:hAnsi="Tahoma" w:cs="Tahoma"/>
                      <w:sz w:val="18"/>
                      <w:szCs w:val="18"/>
                      <w:lang w:val="en-US"/>
                    </w:rPr>
                  </w:pPr>
                  <w:r w:rsidRPr="002D4C7A">
                    <w:rPr>
                      <w:rFonts w:ascii="Tahoma" w:hAnsi="Tahoma" w:cs="Tahoma"/>
                      <w:b/>
                      <w:bCs/>
                      <w:sz w:val="18"/>
                      <w:szCs w:val="18"/>
                      <w:lang w:val="en-US"/>
                    </w:rPr>
                    <w:t xml:space="preserve">Struktur </w:t>
                  </w:r>
                  <w:r>
                    <w:rPr>
                      <w:rFonts w:ascii="Tahoma" w:hAnsi="Tahoma" w:cs="Tahoma"/>
                      <w:b/>
                      <w:bCs/>
                      <w:sz w:val="18"/>
                      <w:szCs w:val="18"/>
                      <w:lang w:val="en-US"/>
                    </w:rPr>
                    <w:t>Atas</w:t>
                  </w:r>
                </w:p>
              </w:tc>
              <w:tc>
                <w:tcPr>
                  <w:tcW w:w="1418" w:type="dxa"/>
                </w:tcPr>
                <w:p w14:paraId="5CBED397" w14:textId="77777777" w:rsidR="00E00D32" w:rsidRPr="00E533D6" w:rsidRDefault="00E00D32" w:rsidP="00E00D32">
                  <w:pPr>
                    <w:pStyle w:val="ListParagraph"/>
                    <w:ind w:left="0"/>
                    <w:jc w:val="center"/>
                    <w:rPr>
                      <w:rFonts w:ascii="Tahoma" w:hAnsi="Tahoma" w:cs="Tahoma"/>
                      <w:sz w:val="18"/>
                      <w:szCs w:val="18"/>
                      <w:lang w:val="en-US"/>
                    </w:rPr>
                  </w:pPr>
                </w:p>
              </w:tc>
              <w:tc>
                <w:tcPr>
                  <w:tcW w:w="1559" w:type="dxa"/>
                </w:tcPr>
                <w:p w14:paraId="1FC82691" w14:textId="77777777" w:rsidR="00E00D32" w:rsidRPr="00E533D6" w:rsidRDefault="00E00D32" w:rsidP="00E00D32">
                  <w:pPr>
                    <w:pStyle w:val="ListParagraph"/>
                    <w:ind w:left="0"/>
                    <w:jc w:val="center"/>
                    <w:rPr>
                      <w:rFonts w:ascii="Tahoma" w:hAnsi="Tahoma" w:cs="Tahoma"/>
                      <w:i/>
                      <w:iCs/>
                      <w:sz w:val="18"/>
                      <w:szCs w:val="18"/>
                      <w:lang w:val="en-US"/>
                    </w:rPr>
                  </w:pPr>
                </w:p>
              </w:tc>
            </w:tr>
            <w:tr w:rsidR="00E00D32" w:rsidRPr="00E533D6" w14:paraId="7B7DBCAA" w14:textId="77777777" w:rsidTr="00E00D32">
              <w:tc>
                <w:tcPr>
                  <w:tcW w:w="625" w:type="dxa"/>
                </w:tcPr>
                <w:p w14:paraId="28864E87" w14:textId="77777777" w:rsidR="00E00D32" w:rsidRDefault="00E00D32" w:rsidP="00E00D32">
                  <w:pPr>
                    <w:pStyle w:val="ListParagraph"/>
                    <w:ind w:left="0"/>
                    <w:jc w:val="center"/>
                    <w:rPr>
                      <w:rFonts w:ascii="Tahoma" w:hAnsi="Tahoma" w:cs="Tahoma"/>
                      <w:b/>
                      <w:bCs/>
                      <w:sz w:val="18"/>
                      <w:szCs w:val="18"/>
                      <w:lang w:val="en-US"/>
                    </w:rPr>
                  </w:pPr>
                  <w:r w:rsidRPr="00E533D6">
                    <w:rPr>
                      <w:rFonts w:ascii="Tahoma" w:hAnsi="Tahoma" w:cs="Tahoma"/>
                      <w:sz w:val="18"/>
                      <w:szCs w:val="18"/>
                      <w:lang w:val="en-US"/>
                    </w:rPr>
                    <w:t>1.</w:t>
                  </w:r>
                </w:p>
              </w:tc>
              <w:tc>
                <w:tcPr>
                  <w:tcW w:w="4869" w:type="dxa"/>
                </w:tcPr>
                <w:p w14:paraId="437F5142" w14:textId="77777777" w:rsidR="00E00D32" w:rsidRPr="002D4C7A" w:rsidRDefault="00E00D32" w:rsidP="00E00D32">
                  <w:pPr>
                    <w:pStyle w:val="ListParagraph"/>
                    <w:ind w:left="0"/>
                    <w:jc w:val="both"/>
                    <w:rPr>
                      <w:rFonts w:ascii="Tahoma" w:hAnsi="Tahoma" w:cs="Tahoma"/>
                      <w:b/>
                      <w:bCs/>
                      <w:sz w:val="18"/>
                      <w:szCs w:val="18"/>
                      <w:lang w:val="en-US"/>
                    </w:rPr>
                  </w:pPr>
                  <w:r>
                    <w:rPr>
                      <w:rFonts w:ascii="Tahoma" w:hAnsi="Tahoma" w:cs="Tahoma"/>
                      <w:sz w:val="18"/>
                      <w:szCs w:val="18"/>
                      <w:lang w:val="en-US"/>
                    </w:rPr>
                    <w:t>Kolom Utama K1 uk. 50 x 80 cm</w:t>
                  </w:r>
                </w:p>
              </w:tc>
              <w:tc>
                <w:tcPr>
                  <w:tcW w:w="1418" w:type="dxa"/>
                </w:tcPr>
                <w:p w14:paraId="065D1E02"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3D54DBB6"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611EFDFA" w14:textId="77777777" w:rsidTr="00E00D32">
              <w:tc>
                <w:tcPr>
                  <w:tcW w:w="625" w:type="dxa"/>
                </w:tcPr>
                <w:p w14:paraId="21BBC703"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2.</w:t>
                  </w:r>
                </w:p>
              </w:tc>
              <w:tc>
                <w:tcPr>
                  <w:tcW w:w="4869" w:type="dxa"/>
                </w:tcPr>
                <w:p w14:paraId="3BCE7E4E"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Kolom Utama K2 uk. 50 x 70 cm</w:t>
                  </w:r>
                </w:p>
              </w:tc>
              <w:tc>
                <w:tcPr>
                  <w:tcW w:w="1418" w:type="dxa"/>
                </w:tcPr>
                <w:p w14:paraId="7BD0435C"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7FB51621"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1E601075" w14:textId="77777777" w:rsidTr="00E00D32">
              <w:tc>
                <w:tcPr>
                  <w:tcW w:w="625" w:type="dxa"/>
                </w:tcPr>
                <w:p w14:paraId="7D0241C0"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3.</w:t>
                  </w:r>
                </w:p>
              </w:tc>
              <w:tc>
                <w:tcPr>
                  <w:tcW w:w="4869" w:type="dxa"/>
                </w:tcPr>
                <w:p w14:paraId="5AA14C19"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Kolom Utama K3 uk. 50 x 50 cm</w:t>
                  </w:r>
                </w:p>
              </w:tc>
              <w:tc>
                <w:tcPr>
                  <w:tcW w:w="1418" w:type="dxa"/>
                </w:tcPr>
                <w:p w14:paraId="78F143E7"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5AC6F98A"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2C19F746" w14:textId="77777777" w:rsidTr="00E00D32">
              <w:tc>
                <w:tcPr>
                  <w:tcW w:w="625" w:type="dxa"/>
                </w:tcPr>
                <w:p w14:paraId="66640C81"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4.</w:t>
                  </w:r>
                </w:p>
              </w:tc>
              <w:tc>
                <w:tcPr>
                  <w:tcW w:w="4869" w:type="dxa"/>
                </w:tcPr>
                <w:p w14:paraId="27408CF4"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Kolom Utama K4 uk. 40 x 40 cm</w:t>
                  </w:r>
                </w:p>
              </w:tc>
              <w:tc>
                <w:tcPr>
                  <w:tcW w:w="1418" w:type="dxa"/>
                </w:tcPr>
                <w:p w14:paraId="726C292E"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3A74C0EC"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28D05A3B" w14:textId="77777777" w:rsidTr="00E00D32">
              <w:tc>
                <w:tcPr>
                  <w:tcW w:w="625" w:type="dxa"/>
                </w:tcPr>
                <w:p w14:paraId="7B301497"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5.</w:t>
                  </w:r>
                </w:p>
              </w:tc>
              <w:tc>
                <w:tcPr>
                  <w:tcW w:w="4869" w:type="dxa"/>
                </w:tcPr>
                <w:p w14:paraId="7E92CEBA"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Kolom Utama Bentuk L KL.1 uk. 25 x 50 cm</w:t>
                  </w:r>
                </w:p>
              </w:tc>
              <w:tc>
                <w:tcPr>
                  <w:tcW w:w="1418" w:type="dxa"/>
                </w:tcPr>
                <w:p w14:paraId="6111A8BC"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7D83152D" w14:textId="77777777" w:rsidR="00E00D32" w:rsidRPr="00E533D6" w:rsidRDefault="00E00D32" w:rsidP="00E00D32">
                  <w:pPr>
                    <w:pStyle w:val="ListParagraph"/>
                    <w:ind w:left="0"/>
                    <w:jc w:val="center"/>
                    <w:rPr>
                      <w:rFonts w:ascii="Tahoma" w:hAnsi="Tahoma" w:cs="Tahoma"/>
                      <w:i/>
                      <w:iCs/>
                      <w:sz w:val="18"/>
                      <w:szCs w:val="18"/>
                      <w:lang w:val="en-US"/>
                    </w:rPr>
                  </w:pPr>
                  <w:r w:rsidRPr="0099038B">
                    <w:rPr>
                      <w:rFonts w:ascii="Tahoma" w:hAnsi="Tahoma" w:cs="Tahoma"/>
                      <w:i/>
                      <w:iCs/>
                      <w:sz w:val="18"/>
                      <w:szCs w:val="18"/>
                      <w:lang w:val="en-US"/>
                    </w:rPr>
                    <w:t>Readymix</w:t>
                  </w:r>
                </w:p>
              </w:tc>
            </w:tr>
            <w:tr w:rsidR="00E00D32" w:rsidRPr="00E533D6" w14:paraId="56E9682E" w14:textId="77777777" w:rsidTr="00E00D32">
              <w:tc>
                <w:tcPr>
                  <w:tcW w:w="625" w:type="dxa"/>
                </w:tcPr>
                <w:p w14:paraId="5C225F13" w14:textId="77777777" w:rsidR="00E00D32" w:rsidRPr="00E533D6"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6.</w:t>
                  </w:r>
                </w:p>
              </w:tc>
              <w:tc>
                <w:tcPr>
                  <w:tcW w:w="4869" w:type="dxa"/>
                </w:tcPr>
                <w:p w14:paraId="2DA64D58"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Kolom Utama KL.1.1 uk. 25 x 75 cm</w:t>
                  </w:r>
                </w:p>
              </w:tc>
              <w:tc>
                <w:tcPr>
                  <w:tcW w:w="1418" w:type="dxa"/>
                </w:tcPr>
                <w:p w14:paraId="5FF202F5"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6268509C" w14:textId="77777777" w:rsidR="00E00D32" w:rsidRPr="00E533D6" w:rsidRDefault="00E00D32" w:rsidP="00E00D32">
                  <w:pPr>
                    <w:pStyle w:val="ListParagraph"/>
                    <w:ind w:left="0"/>
                    <w:jc w:val="center"/>
                    <w:rPr>
                      <w:rFonts w:ascii="Tahoma" w:hAnsi="Tahoma" w:cs="Tahoma"/>
                      <w:i/>
                      <w:iCs/>
                      <w:sz w:val="18"/>
                      <w:szCs w:val="18"/>
                      <w:lang w:val="en-US"/>
                    </w:rPr>
                  </w:pPr>
                  <w:r w:rsidRPr="0099038B">
                    <w:rPr>
                      <w:rFonts w:ascii="Tahoma" w:hAnsi="Tahoma" w:cs="Tahoma"/>
                      <w:i/>
                      <w:iCs/>
                      <w:sz w:val="18"/>
                      <w:szCs w:val="18"/>
                      <w:lang w:val="en-US"/>
                    </w:rPr>
                    <w:t>Readymix</w:t>
                  </w:r>
                </w:p>
              </w:tc>
            </w:tr>
            <w:tr w:rsidR="00E00D32" w:rsidRPr="00E533D6" w14:paraId="0C47A350" w14:textId="77777777" w:rsidTr="00E00D32">
              <w:tc>
                <w:tcPr>
                  <w:tcW w:w="625" w:type="dxa"/>
                </w:tcPr>
                <w:p w14:paraId="534EA20C" w14:textId="77777777" w:rsidR="00E00D32" w:rsidRPr="00E533D6"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7.</w:t>
                  </w:r>
                </w:p>
              </w:tc>
              <w:tc>
                <w:tcPr>
                  <w:tcW w:w="4869" w:type="dxa"/>
                </w:tcPr>
                <w:p w14:paraId="0AAB916F"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Utama B1 uk. 40 x 75 cm</w:t>
                  </w:r>
                </w:p>
              </w:tc>
              <w:tc>
                <w:tcPr>
                  <w:tcW w:w="1418" w:type="dxa"/>
                </w:tcPr>
                <w:p w14:paraId="72F71874"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0C71FEC6"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42A924E8" w14:textId="77777777" w:rsidTr="00E00D32">
              <w:tc>
                <w:tcPr>
                  <w:tcW w:w="625" w:type="dxa"/>
                </w:tcPr>
                <w:p w14:paraId="3350DC13" w14:textId="77777777" w:rsidR="00E00D32" w:rsidRPr="00E533D6"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8.</w:t>
                  </w:r>
                </w:p>
              </w:tc>
              <w:tc>
                <w:tcPr>
                  <w:tcW w:w="4869" w:type="dxa"/>
                </w:tcPr>
                <w:p w14:paraId="40179E98"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Anak B2 uk. 30 x 50 cm</w:t>
                  </w:r>
                </w:p>
              </w:tc>
              <w:tc>
                <w:tcPr>
                  <w:tcW w:w="1418" w:type="dxa"/>
                </w:tcPr>
                <w:p w14:paraId="652BF0F4"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61C7A245"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2C2A1E53" w14:textId="77777777" w:rsidTr="00E00D32">
              <w:tc>
                <w:tcPr>
                  <w:tcW w:w="625" w:type="dxa"/>
                </w:tcPr>
                <w:p w14:paraId="6DF9AB13" w14:textId="77777777" w:rsidR="00E00D32" w:rsidRPr="00E533D6"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9.</w:t>
                  </w:r>
                </w:p>
              </w:tc>
              <w:tc>
                <w:tcPr>
                  <w:tcW w:w="4869" w:type="dxa"/>
                </w:tcPr>
                <w:p w14:paraId="1E24ED18"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Utama BL.1 uk. 25 x 40 cm</w:t>
                  </w:r>
                </w:p>
              </w:tc>
              <w:tc>
                <w:tcPr>
                  <w:tcW w:w="1418" w:type="dxa"/>
                </w:tcPr>
                <w:p w14:paraId="09A8687F"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1CBD7B26"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1DACA120" w14:textId="77777777" w:rsidTr="00E00D32">
              <w:tc>
                <w:tcPr>
                  <w:tcW w:w="625" w:type="dxa"/>
                </w:tcPr>
                <w:p w14:paraId="66DA0E7F" w14:textId="77777777" w:rsidR="00E00D32" w:rsidRPr="00E533D6"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10.</w:t>
                  </w:r>
                </w:p>
              </w:tc>
              <w:tc>
                <w:tcPr>
                  <w:tcW w:w="4869" w:type="dxa"/>
                </w:tcPr>
                <w:p w14:paraId="566B0EC1"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Utama BL.2 uk. 25 x 25 cm</w:t>
                  </w:r>
                </w:p>
              </w:tc>
              <w:tc>
                <w:tcPr>
                  <w:tcW w:w="1418" w:type="dxa"/>
                </w:tcPr>
                <w:p w14:paraId="6421DC2D"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020890EE"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6AC0119B" w14:textId="77777777" w:rsidTr="00E00D32">
              <w:tc>
                <w:tcPr>
                  <w:tcW w:w="625" w:type="dxa"/>
                </w:tcPr>
                <w:p w14:paraId="02AE17FB"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11.</w:t>
                  </w:r>
                </w:p>
              </w:tc>
              <w:tc>
                <w:tcPr>
                  <w:tcW w:w="4869" w:type="dxa"/>
                </w:tcPr>
                <w:p w14:paraId="6BDAAA02"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Anak Tangga dan Bordes Tangga</w:t>
                  </w:r>
                </w:p>
              </w:tc>
              <w:tc>
                <w:tcPr>
                  <w:tcW w:w="1418" w:type="dxa"/>
                </w:tcPr>
                <w:p w14:paraId="3EB906EA"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5B4B170C"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6523C1BA" w14:textId="77777777" w:rsidTr="00E00D32">
              <w:tc>
                <w:tcPr>
                  <w:tcW w:w="625" w:type="dxa"/>
                </w:tcPr>
                <w:p w14:paraId="657056E0"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12.</w:t>
                  </w:r>
                </w:p>
              </w:tc>
              <w:tc>
                <w:tcPr>
                  <w:tcW w:w="4869" w:type="dxa"/>
                </w:tcPr>
                <w:p w14:paraId="21C1BAF9"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Plat Lantai Beton tebal 10 cm (Area Sepeda Motor)</w:t>
                  </w:r>
                </w:p>
              </w:tc>
              <w:tc>
                <w:tcPr>
                  <w:tcW w:w="1418" w:type="dxa"/>
                </w:tcPr>
                <w:p w14:paraId="202EB601"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3B090C25" w14:textId="77777777" w:rsidR="00E00D32" w:rsidRPr="00E533D6"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1ABC561A" w14:textId="77777777" w:rsidTr="00E00D32">
              <w:tc>
                <w:tcPr>
                  <w:tcW w:w="625" w:type="dxa"/>
                </w:tcPr>
                <w:p w14:paraId="27CBF80E"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13.</w:t>
                  </w:r>
                </w:p>
              </w:tc>
              <w:tc>
                <w:tcPr>
                  <w:tcW w:w="4869" w:type="dxa"/>
                </w:tcPr>
                <w:p w14:paraId="56F7F1BF"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Plat Lantai Beton tebal 10 cm (Area RAMP Jalan Masuk Mobil)</w:t>
                  </w:r>
                </w:p>
              </w:tc>
              <w:tc>
                <w:tcPr>
                  <w:tcW w:w="1418" w:type="dxa"/>
                </w:tcPr>
                <w:p w14:paraId="0102233A"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4A0E1EB1"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64D9B6DC" w14:textId="77777777" w:rsidTr="00E00D32">
              <w:tc>
                <w:tcPr>
                  <w:tcW w:w="625" w:type="dxa"/>
                </w:tcPr>
                <w:p w14:paraId="463FF4AB"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14.</w:t>
                  </w:r>
                </w:p>
              </w:tc>
              <w:tc>
                <w:tcPr>
                  <w:tcW w:w="4869" w:type="dxa"/>
                </w:tcPr>
                <w:p w14:paraId="1E9A1A11"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Plat Lantai Cor Beton tebal 15 cm</w:t>
                  </w:r>
                </w:p>
              </w:tc>
              <w:tc>
                <w:tcPr>
                  <w:tcW w:w="1418" w:type="dxa"/>
                </w:tcPr>
                <w:p w14:paraId="18E6BEC4"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67312EB5"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77E95E97" w14:textId="77777777" w:rsidTr="00E00D32">
              <w:tc>
                <w:tcPr>
                  <w:tcW w:w="625" w:type="dxa"/>
                </w:tcPr>
                <w:p w14:paraId="0F48FF59"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15.</w:t>
                  </w:r>
                </w:p>
              </w:tc>
              <w:tc>
                <w:tcPr>
                  <w:tcW w:w="4869" w:type="dxa"/>
                </w:tcPr>
                <w:p w14:paraId="7E78C29C"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Plat Lantai Cor Beton tebal 12 cm</w:t>
                  </w:r>
                </w:p>
              </w:tc>
              <w:tc>
                <w:tcPr>
                  <w:tcW w:w="1418" w:type="dxa"/>
                </w:tcPr>
                <w:p w14:paraId="79CECD3C"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0DA46CAA"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63C954D6" w14:textId="77777777" w:rsidTr="00E00D32">
              <w:tc>
                <w:tcPr>
                  <w:tcW w:w="625" w:type="dxa"/>
                </w:tcPr>
                <w:p w14:paraId="4EDEC6D5"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16.</w:t>
                  </w:r>
                </w:p>
              </w:tc>
              <w:tc>
                <w:tcPr>
                  <w:tcW w:w="4869" w:type="dxa"/>
                </w:tcPr>
                <w:p w14:paraId="537EBC82"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Pulau Trotoar Tanpa Tulangan</w:t>
                  </w:r>
                </w:p>
              </w:tc>
              <w:tc>
                <w:tcPr>
                  <w:tcW w:w="1418" w:type="dxa"/>
                </w:tcPr>
                <w:p w14:paraId="4012ACFB"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26,4 MPa</w:t>
                  </w:r>
                </w:p>
              </w:tc>
              <w:tc>
                <w:tcPr>
                  <w:tcW w:w="1559" w:type="dxa"/>
                </w:tcPr>
                <w:p w14:paraId="2782E649" w14:textId="77777777" w:rsidR="00E00D32" w:rsidRPr="00E533D6" w:rsidRDefault="00E00D32" w:rsidP="00E00D32">
                  <w:pPr>
                    <w:pStyle w:val="ListParagraph"/>
                    <w:ind w:left="0"/>
                    <w:jc w:val="center"/>
                    <w:rPr>
                      <w:rFonts w:ascii="Tahoma" w:hAnsi="Tahoma" w:cs="Tahoma"/>
                      <w:i/>
                      <w:iCs/>
                      <w:sz w:val="18"/>
                      <w:szCs w:val="18"/>
                      <w:lang w:val="en-US"/>
                    </w:rPr>
                  </w:pPr>
                  <w:r w:rsidRPr="00E533D6">
                    <w:rPr>
                      <w:rFonts w:ascii="Tahoma" w:hAnsi="Tahoma" w:cs="Tahoma"/>
                      <w:i/>
                      <w:iCs/>
                      <w:sz w:val="18"/>
                      <w:szCs w:val="18"/>
                      <w:lang w:val="en-US"/>
                    </w:rPr>
                    <w:t>Readymix</w:t>
                  </w:r>
                </w:p>
              </w:tc>
            </w:tr>
            <w:tr w:rsidR="00E00D32" w:rsidRPr="00E533D6" w14:paraId="4EDD683F" w14:textId="77777777" w:rsidTr="00E00D32">
              <w:tc>
                <w:tcPr>
                  <w:tcW w:w="8471" w:type="dxa"/>
                  <w:gridSpan w:val="4"/>
                </w:tcPr>
                <w:p w14:paraId="3DC8792C" w14:textId="77777777" w:rsidR="00E00D32" w:rsidRPr="00E533D6" w:rsidRDefault="00E00D32" w:rsidP="00E00D32">
                  <w:pPr>
                    <w:pStyle w:val="ListParagraph"/>
                    <w:ind w:left="0"/>
                    <w:jc w:val="both"/>
                    <w:rPr>
                      <w:rFonts w:ascii="Tahoma" w:hAnsi="Tahoma" w:cs="Tahoma"/>
                      <w:i/>
                      <w:iCs/>
                      <w:sz w:val="18"/>
                      <w:szCs w:val="18"/>
                      <w:lang w:val="en-US"/>
                    </w:rPr>
                  </w:pPr>
                  <w:r>
                    <w:rPr>
                      <w:rFonts w:ascii="Tahoma" w:hAnsi="Tahoma" w:cs="Tahoma"/>
                      <w:b/>
                      <w:bCs/>
                      <w:sz w:val="18"/>
                      <w:szCs w:val="18"/>
                      <w:lang w:val="en-US"/>
                    </w:rPr>
                    <w:t>Ruang Genset</w:t>
                  </w:r>
                  <w:r w:rsidRPr="00E533D6">
                    <w:rPr>
                      <w:rFonts w:ascii="Tahoma" w:hAnsi="Tahoma" w:cs="Tahoma"/>
                      <w:b/>
                      <w:bCs/>
                      <w:sz w:val="18"/>
                      <w:szCs w:val="18"/>
                      <w:lang w:val="en-US"/>
                    </w:rPr>
                    <w:t xml:space="preserve"> UPPD Medan Utara</w:t>
                  </w:r>
                </w:p>
              </w:tc>
            </w:tr>
            <w:tr w:rsidR="00E00D32" w:rsidRPr="00E533D6" w14:paraId="4DD81191" w14:textId="77777777" w:rsidTr="00E00D32">
              <w:tc>
                <w:tcPr>
                  <w:tcW w:w="625" w:type="dxa"/>
                </w:tcPr>
                <w:p w14:paraId="1EF51BDF"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1.</w:t>
                  </w:r>
                </w:p>
              </w:tc>
              <w:tc>
                <w:tcPr>
                  <w:tcW w:w="4869" w:type="dxa"/>
                </w:tcPr>
                <w:p w14:paraId="3C3AEB77"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Sloof uk. 20 x 25 cm</w:t>
                  </w:r>
                </w:p>
              </w:tc>
              <w:tc>
                <w:tcPr>
                  <w:tcW w:w="1418" w:type="dxa"/>
                </w:tcPr>
                <w:p w14:paraId="3B680993"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214421F9"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176DA556" w14:textId="77777777" w:rsidTr="00E00D32">
              <w:tc>
                <w:tcPr>
                  <w:tcW w:w="625" w:type="dxa"/>
                </w:tcPr>
                <w:p w14:paraId="7526C5C8"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2.</w:t>
                  </w:r>
                </w:p>
              </w:tc>
              <w:tc>
                <w:tcPr>
                  <w:tcW w:w="4869" w:type="dxa"/>
                </w:tcPr>
                <w:p w14:paraId="6B7E8F40"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Kolom uk. 30 x 30 cm</w:t>
                  </w:r>
                </w:p>
              </w:tc>
              <w:tc>
                <w:tcPr>
                  <w:tcW w:w="1418" w:type="dxa"/>
                </w:tcPr>
                <w:p w14:paraId="714A855B"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52EADEAE"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47186936" w14:textId="77777777" w:rsidTr="00E00D32">
              <w:tc>
                <w:tcPr>
                  <w:tcW w:w="625" w:type="dxa"/>
                </w:tcPr>
                <w:p w14:paraId="646C8BD6" w14:textId="77777777" w:rsidR="00E00D32"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3.</w:t>
                  </w:r>
                </w:p>
              </w:tc>
              <w:tc>
                <w:tcPr>
                  <w:tcW w:w="4869" w:type="dxa"/>
                </w:tcPr>
                <w:p w14:paraId="333D8867"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uk. 20 x 40 cm</w:t>
                  </w:r>
                </w:p>
              </w:tc>
              <w:tc>
                <w:tcPr>
                  <w:tcW w:w="1418" w:type="dxa"/>
                </w:tcPr>
                <w:p w14:paraId="5AA6B454"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4860DD59"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72D2C7AA" w14:textId="77777777" w:rsidTr="00E00D32">
              <w:tc>
                <w:tcPr>
                  <w:tcW w:w="625" w:type="dxa"/>
                </w:tcPr>
                <w:p w14:paraId="0E891A35" w14:textId="77777777" w:rsidR="00E00D32"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4.</w:t>
                  </w:r>
                </w:p>
              </w:tc>
              <w:tc>
                <w:tcPr>
                  <w:tcW w:w="4869" w:type="dxa"/>
                </w:tcPr>
                <w:p w14:paraId="3CBF11B6"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uk. 20 x 30 cm</w:t>
                  </w:r>
                </w:p>
              </w:tc>
              <w:tc>
                <w:tcPr>
                  <w:tcW w:w="1418" w:type="dxa"/>
                </w:tcPr>
                <w:p w14:paraId="09173E46"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5BBCBE06"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0918B3A7" w14:textId="77777777" w:rsidTr="00E00D32">
              <w:tc>
                <w:tcPr>
                  <w:tcW w:w="625" w:type="dxa"/>
                </w:tcPr>
                <w:p w14:paraId="1B42BCA5" w14:textId="77777777" w:rsidR="00E00D32"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5.</w:t>
                  </w:r>
                </w:p>
              </w:tc>
              <w:tc>
                <w:tcPr>
                  <w:tcW w:w="4869" w:type="dxa"/>
                </w:tcPr>
                <w:p w14:paraId="6A4BD164"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Plat DAK Beton tebal 10 cm</w:t>
                  </w:r>
                </w:p>
              </w:tc>
              <w:tc>
                <w:tcPr>
                  <w:tcW w:w="1418" w:type="dxa"/>
                </w:tcPr>
                <w:p w14:paraId="79ACE628"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79067DE5"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5A760DD6" w14:textId="77777777" w:rsidTr="00E00D32">
              <w:tc>
                <w:tcPr>
                  <w:tcW w:w="625" w:type="dxa"/>
                </w:tcPr>
                <w:p w14:paraId="13B0D215"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6.</w:t>
                  </w:r>
                </w:p>
              </w:tc>
              <w:tc>
                <w:tcPr>
                  <w:tcW w:w="4869" w:type="dxa"/>
                </w:tcPr>
                <w:p w14:paraId="01781CE4"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Plat Janggutan tebal 10 cm</w:t>
                  </w:r>
                </w:p>
              </w:tc>
              <w:tc>
                <w:tcPr>
                  <w:tcW w:w="1418" w:type="dxa"/>
                </w:tcPr>
                <w:p w14:paraId="77F8FF36"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2663B727"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4746C8AB" w14:textId="77777777" w:rsidTr="00E00D32">
              <w:tc>
                <w:tcPr>
                  <w:tcW w:w="625" w:type="dxa"/>
                </w:tcPr>
                <w:p w14:paraId="7DFDAD32"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7.</w:t>
                  </w:r>
                </w:p>
              </w:tc>
              <w:tc>
                <w:tcPr>
                  <w:tcW w:w="4869" w:type="dxa"/>
                </w:tcPr>
                <w:p w14:paraId="07EA4AEF"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Plat Dudukan Genset tebal 35 cm</w:t>
                  </w:r>
                </w:p>
              </w:tc>
              <w:tc>
                <w:tcPr>
                  <w:tcW w:w="1418" w:type="dxa"/>
                </w:tcPr>
                <w:p w14:paraId="4249585D"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12CFC1B4"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1DAD53EE" w14:textId="77777777" w:rsidTr="00E00D32">
              <w:tc>
                <w:tcPr>
                  <w:tcW w:w="8471" w:type="dxa"/>
                  <w:gridSpan w:val="4"/>
                </w:tcPr>
                <w:p w14:paraId="018D1D65" w14:textId="77777777" w:rsidR="00E00D32" w:rsidRDefault="00E00D32" w:rsidP="00E00D32">
                  <w:pPr>
                    <w:pStyle w:val="ListParagraph"/>
                    <w:ind w:left="0"/>
                    <w:jc w:val="both"/>
                    <w:rPr>
                      <w:rFonts w:ascii="Tahoma" w:hAnsi="Tahoma" w:cs="Tahoma"/>
                      <w:i/>
                      <w:iCs/>
                      <w:sz w:val="18"/>
                      <w:szCs w:val="18"/>
                      <w:lang w:val="en-US"/>
                    </w:rPr>
                  </w:pPr>
                  <w:r>
                    <w:rPr>
                      <w:rFonts w:ascii="Tahoma" w:hAnsi="Tahoma" w:cs="Tahoma"/>
                      <w:b/>
                      <w:bCs/>
                      <w:sz w:val="18"/>
                      <w:szCs w:val="18"/>
                      <w:lang w:val="en-US"/>
                    </w:rPr>
                    <w:t xml:space="preserve">Ruang Pompa &amp; </w:t>
                  </w:r>
                  <w:r w:rsidRPr="00C82FDD">
                    <w:rPr>
                      <w:rFonts w:ascii="Tahoma" w:hAnsi="Tahoma" w:cs="Tahoma"/>
                      <w:b/>
                      <w:bCs/>
                      <w:i/>
                      <w:iCs/>
                      <w:sz w:val="18"/>
                      <w:szCs w:val="18"/>
                      <w:lang w:val="en-US"/>
                    </w:rPr>
                    <w:t>Water Tank</w:t>
                  </w:r>
                  <w:r w:rsidRPr="00E533D6">
                    <w:rPr>
                      <w:rFonts w:ascii="Tahoma" w:hAnsi="Tahoma" w:cs="Tahoma"/>
                      <w:b/>
                      <w:bCs/>
                      <w:sz w:val="18"/>
                      <w:szCs w:val="18"/>
                      <w:lang w:val="en-US"/>
                    </w:rPr>
                    <w:t xml:space="preserve"> UPPD Medan Utara</w:t>
                  </w:r>
                </w:p>
              </w:tc>
            </w:tr>
            <w:tr w:rsidR="00E00D32" w:rsidRPr="00E533D6" w14:paraId="1150170A" w14:textId="77777777" w:rsidTr="00E00D32">
              <w:tc>
                <w:tcPr>
                  <w:tcW w:w="625" w:type="dxa"/>
                </w:tcPr>
                <w:p w14:paraId="1D7999B2" w14:textId="77777777" w:rsidR="00E00D32" w:rsidRPr="00C82FDD" w:rsidRDefault="00E00D32" w:rsidP="00E00D32">
                  <w:pPr>
                    <w:pStyle w:val="ListParagraph"/>
                    <w:ind w:left="0"/>
                    <w:jc w:val="center"/>
                    <w:rPr>
                      <w:rFonts w:ascii="Tahoma" w:hAnsi="Tahoma" w:cs="Tahoma"/>
                      <w:b/>
                      <w:bCs/>
                      <w:sz w:val="18"/>
                      <w:szCs w:val="18"/>
                      <w:lang w:val="en-US"/>
                    </w:rPr>
                  </w:pPr>
                  <w:r w:rsidRPr="00C82FDD">
                    <w:rPr>
                      <w:rFonts w:ascii="Tahoma" w:hAnsi="Tahoma" w:cs="Tahoma"/>
                      <w:b/>
                      <w:bCs/>
                      <w:sz w:val="18"/>
                      <w:szCs w:val="18"/>
                      <w:lang w:val="en-US"/>
                    </w:rPr>
                    <w:t>A.</w:t>
                  </w:r>
                </w:p>
              </w:tc>
              <w:tc>
                <w:tcPr>
                  <w:tcW w:w="4869" w:type="dxa"/>
                </w:tcPr>
                <w:p w14:paraId="5D0A0489" w14:textId="77777777" w:rsidR="00E00D32" w:rsidRPr="00C82FDD" w:rsidRDefault="00E00D32" w:rsidP="00E00D32">
                  <w:pPr>
                    <w:pStyle w:val="ListParagraph"/>
                    <w:ind w:left="0"/>
                    <w:jc w:val="both"/>
                    <w:rPr>
                      <w:rFonts w:ascii="Tahoma" w:hAnsi="Tahoma" w:cs="Tahoma"/>
                      <w:b/>
                      <w:bCs/>
                      <w:sz w:val="18"/>
                      <w:szCs w:val="18"/>
                      <w:lang w:val="en-US"/>
                    </w:rPr>
                  </w:pPr>
                  <w:r w:rsidRPr="00C82FDD">
                    <w:rPr>
                      <w:rFonts w:ascii="Tahoma" w:hAnsi="Tahoma" w:cs="Tahoma"/>
                      <w:b/>
                      <w:bCs/>
                      <w:sz w:val="18"/>
                      <w:szCs w:val="18"/>
                      <w:lang w:val="en-US"/>
                    </w:rPr>
                    <w:t>Struktur Bawah (Bak Resapan/</w:t>
                  </w:r>
                  <w:r>
                    <w:rPr>
                      <w:rFonts w:ascii="Tahoma" w:hAnsi="Tahoma" w:cs="Tahoma"/>
                      <w:b/>
                      <w:bCs/>
                      <w:i/>
                      <w:iCs/>
                      <w:sz w:val="18"/>
                      <w:szCs w:val="18"/>
                      <w:lang w:val="en-US"/>
                    </w:rPr>
                    <w:t>Water Tank</w:t>
                  </w:r>
                  <w:r w:rsidRPr="00C82FDD">
                    <w:rPr>
                      <w:rFonts w:ascii="Tahoma" w:hAnsi="Tahoma" w:cs="Tahoma"/>
                      <w:b/>
                      <w:bCs/>
                      <w:sz w:val="18"/>
                      <w:szCs w:val="18"/>
                      <w:lang w:val="en-US"/>
                    </w:rPr>
                    <w:t>)</w:t>
                  </w:r>
                </w:p>
              </w:tc>
              <w:tc>
                <w:tcPr>
                  <w:tcW w:w="1418" w:type="dxa"/>
                </w:tcPr>
                <w:p w14:paraId="645CED2C" w14:textId="77777777" w:rsidR="00E00D32" w:rsidRPr="00E533D6" w:rsidRDefault="00E00D32" w:rsidP="00E00D32">
                  <w:pPr>
                    <w:pStyle w:val="ListParagraph"/>
                    <w:ind w:left="0"/>
                    <w:jc w:val="center"/>
                    <w:rPr>
                      <w:rFonts w:ascii="Tahoma" w:hAnsi="Tahoma" w:cs="Tahoma"/>
                      <w:sz w:val="18"/>
                      <w:szCs w:val="18"/>
                      <w:lang w:val="en-US"/>
                    </w:rPr>
                  </w:pPr>
                </w:p>
              </w:tc>
              <w:tc>
                <w:tcPr>
                  <w:tcW w:w="1559" w:type="dxa"/>
                </w:tcPr>
                <w:p w14:paraId="5C039AA2" w14:textId="77777777" w:rsidR="00E00D32" w:rsidRDefault="00E00D32" w:rsidP="00E00D32">
                  <w:pPr>
                    <w:pStyle w:val="ListParagraph"/>
                    <w:ind w:left="0"/>
                    <w:jc w:val="center"/>
                    <w:rPr>
                      <w:rFonts w:ascii="Tahoma" w:hAnsi="Tahoma" w:cs="Tahoma"/>
                      <w:i/>
                      <w:iCs/>
                      <w:sz w:val="18"/>
                      <w:szCs w:val="18"/>
                      <w:lang w:val="en-US"/>
                    </w:rPr>
                  </w:pPr>
                </w:p>
              </w:tc>
            </w:tr>
            <w:tr w:rsidR="00E00D32" w:rsidRPr="00E533D6" w14:paraId="3EB6272F" w14:textId="77777777" w:rsidTr="00E00D32">
              <w:tc>
                <w:tcPr>
                  <w:tcW w:w="625" w:type="dxa"/>
                </w:tcPr>
                <w:p w14:paraId="48909A79"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1.</w:t>
                  </w:r>
                </w:p>
              </w:tc>
              <w:tc>
                <w:tcPr>
                  <w:tcW w:w="4869" w:type="dxa"/>
                </w:tcPr>
                <w:p w14:paraId="6E82E481"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Sloof uk. 25 x 40 cm</w:t>
                  </w:r>
                </w:p>
              </w:tc>
              <w:tc>
                <w:tcPr>
                  <w:tcW w:w="1418" w:type="dxa"/>
                </w:tcPr>
                <w:p w14:paraId="2E850CD2"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414993C1"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701CA319" w14:textId="77777777" w:rsidTr="00E00D32">
              <w:tc>
                <w:tcPr>
                  <w:tcW w:w="625" w:type="dxa"/>
                </w:tcPr>
                <w:p w14:paraId="6D0A0845"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2.</w:t>
                  </w:r>
                </w:p>
              </w:tc>
              <w:tc>
                <w:tcPr>
                  <w:tcW w:w="4869" w:type="dxa"/>
                </w:tcPr>
                <w:p w14:paraId="34EC22DF"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Plat Lantai Beton tebal 10 cm</w:t>
                  </w:r>
                </w:p>
              </w:tc>
              <w:tc>
                <w:tcPr>
                  <w:tcW w:w="1418" w:type="dxa"/>
                </w:tcPr>
                <w:p w14:paraId="62029CC0"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1944667E"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54759184" w14:textId="77777777" w:rsidTr="00E00D32">
              <w:tc>
                <w:tcPr>
                  <w:tcW w:w="625" w:type="dxa"/>
                </w:tcPr>
                <w:p w14:paraId="15A9E02F"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3.</w:t>
                  </w:r>
                </w:p>
              </w:tc>
              <w:tc>
                <w:tcPr>
                  <w:tcW w:w="4869" w:type="dxa"/>
                </w:tcPr>
                <w:p w14:paraId="310A2658"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Dinding Beton tebal 15 cm</w:t>
                  </w:r>
                </w:p>
              </w:tc>
              <w:tc>
                <w:tcPr>
                  <w:tcW w:w="1418" w:type="dxa"/>
                </w:tcPr>
                <w:p w14:paraId="6D6DCB71"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2822A736"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2F57910F" w14:textId="77777777" w:rsidTr="00E00D32">
              <w:tc>
                <w:tcPr>
                  <w:tcW w:w="625" w:type="dxa"/>
                </w:tcPr>
                <w:p w14:paraId="3D5C590F"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b/>
                      <w:bCs/>
                      <w:sz w:val="18"/>
                      <w:szCs w:val="18"/>
                      <w:lang w:val="en-US"/>
                    </w:rPr>
                    <w:lastRenderedPageBreak/>
                    <w:t>B</w:t>
                  </w:r>
                  <w:r w:rsidRPr="00C82FDD">
                    <w:rPr>
                      <w:rFonts w:ascii="Tahoma" w:hAnsi="Tahoma" w:cs="Tahoma"/>
                      <w:b/>
                      <w:bCs/>
                      <w:sz w:val="18"/>
                      <w:szCs w:val="18"/>
                      <w:lang w:val="en-US"/>
                    </w:rPr>
                    <w:t>.</w:t>
                  </w:r>
                </w:p>
              </w:tc>
              <w:tc>
                <w:tcPr>
                  <w:tcW w:w="4869" w:type="dxa"/>
                </w:tcPr>
                <w:p w14:paraId="1AD161B4" w14:textId="77777777" w:rsidR="00E00D32" w:rsidRDefault="00E00D32" w:rsidP="00E00D32">
                  <w:pPr>
                    <w:pStyle w:val="ListParagraph"/>
                    <w:ind w:left="0"/>
                    <w:jc w:val="both"/>
                    <w:rPr>
                      <w:rFonts w:ascii="Tahoma" w:hAnsi="Tahoma" w:cs="Tahoma"/>
                      <w:sz w:val="18"/>
                      <w:szCs w:val="18"/>
                      <w:lang w:val="en-US"/>
                    </w:rPr>
                  </w:pPr>
                  <w:r w:rsidRPr="00C82FDD">
                    <w:rPr>
                      <w:rFonts w:ascii="Tahoma" w:hAnsi="Tahoma" w:cs="Tahoma"/>
                      <w:b/>
                      <w:bCs/>
                      <w:sz w:val="18"/>
                      <w:szCs w:val="18"/>
                      <w:lang w:val="en-US"/>
                    </w:rPr>
                    <w:t xml:space="preserve">Struktur </w:t>
                  </w:r>
                  <w:r>
                    <w:rPr>
                      <w:rFonts w:ascii="Tahoma" w:hAnsi="Tahoma" w:cs="Tahoma"/>
                      <w:b/>
                      <w:bCs/>
                      <w:sz w:val="18"/>
                      <w:szCs w:val="18"/>
                      <w:lang w:val="en-US"/>
                    </w:rPr>
                    <w:t>Atas</w:t>
                  </w:r>
                </w:p>
              </w:tc>
              <w:tc>
                <w:tcPr>
                  <w:tcW w:w="1418" w:type="dxa"/>
                </w:tcPr>
                <w:p w14:paraId="6D9DF447" w14:textId="77777777" w:rsidR="00E00D32" w:rsidRPr="00E533D6" w:rsidRDefault="00E00D32" w:rsidP="00E00D32">
                  <w:pPr>
                    <w:pStyle w:val="ListParagraph"/>
                    <w:ind w:left="0"/>
                    <w:jc w:val="center"/>
                    <w:rPr>
                      <w:rFonts w:ascii="Tahoma" w:hAnsi="Tahoma" w:cs="Tahoma"/>
                      <w:sz w:val="18"/>
                      <w:szCs w:val="18"/>
                      <w:lang w:val="en-US"/>
                    </w:rPr>
                  </w:pPr>
                </w:p>
              </w:tc>
              <w:tc>
                <w:tcPr>
                  <w:tcW w:w="1559" w:type="dxa"/>
                </w:tcPr>
                <w:p w14:paraId="5FB14958" w14:textId="77777777" w:rsidR="00E00D32" w:rsidRDefault="00E00D32" w:rsidP="00E00D32">
                  <w:pPr>
                    <w:pStyle w:val="ListParagraph"/>
                    <w:ind w:left="0"/>
                    <w:jc w:val="center"/>
                    <w:rPr>
                      <w:rFonts w:ascii="Tahoma" w:hAnsi="Tahoma" w:cs="Tahoma"/>
                      <w:i/>
                      <w:iCs/>
                      <w:sz w:val="18"/>
                      <w:szCs w:val="18"/>
                      <w:lang w:val="en-US"/>
                    </w:rPr>
                  </w:pPr>
                </w:p>
              </w:tc>
            </w:tr>
            <w:tr w:rsidR="00E00D32" w:rsidRPr="00E533D6" w14:paraId="19F905EA" w14:textId="77777777" w:rsidTr="00E00D32">
              <w:tc>
                <w:tcPr>
                  <w:tcW w:w="625" w:type="dxa"/>
                </w:tcPr>
                <w:p w14:paraId="4D64A8FE"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1.</w:t>
                  </w:r>
                </w:p>
              </w:tc>
              <w:tc>
                <w:tcPr>
                  <w:tcW w:w="4869" w:type="dxa"/>
                </w:tcPr>
                <w:p w14:paraId="29B3E91F"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uk. 25 x 40 cm</w:t>
                  </w:r>
                </w:p>
              </w:tc>
              <w:tc>
                <w:tcPr>
                  <w:tcW w:w="1418" w:type="dxa"/>
                </w:tcPr>
                <w:p w14:paraId="760323B9"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717E6BC3"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10C81F5A" w14:textId="77777777" w:rsidTr="00E00D32">
              <w:tc>
                <w:tcPr>
                  <w:tcW w:w="625" w:type="dxa"/>
                </w:tcPr>
                <w:p w14:paraId="01648F0B"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2.</w:t>
                  </w:r>
                </w:p>
              </w:tc>
              <w:tc>
                <w:tcPr>
                  <w:tcW w:w="4869" w:type="dxa"/>
                </w:tcPr>
                <w:p w14:paraId="09D052D8"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Kolom uk. 25 x 25 cm</w:t>
                  </w:r>
                </w:p>
              </w:tc>
              <w:tc>
                <w:tcPr>
                  <w:tcW w:w="1418" w:type="dxa"/>
                </w:tcPr>
                <w:p w14:paraId="1806E4A4"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5B7E2116"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7EBBE4BA" w14:textId="77777777" w:rsidTr="00E00D32">
              <w:tc>
                <w:tcPr>
                  <w:tcW w:w="625" w:type="dxa"/>
                </w:tcPr>
                <w:p w14:paraId="68676D1A"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3.</w:t>
                  </w:r>
                </w:p>
              </w:tc>
              <w:tc>
                <w:tcPr>
                  <w:tcW w:w="4869" w:type="dxa"/>
                </w:tcPr>
                <w:p w14:paraId="62D15B21"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uk. 25 x 35 cm</w:t>
                  </w:r>
                </w:p>
              </w:tc>
              <w:tc>
                <w:tcPr>
                  <w:tcW w:w="1418" w:type="dxa"/>
                </w:tcPr>
                <w:p w14:paraId="14A1F548"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244B7B0A"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5FA84EDA" w14:textId="77777777" w:rsidTr="00E00D32">
              <w:tc>
                <w:tcPr>
                  <w:tcW w:w="625" w:type="dxa"/>
                </w:tcPr>
                <w:p w14:paraId="0942B952"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4.</w:t>
                  </w:r>
                </w:p>
              </w:tc>
              <w:tc>
                <w:tcPr>
                  <w:tcW w:w="4869" w:type="dxa"/>
                </w:tcPr>
                <w:p w14:paraId="5FCC3B1B"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Plat Lantai Beton tebal 10 cm</w:t>
                  </w:r>
                </w:p>
              </w:tc>
              <w:tc>
                <w:tcPr>
                  <w:tcW w:w="1418" w:type="dxa"/>
                </w:tcPr>
                <w:p w14:paraId="39045D1E"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7775075C"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75975C12" w14:textId="77777777" w:rsidTr="00E00D32">
              <w:tc>
                <w:tcPr>
                  <w:tcW w:w="625" w:type="dxa"/>
                </w:tcPr>
                <w:p w14:paraId="56E5F9E7"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5.</w:t>
                  </w:r>
                </w:p>
              </w:tc>
              <w:tc>
                <w:tcPr>
                  <w:tcW w:w="4869" w:type="dxa"/>
                </w:tcPr>
                <w:p w14:paraId="4FB104A9"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Plat DAK Beton tebal 10 cm</w:t>
                  </w:r>
                </w:p>
              </w:tc>
              <w:tc>
                <w:tcPr>
                  <w:tcW w:w="1418" w:type="dxa"/>
                </w:tcPr>
                <w:p w14:paraId="550C96E4"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5F059E50"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03E61417" w14:textId="77777777" w:rsidTr="00E00D32">
              <w:tc>
                <w:tcPr>
                  <w:tcW w:w="625" w:type="dxa"/>
                </w:tcPr>
                <w:p w14:paraId="4AB405CA"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6.</w:t>
                  </w:r>
                </w:p>
              </w:tc>
              <w:tc>
                <w:tcPr>
                  <w:tcW w:w="4869" w:type="dxa"/>
                </w:tcPr>
                <w:p w14:paraId="774EFBE8"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Plat Janggutan tebal 10 cm</w:t>
                  </w:r>
                </w:p>
              </w:tc>
              <w:tc>
                <w:tcPr>
                  <w:tcW w:w="1418" w:type="dxa"/>
                </w:tcPr>
                <w:p w14:paraId="2C22F835"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5498C5B8"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2E819B96" w14:textId="77777777" w:rsidTr="00E00D32">
              <w:tc>
                <w:tcPr>
                  <w:tcW w:w="8471" w:type="dxa"/>
                  <w:gridSpan w:val="4"/>
                </w:tcPr>
                <w:p w14:paraId="2C9D6D94" w14:textId="77777777" w:rsidR="00E00D32" w:rsidRDefault="00E00D32" w:rsidP="00E00D32">
                  <w:pPr>
                    <w:pStyle w:val="ListParagraph"/>
                    <w:ind w:left="0"/>
                    <w:jc w:val="both"/>
                    <w:rPr>
                      <w:rFonts w:ascii="Tahoma" w:hAnsi="Tahoma" w:cs="Tahoma"/>
                      <w:i/>
                      <w:iCs/>
                      <w:sz w:val="18"/>
                      <w:szCs w:val="18"/>
                      <w:lang w:val="en-US"/>
                    </w:rPr>
                  </w:pPr>
                  <w:r>
                    <w:rPr>
                      <w:rFonts w:ascii="Tahoma" w:hAnsi="Tahoma" w:cs="Tahoma"/>
                      <w:b/>
                      <w:bCs/>
                      <w:sz w:val="18"/>
                      <w:szCs w:val="18"/>
                      <w:lang w:val="en-US"/>
                    </w:rPr>
                    <w:t xml:space="preserve">Ruang Pompa &amp; </w:t>
                  </w:r>
                  <w:r w:rsidRPr="00C82FDD">
                    <w:rPr>
                      <w:rFonts w:ascii="Tahoma" w:hAnsi="Tahoma" w:cs="Tahoma"/>
                      <w:b/>
                      <w:bCs/>
                      <w:i/>
                      <w:iCs/>
                      <w:sz w:val="18"/>
                      <w:szCs w:val="18"/>
                      <w:lang w:val="en-US"/>
                    </w:rPr>
                    <w:t xml:space="preserve">Water Tank Hydrant </w:t>
                  </w:r>
                  <w:r w:rsidRPr="00E533D6">
                    <w:rPr>
                      <w:rFonts w:ascii="Tahoma" w:hAnsi="Tahoma" w:cs="Tahoma"/>
                      <w:b/>
                      <w:bCs/>
                      <w:sz w:val="18"/>
                      <w:szCs w:val="18"/>
                      <w:lang w:val="en-US"/>
                    </w:rPr>
                    <w:t>UPPD Medan Utara</w:t>
                  </w:r>
                </w:p>
              </w:tc>
            </w:tr>
            <w:tr w:rsidR="00E00D32" w:rsidRPr="00E533D6" w14:paraId="2EE5F5C5" w14:textId="77777777" w:rsidTr="00E00D32">
              <w:tc>
                <w:tcPr>
                  <w:tcW w:w="625" w:type="dxa"/>
                </w:tcPr>
                <w:p w14:paraId="3D3A94A5" w14:textId="77777777" w:rsidR="00E00D32" w:rsidRDefault="00E00D32" w:rsidP="00E00D32">
                  <w:pPr>
                    <w:pStyle w:val="ListParagraph"/>
                    <w:ind w:left="0"/>
                    <w:jc w:val="center"/>
                    <w:rPr>
                      <w:rFonts w:ascii="Tahoma" w:hAnsi="Tahoma" w:cs="Tahoma"/>
                      <w:sz w:val="18"/>
                      <w:szCs w:val="18"/>
                      <w:lang w:val="en-US"/>
                    </w:rPr>
                  </w:pPr>
                  <w:r w:rsidRPr="00C82FDD">
                    <w:rPr>
                      <w:rFonts w:ascii="Tahoma" w:hAnsi="Tahoma" w:cs="Tahoma"/>
                      <w:b/>
                      <w:bCs/>
                      <w:sz w:val="18"/>
                      <w:szCs w:val="18"/>
                      <w:lang w:val="en-US"/>
                    </w:rPr>
                    <w:t>A.</w:t>
                  </w:r>
                </w:p>
              </w:tc>
              <w:tc>
                <w:tcPr>
                  <w:tcW w:w="4869" w:type="dxa"/>
                </w:tcPr>
                <w:p w14:paraId="0B655EE7" w14:textId="77777777" w:rsidR="00E00D32" w:rsidRDefault="00E00D32" w:rsidP="00E00D32">
                  <w:pPr>
                    <w:pStyle w:val="ListParagraph"/>
                    <w:ind w:left="0"/>
                    <w:jc w:val="both"/>
                    <w:rPr>
                      <w:rFonts w:ascii="Tahoma" w:hAnsi="Tahoma" w:cs="Tahoma"/>
                      <w:sz w:val="18"/>
                      <w:szCs w:val="18"/>
                      <w:lang w:val="en-US"/>
                    </w:rPr>
                  </w:pPr>
                  <w:r w:rsidRPr="00C82FDD">
                    <w:rPr>
                      <w:rFonts w:ascii="Tahoma" w:hAnsi="Tahoma" w:cs="Tahoma"/>
                      <w:b/>
                      <w:bCs/>
                      <w:sz w:val="18"/>
                      <w:szCs w:val="18"/>
                      <w:lang w:val="en-US"/>
                    </w:rPr>
                    <w:t>Struktur Bawah (Bak Resapan/</w:t>
                  </w:r>
                  <w:r>
                    <w:rPr>
                      <w:rFonts w:ascii="Tahoma" w:hAnsi="Tahoma" w:cs="Tahoma"/>
                      <w:b/>
                      <w:bCs/>
                      <w:i/>
                      <w:iCs/>
                      <w:sz w:val="18"/>
                      <w:szCs w:val="18"/>
                      <w:lang w:val="en-US"/>
                    </w:rPr>
                    <w:t>Water Tank</w:t>
                  </w:r>
                  <w:r w:rsidRPr="00C82FDD">
                    <w:rPr>
                      <w:rFonts w:ascii="Tahoma" w:hAnsi="Tahoma" w:cs="Tahoma"/>
                      <w:b/>
                      <w:bCs/>
                      <w:sz w:val="18"/>
                      <w:szCs w:val="18"/>
                      <w:lang w:val="en-US"/>
                    </w:rPr>
                    <w:t>)</w:t>
                  </w:r>
                </w:p>
              </w:tc>
              <w:tc>
                <w:tcPr>
                  <w:tcW w:w="1418" w:type="dxa"/>
                </w:tcPr>
                <w:p w14:paraId="4AF6790B" w14:textId="77777777" w:rsidR="00E00D32" w:rsidRPr="00E533D6" w:rsidRDefault="00E00D32" w:rsidP="00E00D32">
                  <w:pPr>
                    <w:pStyle w:val="ListParagraph"/>
                    <w:ind w:left="0"/>
                    <w:jc w:val="center"/>
                    <w:rPr>
                      <w:rFonts w:ascii="Tahoma" w:hAnsi="Tahoma" w:cs="Tahoma"/>
                      <w:sz w:val="18"/>
                      <w:szCs w:val="18"/>
                      <w:lang w:val="en-US"/>
                    </w:rPr>
                  </w:pPr>
                </w:p>
              </w:tc>
              <w:tc>
                <w:tcPr>
                  <w:tcW w:w="1559" w:type="dxa"/>
                </w:tcPr>
                <w:p w14:paraId="6C8E6C84" w14:textId="77777777" w:rsidR="00E00D32" w:rsidRDefault="00E00D32" w:rsidP="00E00D32">
                  <w:pPr>
                    <w:pStyle w:val="ListParagraph"/>
                    <w:ind w:left="0"/>
                    <w:jc w:val="center"/>
                    <w:rPr>
                      <w:rFonts w:ascii="Tahoma" w:hAnsi="Tahoma" w:cs="Tahoma"/>
                      <w:i/>
                      <w:iCs/>
                      <w:sz w:val="18"/>
                      <w:szCs w:val="18"/>
                      <w:lang w:val="en-US"/>
                    </w:rPr>
                  </w:pPr>
                </w:p>
              </w:tc>
            </w:tr>
            <w:tr w:rsidR="00E00D32" w:rsidRPr="00E533D6" w14:paraId="6879D75E" w14:textId="77777777" w:rsidTr="00E00D32">
              <w:tc>
                <w:tcPr>
                  <w:tcW w:w="625" w:type="dxa"/>
                </w:tcPr>
                <w:p w14:paraId="47125D1C"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1.</w:t>
                  </w:r>
                </w:p>
              </w:tc>
              <w:tc>
                <w:tcPr>
                  <w:tcW w:w="4869" w:type="dxa"/>
                </w:tcPr>
                <w:p w14:paraId="268ACD25"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Sloof uk. 25 x 40 cm</w:t>
                  </w:r>
                </w:p>
              </w:tc>
              <w:tc>
                <w:tcPr>
                  <w:tcW w:w="1418" w:type="dxa"/>
                </w:tcPr>
                <w:p w14:paraId="35ECD358"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597494B5"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3C06028A" w14:textId="77777777" w:rsidTr="00E00D32">
              <w:tc>
                <w:tcPr>
                  <w:tcW w:w="625" w:type="dxa"/>
                </w:tcPr>
                <w:p w14:paraId="25481568"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2.</w:t>
                  </w:r>
                </w:p>
              </w:tc>
              <w:tc>
                <w:tcPr>
                  <w:tcW w:w="4869" w:type="dxa"/>
                </w:tcPr>
                <w:p w14:paraId="5969EB9B"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Plat Lantai Beton tebal 10 cm</w:t>
                  </w:r>
                </w:p>
              </w:tc>
              <w:tc>
                <w:tcPr>
                  <w:tcW w:w="1418" w:type="dxa"/>
                </w:tcPr>
                <w:p w14:paraId="4F807552"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0E21A6BB"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2CCBD02A" w14:textId="77777777" w:rsidTr="00E00D32">
              <w:tc>
                <w:tcPr>
                  <w:tcW w:w="625" w:type="dxa"/>
                </w:tcPr>
                <w:p w14:paraId="4D9C4139"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3.</w:t>
                  </w:r>
                </w:p>
              </w:tc>
              <w:tc>
                <w:tcPr>
                  <w:tcW w:w="4869" w:type="dxa"/>
                </w:tcPr>
                <w:p w14:paraId="7E7F006B"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Dinding Beton tebal 15 cm</w:t>
                  </w:r>
                </w:p>
              </w:tc>
              <w:tc>
                <w:tcPr>
                  <w:tcW w:w="1418" w:type="dxa"/>
                </w:tcPr>
                <w:p w14:paraId="69400B78"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5904EB82"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308826A9" w14:textId="77777777" w:rsidTr="00E00D32">
              <w:tc>
                <w:tcPr>
                  <w:tcW w:w="625" w:type="dxa"/>
                </w:tcPr>
                <w:p w14:paraId="21FDB15A"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b/>
                      <w:bCs/>
                      <w:sz w:val="18"/>
                      <w:szCs w:val="18"/>
                      <w:lang w:val="en-US"/>
                    </w:rPr>
                    <w:t>B</w:t>
                  </w:r>
                  <w:r w:rsidRPr="00C82FDD">
                    <w:rPr>
                      <w:rFonts w:ascii="Tahoma" w:hAnsi="Tahoma" w:cs="Tahoma"/>
                      <w:b/>
                      <w:bCs/>
                      <w:sz w:val="18"/>
                      <w:szCs w:val="18"/>
                      <w:lang w:val="en-US"/>
                    </w:rPr>
                    <w:t>.</w:t>
                  </w:r>
                </w:p>
              </w:tc>
              <w:tc>
                <w:tcPr>
                  <w:tcW w:w="4869" w:type="dxa"/>
                </w:tcPr>
                <w:p w14:paraId="1C899839" w14:textId="77777777" w:rsidR="00E00D32" w:rsidRDefault="00E00D32" w:rsidP="00E00D32">
                  <w:pPr>
                    <w:pStyle w:val="ListParagraph"/>
                    <w:ind w:left="0"/>
                    <w:jc w:val="both"/>
                    <w:rPr>
                      <w:rFonts w:ascii="Tahoma" w:hAnsi="Tahoma" w:cs="Tahoma"/>
                      <w:sz w:val="18"/>
                      <w:szCs w:val="18"/>
                      <w:lang w:val="en-US"/>
                    </w:rPr>
                  </w:pPr>
                  <w:r w:rsidRPr="00C82FDD">
                    <w:rPr>
                      <w:rFonts w:ascii="Tahoma" w:hAnsi="Tahoma" w:cs="Tahoma"/>
                      <w:b/>
                      <w:bCs/>
                      <w:sz w:val="18"/>
                      <w:szCs w:val="18"/>
                      <w:lang w:val="en-US"/>
                    </w:rPr>
                    <w:t xml:space="preserve">Struktur </w:t>
                  </w:r>
                  <w:r>
                    <w:rPr>
                      <w:rFonts w:ascii="Tahoma" w:hAnsi="Tahoma" w:cs="Tahoma"/>
                      <w:b/>
                      <w:bCs/>
                      <w:sz w:val="18"/>
                      <w:szCs w:val="18"/>
                      <w:lang w:val="en-US"/>
                    </w:rPr>
                    <w:t>Atas</w:t>
                  </w:r>
                </w:p>
              </w:tc>
              <w:tc>
                <w:tcPr>
                  <w:tcW w:w="1418" w:type="dxa"/>
                </w:tcPr>
                <w:p w14:paraId="65A183F8" w14:textId="77777777" w:rsidR="00E00D32" w:rsidRPr="00E533D6" w:rsidRDefault="00E00D32" w:rsidP="00E00D32">
                  <w:pPr>
                    <w:pStyle w:val="ListParagraph"/>
                    <w:ind w:left="0"/>
                    <w:jc w:val="center"/>
                    <w:rPr>
                      <w:rFonts w:ascii="Tahoma" w:hAnsi="Tahoma" w:cs="Tahoma"/>
                      <w:sz w:val="18"/>
                      <w:szCs w:val="18"/>
                      <w:lang w:val="en-US"/>
                    </w:rPr>
                  </w:pPr>
                </w:p>
              </w:tc>
              <w:tc>
                <w:tcPr>
                  <w:tcW w:w="1559" w:type="dxa"/>
                </w:tcPr>
                <w:p w14:paraId="0050A2F4" w14:textId="77777777" w:rsidR="00E00D32" w:rsidRDefault="00E00D32" w:rsidP="00E00D32">
                  <w:pPr>
                    <w:pStyle w:val="ListParagraph"/>
                    <w:ind w:left="0"/>
                    <w:jc w:val="center"/>
                    <w:rPr>
                      <w:rFonts w:ascii="Tahoma" w:hAnsi="Tahoma" w:cs="Tahoma"/>
                      <w:i/>
                      <w:iCs/>
                      <w:sz w:val="18"/>
                      <w:szCs w:val="18"/>
                      <w:lang w:val="en-US"/>
                    </w:rPr>
                  </w:pPr>
                </w:p>
              </w:tc>
            </w:tr>
            <w:tr w:rsidR="00E00D32" w:rsidRPr="00E533D6" w14:paraId="7CEE3AEE" w14:textId="77777777" w:rsidTr="00E00D32">
              <w:tc>
                <w:tcPr>
                  <w:tcW w:w="625" w:type="dxa"/>
                </w:tcPr>
                <w:p w14:paraId="723FE7D3"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1.</w:t>
                  </w:r>
                </w:p>
              </w:tc>
              <w:tc>
                <w:tcPr>
                  <w:tcW w:w="4869" w:type="dxa"/>
                </w:tcPr>
                <w:p w14:paraId="18AD8E5A"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uk. 25 x 40 cm</w:t>
                  </w:r>
                </w:p>
              </w:tc>
              <w:tc>
                <w:tcPr>
                  <w:tcW w:w="1418" w:type="dxa"/>
                </w:tcPr>
                <w:p w14:paraId="553AE08B"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4EC52A22" w14:textId="77777777" w:rsidR="00E00D32" w:rsidRPr="00E533D6"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527D87B0" w14:textId="77777777" w:rsidTr="00E00D32">
              <w:tc>
                <w:tcPr>
                  <w:tcW w:w="625" w:type="dxa"/>
                </w:tcPr>
                <w:p w14:paraId="5A57C1D5"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2.</w:t>
                  </w:r>
                </w:p>
              </w:tc>
              <w:tc>
                <w:tcPr>
                  <w:tcW w:w="4869" w:type="dxa"/>
                </w:tcPr>
                <w:p w14:paraId="73B3EE81" w14:textId="77777777" w:rsidR="00E00D32" w:rsidRPr="0007397B" w:rsidRDefault="00E00D32" w:rsidP="00E00D32">
                  <w:pPr>
                    <w:pStyle w:val="ListParagraph"/>
                    <w:ind w:left="0"/>
                    <w:jc w:val="both"/>
                    <w:rPr>
                      <w:rFonts w:ascii="Tahoma" w:hAnsi="Tahoma" w:cs="Tahoma"/>
                      <w:sz w:val="18"/>
                      <w:szCs w:val="18"/>
                    </w:rPr>
                  </w:pPr>
                  <w:r>
                    <w:rPr>
                      <w:rFonts w:ascii="Tahoma" w:hAnsi="Tahoma" w:cs="Tahoma"/>
                      <w:sz w:val="18"/>
                      <w:szCs w:val="18"/>
                      <w:lang w:val="en-US"/>
                    </w:rPr>
                    <w:t>Kolom uk. 25 x 25 cm</w:t>
                  </w:r>
                </w:p>
              </w:tc>
              <w:tc>
                <w:tcPr>
                  <w:tcW w:w="1418" w:type="dxa"/>
                </w:tcPr>
                <w:p w14:paraId="58D1BACE"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00F85911"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70CBEFD1" w14:textId="77777777" w:rsidTr="00E00D32">
              <w:tc>
                <w:tcPr>
                  <w:tcW w:w="625" w:type="dxa"/>
                </w:tcPr>
                <w:p w14:paraId="34CB52B7" w14:textId="77777777" w:rsidR="00E00D32" w:rsidRPr="00E533D6" w:rsidRDefault="00E00D32" w:rsidP="00E00D32">
                  <w:pPr>
                    <w:pStyle w:val="ListParagraph"/>
                    <w:ind w:left="0"/>
                    <w:jc w:val="center"/>
                    <w:rPr>
                      <w:rFonts w:ascii="Tahoma" w:hAnsi="Tahoma" w:cs="Tahoma"/>
                      <w:b/>
                      <w:bCs/>
                      <w:sz w:val="18"/>
                      <w:szCs w:val="18"/>
                      <w:lang w:val="en-US"/>
                    </w:rPr>
                  </w:pPr>
                  <w:r w:rsidRPr="00E533D6">
                    <w:rPr>
                      <w:rFonts w:ascii="Tahoma" w:hAnsi="Tahoma" w:cs="Tahoma"/>
                      <w:b/>
                      <w:bCs/>
                      <w:sz w:val="18"/>
                      <w:szCs w:val="18"/>
                      <w:lang w:val="en-US"/>
                    </w:rPr>
                    <w:t>No.</w:t>
                  </w:r>
                </w:p>
              </w:tc>
              <w:tc>
                <w:tcPr>
                  <w:tcW w:w="4869" w:type="dxa"/>
                </w:tcPr>
                <w:p w14:paraId="77310B5F" w14:textId="77777777" w:rsidR="00E00D32" w:rsidRPr="00E533D6" w:rsidRDefault="00E00D32" w:rsidP="00E00D32">
                  <w:pPr>
                    <w:pStyle w:val="ListParagraph"/>
                    <w:ind w:left="0"/>
                    <w:jc w:val="center"/>
                    <w:rPr>
                      <w:rFonts w:ascii="Tahoma" w:hAnsi="Tahoma" w:cs="Tahoma"/>
                      <w:b/>
                      <w:bCs/>
                      <w:sz w:val="18"/>
                      <w:szCs w:val="18"/>
                      <w:lang w:val="en-US"/>
                    </w:rPr>
                  </w:pPr>
                  <w:r w:rsidRPr="00E533D6">
                    <w:rPr>
                      <w:rFonts w:ascii="Tahoma" w:hAnsi="Tahoma" w:cs="Tahoma"/>
                      <w:b/>
                      <w:bCs/>
                      <w:sz w:val="18"/>
                      <w:szCs w:val="18"/>
                      <w:lang w:val="en-US"/>
                    </w:rPr>
                    <w:t>Jenis Pekerjaan</w:t>
                  </w:r>
                </w:p>
              </w:tc>
              <w:tc>
                <w:tcPr>
                  <w:tcW w:w="1418" w:type="dxa"/>
                </w:tcPr>
                <w:p w14:paraId="2F8E33FF" w14:textId="77777777" w:rsidR="00E00D32" w:rsidRPr="00E533D6" w:rsidRDefault="00E00D32" w:rsidP="00E00D32">
                  <w:pPr>
                    <w:pStyle w:val="ListParagraph"/>
                    <w:ind w:left="0"/>
                    <w:jc w:val="center"/>
                    <w:rPr>
                      <w:rFonts w:ascii="Tahoma" w:hAnsi="Tahoma" w:cs="Tahoma"/>
                      <w:b/>
                      <w:bCs/>
                      <w:sz w:val="18"/>
                      <w:szCs w:val="18"/>
                      <w:lang w:val="en-US"/>
                    </w:rPr>
                  </w:pPr>
                  <w:r w:rsidRPr="00E533D6">
                    <w:rPr>
                      <w:rFonts w:ascii="Tahoma" w:hAnsi="Tahoma" w:cs="Tahoma"/>
                      <w:b/>
                      <w:bCs/>
                      <w:sz w:val="18"/>
                      <w:szCs w:val="18"/>
                      <w:lang w:val="en-US"/>
                    </w:rPr>
                    <w:t>Mutu Beton</w:t>
                  </w:r>
                </w:p>
              </w:tc>
              <w:tc>
                <w:tcPr>
                  <w:tcW w:w="1559" w:type="dxa"/>
                </w:tcPr>
                <w:p w14:paraId="7D6D9A78" w14:textId="77777777" w:rsidR="00E00D32" w:rsidRPr="00E533D6" w:rsidRDefault="00E00D32" w:rsidP="00E00D32">
                  <w:pPr>
                    <w:pStyle w:val="ListParagraph"/>
                    <w:ind w:left="0"/>
                    <w:jc w:val="center"/>
                    <w:rPr>
                      <w:rFonts w:ascii="Tahoma" w:hAnsi="Tahoma" w:cs="Tahoma"/>
                      <w:b/>
                      <w:bCs/>
                      <w:sz w:val="18"/>
                      <w:szCs w:val="18"/>
                      <w:lang w:val="en-US"/>
                    </w:rPr>
                  </w:pPr>
                  <w:r w:rsidRPr="00E533D6">
                    <w:rPr>
                      <w:rFonts w:ascii="Tahoma" w:hAnsi="Tahoma" w:cs="Tahoma"/>
                      <w:b/>
                      <w:bCs/>
                      <w:sz w:val="18"/>
                      <w:szCs w:val="18"/>
                      <w:lang w:val="en-US"/>
                    </w:rPr>
                    <w:t>Keterangan</w:t>
                  </w:r>
                </w:p>
              </w:tc>
            </w:tr>
            <w:tr w:rsidR="00E00D32" w:rsidRPr="00E533D6" w14:paraId="2CCDB806" w14:textId="77777777" w:rsidTr="00E00D32">
              <w:tc>
                <w:tcPr>
                  <w:tcW w:w="625" w:type="dxa"/>
                </w:tcPr>
                <w:p w14:paraId="5ABC1970"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3.</w:t>
                  </w:r>
                </w:p>
              </w:tc>
              <w:tc>
                <w:tcPr>
                  <w:tcW w:w="4869" w:type="dxa"/>
                </w:tcPr>
                <w:p w14:paraId="7D28C8E8"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uk. 25 x 35 cm</w:t>
                  </w:r>
                </w:p>
              </w:tc>
              <w:tc>
                <w:tcPr>
                  <w:tcW w:w="1418" w:type="dxa"/>
                </w:tcPr>
                <w:p w14:paraId="20B069B7"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2AD447A8" w14:textId="77777777" w:rsidR="00E00D32" w:rsidRPr="00E533D6"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30C8D9E2" w14:textId="77777777" w:rsidTr="00E00D32">
              <w:tc>
                <w:tcPr>
                  <w:tcW w:w="625" w:type="dxa"/>
                </w:tcPr>
                <w:p w14:paraId="6B19764C"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4.</w:t>
                  </w:r>
                </w:p>
              </w:tc>
              <w:tc>
                <w:tcPr>
                  <w:tcW w:w="4869" w:type="dxa"/>
                </w:tcPr>
                <w:p w14:paraId="4ADC43AF"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Balok uk. 20 x 30 cm</w:t>
                  </w:r>
                </w:p>
              </w:tc>
              <w:tc>
                <w:tcPr>
                  <w:tcW w:w="1418" w:type="dxa"/>
                </w:tcPr>
                <w:p w14:paraId="7F1D76FF"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286B2074"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5D469F12" w14:textId="77777777" w:rsidTr="00E00D32">
              <w:tc>
                <w:tcPr>
                  <w:tcW w:w="625" w:type="dxa"/>
                </w:tcPr>
                <w:p w14:paraId="245B817B"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5.</w:t>
                  </w:r>
                </w:p>
              </w:tc>
              <w:tc>
                <w:tcPr>
                  <w:tcW w:w="4869" w:type="dxa"/>
                </w:tcPr>
                <w:p w14:paraId="6582FF02"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Plat Lantai Beton tebal 10 cm</w:t>
                  </w:r>
                </w:p>
              </w:tc>
              <w:tc>
                <w:tcPr>
                  <w:tcW w:w="1418" w:type="dxa"/>
                </w:tcPr>
                <w:p w14:paraId="6D7DD9D3"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101A554A"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7EEBB668" w14:textId="77777777" w:rsidTr="00E00D32">
              <w:tc>
                <w:tcPr>
                  <w:tcW w:w="625" w:type="dxa"/>
                </w:tcPr>
                <w:p w14:paraId="79514F4D"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6.</w:t>
                  </w:r>
                </w:p>
              </w:tc>
              <w:tc>
                <w:tcPr>
                  <w:tcW w:w="4869" w:type="dxa"/>
                </w:tcPr>
                <w:p w14:paraId="3F5C2E0A"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Plat DAK Beton tebal 10 cm</w:t>
                  </w:r>
                </w:p>
              </w:tc>
              <w:tc>
                <w:tcPr>
                  <w:tcW w:w="1418" w:type="dxa"/>
                </w:tcPr>
                <w:p w14:paraId="4E5F1338"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3071202A"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r w:rsidR="00E00D32" w:rsidRPr="00E533D6" w14:paraId="6AAB2FE4" w14:textId="77777777" w:rsidTr="00E00D32">
              <w:tc>
                <w:tcPr>
                  <w:tcW w:w="625" w:type="dxa"/>
                </w:tcPr>
                <w:p w14:paraId="33C1BB1A" w14:textId="77777777" w:rsidR="00E00D32" w:rsidRDefault="00E00D32" w:rsidP="00E00D32">
                  <w:pPr>
                    <w:pStyle w:val="ListParagraph"/>
                    <w:ind w:left="0"/>
                    <w:jc w:val="center"/>
                    <w:rPr>
                      <w:rFonts w:ascii="Tahoma" w:hAnsi="Tahoma" w:cs="Tahoma"/>
                      <w:sz w:val="18"/>
                      <w:szCs w:val="18"/>
                      <w:lang w:val="en-US"/>
                    </w:rPr>
                  </w:pPr>
                  <w:r>
                    <w:rPr>
                      <w:rFonts w:ascii="Tahoma" w:hAnsi="Tahoma" w:cs="Tahoma"/>
                      <w:sz w:val="18"/>
                      <w:szCs w:val="18"/>
                      <w:lang w:val="en-US"/>
                    </w:rPr>
                    <w:t>7.</w:t>
                  </w:r>
                </w:p>
              </w:tc>
              <w:tc>
                <w:tcPr>
                  <w:tcW w:w="4869" w:type="dxa"/>
                </w:tcPr>
                <w:p w14:paraId="2A33B016" w14:textId="77777777" w:rsidR="00E00D32" w:rsidRDefault="00E00D32" w:rsidP="00E00D32">
                  <w:pPr>
                    <w:pStyle w:val="ListParagraph"/>
                    <w:ind w:left="0"/>
                    <w:jc w:val="both"/>
                    <w:rPr>
                      <w:rFonts w:ascii="Tahoma" w:hAnsi="Tahoma" w:cs="Tahoma"/>
                      <w:sz w:val="18"/>
                      <w:szCs w:val="18"/>
                      <w:lang w:val="en-US"/>
                    </w:rPr>
                  </w:pPr>
                  <w:r>
                    <w:rPr>
                      <w:rFonts w:ascii="Tahoma" w:hAnsi="Tahoma" w:cs="Tahoma"/>
                      <w:sz w:val="18"/>
                      <w:szCs w:val="18"/>
                      <w:lang w:val="en-US"/>
                    </w:rPr>
                    <w:t>Plat Janggutan tebal 10 cm</w:t>
                  </w:r>
                </w:p>
              </w:tc>
              <w:tc>
                <w:tcPr>
                  <w:tcW w:w="1418" w:type="dxa"/>
                </w:tcPr>
                <w:p w14:paraId="1BF6F517" w14:textId="77777777" w:rsidR="00E00D32" w:rsidRPr="00E533D6" w:rsidRDefault="00E00D32" w:rsidP="00E00D32">
                  <w:pPr>
                    <w:pStyle w:val="ListParagraph"/>
                    <w:ind w:left="0"/>
                    <w:jc w:val="center"/>
                    <w:rPr>
                      <w:rFonts w:ascii="Tahoma" w:hAnsi="Tahoma" w:cs="Tahoma"/>
                      <w:sz w:val="18"/>
                      <w:szCs w:val="18"/>
                      <w:lang w:val="en-US"/>
                    </w:rPr>
                  </w:pPr>
                  <w:r w:rsidRPr="00E533D6">
                    <w:rPr>
                      <w:rFonts w:ascii="Tahoma" w:hAnsi="Tahoma" w:cs="Tahoma"/>
                      <w:sz w:val="18"/>
                      <w:szCs w:val="18"/>
                      <w:lang w:val="en-US"/>
                    </w:rPr>
                    <w:t>f’c = 2</w:t>
                  </w:r>
                  <w:r>
                    <w:rPr>
                      <w:rFonts w:ascii="Tahoma" w:hAnsi="Tahoma" w:cs="Tahoma"/>
                      <w:sz w:val="18"/>
                      <w:szCs w:val="18"/>
                      <w:lang w:val="en-US"/>
                    </w:rPr>
                    <w:t>1</w:t>
                  </w:r>
                  <w:r w:rsidRPr="00E533D6">
                    <w:rPr>
                      <w:rFonts w:ascii="Tahoma" w:hAnsi="Tahoma" w:cs="Tahoma"/>
                      <w:sz w:val="18"/>
                      <w:szCs w:val="18"/>
                      <w:lang w:val="en-US"/>
                    </w:rPr>
                    <w:t>,</w:t>
                  </w:r>
                  <w:r>
                    <w:rPr>
                      <w:rFonts w:ascii="Tahoma" w:hAnsi="Tahoma" w:cs="Tahoma"/>
                      <w:sz w:val="18"/>
                      <w:szCs w:val="18"/>
                      <w:lang w:val="en-US"/>
                    </w:rPr>
                    <w:t>7</w:t>
                  </w:r>
                  <w:r w:rsidRPr="00E533D6">
                    <w:rPr>
                      <w:rFonts w:ascii="Tahoma" w:hAnsi="Tahoma" w:cs="Tahoma"/>
                      <w:sz w:val="18"/>
                      <w:szCs w:val="18"/>
                      <w:lang w:val="en-US"/>
                    </w:rPr>
                    <w:t xml:space="preserve"> MPa</w:t>
                  </w:r>
                </w:p>
              </w:tc>
              <w:tc>
                <w:tcPr>
                  <w:tcW w:w="1559" w:type="dxa"/>
                </w:tcPr>
                <w:p w14:paraId="6C253690" w14:textId="77777777" w:rsidR="00E00D32" w:rsidRDefault="00E00D32" w:rsidP="00E00D32">
                  <w:pPr>
                    <w:pStyle w:val="ListParagraph"/>
                    <w:ind w:left="0"/>
                    <w:jc w:val="center"/>
                    <w:rPr>
                      <w:rFonts w:ascii="Tahoma" w:hAnsi="Tahoma" w:cs="Tahoma"/>
                      <w:i/>
                      <w:iCs/>
                      <w:sz w:val="18"/>
                      <w:szCs w:val="18"/>
                      <w:lang w:val="en-US"/>
                    </w:rPr>
                  </w:pPr>
                  <w:r>
                    <w:rPr>
                      <w:rFonts w:ascii="Tahoma" w:hAnsi="Tahoma" w:cs="Tahoma"/>
                      <w:i/>
                      <w:iCs/>
                      <w:sz w:val="18"/>
                      <w:szCs w:val="18"/>
                      <w:lang w:val="en-US"/>
                    </w:rPr>
                    <w:t>Concrete Mixer</w:t>
                  </w:r>
                </w:p>
              </w:tc>
            </w:tr>
          </w:tbl>
          <w:p w14:paraId="44592827" w14:textId="77777777" w:rsidR="00E00D32" w:rsidRDefault="00E00D32" w:rsidP="00E00D32">
            <w:pPr>
              <w:pStyle w:val="BodyText"/>
              <w:rPr>
                <w:rFonts w:ascii="Tahoma" w:hAnsi="Tahoma" w:cs="Tahoma"/>
                <w:szCs w:val="24"/>
              </w:rPr>
            </w:pPr>
          </w:p>
          <w:p w14:paraId="2B663058" w14:textId="77777777" w:rsidR="00E00D32" w:rsidRPr="00126807" w:rsidRDefault="00E00D32" w:rsidP="009B108F">
            <w:pPr>
              <w:pStyle w:val="BodyText"/>
              <w:widowControl w:val="0"/>
              <w:numPr>
                <w:ilvl w:val="0"/>
                <w:numId w:val="73"/>
              </w:numPr>
              <w:tabs>
                <w:tab w:val="left" w:pos="1418"/>
              </w:tabs>
              <w:suppressAutoHyphens w:val="0"/>
              <w:autoSpaceDE w:val="0"/>
              <w:autoSpaceDN w:val="0"/>
              <w:spacing w:after="0"/>
              <w:ind w:hanging="530"/>
              <w:rPr>
                <w:rFonts w:ascii="Tahoma" w:hAnsi="Tahoma" w:cs="Tahoma"/>
                <w:szCs w:val="24"/>
              </w:rPr>
            </w:pPr>
            <w:r>
              <w:rPr>
                <w:rFonts w:ascii="Tahoma" w:hAnsi="Tahoma" w:cs="Tahoma"/>
                <w:szCs w:val="24"/>
              </w:rPr>
              <w:t>Penyedia Jasa</w:t>
            </w:r>
            <w:r w:rsidRPr="00123583">
              <w:rPr>
                <w:rFonts w:ascii="Tahoma" w:hAnsi="Tahoma" w:cs="Tahoma"/>
                <w:szCs w:val="24"/>
              </w:rPr>
              <w:t xml:space="preserve"> diharuskan membuat adukan percobaan (</w:t>
            </w:r>
            <w:r w:rsidRPr="00DE5E4C">
              <w:rPr>
                <w:rFonts w:ascii="Tahoma" w:hAnsi="Tahoma" w:cs="Tahoma"/>
                <w:i/>
                <w:iCs/>
                <w:szCs w:val="24"/>
              </w:rPr>
              <w:t>trial</w:t>
            </w:r>
            <w:r>
              <w:rPr>
                <w:rFonts w:ascii="Tahoma" w:hAnsi="Tahoma" w:cs="Tahoma"/>
                <w:i/>
                <w:iCs/>
                <w:szCs w:val="24"/>
                <w:lang w:val="en-US"/>
              </w:rPr>
              <w:t xml:space="preserve"> </w:t>
            </w:r>
            <w:r w:rsidRPr="00DE5E4C">
              <w:rPr>
                <w:rFonts w:ascii="Tahoma" w:hAnsi="Tahoma" w:cs="Tahoma"/>
                <w:i/>
                <w:iCs/>
                <w:szCs w:val="24"/>
              </w:rPr>
              <w:t>mix</w:t>
            </w:r>
            <w:r>
              <w:rPr>
                <w:rFonts w:ascii="Tahoma" w:hAnsi="Tahoma" w:cs="Tahoma"/>
                <w:i/>
                <w:iCs/>
                <w:szCs w:val="24"/>
                <w:lang w:val="en-US"/>
              </w:rPr>
              <w:t>er</w:t>
            </w:r>
            <w:r w:rsidRPr="00123583">
              <w:rPr>
                <w:rFonts w:ascii="Tahoma" w:hAnsi="Tahoma" w:cs="Tahoma"/>
                <w:szCs w:val="24"/>
              </w:rPr>
              <w:t>) untuk mengontrol daya kerjanya sehingga tidak ada kelebihan pada permukaan ataupun menyebabkan terjadinya pengendapan (</w:t>
            </w:r>
            <w:r w:rsidRPr="00DE5E4C">
              <w:rPr>
                <w:rFonts w:ascii="Tahoma" w:hAnsi="Tahoma" w:cs="Tahoma"/>
                <w:i/>
                <w:iCs/>
                <w:szCs w:val="24"/>
              </w:rPr>
              <w:t>segregation</w:t>
            </w:r>
            <w:r w:rsidRPr="00123583">
              <w:rPr>
                <w:rFonts w:ascii="Tahoma" w:hAnsi="Tahoma" w:cs="Tahoma"/>
                <w:szCs w:val="24"/>
              </w:rPr>
              <w:t xml:space="preserve">) dari agregat. Percobaan </w:t>
            </w:r>
            <w:r w:rsidRPr="00DE5E4C">
              <w:rPr>
                <w:rFonts w:ascii="Tahoma" w:hAnsi="Tahoma" w:cs="Tahoma"/>
                <w:i/>
                <w:iCs/>
                <w:szCs w:val="24"/>
              </w:rPr>
              <w:t>slump</w:t>
            </w:r>
            <w:r w:rsidRPr="00123583">
              <w:rPr>
                <w:rFonts w:ascii="Tahoma" w:hAnsi="Tahoma" w:cs="Tahoma"/>
                <w:szCs w:val="24"/>
              </w:rPr>
              <w:t xml:space="preserve"> diadakan menurut syarat-syarat dalam </w:t>
            </w:r>
            <w:r w:rsidRPr="00126807">
              <w:rPr>
                <w:rFonts w:ascii="Tahoma" w:hAnsi="Tahoma" w:cs="Tahoma"/>
                <w:szCs w:val="24"/>
              </w:rPr>
              <w:t xml:space="preserve">Peraturan Beton Bertulang Indonesia (SNI </w:t>
            </w:r>
            <w:r>
              <w:rPr>
                <w:rFonts w:ascii="Tahoma" w:hAnsi="Tahoma" w:cs="Tahoma"/>
                <w:szCs w:val="24"/>
              </w:rPr>
              <w:t>2847:2013 &amp; SNI 2847:2019</w:t>
            </w:r>
            <w:r w:rsidRPr="00126807">
              <w:rPr>
                <w:rFonts w:ascii="Tahoma" w:hAnsi="Tahoma" w:cs="Tahoma"/>
                <w:szCs w:val="24"/>
              </w:rPr>
              <w:t>).</w:t>
            </w:r>
          </w:p>
          <w:p w14:paraId="0A596116" w14:textId="77777777" w:rsidR="00E00D32" w:rsidRDefault="00E00D32" w:rsidP="00E00D32">
            <w:pPr>
              <w:pStyle w:val="BodyText"/>
              <w:rPr>
                <w:rFonts w:ascii="Tahoma" w:hAnsi="Tahoma" w:cs="Tahoma"/>
                <w:szCs w:val="24"/>
              </w:rPr>
            </w:pPr>
          </w:p>
          <w:p w14:paraId="21EE368D" w14:textId="77777777" w:rsidR="00E00D32" w:rsidRDefault="00E00D32" w:rsidP="009B108F">
            <w:pPr>
              <w:pStyle w:val="BodyText"/>
              <w:widowControl w:val="0"/>
              <w:numPr>
                <w:ilvl w:val="0"/>
                <w:numId w:val="73"/>
              </w:numPr>
              <w:tabs>
                <w:tab w:val="left" w:pos="1418"/>
              </w:tabs>
              <w:suppressAutoHyphens w:val="0"/>
              <w:autoSpaceDE w:val="0"/>
              <w:autoSpaceDN w:val="0"/>
              <w:spacing w:after="0"/>
              <w:ind w:hanging="530"/>
              <w:rPr>
                <w:rFonts w:ascii="Tahoma" w:hAnsi="Tahoma" w:cs="Tahoma"/>
                <w:szCs w:val="24"/>
              </w:rPr>
            </w:pPr>
            <w:r w:rsidRPr="00DE5E4C">
              <w:rPr>
                <w:rFonts w:ascii="Tahoma" w:hAnsi="Tahoma" w:cs="Tahoma"/>
                <w:szCs w:val="24"/>
              </w:rPr>
              <w:t>Pekerjaan pembuatan adukan percobaan (</w:t>
            </w:r>
            <w:r w:rsidRPr="00DE5E4C">
              <w:rPr>
                <w:rFonts w:ascii="Tahoma" w:hAnsi="Tahoma" w:cs="Tahoma"/>
                <w:i/>
                <w:iCs/>
                <w:szCs w:val="24"/>
              </w:rPr>
              <w:t>trial mix</w:t>
            </w:r>
            <w:r w:rsidRPr="00DE5E4C">
              <w:rPr>
                <w:rFonts w:ascii="Tahoma" w:hAnsi="Tahoma" w:cs="Tahoma"/>
                <w:i/>
                <w:iCs/>
                <w:szCs w:val="24"/>
                <w:lang w:val="en-US"/>
              </w:rPr>
              <w:t>er</w:t>
            </w:r>
            <w:r w:rsidRPr="00DE5E4C">
              <w:rPr>
                <w:rFonts w:ascii="Tahoma" w:hAnsi="Tahoma" w:cs="Tahoma"/>
                <w:szCs w:val="24"/>
              </w:rPr>
              <w:t>) tersebut diatas harus dilakukan untuk menentukan beton yang harus dimulai.</w:t>
            </w:r>
          </w:p>
          <w:p w14:paraId="4AAF837B" w14:textId="77777777" w:rsidR="00E00D32" w:rsidRDefault="00E00D32" w:rsidP="00E00D32">
            <w:pPr>
              <w:pStyle w:val="BodyText"/>
              <w:rPr>
                <w:rFonts w:ascii="Tahoma" w:hAnsi="Tahoma" w:cs="Tahoma"/>
                <w:szCs w:val="24"/>
              </w:rPr>
            </w:pPr>
          </w:p>
          <w:p w14:paraId="4A53F1BB" w14:textId="77777777" w:rsidR="00E00D32" w:rsidRPr="00DE5E4C" w:rsidRDefault="00E00D32" w:rsidP="009B108F">
            <w:pPr>
              <w:pStyle w:val="BodyText"/>
              <w:widowControl w:val="0"/>
              <w:numPr>
                <w:ilvl w:val="0"/>
                <w:numId w:val="73"/>
              </w:numPr>
              <w:tabs>
                <w:tab w:val="left" w:pos="1418"/>
              </w:tabs>
              <w:suppressAutoHyphens w:val="0"/>
              <w:autoSpaceDE w:val="0"/>
              <w:autoSpaceDN w:val="0"/>
              <w:spacing w:after="0"/>
              <w:ind w:hanging="530"/>
              <w:rPr>
                <w:rFonts w:ascii="Tahoma" w:hAnsi="Tahoma" w:cs="Tahoma"/>
                <w:szCs w:val="24"/>
              </w:rPr>
            </w:pPr>
            <w:r w:rsidRPr="00DE5E4C">
              <w:rPr>
                <w:rFonts w:ascii="Tahoma" w:hAnsi="Tahoma" w:cs="Tahoma"/>
                <w:b/>
                <w:szCs w:val="24"/>
              </w:rPr>
              <w:t>Adukan Beton Yang Dibuat Setempat (</w:t>
            </w:r>
            <w:r w:rsidRPr="00DE5E4C">
              <w:rPr>
                <w:rFonts w:ascii="Tahoma" w:hAnsi="Tahoma" w:cs="Tahoma"/>
                <w:b/>
                <w:i/>
                <w:iCs/>
                <w:szCs w:val="24"/>
              </w:rPr>
              <w:t>Site Mixing</w:t>
            </w:r>
            <w:r w:rsidRPr="00DE5E4C">
              <w:rPr>
                <w:rFonts w:ascii="Tahoma" w:hAnsi="Tahoma" w:cs="Tahoma"/>
                <w:b/>
                <w:szCs w:val="24"/>
              </w:rPr>
              <w:t xml:space="preserve">) </w:t>
            </w:r>
            <w:r w:rsidRPr="00DE5E4C">
              <w:rPr>
                <w:rFonts w:ascii="Tahoma" w:hAnsi="Tahoma" w:cs="Tahoma"/>
                <w:szCs w:val="24"/>
              </w:rPr>
              <w:t>Adukan beton harus memenuhi syarat-syarat:</w:t>
            </w:r>
          </w:p>
          <w:p w14:paraId="116D69EE" w14:textId="77777777" w:rsidR="00E00D32" w:rsidRPr="00123583" w:rsidRDefault="00E00D32" w:rsidP="009B108F">
            <w:pPr>
              <w:pStyle w:val="ListParagraph"/>
              <w:widowControl w:val="0"/>
              <w:numPr>
                <w:ilvl w:val="1"/>
                <w:numId w:val="73"/>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Semen diukur menurut volume</w:t>
            </w:r>
          </w:p>
          <w:p w14:paraId="2D857E84" w14:textId="77777777" w:rsidR="00E00D32" w:rsidRPr="00123583" w:rsidRDefault="00E00D32" w:rsidP="009B108F">
            <w:pPr>
              <w:pStyle w:val="ListParagraph"/>
              <w:widowControl w:val="0"/>
              <w:numPr>
                <w:ilvl w:val="1"/>
                <w:numId w:val="73"/>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Agregat diukur menurut volume</w:t>
            </w:r>
          </w:p>
          <w:p w14:paraId="75536A7D" w14:textId="77777777" w:rsidR="00E00D32" w:rsidRPr="00123583" w:rsidRDefault="00E00D32" w:rsidP="009B108F">
            <w:pPr>
              <w:pStyle w:val="ListParagraph"/>
              <w:widowControl w:val="0"/>
              <w:numPr>
                <w:ilvl w:val="1"/>
                <w:numId w:val="73"/>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Pasir diukur menurut volume</w:t>
            </w:r>
          </w:p>
          <w:p w14:paraId="1C2923C4" w14:textId="77777777" w:rsidR="00E00D32" w:rsidRPr="00123583" w:rsidRDefault="00E00D32" w:rsidP="009B108F">
            <w:pPr>
              <w:pStyle w:val="ListParagraph"/>
              <w:widowControl w:val="0"/>
              <w:numPr>
                <w:ilvl w:val="1"/>
                <w:numId w:val="73"/>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Adukan beton dibuat dengan menggunakan alat pengaduk mesin (</w:t>
            </w:r>
            <w:r w:rsidRPr="00DE5E4C">
              <w:rPr>
                <w:rFonts w:ascii="Tahoma" w:hAnsi="Tahoma" w:cs="Tahoma"/>
                <w:i/>
                <w:iCs/>
              </w:rPr>
              <w:t>batch mixer</w:t>
            </w:r>
            <w:r w:rsidRPr="00123583">
              <w:rPr>
                <w:rFonts w:ascii="Tahoma" w:hAnsi="Tahoma" w:cs="Tahoma"/>
              </w:rPr>
              <w:t>)</w:t>
            </w:r>
          </w:p>
          <w:p w14:paraId="714DCE79" w14:textId="77777777" w:rsidR="00E00D32" w:rsidRPr="00123583" w:rsidRDefault="00E00D32" w:rsidP="009B108F">
            <w:pPr>
              <w:pStyle w:val="ListParagraph"/>
              <w:widowControl w:val="0"/>
              <w:numPr>
                <w:ilvl w:val="1"/>
                <w:numId w:val="73"/>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Jumlah adukan beton tidak boleh melebihi kapasitas mesin pengaduk</w:t>
            </w:r>
          </w:p>
          <w:p w14:paraId="50F6E19B" w14:textId="77777777" w:rsidR="00E00D32" w:rsidRPr="00123583" w:rsidRDefault="00E00D32" w:rsidP="009B108F">
            <w:pPr>
              <w:pStyle w:val="ListParagraph"/>
              <w:widowControl w:val="0"/>
              <w:numPr>
                <w:ilvl w:val="1"/>
                <w:numId w:val="73"/>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Lama pengadukan tidak kurang dari 2 menit sesudah semua bahan berada dalam mesin pengaduk.</w:t>
            </w:r>
          </w:p>
          <w:p w14:paraId="2A39D5A5" w14:textId="77777777" w:rsidR="00E00D32" w:rsidRPr="00123583" w:rsidRDefault="00E00D32" w:rsidP="009B108F">
            <w:pPr>
              <w:pStyle w:val="ListParagraph"/>
              <w:widowControl w:val="0"/>
              <w:numPr>
                <w:ilvl w:val="1"/>
                <w:numId w:val="73"/>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Mesin pengaduk yang tidak dipakai lebih dari 30 menit harus dibersihkan lebih dulu, sebelum adukan beton yang baru dimulai.</w:t>
            </w:r>
          </w:p>
          <w:p w14:paraId="07C5E8B9" w14:textId="77777777" w:rsidR="00E00D32" w:rsidRDefault="00E00D32" w:rsidP="00E00D32">
            <w:pPr>
              <w:jc w:val="both"/>
              <w:rPr>
                <w:rFonts w:ascii="Tahoma" w:hAnsi="Tahoma" w:cs="Tahoma"/>
                <w:sz w:val="24"/>
                <w:szCs w:val="24"/>
              </w:rPr>
            </w:pPr>
          </w:p>
          <w:p w14:paraId="4E7DA326" w14:textId="77777777" w:rsidR="00E00D32" w:rsidRPr="00123583" w:rsidRDefault="00E00D32" w:rsidP="00E00D32">
            <w:pPr>
              <w:ind w:left="1418"/>
              <w:jc w:val="both"/>
              <w:rPr>
                <w:rFonts w:ascii="Tahoma" w:hAnsi="Tahoma" w:cs="Tahoma"/>
                <w:sz w:val="24"/>
                <w:szCs w:val="24"/>
              </w:rPr>
            </w:pPr>
            <w:r w:rsidRPr="00123583">
              <w:rPr>
                <w:rFonts w:ascii="Tahoma" w:hAnsi="Tahoma" w:cs="Tahoma"/>
                <w:sz w:val="24"/>
                <w:szCs w:val="24"/>
              </w:rPr>
              <w:t>Adukan beton:</w:t>
            </w:r>
          </w:p>
          <w:p w14:paraId="44E8CD82" w14:textId="77777777" w:rsidR="00E00D32" w:rsidRPr="00123583" w:rsidRDefault="00E00D32" w:rsidP="009B108F">
            <w:pPr>
              <w:pStyle w:val="ListParagraph"/>
              <w:widowControl w:val="0"/>
              <w:numPr>
                <w:ilvl w:val="0"/>
                <w:numId w:val="82"/>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 xml:space="preserve">Adukan beton harus memenuhi syarat-syarat </w:t>
            </w:r>
            <w:r w:rsidRPr="00126807">
              <w:rPr>
                <w:rFonts w:ascii="Tahoma" w:hAnsi="Tahoma" w:cs="Tahoma"/>
              </w:rPr>
              <w:t xml:space="preserve">SNI </w:t>
            </w:r>
            <w:r>
              <w:rPr>
                <w:rFonts w:ascii="Tahoma" w:hAnsi="Tahoma" w:cs="Tahoma"/>
              </w:rPr>
              <w:t>2847:2013 &amp; SNI 2847:2019</w:t>
            </w:r>
            <w:r w:rsidRPr="00123583">
              <w:rPr>
                <w:rFonts w:ascii="Tahoma" w:hAnsi="Tahoma" w:cs="Tahoma"/>
              </w:rPr>
              <w:t xml:space="preserve">. Beton harus mempunyai </w:t>
            </w:r>
            <w:r w:rsidRPr="00123583">
              <w:rPr>
                <w:rFonts w:ascii="Tahoma" w:hAnsi="Tahoma" w:cs="Tahoma"/>
              </w:rPr>
              <w:lastRenderedPageBreak/>
              <w:t>kekuatan karakteristik sesuai yang disyaratkan dalam gambar.</w:t>
            </w:r>
          </w:p>
          <w:p w14:paraId="3220D2DD" w14:textId="77777777" w:rsidR="00E00D32" w:rsidRPr="00123583" w:rsidRDefault="00E00D32" w:rsidP="009B108F">
            <w:pPr>
              <w:pStyle w:val="ListParagraph"/>
              <w:widowControl w:val="0"/>
              <w:numPr>
                <w:ilvl w:val="0"/>
                <w:numId w:val="82"/>
              </w:numPr>
              <w:tabs>
                <w:tab w:val="left" w:pos="1985"/>
              </w:tabs>
              <w:autoSpaceDE w:val="0"/>
              <w:autoSpaceDN w:val="0"/>
              <w:ind w:left="1985" w:hanging="567"/>
              <w:contextualSpacing w:val="0"/>
              <w:jc w:val="both"/>
              <w:rPr>
                <w:rFonts w:ascii="Tahoma" w:hAnsi="Tahoma" w:cs="Tahoma"/>
              </w:rPr>
            </w:pPr>
            <w:r>
              <w:rPr>
                <w:rFonts w:ascii="Tahoma" w:hAnsi="Tahoma" w:cs="Tahoma"/>
              </w:rPr>
              <w:t>Penyedia Jasa</w:t>
            </w:r>
            <w:r w:rsidRPr="00123583">
              <w:rPr>
                <w:rFonts w:ascii="Tahoma" w:hAnsi="Tahoma" w:cs="Tahoma"/>
              </w:rPr>
              <w:t xml:space="preserve"> diharuskan membuat adukan percobaan (</w:t>
            </w:r>
            <w:r w:rsidRPr="00DE5E4C">
              <w:rPr>
                <w:rFonts w:ascii="Tahoma" w:hAnsi="Tahoma" w:cs="Tahoma"/>
                <w:i/>
                <w:iCs/>
              </w:rPr>
              <w:t>trial mixes</w:t>
            </w:r>
            <w:r w:rsidRPr="00123583">
              <w:rPr>
                <w:rFonts w:ascii="Tahoma" w:hAnsi="Tahoma" w:cs="Tahoma"/>
              </w:rPr>
              <w:t>) untuk mengontrol daya kerjanya, sehingga tidak ada kelebihan pada permukaan ataupun menyebabkan terjadinya pengendapan (segregasi) dari agregat.</w:t>
            </w:r>
          </w:p>
          <w:p w14:paraId="30462B92" w14:textId="77777777" w:rsidR="00E00D32" w:rsidRPr="00123583" w:rsidRDefault="00E00D32" w:rsidP="009B108F">
            <w:pPr>
              <w:pStyle w:val="ListParagraph"/>
              <w:widowControl w:val="0"/>
              <w:numPr>
                <w:ilvl w:val="0"/>
                <w:numId w:val="82"/>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 xml:space="preserve">Percobaan </w:t>
            </w:r>
            <w:r w:rsidRPr="00DE5E4C">
              <w:rPr>
                <w:rFonts w:ascii="Tahoma" w:hAnsi="Tahoma" w:cs="Tahoma"/>
                <w:i/>
                <w:iCs/>
              </w:rPr>
              <w:t xml:space="preserve">slump </w:t>
            </w:r>
            <w:r w:rsidRPr="00123583">
              <w:rPr>
                <w:rFonts w:ascii="Tahoma" w:hAnsi="Tahoma" w:cs="Tahoma"/>
              </w:rPr>
              <w:t>diadakan menurut syarat-syarat dalam Peraturan Beton Indonesia (</w:t>
            </w:r>
            <w:r w:rsidRPr="00126807">
              <w:rPr>
                <w:rFonts w:ascii="Tahoma" w:hAnsi="Tahoma" w:cs="Tahoma"/>
              </w:rPr>
              <w:t xml:space="preserve">SNI </w:t>
            </w:r>
            <w:r>
              <w:rPr>
                <w:rFonts w:ascii="Tahoma" w:hAnsi="Tahoma" w:cs="Tahoma"/>
              </w:rPr>
              <w:t>2847:2013 &amp; SNI 2847:2019</w:t>
            </w:r>
            <w:r w:rsidRPr="00123583">
              <w:rPr>
                <w:rFonts w:ascii="Tahoma" w:hAnsi="Tahoma" w:cs="Tahoma"/>
              </w:rPr>
              <w:t>).</w:t>
            </w:r>
          </w:p>
          <w:p w14:paraId="0F025E3A" w14:textId="77777777" w:rsidR="00E00D32" w:rsidRPr="00123583" w:rsidRDefault="00E00D32" w:rsidP="009B108F">
            <w:pPr>
              <w:pStyle w:val="ListParagraph"/>
              <w:widowControl w:val="0"/>
              <w:numPr>
                <w:ilvl w:val="0"/>
                <w:numId w:val="82"/>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Pekerjaan pembuatan adukan percobaan (</w:t>
            </w:r>
            <w:r w:rsidRPr="00DE5E4C">
              <w:rPr>
                <w:rFonts w:ascii="Tahoma" w:hAnsi="Tahoma" w:cs="Tahoma"/>
                <w:i/>
                <w:iCs/>
              </w:rPr>
              <w:t>trial mixes</w:t>
            </w:r>
            <w:r w:rsidRPr="00123583">
              <w:rPr>
                <w:rFonts w:ascii="Tahoma" w:hAnsi="Tahoma" w:cs="Tahoma"/>
              </w:rPr>
              <w:t xml:space="preserve">) tersebut diatas harus dilakukan untuk menentukan komposisi adukan yang akan dipakai pada pekerjaan beton selanjutnya dan harus mendapat persetujuan </w:t>
            </w:r>
            <w:r>
              <w:rPr>
                <w:rFonts w:ascii="Tahoma" w:hAnsi="Tahoma" w:cs="Tahoma"/>
              </w:rPr>
              <w:t>Konsultan Pengawas</w:t>
            </w:r>
            <w:r w:rsidRPr="00123583">
              <w:rPr>
                <w:rFonts w:ascii="Tahoma" w:hAnsi="Tahoma" w:cs="Tahoma"/>
              </w:rPr>
              <w:t>.</w:t>
            </w:r>
          </w:p>
          <w:p w14:paraId="68E596E8" w14:textId="77777777" w:rsidR="00E00D32" w:rsidRPr="00123583" w:rsidRDefault="00E00D32" w:rsidP="00E00D32">
            <w:pPr>
              <w:pStyle w:val="BodyText"/>
              <w:rPr>
                <w:rFonts w:ascii="Tahoma" w:hAnsi="Tahoma" w:cs="Tahoma"/>
                <w:szCs w:val="24"/>
              </w:rPr>
            </w:pPr>
          </w:p>
          <w:p w14:paraId="4ADB3931" w14:textId="77777777" w:rsidR="00E00D32" w:rsidRPr="00123583" w:rsidRDefault="00E00D32" w:rsidP="00E00D32">
            <w:pPr>
              <w:ind w:left="1418"/>
              <w:jc w:val="both"/>
              <w:rPr>
                <w:rFonts w:ascii="Tahoma" w:hAnsi="Tahoma" w:cs="Tahoma"/>
                <w:sz w:val="24"/>
                <w:szCs w:val="24"/>
              </w:rPr>
            </w:pPr>
            <w:r w:rsidRPr="00123583">
              <w:rPr>
                <w:rFonts w:ascii="Tahoma" w:hAnsi="Tahoma" w:cs="Tahoma"/>
                <w:sz w:val="24"/>
                <w:szCs w:val="24"/>
              </w:rPr>
              <w:t>Pengecoran dengan sist</w:t>
            </w:r>
            <w:r>
              <w:rPr>
                <w:rFonts w:ascii="Tahoma" w:hAnsi="Tahoma" w:cs="Tahoma"/>
                <w:sz w:val="24"/>
                <w:szCs w:val="24"/>
                <w:lang w:val="en-US"/>
              </w:rPr>
              <w:t>e</w:t>
            </w:r>
            <w:r w:rsidRPr="00123583">
              <w:rPr>
                <w:rFonts w:ascii="Tahoma" w:hAnsi="Tahoma" w:cs="Tahoma"/>
                <w:sz w:val="24"/>
                <w:szCs w:val="24"/>
              </w:rPr>
              <w:t xml:space="preserve">m </w:t>
            </w:r>
            <w:r w:rsidRPr="00703423">
              <w:rPr>
                <w:rFonts w:ascii="Tahoma" w:hAnsi="Tahoma" w:cs="Tahoma"/>
                <w:i/>
                <w:iCs/>
                <w:sz w:val="24"/>
                <w:szCs w:val="24"/>
              </w:rPr>
              <w:t>site mix</w:t>
            </w:r>
            <w:r w:rsidRPr="00123583">
              <w:rPr>
                <w:rFonts w:ascii="Tahoma" w:hAnsi="Tahoma" w:cs="Tahoma"/>
                <w:sz w:val="24"/>
                <w:szCs w:val="24"/>
              </w:rPr>
              <w:t xml:space="preserve"> adalah pelaksanaan pengecoran dimana proses pencampuran dan pengadukan beton dilakukan di lapangan/di lokasi kerja. Umumnya pelaksanaan ini dilaksanakan oleh pertimbangan:</w:t>
            </w:r>
          </w:p>
          <w:p w14:paraId="572DF0C1" w14:textId="77777777" w:rsidR="00E00D32" w:rsidRPr="00123583" w:rsidRDefault="00E00D32" w:rsidP="009B108F">
            <w:pPr>
              <w:pStyle w:val="ListParagraph"/>
              <w:widowControl w:val="0"/>
              <w:numPr>
                <w:ilvl w:val="0"/>
                <w:numId w:val="83"/>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 xml:space="preserve">Tidak adanya beton </w:t>
            </w:r>
            <w:r w:rsidRPr="00703423">
              <w:rPr>
                <w:rFonts w:ascii="Tahoma" w:hAnsi="Tahoma" w:cs="Tahoma"/>
                <w:i/>
                <w:iCs/>
              </w:rPr>
              <w:t>ready mix</w:t>
            </w:r>
            <w:r w:rsidRPr="00123583">
              <w:rPr>
                <w:rFonts w:ascii="Tahoma" w:hAnsi="Tahoma" w:cs="Tahoma"/>
              </w:rPr>
              <w:t xml:space="preserve"> di dekat lokasi</w:t>
            </w:r>
          </w:p>
          <w:p w14:paraId="187A01CB" w14:textId="77777777" w:rsidR="00E00D32" w:rsidRPr="00123583" w:rsidRDefault="00E00D32" w:rsidP="009B108F">
            <w:pPr>
              <w:pStyle w:val="ListParagraph"/>
              <w:widowControl w:val="0"/>
              <w:numPr>
                <w:ilvl w:val="0"/>
                <w:numId w:val="83"/>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Akses jalan masuk yang tidak memungkinkan masuk kelokasi</w:t>
            </w:r>
          </w:p>
          <w:p w14:paraId="1BA38EE2" w14:textId="77777777" w:rsidR="00E00D32" w:rsidRPr="00123583" w:rsidRDefault="00E00D32" w:rsidP="009B108F">
            <w:pPr>
              <w:pStyle w:val="ListParagraph"/>
              <w:widowControl w:val="0"/>
              <w:numPr>
                <w:ilvl w:val="0"/>
                <w:numId w:val="83"/>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Biaya yang terlampau mahal bila mendatangkan dari luar kota</w:t>
            </w:r>
          </w:p>
          <w:p w14:paraId="6CAD282D" w14:textId="77777777" w:rsidR="00E00D32" w:rsidRPr="00123583" w:rsidRDefault="00E00D32" w:rsidP="009B108F">
            <w:pPr>
              <w:pStyle w:val="ListParagraph"/>
              <w:widowControl w:val="0"/>
              <w:numPr>
                <w:ilvl w:val="0"/>
                <w:numId w:val="83"/>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Pertimbangan biaya yang lebih murah jika dibuat di lokasi</w:t>
            </w:r>
          </w:p>
          <w:p w14:paraId="49EB2967" w14:textId="77777777" w:rsidR="00E00D32" w:rsidRPr="00123583" w:rsidRDefault="00E00D32" w:rsidP="00E00D32">
            <w:pPr>
              <w:pStyle w:val="BodyText"/>
              <w:rPr>
                <w:rFonts w:ascii="Tahoma" w:hAnsi="Tahoma" w:cs="Tahoma"/>
                <w:szCs w:val="24"/>
              </w:rPr>
            </w:pPr>
          </w:p>
          <w:p w14:paraId="5DA0335A" w14:textId="77777777" w:rsidR="00E00D32" w:rsidRPr="00123583" w:rsidRDefault="00E00D32" w:rsidP="00E00D32">
            <w:pPr>
              <w:ind w:left="1418"/>
              <w:jc w:val="both"/>
              <w:rPr>
                <w:rFonts w:ascii="Tahoma" w:hAnsi="Tahoma" w:cs="Tahoma"/>
                <w:sz w:val="24"/>
                <w:szCs w:val="24"/>
              </w:rPr>
            </w:pPr>
            <w:r w:rsidRPr="00123583">
              <w:rPr>
                <w:rFonts w:ascii="Tahoma" w:hAnsi="Tahoma" w:cs="Tahoma"/>
                <w:sz w:val="24"/>
                <w:szCs w:val="24"/>
              </w:rPr>
              <w:t xml:space="preserve">Salah satu hal yang perlu diperhatikan untuk beton yang menggunakan </w:t>
            </w:r>
            <w:r w:rsidRPr="00703423">
              <w:rPr>
                <w:rFonts w:ascii="Tahoma" w:hAnsi="Tahoma" w:cs="Tahoma"/>
                <w:i/>
                <w:iCs/>
                <w:sz w:val="24"/>
                <w:szCs w:val="24"/>
              </w:rPr>
              <w:t>site mix</w:t>
            </w:r>
            <w:r w:rsidRPr="00123583">
              <w:rPr>
                <w:rFonts w:ascii="Tahoma" w:hAnsi="Tahoma" w:cs="Tahoma"/>
                <w:sz w:val="24"/>
                <w:szCs w:val="24"/>
              </w:rPr>
              <w:t xml:space="preserve"> adalah saat pencampuran dan pengadukan sering tidak merata baik dari volume campuran maupun proses pengadukan yang tidak bagus, apalagi dilakukan secara manual. Jika menggunakan mesin molen beton, mungkin pencampuran akan didapatkan adukan yang lebih baik, tapi kadang kesalahan penuangan material kedalam molen baik air ataupun material lainnya bisa menjadikan campuran tidak bagus.</w:t>
            </w:r>
          </w:p>
          <w:p w14:paraId="65DEE2DA" w14:textId="77777777" w:rsidR="00E00D32" w:rsidRPr="00123583" w:rsidRDefault="00E00D32" w:rsidP="00E00D32">
            <w:pPr>
              <w:pStyle w:val="BodyText"/>
              <w:rPr>
                <w:rFonts w:ascii="Tahoma" w:hAnsi="Tahoma" w:cs="Tahoma"/>
                <w:szCs w:val="24"/>
              </w:rPr>
            </w:pPr>
          </w:p>
          <w:p w14:paraId="32B1B943" w14:textId="77777777" w:rsidR="00E00D32" w:rsidRPr="00123583" w:rsidRDefault="00E00D32" w:rsidP="00E00D32">
            <w:pPr>
              <w:ind w:left="1418"/>
              <w:jc w:val="both"/>
              <w:rPr>
                <w:rFonts w:ascii="Tahoma" w:hAnsi="Tahoma" w:cs="Tahoma"/>
                <w:sz w:val="24"/>
                <w:szCs w:val="24"/>
              </w:rPr>
            </w:pPr>
            <w:r w:rsidRPr="00123583">
              <w:rPr>
                <w:rFonts w:ascii="Tahoma" w:hAnsi="Tahoma" w:cs="Tahoma"/>
                <w:sz w:val="24"/>
                <w:szCs w:val="24"/>
              </w:rPr>
              <w:t xml:space="preserve">Untuk mendapatkan hasil maksimal di lapangan, </w:t>
            </w:r>
            <w:r>
              <w:rPr>
                <w:rFonts w:ascii="Tahoma" w:hAnsi="Tahoma" w:cs="Tahoma"/>
                <w:sz w:val="24"/>
                <w:szCs w:val="24"/>
                <w:lang w:val="en-US"/>
              </w:rPr>
              <w:t>Pemberi Tugas</w:t>
            </w:r>
            <w:r w:rsidRPr="00123583">
              <w:rPr>
                <w:rFonts w:ascii="Tahoma" w:hAnsi="Tahoma" w:cs="Tahoma"/>
                <w:sz w:val="24"/>
                <w:szCs w:val="24"/>
              </w:rPr>
              <w:t xml:space="preserve">, </w:t>
            </w:r>
            <w:r>
              <w:rPr>
                <w:rFonts w:ascii="Tahoma" w:hAnsi="Tahoma" w:cs="Tahoma"/>
                <w:sz w:val="24"/>
                <w:szCs w:val="24"/>
                <w:lang w:val="en-US"/>
              </w:rPr>
              <w:t>Penyedia Jasa</w:t>
            </w:r>
            <w:r w:rsidRPr="00123583">
              <w:rPr>
                <w:rFonts w:ascii="Tahoma" w:hAnsi="Tahoma" w:cs="Tahoma"/>
                <w:sz w:val="24"/>
                <w:szCs w:val="24"/>
              </w:rPr>
              <w:t xml:space="preserve"> dan </w:t>
            </w:r>
            <w:r>
              <w:rPr>
                <w:rFonts w:ascii="Tahoma" w:hAnsi="Tahoma" w:cs="Tahoma"/>
                <w:sz w:val="24"/>
                <w:szCs w:val="24"/>
                <w:lang w:val="en-US"/>
              </w:rPr>
              <w:t>Konsultan Pengawas</w:t>
            </w:r>
            <w:r w:rsidRPr="00123583">
              <w:rPr>
                <w:rFonts w:ascii="Tahoma" w:hAnsi="Tahoma" w:cs="Tahoma"/>
                <w:sz w:val="24"/>
                <w:szCs w:val="24"/>
              </w:rPr>
              <w:t xml:space="preserve"> (bila pemilik kurang mengerti teknis bisa menunjuk pengawas) perlu memperhatikan standar pelaksanaan pengecoran beton mulai pemilihan material, pencampuran, pengadukan dan penuangan berjalan dengan baik.</w:t>
            </w:r>
          </w:p>
          <w:p w14:paraId="671D00AD" w14:textId="77777777" w:rsidR="00E00D32" w:rsidRDefault="00E00D32" w:rsidP="00E00D32">
            <w:pPr>
              <w:jc w:val="both"/>
              <w:rPr>
                <w:rFonts w:ascii="Tahoma" w:hAnsi="Tahoma" w:cs="Tahoma"/>
                <w:sz w:val="24"/>
                <w:szCs w:val="24"/>
              </w:rPr>
            </w:pPr>
          </w:p>
          <w:p w14:paraId="5EAFD5AC" w14:textId="77777777" w:rsidR="00E00D32" w:rsidRPr="00123583" w:rsidRDefault="00E00D32" w:rsidP="00E00D32">
            <w:pPr>
              <w:ind w:left="1418"/>
              <w:jc w:val="both"/>
              <w:rPr>
                <w:rFonts w:ascii="Tahoma" w:hAnsi="Tahoma" w:cs="Tahoma"/>
                <w:sz w:val="24"/>
                <w:szCs w:val="24"/>
              </w:rPr>
            </w:pPr>
            <w:r w:rsidRPr="00123583">
              <w:rPr>
                <w:rFonts w:ascii="Tahoma" w:hAnsi="Tahoma" w:cs="Tahoma"/>
                <w:sz w:val="24"/>
                <w:szCs w:val="24"/>
              </w:rPr>
              <w:t xml:space="preserve">Berikut langkah langkah pengecoran di lapangan dengan menggunakan beton </w:t>
            </w:r>
            <w:r w:rsidRPr="00703423">
              <w:rPr>
                <w:rFonts w:ascii="Tahoma" w:hAnsi="Tahoma" w:cs="Tahoma"/>
                <w:i/>
                <w:iCs/>
                <w:sz w:val="24"/>
                <w:szCs w:val="24"/>
              </w:rPr>
              <w:t>site mix</w:t>
            </w:r>
            <w:r w:rsidRPr="00123583">
              <w:rPr>
                <w:rFonts w:ascii="Tahoma" w:hAnsi="Tahoma" w:cs="Tahoma"/>
                <w:sz w:val="24"/>
                <w:szCs w:val="24"/>
              </w:rPr>
              <w:t>:</w:t>
            </w:r>
          </w:p>
          <w:p w14:paraId="1AA505BF" w14:textId="77777777" w:rsidR="00E00D32" w:rsidRPr="00703423"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r w:rsidRPr="00703423">
              <w:rPr>
                <w:rFonts w:ascii="Tahoma" w:hAnsi="Tahoma" w:cs="Tahoma"/>
              </w:rPr>
              <w:t xml:space="preserve">Pengawas dan pelaksana harus memastikan sudah membuat </w:t>
            </w:r>
            <w:r w:rsidRPr="00703423">
              <w:rPr>
                <w:rFonts w:ascii="Tahoma" w:hAnsi="Tahoma" w:cs="Tahoma"/>
                <w:i/>
                <w:iCs/>
              </w:rPr>
              <w:t>Mix Design</w:t>
            </w:r>
            <w:r w:rsidRPr="00703423">
              <w:rPr>
                <w:rFonts w:ascii="Tahoma" w:hAnsi="Tahoma" w:cs="Tahoma"/>
              </w:rPr>
              <w:t xml:space="preserve"> jauh hari sebelum pekerjaan dimulai. Samp</w:t>
            </w:r>
            <w:r>
              <w:rPr>
                <w:rFonts w:ascii="Tahoma" w:hAnsi="Tahoma" w:cs="Tahoma"/>
                <w:lang w:val="en-US"/>
              </w:rPr>
              <w:t>el</w:t>
            </w:r>
            <w:r w:rsidRPr="00703423">
              <w:rPr>
                <w:rFonts w:ascii="Tahoma" w:hAnsi="Tahoma" w:cs="Tahoma"/>
              </w:rPr>
              <w:t xml:space="preserve"> material yang diambil adalah material yang akan dipakai untuk pengecoran. Pembuatan </w:t>
            </w:r>
            <w:r w:rsidRPr="00703423">
              <w:rPr>
                <w:rFonts w:ascii="Tahoma" w:hAnsi="Tahoma" w:cs="Tahoma"/>
                <w:i/>
                <w:iCs/>
              </w:rPr>
              <w:t>Mix Design</w:t>
            </w:r>
            <w:r w:rsidRPr="00703423">
              <w:rPr>
                <w:rFonts w:ascii="Tahoma" w:hAnsi="Tahoma" w:cs="Tahoma"/>
              </w:rPr>
              <w:t xml:space="preserve"> lebih cepat dilakukan untuk mengantisipasi jika material yang akan digunakan tidak layak secara kualitas, sehingga dapat dicari material dari tempat lain. Tidak semua material alam di suatu daerah layak dipergunakan sesuai kualitas material </w:t>
            </w:r>
            <w:r w:rsidRPr="00703423">
              <w:rPr>
                <w:rFonts w:ascii="Tahoma" w:hAnsi="Tahoma" w:cs="Tahoma"/>
              </w:rPr>
              <w:lastRenderedPageBreak/>
              <w:t>yang disyaratkan.</w:t>
            </w:r>
          </w:p>
          <w:p w14:paraId="47DA3732" w14:textId="77777777" w:rsidR="00E00D32" w:rsidRPr="00703423"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r w:rsidRPr="00703423">
              <w:rPr>
                <w:rFonts w:ascii="Tahoma" w:hAnsi="Tahoma" w:cs="Tahoma"/>
              </w:rPr>
              <w:t>Lokasi pengambilan material akan mempengaruhi</w:t>
            </w:r>
            <w:r w:rsidRPr="00703423">
              <w:rPr>
                <w:rFonts w:ascii="Tahoma" w:hAnsi="Tahoma" w:cs="Tahoma"/>
                <w:i/>
                <w:iCs/>
              </w:rPr>
              <w:t xml:space="preserve"> schedule</w:t>
            </w:r>
            <w:r w:rsidRPr="00703423">
              <w:rPr>
                <w:rFonts w:ascii="Tahoma" w:hAnsi="Tahoma" w:cs="Tahoma"/>
              </w:rPr>
              <w:t xml:space="preserve"> pelaksanaan pekerjaan. Terkadang pelaksanaan pengecoran bisa tertunda karena stok material tidak ada, harga terlalu tinggi atau jarak transportasi yang cukup jauh. Untuk itu </w:t>
            </w:r>
            <w:r>
              <w:rPr>
                <w:rFonts w:ascii="Tahoma" w:hAnsi="Tahoma" w:cs="Tahoma"/>
                <w:lang w:val="en-US"/>
              </w:rPr>
              <w:t>Konsultan Pengawas</w:t>
            </w:r>
            <w:r w:rsidRPr="00703423">
              <w:rPr>
                <w:rFonts w:ascii="Tahoma" w:hAnsi="Tahoma" w:cs="Tahoma"/>
              </w:rPr>
              <w:t xml:space="preserve"> harus mendiskusikannya lebih awal dengan pihak </w:t>
            </w:r>
            <w:r>
              <w:rPr>
                <w:rFonts w:ascii="Tahoma" w:hAnsi="Tahoma" w:cs="Tahoma"/>
                <w:lang w:val="en-US"/>
              </w:rPr>
              <w:t>Konttraktor.</w:t>
            </w:r>
          </w:p>
          <w:p w14:paraId="19844598" w14:textId="77777777" w:rsidR="00E00D32" w:rsidRPr="00703423"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r>
              <w:rPr>
                <w:rFonts w:ascii="Tahoma" w:hAnsi="Tahoma" w:cs="Tahoma"/>
                <w:lang w:val="en-US"/>
              </w:rPr>
              <w:t>Konsultan Pengawas</w:t>
            </w:r>
            <w:r w:rsidRPr="00703423">
              <w:rPr>
                <w:rFonts w:ascii="Tahoma" w:hAnsi="Tahoma" w:cs="Tahoma"/>
              </w:rPr>
              <w:t xml:space="preserve"> harus memeriksa spesifikasi dan kualitas material yang masuk ke lokasi, antara lain: </w:t>
            </w:r>
            <w:r w:rsidRPr="00703423">
              <w:rPr>
                <w:rFonts w:ascii="Tahoma" w:hAnsi="Tahoma" w:cs="Tahoma"/>
                <w:b/>
              </w:rPr>
              <w:t xml:space="preserve">Semen </w:t>
            </w:r>
            <w:r w:rsidRPr="00703423">
              <w:rPr>
                <w:rFonts w:ascii="Tahoma" w:hAnsi="Tahoma" w:cs="Tahoma"/>
              </w:rPr>
              <w:t xml:space="preserve">(dipastikan menggunakan </w:t>
            </w:r>
            <w:r w:rsidRPr="00A40AC5">
              <w:rPr>
                <w:rFonts w:ascii="Tahoma" w:hAnsi="Tahoma" w:cs="Tahoma"/>
                <w:i/>
                <w:iCs/>
              </w:rPr>
              <w:t>Portland</w:t>
            </w:r>
            <w:r w:rsidRPr="00703423">
              <w:rPr>
                <w:rFonts w:ascii="Tahoma" w:hAnsi="Tahoma" w:cs="Tahoma"/>
              </w:rPr>
              <w:t xml:space="preserve"> </w:t>
            </w:r>
            <w:r w:rsidRPr="00A40AC5">
              <w:rPr>
                <w:rFonts w:ascii="Tahoma" w:hAnsi="Tahoma" w:cs="Tahoma"/>
                <w:i/>
                <w:iCs/>
                <w:lang w:val="en-US"/>
              </w:rPr>
              <w:t>C</w:t>
            </w:r>
            <w:r w:rsidRPr="00A40AC5">
              <w:rPr>
                <w:rFonts w:ascii="Tahoma" w:hAnsi="Tahoma" w:cs="Tahoma"/>
                <w:i/>
                <w:iCs/>
              </w:rPr>
              <w:t>emen</w:t>
            </w:r>
            <w:r w:rsidRPr="00A40AC5">
              <w:rPr>
                <w:rFonts w:ascii="Tahoma" w:hAnsi="Tahoma" w:cs="Tahoma"/>
                <w:i/>
                <w:iCs/>
                <w:lang w:val="en-US"/>
              </w:rPr>
              <w:t>t</w:t>
            </w:r>
            <w:r w:rsidRPr="00703423">
              <w:rPr>
                <w:rFonts w:ascii="Tahoma" w:hAnsi="Tahoma" w:cs="Tahoma"/>
              </w:rPr>
              <w:t xml:space="preserve"> </w:t>
            </w:r>
            <w:r>
              <w:rPr>
                <w:rFonts w:ascii="Tahoma" w:hAnsi="Tahoma" w:cs="Tahoma"/>
              </w:rPr>
              <w:t>Tipe</w:t>
            </w:r>
            <w:r>
              <w:rPr>
                <w:rFonts w:ascii="Tahoma" w:hAnsi="Tahoma" w:cs="Tahoma"/>
                <w:lang w:val="en-US"/>
              </w:rPr>
              <w:t xml:space="preserve"> </w:t>
            </w:r>
            <w:r w:rsidRPr="00703423">
              <w:rPr>
                <w:rFonts w:ascii="Tahoma" w:hAnsi="Tahoma" w:cs="Tahoma"/>
              </w:rPr>
              <w:t xml:space="preserve">1), </w:t>
            </w:r>
            <w:r w:rsidRPr="00703423">
              <w:rPr>
                <w:rFonts w:ascii="Tahoma" w:hAnsi="Tahoma" w:cs="Tahoma"/>
                <w:b/>
              </w:rPr>
              <w:t xml:space="preserve">Pasir Cor </w:t>
            </w:r>
            <w:r w:rsidRPr="00703423">
              <w:rPr>
                <w:rFonts w:ascii="Tahoma" w:hAnsi="Tahoma" w:cs="Tahoma"/>
              </w:rPr>
              <w:t xml:space="preserve">(ukuran dan gradasi butir standar, pasir bersih dari kandungan lumpur dan bahan organik), </w:t>
            </w:r>
            <w:proofErr w:type="gramStart"/>
            <w:r w:rsidRPr="00703423">
              <w:rPr>
                <w:rFonts w:ascii="Tahoma" w:hAnsi="Tahoma" w:cs="Tahoma"/>
                <w:b/>
              </w:rPr>
              <w:t>Split</w:t>
            </w:r>
            <w:proofErr w:type="gramEnd"/>
            <w:r w:rsidRPr="00703423">
              <w:rPr>
                <w:rFonts w:ascii="Tahoma" w:hAnsi="Tahoma" w:cs="Tahoma"/>
                <w:b/>
              </w:rPr>
              <w:t xml:space="preserve">/Koral </w:t>
            </w:r>
            <w:r w:rsidRPr="00703423">
              <w:rPr>
                <w:rFonts w:ascii="Tahoma" w:hAnsi="Tahoma" w:cs="Tahoma"/>
              </w:rPr>
              <w:t xml:space="preserve">(batu pecah ukuran </w:t>
            </w:r>
            <w:r>
              <w:rPr>
                <w:rFonts w:ascii="Tahoma" w:hAnsi="Tahoma" w:cs="Tahoma"/>
                <w:lang w:val="en-US"/>
              </w:rPr>
              <w:t>1/2</w:t>
            </w:r>
            <w:r w:rsidRPr="00703423">
              <w:rPr>
                <w:rFonts w:ascii="Tahoma" w:hAnsi="Tahoma" w:cs="Tahoma"/>
              </w:rPr>
              <w:t xml:space="preserve"> – 2/3, bukan batu bulat, gradasi butir standar, bersih dari lumpur dan bahan organik).</w:t>
            </w:r>
          </w:p>
          <w:p w14:paraId="026E9630" w14:textId="77777777" w:rsidR="00E00D32" w:rsidRPr="00703423"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r>
              <w:rPr>
                <w:rFonts w:ascii="Tahoma" w:hAnsi="Tahoma" w:cs="Tahoma"/>
                <w:lang w:val="en-US"/>
              </w:rPr>
              <w:t>Konsultan Pengawas</w:t>
            </w:r>
            <w:r w:rsidRPr="00703423">
              <w:rPr>
                <w:rFonts w:ascii="Tahoma" w:hAnsi="Tahoma" w:cs="Tahoma"/>
              </w:rPr>
              <w:t xml:space="preserve"> dan </w:t>
            </w:r>
            <w:r>
              <w:rPr>
                <w:rFonts w:ascii="Tahoma" w:hAnsi="Tahoma" w:cs="Tahoma"/>
                <w:lang w:val="en-US"/>
              </w:rPr>
              <w:t>Penyedia Jasa</w:t>
            </w:r>
            <w:r w:rsidRPr="00703423">
              <w:rPr>
                <w:rFonts w:ascii="Tahoma" w:hAnsi="Tahoma" w:cs="Tahoma"/>
              </w:rPr>
              <w:t xml:space="preserve"> harus memeriksa jumlah material yang masuk disesuaikan dengan Volume Beton yang </w:t>
            </w:r>
            <w:proofErr w:type="gramStart"/>
            <w:r w:rsidRPr="00703423">
              <w:rPr>
                <w:rFonts w:ascii="Tahoma" w:hAnsi="Tahoma" w:cs="Tahoma"/>
              </w:rPr>
              <w:t>akan</w:t>
            </w:r>
            <w:proofErr w:type="gramEnd"/>
            <w:r w:rsidRPr="00703423">
              <w:rPr>
                <w:rFonts w:ascii="Tahoma" w:hAnsi="Tahoma" w:cs="Tahoma"/>
              </w:rPr>
              <w:t xml:space="preserve"> dikerjakan. Kekurangan material sering akan mempengaruhi kelancaran pelaksanaan pengecoran.</w:t>
            </w:r>
          </w:p>
          <w:p w14:paraId="67846B3A" w14:textId="77777777" w:rsidR="00E00D32" w:rsidRPr="00703423"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r>
              <w:rPr>
                <w:rFonts w:ascii="Tahoma" w:hAnsi="Tahoma" w:cs="Tahoma"/>
                <w:lang w:val="en-US"/>
              </w:rPr>
              <w:t>Konsultan Pengawas</w:t>
            </w:r>
            <w:r w:rsidRPr="00703423">
              <w:rPr>
                <w:rFonts w:ascii="Tahoma" w:hAnsi="Tahoma" w:cs="Tahoma"/>
              </w:rPr>
              <w:t xml:space="preserve"> harus mengingatkan </w:t>
            </w:r>
            <w:r>
              <w:rPr>
                <w:rFonts w:ascii="Tahoma" w:hAnsi="Tahoma" w:cs="Tahoma"/>
                <w:lang w:val="en-US"/>
              </w:rPr>
              <w:t>Penyedia Jasa</w:t>
            </w:r>
            <w:r w:rsidRPr="00703423">
              <w:rPr>
                <w:rFonts w:ascii="Tahoma" w:hAnsi="Tahoma" w:cs="Tahoma"/>
              </w:rPr>
              <w:t xml:space="preserve"> jangan sampai menambah/mengurangi campuran beton sehingga mempengaruhi kekuatan beton yang direncanakan. Setiap </w:t>
            </w:r>
            <w:r>
              <w:rPr>
                <w:rFonts w:ascii="Tahoma" w:hAnsi="Tahoma" w:cs="Tahoma"/>
                <w:lang w:val="en-US"/>
              </w:rPr>
              <w:t>Konsultan Pengawas</w:t>
            </w:r>
            <w:r w:rsidRPr="00703423">
              <w:rPr>
                <w:rFonts w:ascii="Tahoma" w:hAnsi="Tahoma" w:cs="Tahoma"/>
              </w:rPr>
              <w:t xml:space="preserve"> harus dapat mengestimasi volume beton, volume semen, pasir dan kerikil untuk beton yang dikerjakan.</w:t>
            </w:r>
          </w:p>
          <w:p w14:paraId="5E128E53" w14:textId="77777777" w:rsidR="00E00D32" w:rsidRPr="00703423"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r w:rsidRPr="00703423">
              <w:rPr>
                <w:rFonts w:ascii="Tahoma" w:hAnsi="Tahoma" w:cs="Tahoma"/>
              </w:rPr>
              <w:t>Jika material semen masuk jauh hari sebelum pelaksanaan pengecoran maka penyimpanan material semen diusahakan terhindar dari hujan. (</w:t>
            </w:r>
            <w:r>
              <w:rPr>
                <w:rFonts w:ascii="Tahoma" w:hAnsi="Tahoma" w:cs="Tahoma"/>
                <w:lang w:val="en-US"/>
              </w:rPr>
              <w:t>d</w:t>
            </w:r>
            <w:r w:rsidRPr="00703423">
              <w:rPr>
                <w:rFonts w:ascii="Tahoma" w:hAnsi="Tahoma" w:cs="Tahoma"/>
              </w:rPr>
              <w:t>isimpan diruang tertutup).</w:t>
            </w:r>
          </w:p>
          <w:p w14:paraId="08EAF978" w14:textId="77777777" w:rsidR="00E00D32" w:rsidRPr="00703423"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r>
              <w:rPr>
                <w:rFonts w:ascii="Tahoma" w:hAnsi="Tahoma" w:cs="Tahoma"/>
                <w:lang w:val="en-US"/>
              </w:rPr>
              <w:t>Konsultan Pengawas</w:t>
            </w:r>
            <w:r w:rsidRPr="00703423">
              <w:rPr>
                <w:rFonts w:ascii="Tahoma" w:hAnsi="Tahoma" w:cs="Tahoma"/>
              </w:rPr>
              <w:t xml:space="preserve"> dan </w:t>
            </w:r>
            <w:r>
              <w:rPr>
                <w:rFonts w:ascii="Tahoma" w:hAnsi="Tahoma" w:cs="Tahoma"/>
                <w:lang w:val="en-US"/>
              </w:rPr>
              <w:t>Penyedia Jasa</w:t>
            </w:r>
            <w:r w:rsidRPr="00703423">
              <w:rPr>
                <w:rFonts w:ascii="Tahoma" w:hAnsi="Tahoma" w:cs="Tahoma"/>
              </w:rPr>
              <w:t xml:space="preserve"> harus memeriksa ketersediaan air untuk pengecoran. </w:t>
            </w:r>
            <w:r>
              <w:rPr>
                <w:rFonts w:ascii="Tahoma" w:hAnsi="Tahoma" w:cs="Tahoma"/>
                <w:lang w:val="en-US"/>
              </w:rPr>
              <w:t>Konsultan Pengawas</w:t>
            </w:r>
            <w:r w:rsidRPr="00703423">
              <w:rPr>
                <w:rFonts w:ascii="Tahoma" w:hAnsi="Tahoma" w:cs="Tahoma"/>
              </w:rPr>
              <w:t xml:space="preserve"> menegaskan ke pelaksana bahwa air yang dipakai harus bersih dan bebas dari lumpur dan minyak. Jika tidak ada persedian air dilokasi tersebut maka </w:t>
            </w:r>
            <w:r>
              <w:rPr>
                <w:rFonts w:ascii="Tahoma" w:hAnsi="Tahoma" w:cs="Tahoma"/>
                <w:lang w:val="en-US"/>
              </w:rPr>
              <w:t>Penyedia Jasa</w:t>
            </w:r>
            <w:r w:rsidRPr="00703423">
              <w:rPr>
                <w:rFonts w:ascii="Tahoma" w:hAnsi="Tahoma" w:cs="Tahoma"/>
              </w:rPr>
              <w:t xml:space="preserve"> harus membuat sumur bor atau melakukan pembelian dari luar.</w:t>
            </w:r>
          </w:p>
          <w:p w14:paraId="397138FA" w14:textId="77777777" w:rsidR="00E00D32" w:rsidRPr="00703423"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r>
              <w:rPr>
                <w:rFonts w:ascii="Tahoma" w:hAnsi="Tahoma" w:cs="Tahoma"/>
                <w:lang w:val="en-US"/>
              </w:rPr>
              <w:t>Penyedia Jasa</w:t>
            </w:r>
            <w:r w:rsidRPr="00703423">
              <w:rPr>
                <w:rFonts w:ascii="Tahoma" w:hAnsi="Tahoma" w:cs="Tahoma"/>
              </w:rPr>
              <w:t xml:space="preserve"> harus menyiapkan </w:t>
            </w:r>
            <w:r w:rsidRPr="00A40AC5">
              <w:rPr>
                <w:rFonts w:ascii="Tahoma" w:hAnsi="Tahoma" w:cs="Tahoma"/>
                <w:iCs/>
              </w:rPr>
              <w:t>bak ukur (</w:t>
            </w:r>
            <w:r>
              <w:rPr>
                <w:rFonts w:ascii="Tahoma" w:hAnsi="Tahoma" w:cs="Tahoma"/>
                <w:iCs/>
                <w:lang w:val="en-US"/>
              </w:rPr>
              <w:t>d</w:t>
            </w:r>
            <w:r w:rsidRPr="00A40AC5">
              <w:rPr>
                <w:rFonts w:ascii="Tahoma" w:hAnsi="Tahoma" w:cs="Tahoma"/>
                <w:iCs/>
              </w:rPr>
              <w:t>olak)</w:t>
            </w:r>
            <w:r w:rsidRPr="00703423">
              <w:rPr>
                <w:rFonts w:ascii="Tahoma" w:hAnsi="Tahoma" w:cs="Tahoma"/>
                <w:i/>
              </w:rPr>
              <w:t xml:space="preserve">, </w:t>
            </w:r>
            <w:r w:rsidRPr="00703423">
              <w:rPr>
                <w:rFonts w:ascii="Tahoma" w:hAnsi="Tahoma" w:cs="Tahoma"/>
              </w:rPr>
              <w:t xml:space="preserve">dibuat sesuai dengan ukuran berdasarkan perhitungan </w:t>
            </w:r>
            <w:r w:rsidRPr="00A40AC5">
              <w:rPr>
                <w:rFonts w:ascii="Tahoma" w:hAnsi="Tahoma" w:cs="Tahoma"/>
                <w:i/>
                <w:iCs/>
              </w:rPr>
              <w:t>Mix Design</w:t>
            </w:r>
            <w:r w:rsidRPr="00703423">
              <w:rPr>
                <w:rFonts w:ascii="Tahoma" w:hAnsi="Tahoma" w:cs="Tahoma"/>
              </w:rPr>
              <w:t xml:space="preserve">. </w:t>
            </w:r>
            <w:r>
              <w:rPr>
                <w:rFonts w:ascii="Tahoma" w:hAnsi="Tahoma" w:cs="Tahoma"/>
                <w:lang w:val="en-US"/>
              </w:rPr>
              <w:t>Konsultan Pengawas</w:t>
            </w:r>
            <w:r w:rsidRPr="00703423">
              <w:rPr>
                <w:rFonts w:ascii="Tahoma" w:hAnsi="Tahoma" w:cs="Tahoma"/>
              </w:rPr>
              <w:t xml:space="preserve"> harus memastikan ukuran dan jumlah bak ukur sesuai. Bak ukur ini akan dipergunakan sebagai takaran pada proses pencampuran material beton.</w:t>
            </w:r>
          </w:p>
          <w:p w14:paraId="47A39421" w14:textId="77777777" w:rsidR="00E00D32" w:rsidRPr="00703423"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r>
              <w:rPr>
                <w:rFonts w:ascii="Tahoma" w:hAnsi="Tahoma" w:cs="Tahoma"/>
                <w:lang w:val="en-US"/>
              </w:rPr>
              <w:t>Penyedia Jasa</w:t>
            </w:r>
            <w:r w:rsidRPr="00703423">
              <w:rPr>
                <w:rFonts w:ascii="Tahoma" w:hAnsi="Tahoma" w:cs="Tahoma"/>
              </w:rPr>
              <w:t xml:space="preserve"> harus mengatur penempatan material (</w:t>
            </w:r>
            <w:r>
              <w:rPr>
                <w:rFonts w:ascii="Tahoma" w:hAnsi="Tahoma" w:cs="Tahoma"/>
                <w:lang w:val="en-US"/>
              </w:rPr>
              <w:t>s</w:t>
            </w:r>
            <w:r w:rsidRPr="00703423">
              <w:rPr>
                <w:rFonts w:ascii="Tahoma" w:hAnsi="Tahoma" w:cs="Tahoma"/>
              </w:rPr>
              <w:t>emen, pasir dan kerikil) dan juga penempatan Mesin Molen sehingga memudahkan mobilisasi material campuran beton saat pengecoran.</w:t>
            </w:r>
          </w:p>
          <w:p w14:paraId="69769080" w14:textId="77777777" w:rsidR="00E00D32" w:rsidRPr="00703423"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r>
              <w:rPr>
                <w:rFonts w:ascii="Tahoma" w:hAnsi="Tahoma" w:cs="Tahoma"/>
                <w:lang w:val="en-US"/>
              </w:rPr>
              <w:t>Konsultan Pengawas</w:t>
            </w:r>
            <w:r w:rsidRPr="00703423">
              <w:rPr>
                <w:rFonts w:ascii="Tahoma" w:hAnsi="Tahoma" w:cs="Tahoma"/>
              </w:rPr>
              <w:t xml:space="preserve"> dan </w:t>
            </w:r>
            <w:r>
              <w:rPr>
                <w:rFonts w:ascii="Tahoma" w:hAnsi="Tahoma" w:cs="Tahoma"/>
                <w:lang w:val="en-US"/>
              </w:rPr>
              <w:t>Penyedia Jasa</w:t>
            </w:r>
            <w:r w:rsidRPr="00703423">
              <w:rPr>
                <w:rFonts w:ascii="Tahoma" w:hAnsi="Tahoma" w:cs="Tahoma"/>
              </w:rPr>
              <w:t xml:space="preserve"> memastikan kondisi peralatan dalam keadaan baik dan layak pakai, seperti: mesin molen, ember cor, kereta sorong, </w:t>
            </w:r>
            <w:r w:rsidRPr="00A40AC5">
              <w:rPr>
                <w:rFonts w:ascii="Tahoma" w:hAnsi="Tahoma" w:cs="Tahoma"/>
                <w:i/>
                <w:iCs/>
              </w:rPr>
              <w:t>concrete vibrator</w:t>
            </w:r>
            <w:r w:rsidRPr="00703423">
              <w:rPr>
                <w:rFonts w:ascii="Tahoma" w:hAnsi="Tahoma" w:cs="Tahoma"/>
              </w:rPr>
              <w:t xml:space="preserve">, mesin pompa, alat </w:t>
            </w:r>
            <w:r>
              <w:rPr>
                <w:rFonts w:ascii="Tahoma" w:hAnsi="Tahoma" w:cs="Tahoma"/>
                <w:i/>
                <w:iCs/>
                <w:lang w:val="en-US"/>
              </w:rPr>
              <w:t>s</w:t>
            </w:r>
            <w:r w:rsidRPr="00A40AC5">
              <w:rPr>
                <w:rFonts w:ascii="Tahoma" w:hAnsi="Tahoma" w:cs="Tahoma"/>
                <w:i/>
                <w:iCs/>
              </w:rPr>
              <w:t xml:space="preserve">lump </w:t>
            </w:r>
            <w:r>
              <w:rPr>
                <w:rFonts w:ascii="Tahoma" w:hAnsi="Tahoma" w:cs="Tahoma"/>
                <w:i/>
                <w:iCs/>
                <w:lang w:val="en-US"/>
              </w:rPr>
              <w:t>t</w:t>
            </w:r>
            <w:r w:rsidRPr="00A40AC5">
              <w:rPr>
                <w:rFonts w:ascii="Tahoma" w:hAnsi="Tahoma" w:cs="Tahoma"/>
                <w:i/>
                <w:iCs/>
              </w:rPr>
              <w:t>est</w:t>
            </w:r>
            <w:r w:rsidRPr="00703423">
              <w:rPr>
                <w:rFonts w:ascii="Tahoma" w:hAnsi="Tahoma" w:cs="Tahoma"/>
              </w:rPr>
              <w:t xml:space="preserve">, cetakan benda uji. Kondisi mesin molen akan mempengaruhi kecepatan pelaksanaan pengecoran. </w:t>
            </w:r>
            <w:r>
              <w:rPr>
                <w:rFonts w:ascii="Tahoma" w:hAnsi="Tahoma" w:cs="Tahoma"/>
                <w:lang w:val="en-US"/>
              </w:rPr>
              <w:t xml:space="preserve">Penyedia Jasa </w:t>
            </w:r>
            <w:r w:rsidRPr="00703423">
              <w:rPr>
                <w:rFonts w:ascii="Tahoma" w:hAnsi="Tahoma" w:cs="Tahoma"/>
              </w:rPr>
              <w:t>harus memastikan mesin molen berfungsi dengan baik untuk mendapatkan kualitas beton yang baik dan waktu pengecoran yang tidak terlalu lama.</w:t>
            </w:r>
          </w:p>
          <w:p w14:paraId="04926887" w14:textId="77777777" w:rsidR="00E00D32"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r w:rsidRPr="00703423">
              <w:rPr>
                <w:rFonts w:ascii="Tahoma" w:hAnsi="Tahoma" w:cs="Tahoma"/>
              </w:rPr>
              <w:t xml:space="preserve">Jika volume beton yang akan dikerjakan cukup besar maka </w:t>
            </w:r>
            <w:r>
              <w:rPr>
                <w:rFonts w:ascii="Tahoma" w:hAnsi="Tahoma" w:cs="Tahoma"/>
                <w:lang w:val="en-US"/>
              </w:rPr>
              <w:t>Konsultan Pengawas</w:t>
            </w:r>
            <w:r w:rsidRPr="00703423">
              <w:rPr>
                <w:rFonts w:ascii="Tahoma" w:hAnsi="Tahoma" w:cs="Tahoma"/>
              </w:rPr>
              <w:t xml:space="preserve"> perlu melakukan koordinasi dengan </w:t>
            </w:r>
            <w:r>
              <w:rPr>
                <w:rFonts w:ascii="Tahoma" w:hAnsi="Tahoma" w:cs="Tahoma"/>
                <w:lang w:val="en-US"/>
              </w:rPr>
              <w:t>Penyedia Jasa</w:t>
            </w:r>
            <w:r w:rsidRPr="00703423">
              <w:rPr>
                <w:rFonts w:ascii="Tahoma" w:hAnsi="Tahoma" w:cs="Tahoma"/>
              </w:rPr>
              <w:t xml:space="preserve"> untuk pengadaan mesin molen lebih</w:t>
            </w:r>
            <w:r>
              <w:rPr>
                <w:rFonts w:ascii="Tahoma" w:hAnsi="Tahoma" w:cs="Tahoma"/>
                <w:lang w:val="en-US"/>
              </w:rPr>
              <w:t xml:space="preserve"> </w:t>
            </w:r>
            <w:r w:rsidRPr="00A40AC5">
              <w:rPr>
                <w:rFonts w:ascii="Tahoma" w:hAnsi="Tahoma" w:cs="Tahoma"/>
              </w:rPr>
              <w:t>dari 1 buah.</w:t>
            </w:r>
          </w:p>
          <w:p w14:paraId="7FC0B757" w14:textId="77777777" w:rsidR="00E00D32"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proofErr w:type="gramStart"/>
            <w:r>
              <w:rPr>
                <w:rFonts w:ascii="Tahoma" w:hAnsi="Tahoma" w:cs="Tahoma"/>
                <w:lang w:val="en-US"/>
              </w:rPr>
              <w:t>Konsultan Pengawas</w:t>
            </w:r>
            <w:r w:rsidRPr="00A40AC5">
              <w:rPr>
                <w:rFonts w:ascii="Tahoma" w:hAnsi="Tahoma" w:cs="Tahoma"/>
              </w:rPr>
              <w:t xml:space="preserve"> mengingatkan pihak </w:t>
            </w:r>
            <w:r>
              <w:rPr>
                <w:rFonts w:ascii="Tahoma" w:hAnsi="Tahoma" w:cs="Tahoma"/>
                <w:lang w:val="en-US"/>
              </w:rPr>
              <w:t>Penyedia Jasa</w:t>
            </w:r>
            <w:r w:rsidRPr="00A40AC5">
              <w:rPr>
                <w:rFonts w:ascii="Tahoma" w:hAnsi="Tahoma" w:cs="Tahoma"/>
              </w:rPr>
              <w:t xml:space="preserve"> </w:t>
            </w:r>
            <w:r w:rsidRPr="00A40AC5">
              <w:rPr>
                <w:rFonts w:ascii="Tahoma" w:hAnsi="Tahoma" w:cs="Tahoma"/>
              </w:rPr>
              <w:lastRenderedPageBreak/>
              <w:t>untuk mempersiapkan jumlah pekerja sebaik mungkin, diatur menurut fungsionalnya, antara lain : Tenaga pekerja untuk mobilisasi material, Tenaga pekerja untuk pengisian material pasir, Tenaga pekerja untuk pengisian material kerikil,</w:t>
            </w:r>
            <w:r>
              <w:rPr>
                <w:rFonts w:ascii="Tahoma" w:hAnsi="Tahoma" w:cs="Tahoma"/>
                <w:lang w:val="en-US"/>
              </w:rPr>
              <w:t xml:space="preserve"> </w:t>
            </w:r>
            <w:r w:rsidRPr="00A40AC5">
              <w:rPr>
                <w:rFonts w:ascii="Tahoma" w:hAnsi="Tahoma" w:cs="Tahoma"/>
              </w:rPr>
              <w:t>Tenaga pekerja untuk pengisian semen, Operator mesin molen, Tenaga pekerja untuk mobilisasi</w:t>
            </w:r>
            <w:r>
              <w:rPr>
                <w:rFonts w:ascii="Tahoma" w:hAnsi="Tahoma" w:cs="Tahoma"/>
                <w:lang w:val="en-US"/>
              </w:rPr>
              <w:t xml:space="preserve"> </w:t>
            </w:r>
            <w:r w:rsidRPr="00A40AC5">
              <w:rPr>
                <w:rFonts w:ascii="Tahoma" w:hAnsi="Tahoma" w:cs="Tahoma"/>
              </w:rPr>
              <w:t xml:space="preserve">distribusi beton, Tukang untuk pengatur penempatan campuran beton , Operator </w:t>
            </w:r>
            <w:r w:rsidRPr="00A40AC5">
              <w:rPr>
                <w:rFonts w:ascii="Tahoma" w:hAnsi="Tahoma" w:cs="Tahoma"/>
                <w:i/>
                <w:iCs/>
              </w:rPr>
              <w:t xml:space="preserve">vibrator </w:t>
            </w:r>
            <w:r w:rsidRPr="00A40AC5">
              <w:rPr>
                <w:rFonts w:ascii="Tahoma" w:hAnsi="Tahoma" w:cs="Tahoma"/>
              </w:rPr>
              <w:t>dan pompa air (jika diperlukan) dan Tenaga bantu (cadangan) lainnya</w:t>
            </w:r>
            <w:r>
              <w:rPr>
                <w:rFonts w:ascii="Tahoma" w:hAnsi="Tahoma" w:cs="Tahoma"/>
                <w:lang w:val="en-US"/>
              </w:rPr>
              <w:t>.</w:t>
            </w:r>
            <w:proofErr w:type="gramEnd"/>
          </w:p>
          <w:p w14:paraId="1F467C91" w14:textId="77777777" w:rsidR="00E00D32" w:rsidRPr="00090BAE"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r w:rsidRPr="00A40AC5">
              <w:rPr>
                <w:rFonts w:ascii="Tahoma" w:hAnsi="Tahoma" w:cs="Tahoma"/>
              </w:rPr>
              <w:t xml:space="preserve">Jika pekerjaan harus menggunakan penuangan dengan sistem penalangan, maka </w:t>
            </w:r>
            <w:r>
              <w:rPr>
                <w:rFonts w:ascii="Tahoma" w:hAnsi="Tahoma" w:cs="Tahoma"/>
                <w:lang w:val="en-US"/>
              </w:rPr>
              <w:t>Penyedia Jasa</w:t>
            </w:r>
            <w:r w:rsidRPr="00A40AC5">
              <w:rPr>
                <w:rFonts w:ascii="Tahoma" w:hAnsi="Tahoma" w:cs="Tahoma"/>
              </w:rPr>
              <w:t xml:space="preserve"> harus mempersiapkan sebelum pekerjaan pengecoran dimulai. Talang yang baik adalah talang yang dapat mengalirkan campuran beton dengan lancar, salah satunya dengan dilapisi seng. Harus dipastikan penempatan talang beton tidak melebihi jarak jatuh maksimum sebesar 60 cm</w:t>
            </w:r>
            <w:r>
              <w:rPr>
                <w:rFonts w:ascii="Tahoma" w:hAnsi="Tahoma" w:cs="Tahoma"/>
                <w:lang w:val="en-US"/>
              </w:rPr>
              <w:t>.</w:t>
            </w:r>
          </w:p>
          <w:p w14:paraId="6E25992B" w14:textId="77777777" w:rsidR="00E00D32"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r w:rsidRPr="00090BAE">
              <w:rPr>
                <w:rFonts w:ascii="Tahoma" w:hAnsi="Tahoma" w:cs="Tahoma"/>
              </w:rPr>
              <w:t xml:space="preserve">Sebelum pengecoran dimulai, </w:t>
            </w:r>
            <w:r>
              <w:rPr>
                <w:rFonts w:ascii="Tahoma" w:hAnsi="Tahoma" w:cs="Tahoma"/>
                <w:lang w:val="en-US"/>
              </w:rPr>
              <w:t>Konsultan Pengawas</w:t>
            </w:r>
            <w:r w:rsidRPr="00090BAE">
              <w:rPr>
                <w:rFonts w:ascii="Tahoma" w:hAnsi="Tahoma" w:cs="Tahoma"/>
              </w:rPr>
              <w:t xml:space="preserve"> dan </w:t>
            </w:r>
            <w:r>
              <w:rPr>
                <w:rFonts w:ascii="Tahoma" w:hAnsi="Tahoma" w:cs="Tahoma"/>
                <w:lang w:val="en-US"/>
              </w:rPr>
              <w:t>Penyedia Jasa</w:t>
            </w:r>
            <w:r w:rsidRPr="00090BAE">
              <w:rPr>
                <w:rFonts w:ascii="Tahoma" w:hAnsi="Tahoma" w:cs="Tahoma"/>
              </w:rPr>
              <w:t xml:space="preserve"> harus memeriksa ukuran besi dan sist</w:t>
            </w:r>
            <w:r>
              <w:rPr>
                <w:rFonts w:ascii="Tahoma" w:hAnsi="Tahoma" w:cs="Tahoma"/>
                <w:lang w:val="en-US"/>
              </w:rPr>
              <w:t>e</w:t>
            </w:r>
            <w:r w:rsidRPr="00090BAE">
              <w:rPr>
                <w:rFonts w:ascii="Tahoma" w:hAnsi="Tahoma" w:cs="Tahoma"/>
              </w:rPr>
              <w:t>m penulangan yang akan dikerjakan sudah sesuai dengan gambar kerja. Semua area yang akan di cor harus bersih dari kotoran, minyak dan genangan air. Khusus untuk pekerjaan pondasi dimana kondisi galian pondasi penuh dengan air maka dilakukan pemompaan. Sebaiknya pengecoran juga jangan dilaksanakan saat hujan.</w:t>
            </w:r>
          </w:p>
          <w:p w14:paraId="3372064D" w14:textId="77777777" w:rsidR="00E00D32" w:rsidRPr="00090BAE"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r w:rsidRPr="00090BAE">
              <w:rPr>
                <w:rFonts w:ascii="Tahoma" w:hAnsi="Tahoma" w:cs="Tahoma"/>
              </w:rPr>
              <w:t xml:space="preserve">Ketika pengadukan beton sudah dimulai, </w:t>
            </w:r>
            <w:r>
              <w:rPr>
                <w:rFonts w:ascii="Tahoma" w:hAnsi="Tahoma" w:cs="Tahoma"/>
                <w:lang w:val="en-US"/>
              </w:rPr>
              <w:t>Konsultan Pengawas</w:t>
            </w:r>
            <w:r w:rsidRPr="00090BAE">
              <w:rPr>
                <w:rFonts w:ascii="Tahoma" w:hAnsi="Tahoma" w:cs="Tahoma"/>
              </w:rPr>
              <w:t xml:space="preserve"> dan </w:t>
            </w:r>
            <w:r>
              <w:rPr>
                <w:rFonts w:ascii="Tahoma" w:hAnsi="Tahoma" w:cs="Tahoma"/>
                <w:lang w:val="en-US"/>
              </w:rPr>
              <w:t>Penyedia Jasa</w:t>
            </w:r>
            <w:r w:rsidRPr="00090BAE">
              <w:rPr>
                <w:rFonts w:ascii="Tahoma" w:hAnsi="Tahoma" w:cs="Tahoma"/>
              </w:rPr>
              <w:t xml:space="preserve"> memerintahkan dan mengingatkan secara tegas ke pekerja komposisi campuran material yang harus dituangkan ke molen beton. Harus ditegaskan bahwa tidak boleh mengurangi volume komposisi material apalagi mengurangi volume semen</w:t>
            </w:r>
            <w:r>
              <w:rPr>
                <w:rFonts w:ascii="Tahoma" w:hAnsi="Tahoma" w:cs="Tahoma"/>
                <w:lang w:val="en-US"/>
              </w:rPr>
              <w:t>.</w:t>
            </w:r>
          </w:p>
          <w:p w14:paraId="38687F3B" w14:textId="77777777" w:rsidR="00E00D32"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r w:rsidRPr="00090BAE">
              <w:rPr>
                <w:rFonts w:ascii="Tahoma" w:hAnsi="Tahoma" w:cs="Tahoma"/>
              </w:rPr>
              <w:t xml:space="preserve">Setelah pengadukan pertama selesai lakukan pemeriksaan </w:t>
            </w:r>
            <w:r w:rsidRPr="00090BAE">
              <w:rPr>
                <w:rFonts w:ascii="Tahoma" w:hAnsi="Tahoma" w:cs="Tahoma"/>
                <w:i/>
                <w:iCs/>
              </w:rPr>
              <w:t>slump test</w:t>
            </w:r>
            <w:r w:rsidRPr="00090BAE">
              <w:rPr>
                <w:rFonts w:ascii="Tahoma" w:hAnsi="Tahoma" w:cs="Tahoma"/>
              </w:rPr>
              <w:t xml:space="preserve">. Dari nilai pemeriksaan </w:t>
            </w:r>
            <w:r w:rsidRPr="00090BAE">
              <w:rPr>
                <w:rFonts w:ascii="Tahoma" w:hAnsi="Tahoma" w:cs="Tahoma"/>
                <w:i/>
                <w:iCs/>
              </w:rPr>
              <w:t>slump test</w:t>
            </w:r>
            <w:r w:rsidRPr="00090BAE">
              <w:rPr>
                <w:rFonts w:ascii="Tahoma" w:hAnsi="Tahoma" w:cs="Tahoma"/>
              </w:rPr>
              <w:t xml:space="preserve"> akan diketahui komposisi air optimal untuk campuran tersebut. Nilai </w:t>
            </w:r>
            <w:r w:rsidRPr="00090BAE">
              <w:rPr>
                <w:rFonts w:ascii="Tahoma" w:hAnsi="Tahoma" w:cs="Tahoma"/>
                <w:i/>
                <w:iCs/>
                <w:lang w:val="en-US"/>
              </w:rPr>
              <w:t>s</w:t>
            </w:r>
            <w:r w:rsidRPr="00090BAE">
              <w:rPr>
                <w:rFonts w:ascii="Tahoma" w:hAnsi="Tahoma" w:cs="Tahoma"/>
                <w:i/>
                <w:iCs/>
              </w:rPr>
              <w:t>lump test</w:t>
            </w:r>
            <w:r w:rsidRPr="00090BAE">
              <w:rPr>
                <w:rFonts w:ascii="Tahoma" w:hAnsi="Tahoma" w:cs="Tahoma"/>
              </w:rPr>
              <w:t xml:space="preserve"> yang disyaratkan adalah 8 – 12 cm. Jika nilai </w:t>
            </w:r>
            <w:r w:rsidRPr="00090BAE">
              <w:rPr>
                <w:rFonts w:ascii="Tahoma" w:hAnsi="Tahoma" w:cs="Tahoma"/>
                <w:i/>
                <w:iCs/>
              </w:rPr>
              <w:t>slump test</w:t>
            </w:r>
            <w:r w:rsidRPr="00090BAE">
              <w:rPr>
                <w:rFonts w:ascii="Tahoma" w:hAnsi="Tahoma" w:cs="Tahoma"/>
              </w:rPr>
              <w:t xml:space="preserve"> dibawah 8 cm, berarti adukan terlampau kering maka air harus ditambah. Jika nilai </w:t>
            </w:r>
            <w:r w:rsidRPr="00090BAE">
              <w:rPr>
                <w:rFonts w:ascii="Tahoma" w:hAnsi="Tahoma" w:cs="Tahoma"/>
                <w:i/>
                <w:iCs/>
              </w:rPr>
              <w:t>slump test</w:t>
            </w:r>
            <w:r w:rsidRPr="00090BAE">
              <w:rPr>
                <w:rFonts w:ascii="Tahoma" w:hAnsi="Tahoma" w:cs="Tahoma"/>
              </w:rPr>
              <w:t xml:space="preserve"> diatas 12 berarti adukan terlampau encer, maka jumlah air harus dikurangi.</w:t>
            </w:r>
          </w:p>
          <w:p w14:paraId="1BE5CA4F" w14:textId="77777777" w:rsidR="00E00D32"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r w:rsidRPr="00090BAE">
              <w:rPr>
                <w:rFonts w:ascii="Tahoma" w:hAnsi="Tahoma" w:cs="Tahoma"/>
              </w:rPr>
              <w:t xml:space="preserve">Lakukan pengujian </w:t>
            </w:r>
            <w:r w:rsidRPr="00090BAE">
              <w:rPr>
                <w:rFonts w:ascii="Tahoma" w:hAnsi="Tahoma" w:cs="Tahoma"/>
                <w:i/>
                <w:iCs/>
              </w:rPr>
              <w:t>slump test</w:t>
            </w:r>
            <w:r w:rsidRPr="00090BAE">
              <w:rPr>
                <w:rFonts w:ascii="Tahoma" w:hAnsi="Tahoma" w:cs="Tahoma"/>
              </w:rPr>
              <w:t xml:space="preserve"> saat pengadukan kedua, jika sudah memenuhi syarat maka dijadikan standar jumlah air dalam adukan. Jika belum dilakukan lagi pemeriksaan di pengadukan ketiga. Selanjutnya pengambilan nilai </w:t>
            </w:r>
            <w:r w:rsidRPr="00090BAE">
              <w:rPr>
                <w:rFonts w:ascii="Tahoma" w:hAnsi="Tahoma" w:cs="Tahoma"/>
                <w:i/>
                <w:iCs/>
              </w:rPr>
              <w:t>slump test</w:t>
            </w:r>
            <w:r w:rsidRPr="00090BAE">
              <w:rPr>
                <w:rFonts w:ascii="Tahoma" w:hAnsi="Tahoma" w:cs="Tahoma"/>
              </w:rPr>
              <w:t xml:space="preserve"> dapat dilakukan dalam beberapa tahap atau diacak jika dianggap perlu bilamana secara visual campuran beton dianggap kurang layak.</w:t>
            </w:r>
          </w:p>
          <w:p w14:paraId="598F044D" w14:textId="77777777" w:rsidR="00E00D32"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r>
              <w:rPr>
                <w:rFonts w:ascii="Tahoma" w:hAnsi="Tahoma" w:cs="Tahoma"/>
                <w:lang w:val="en-US"/>
              </w:rPr>
              <w:t>Konsultan Pengawas</w:t>
            </w:r>
            <w:r w:rsidRPr="00090BAE">
              <w:rPr>
                <w:rFonts w:ascii="Tahoma" w:hAnsi="Tahoma" w:cs="Tahoma"/>
              </w:rPr>
              <w:t xml:space="preserve"> berhak memerintahkan </w:t>
            </w:r>
            <w:r>
              <w:rPr>
                <w:rFonts w:ascii="Tahoma" w:hAnsi="Tahoma" w:cs="Tahoma"/>
                <w:lang w:val="en-US"/>
              </w:rPr>
              <w:t>Penyedia Jasa</w:t>
            </w:r>
            <w:r w:rsidRPr="00090BAE">
              <w:rPr>
                <w:rFonts w:ascii="Tahoma" w:hAnsi="Tahoma" w:cs="Tahoma"/>
              </w:rPr>
              <w:t xml:space="preserve"> untuk membuat Benda Uji Kubus/Silinder untuk uji kekuatan tekan beton. Pengambilan campuran beton Benda Uji diambil dari adukan secara acak dari beberapa pengadukan.</w:t>
            </w:r>
          </w:p>
          <w:p w14:paraId="5EA4E260" w14:textId="77777777" w:rsidR="00E00D32"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r w:rsidRPr="00090BAE">
              <w:rPr>
                <w:rFonts w:ascii="Tahoma" w:hAnsi="Tahoma" w:cs="Tahoma"/>
              </w:rPr>
              <w:t xml:space="preserve">Kadangkala untuk mempercepat pengadukan, pekerja sering menambahkan air. Hal ini harus secara tegas dilarang oleh </w:t>
            </w:r>
            <w:r>
              <w:rPr>
                <w:rFonts w:ascii="Tahoma" w:hAnsi="Tahoma" w:cs="Tahoma"/>
                <w:lang w:val="en-US"/>
              </w:rPr>
              <w:t>Konsultan Pengawas</w:t>
            </w:r>
            <w:r w:rsidRPr="00090BAE">
              <w:rPr>
                <w:rFonts w:ascii="Tahoma" w:hAnsi="Tahoma" w:cs="Tahoma"/>
              </w:rPr>
              <w:t>.</w:t>
            </w:r>
          </w:p>
          <w:p w14:paraId="768D65FF" w14:textId="77777777" w:rsidR="00E00D32"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r>
              <w:rPr>
                <w:rFonts w:ascii="Tahoma" w:hAnsi="Tahoma" w:cs="Tahoma"/>
                <w:lang w:val="en-US"/>
              </w:rPr>
              <w:t>Konsultan Pengawas</w:t>
            </w:r>
            <w:r w:rsidRPr="00090BAE">
              <w:rPr>
                <w:rFonts w:ascii="Tahoma" w:hAnsi="Tahoma" w:cs="Tahoma"/>
              </w:rPr>
              <w:t xml:space="preserve"> harus memerintahkan dan mengawasi pemakaian </w:t>
            </w:r>
            <w:r w:rsidRPr="00090BAE">
              <w:rPr>
                <w:rFonts w:ascii="Tahoma" w:hAnsi="Tahoma" w:cs="Tahoma"/>
                <w:i/>
                <w:iCs/>
              </w:rPr>
              <w:t>concrete vibrator</w:t>
            </w:r>
            <w:r w:rsidRPr="00090BAE">
              <w:rPr>
                <w:rFonts w:ascii="Tahoma" w:hAnsi="Tahoma" w:cs="Tahoma"/>
              </w:rPr>
              <w:t xml:space="preserve">. Setiap penuangan campuran beton harus dilakukan pemadatan menggunakan </w:t>
            </w:r>
            <w:r w:rsidRPr="00090BAE">
              <w:rPr>
                <w:rFonts w:ascii="Tahoma" w:hAnsi="Tahoma" w:cs="Tahoma"/>
                <w:i/>
                <w:iCs/>
              </w:rPr>
              <w:t>concrete vibrator</w:t>
            </w:r>
            <w:r w:rsidRPr="00090BAE">
              <w:rPr>
                <w:rFonts w:ascii="Tahoma" w:hAnsi="Tahoma" w:cs="Tahoma"/>
              </w:rPr>
              <w:t xml:space="preserve"> sesuai standar pemakaiannya.</w:t>
            </w:r>
          </w:p>
          <w:p w14:paraId="298EE1C6" w14:textId="77777777" w:rsidR="00E00D32"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r w:rsidRPr="00090BAE">
              <w:rPr>
                <w:rFonts w:ascii="Tahoma" w:hAnsi="Tahoma" w:cs="Tahoma"/>
              </w:rPr>
              <w:lastRenderedPageBreak/>
              <w:t>Jika pengecoran dilakukan secara bertahap oleh volume yang cukup besar, misalnya pengecoran plat lantai maka penghentian pengecoran diatur pada posisi yang diisyaratkan. Untuk penyambungan pengecoran selanjutnya terlebih dahulu harus dituangkan lem beton (</w:t>
            </w:r>
            <w:r w:rsidRPr="00090BAE">
              <w:rPr>
                <w:rFonts w:ascii="Tahoma" w:hAnsi="Tahoma" w:cs="Tahoma"/>
                <w:i/>
                <w:iCs/>
              </w:rPr>
              <w:t>Cold Joint</w:t>
            </w:r>
            <w:r w:rsidRPr="00090BAE">
              <w:rPr>
                <w:rFonts w:ascii="Tahoma" w:hAnsi="Tahoma" w:cs="Tahoma"/>
              </w:rPr>
              <w:t xml:space="preserve">). Pemakaian </w:t>
            </w:r>
            <w:r w:rsidRPr="00090BAE">
              <w:rPr>
                <w:rFonts w:ascii="Tahoma" w:hAnsi="Tahoma" w:cs="Tahoma"/>
                <w:i/>
                <w:iCs/>
              </w:rPr>
              <w:t>cold joint</w:t>
            </w:r>
            <w:r w:rsidRPr="00090BAE">
              <w:rPr>
                <w:rFonts w:ascii="Tahoma" w:hAnsi="Tahoma" w:cs="Tahoma"/>
              </w:rPr>
              <w:t xml:space="preserve"> harus mendapatkan persetujuan </w:t>
            </w:r>
            <w:r>
              <w:rPr>
                <w:rFonts w:ascii="Tahoma" w:hAnsi="Tahoma" w:cs="Tahoma"/>
                <w:lang w:val="en-US"/>
              </w:rPr>
              <w:t>Konsultan Pengawas</w:t>
            </w:r>
            <w:r w:rsidRPr="00090BAE">
              <w:rPr>
                <w:rFonts w:ascii="Tahoma" w:hAnsi="Tahoma" w:cs="Tahoma"/>
              </w:rPr>
              <w:t xml:space="preserve"> dimana sebelum pekerjaan dimulai </w:t>
            </w:r>
            <w:r>
              <w:rPr>
                <w:rFonts w:ascii="Tahoma" w:hAnsi="Tahoma" w:cs="Tahoma"/>
                <w:lang w:val="en-US"/>
              </w:rPr>
              <w:t>Penyedia Jasa</w:t>
            </w:r>
            <w:r w:rsidRPr="00090BAE">
              <w:rPr>
                <w:rFonts w:ascii="Tahoma" w:hAnsi="Tahoma" w:cs="Tahoma"/>
              </w:rPr>
              <w:t xml:space="preserve"> harus memberitahukan jenis </w:t>
            </w:r>
            <w:r w:rsidRPr="00090BAE">
              <w:rPr>
                <w:rFonts w:ascii="Tahoma" w:hAnsi="Tahoma" w:cs="Tahoma"/>
                <w:i/>
                <w:iCs/>
              </w:rPr>
              <w:t>cold joint</w:t>
            </w:r>
            <w:r w:rsidRPr="00090BAE">
              <w:rPr>
                <w:rFonts w:ascii="Tahoma" w:hAnsi="Tahoma" w:cs="Tahoma"/>
              </w:rPr>
              <w:t xml:space="preserve"> yang akan dipakai.</w:t>
            </w:r>
          </w:p>
          <w:p w14:paraId="69781F66" w14:textId="77777777" w:rsidR="00E00D32"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r>
              <w:rPr>
                <w:rFonts w:ascii="Tahoma" w:hAnsi="Tahoma" w:cs="Tahoma"/>
                <w:lang w:val="en-US"/>
              </w:rPr>
              <w:t>Konsultan Pengawas</w:t>
            </w:r>
            <w:r w:rsidRPr="00090BAE">
              <w:rPr>
                <w:rFonts w:ascii="Tahoma" w:hAnsi="Tahoma" w:cs="Tahoma"/>
              </w:rPr>
              <w:t xml:space="preserve"> harus memeriksa pelaksanaan pengecoran berjalan baik dan pastikan semua bagian terisi oleh beton. Khusu</w:t>
            </w:r>
            <w:r>
              <w:rPr>
                <w:rFonts w:ascii="Tahoma" w:hAnsi="Tahoma" w:cs="Tahoma"/>
                <w:lang w:val="en-US"/>
              </w:rPr>
              <w:t>s</w:t>
            </w:r>
            <w:r w:rsidRPr="00090BAE">
              <w:rPr>
                <w:rFonts w:ascii="Tahoma" w:hAnsi="Tahoma" w:cs="Tahoma"/>
              </w:rPr>
              <w:t xml:space="preserve"> elevasi ketinggian batas atas pengecoran di angkur harus diperiksa jangan sampai melebihi batas pengecoran. Karena jika lebih harus dilakukan pembobokan.</w:t>
            </w:r>
          </w:p>
          <w:p w14:paraId="40598E48" w14:textId="77777777" w:rsidR="00E00D32" w:rsidRDefault="00E00D32" w:rsidP="009B108F">
            <w:pPr>
              <w:pStyle w:val="ListParagraph"/>
              <w:widowControl w:val="0"/>
              <w:numPr>
                <w:ilvl w:val="3"/>
                <w:numId w:val="76"/>
              </w:numPr>
              <w:tabs>
                <w:tab w:val="left" w:pos="1843"/>
              </w:tabs>
              <w:autoSpaceDE w:val="0"/>
              <w:autoSpaceDN w:val="0"/>
              <w:ind w:left="1843" w:hanging="425"/>
              <w:contextualSpacing w:val="0"/>
              <w:jc w:val="both"/>
              <w:rPr>
                <w:rFonts w:ascii="Tahoma" w:hAnsi="Tahoma" w:cs="Tahoma"/>
              </w:rPr>
            </w:pPr>
            <w:r w:rsidRPr="00090BAE">
              <w:rPr>
                <w:rFonts w:ascii="Tahoma" w:hAnsi="Tahoma" w:cs="Tahoma"/>
              </w:rPr>
              <w:t>Setelah pengecoran selesai, semua perkakas dan peralatan harus dibersihkan dan dicuci supaya tidak terjadi pengikatan beton terhadap peralatan dan perkakas sehingga tidak bisa terpakai lagi.</w:t>
            </w:r>
          </w:p>
          <w:p w14:paraId="46B42E28" w14:textId="77777777" w:rsidR="00E00D32" w:rsidRPr="00090BAE" w:rsidRDefault="00E00D32" w:rsidP="00E00D32">
            <w:pPr>
              <w:jc w:val="both"/>
              <w:rPr>
                <w:rFonts w:ascii="Tahoma" w:hAnsi="Tahoma" w:cs="Tahoma"/>
                <w:sz w:val="24"/>
                <w:szCs w:val="24"/>
              </w:rPr>
            </w:pPr>
          </w:p>
          <w:p w14:paraId="095B91BF" w14:textId="77777777" w:rsidR="00E00D32" w:rsidRDefault="00E00D32" w:rsidP="00E00D32">
            <w:pPr>
              <w:ind w:left="1418"/>
              <w:jc w:val="both"/>
              <w:rPr>
                <w:rFonts w:ascii="Tahoma" w:hAnsi="Tahoma" w:cs="Tahoma"/>
                <w:b/>
                <w:sz w:val="24"/>
                <w:szCs w:val="24"/>
              </w:rPr>
            </w:pPr>
            <w:r w:rsidRPr="00123583">
              <w:rPr>
                <w:rFonts w:ascii="Tahoma" w:hAnsi="Tahoma" w:cs="Tahoma"/>
                <w:b/>
                <w:sz w:val="24"/>
                <w:szCs w:val="24"/>
              </w:rPr>
              <w:t>Metode Perhitungan Campuran Beton Job Mix Desain/Formula</w:t>
            </w:r>
          </w:p>
          <w:p w14:paraId="18F2FE5E" w14:textId="77777777" w:rsidR="00E00D32" w:rsidRDefault="00E00D32" w:rsidP="00E00D32">
            <w:pPr>
              <w:jc w:val="both"/>
              <w:rPr>
                <w:rFonts w:ascii="Tahoma" w:hAnsi="Tahoma" w:cs="Tahoma"/>
                <w:noProof/>
                <w:sz w:val="24"/>
                <w:szCs w:val="24"/>
              </w:rPr>
            </w:pPr>
            <w:r w:rsidRPr="00123583">
              <w:rPr>
                <w:rFonts w:ascii="Tahoma" w:hAnsi="Tahoma" w:cs="Tahoma"/>
                <w:noProof/>
                <w:sz w:val="24"/>
                <w:szCs w:val="24"/>
                <w:lang w:val="en-US"/>
              </w:rPr>
              <w:drawing>
                <wp:anchor distT="0" distB="0" distL="0" distR="0" simplePos="0" relativeHeight="251659264" behindDoc="1" locked="0" layoutInCell="1" allowOverlap="1" wp14:anchorId="7994C36D" wp14:editId="5B1A1B57">
                  <wp:simplePos x="0" y="0"/>
                  <wp:positionH relativeFrom="page">
                    <wp:posOffset>4589145</wp:posOffset>
                  </wp:positionH>
                  <wp:positionV relativeFrom="paragraph">
                    <wp:posOffset>137795</wp:posOffset>
                  </wp:positionV>
                  <wp:extent cx="2720975" cy="2357755"/>
                  <wp:effectExtent l="0" t="0" r="3175" b="4445"/>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2720975" cy="2357755"/>
                          </a:xfrm>
                          <a:prstGeom prst="rect">
                            <a:avLst/>
                          </a:prstGeom>
                        </pic:spPr>
                      </pic:pic>
                    </a:graphicData>
                  </a:graphic>
                  <wp14:sizeRelH relativeFrom="margin">
                    <wp14:pctWidth>0</wp14:pctWidth>
                  </wp14:sizeRelH>
                  <wp14:sizeRelV relativeFrom="margin">
                    <wp14:pctHeight>0</wp14:pctHeight>
                  </wp14:sizeRelV>
                </wp:anchor>
              </w:drawing>
            </w:r>
          </w:p>
          <w:tbl>
            <w:tblPr>
              <w:tblStyle w:val="Normal12pt"/>
              <w:tblpPr w:leftFromText="180" w:rightFromText="180" w:vertAnchor="text" w:horzAnchor="page" w:tblpX="2539" w:tblpY="-46"/>
              <w:tblOverlap w:val="never"/>
              <w:tblW w:w="0" w:type="auto"/>
              <w:tblLayout w:type="fixed"/>
              <w:tblLook w:val="04A0" w:firstRow="1" w:lastRow="0" w:firstColumn="1" w:lastColumn="0" w:noHBand="0" w:noVBand="1"/>
            </w:tblPr>
            <w:tblGrid>
              <w:gridCol w:w="2943"/>
              <w:gridCol w:w="567"/>
              <w:gridCol w:w="813"/>
              <w:gridCol w:w="567"/>
            </w:tblGrid>
            <w:tr w:rsidR="00E00D32" w:rsidRPr="00503F91" w14:paraId="4771E679" w14:textId="77777777" w:rsidTr="00E00D32">
              <w:tc>
                <w:tcPr>
                  <w:tcW w:w="2943" w:type="dxa"/>
                </w:tcPr>
                <w:p w14:paraId="3D15158B" w14:textId="77777777" w:rsidR="00E00D32" w:rsidRPr="00503F91" w:rsidRDefault="00E00D32" w:rsidP="00E00D32">
                  <w:pPr>
                    <w:jc w:val="both"/>
                    <w:rPr>
                      <w:rFonts w:ascii="Tahoma" w:hAnsi="Tahoma" w:cs="Tahoma"/>
                      <w:b/>
                      <w:sz w:val="24"/>
                      <w:szCs w:val="24"/>
                      <w:lang w:val="en-US"/>
                    </w:rPr>
                  </w:pPr>
                  <w:r w:rsidRPr="00503F91">
                    <w:rPr>
                      <w:rFonts w:ascii="Tahoma" w:hAnsi="Tahoma" w:cs="Tahoma"/>
                      <w:b/>
                      <w:sz w:val="24"/>
                      <w:szCs w:val="24"/>
                      <w:lang w:val="en-US"/>
                    </w:rPr>
                    <w:t>Ukuran Box</w:t>
                  </w:r>
                </w:p>
              </w:tc>
              <w:tc>
                <w:tcPr>
                  <w:tcW w:w="567" w:type="dxa"/>
                </w:tcPr>
                <w:p w14:paraId="6CE85494" w14:textId="77777777" w:rsidR="00E00D32" w:rsidRPr="00503F91" w:rsidRDefault="00E00D32" w:rsidP="00E00D32">
                  <w:pPr>
                    <w:jc w:val="center"/>
                    <w:rPr>
                      <w:rFonts w:ascii="Tahoma" w:hAnsi="Tahoma" w:cs="Tahoma"/>
                      <w:bCs/>
                      <w:sz w:val="24"/>
                      <w:szCs w:val="24"/>
                    </w:rPr>
                  </w:pPr>
                </w:p>
              </w:tc>
              <w:tc>
                <w:tcPr>
                  <w:tcW w:w="813" w:type="dxa"/>
                </w:tcPr>
                <w:p w14:paraId="28019EDD" w14:textId="77777777" w:rsidR="00E00D32" w:rsidRPr="00503F91" w:rsidRDefault="00E00D32" w:rsidP="00E00D32">
                  <w:pPr>
                    <w:jc w:val="both"/>
                    <w:rPr>
                      <w:rFonts w:ascii="Tahoma" w:hAnsi="Tahoma" w:cs="Tahoma"/>
                      <w:bCs/>
                      <w:sz w:val="24"/>
                      <w:szCs w:val="24"/>
                    </w:rPr>
                  </w:pPr>
                </w:p>
              </w:tc>
              <w:tc>
                <w:tcPr>
                  <w:tcW w:w="567" w:type="dxa"/>
                </w:tcPr>
                <w:p w14:paraId="613849BE" w14:textId="77777777" w:rsidR="00E00D32" w:rsidRPr="00503F91" w:rsidRDefault="00E00D32" w:rsidP="00E00D32">
                  <w:pPr>
                    <w:jc w:val="both"/>
                    <w:rPr>
                      <w:rFonts w:ascii="Tahoma" w:hAnsi="Tahoma" w:cs="Tahoma"/>
                      <w:bCs/>
                      <w:sz w:val="24"/>
                      <w:szCs w:val="24"/>
                    </w:rPr>
                  </w:pPr>
                </w:p>
              </w:tc>
            </w:tr>
            <w:tr w:rsidR="00E00D32" w:rsidRPr="00503F91" w14:paraId="17620F83" w14:textId="77777777" w:rsidTr="00E00D32">
              <w:tc>
                <w:tcPr>
                  <w:tcW w:w="2943" w:type="dxa"/>
                </w:tcPr>
                <w:p w14:paraId="77A391BC" w14:textId="77777777" w:rsidR="00E00D32" w:rsidRPr="00503F91" w:rsidRDefault="00E00D32" w:rsidP="00E00D32">
                  <w:pPr>
                    <w:jc w:val="both"/>
                    <w:rPr>
                      <w:rFonts w:ascii="Tahoma" w:hAnsi="Tahoma" w:cs="Tahoma"/>
                      <w:bCs/>
                      <w:sz w:val="24"/>
                      <w:szCs w:val="24"/>
                      <w:lang w:val="en-US"/>
                    </w:rPr>
                  </w:pPr>
                  <w:r w:rsidRPr="00503F91">
                    <w:rPr>
                      <w:rFonts w:ascii="Tahoma" w:hAnsi="Tahoma" w:cs="Tahoma"/>
                      <w:bCs/>
                      <w:sz w:val="24"/>
                      <w:szCs w:val="24"/>
                      <w:lang w:val="en-US"/>
                    </w:rPr>
                    <w:t>Panjang</w:t>
                  </w:r>
                </w:p>
              </w:tc>
              <w:tc>
                <w:tcPr>
                  <w:tcW w:w="567" w:type="dxa"/>
                </w:tcPr>
                <w:p w14:paraId="591ADB12" w14:textId="77777777" w:rsidR="00E00D32" w:rsidRPr="00503F91" w:rsidRDefault="00E00D32" w:rsidP="00E00D32">
                  <w:pPr>
                    <w:jc w:val="center"/>
                    <w:rPr>
                      <w:rFonts w:ascii="Tahoma" w:hAnsi="Tahoma" w:cs="Tahoma"/>
                      <w:bCs/>
                      <w:sz w:val="24"/>
                      <w:szCs w:val="24"/>
                      <w:lang w:val="en-US"/>
                    </w:rPr>
                  </w:pPr>
                  <w:r w:rsidRPr="00503F91">
                    <w:rPr>
                      <w:rFonts w:ascii="Tahoma" w:hAnsi="Tahoma" w:cs="Tahoma"/>
                      <w:bCs/>
                      <w:sz w:val="24"/>
                      <w:szCs w:val="24"/>
                      <w:lang w:val="en-US"/>
                    </w:rPr>
                    <w:t>=</w:t>
                  </w:r>
                </w:p>
              </w:tc>
              <w:tc>
                <w:tcPr>
                  <w:tcW w:w="813" w:type="dxa"/>
                </w:tcPr>
                <w:p w14:paraId="76533274" w14:textId="77777777" w:rsidR="00E00D32" w:rsidRPr="00503F91" w:rsidRDefault="00E00D32" w:rsidP="00E00D32">
                  <w:pPr>
                    <w:jc w:val="right"/>
                    <w:rPr>
                      <w:rFonts w:ascii="Tahoma" w:hAnsi="Tahoma" w:cs="Tahoma"/>
                      <w:bCs/>
                      <w:sz w:val="24"/>
                      <w:szCs w:val="24"/>
                      <w:lang w:val="en-US"/>
                    </w:rPr>
                  </w:pPr>
                  <w:r w:rsidRPr="00503F91">
                    <w:rPr>
                      <w:rFonts w:ascii="Tahoma" w:hAnsi="Tahoma" w:cs="Tahoma"/>
                      <w:bCs/>
                      <w:sz w:val="24"/>
                      <w:szCs w:val="24"/>
                      <w:lang w:val="en-US"/>
                    </w:rPr>
                    <w:t>50</w:t>
                  </w:r>
                </w:p>
              </w:tc>
              <w:tc>
                <w:tcPr>
                  <w:tcW w:w="567" w:type="dxa"/>
                </w:tcPr>
                <w:p w14:paraId="70C38213" w14:textId="77777777" w:rsidR="00E00D32" w:rsidRPr="00503F91" w:rsidRDefault="00E00D32" w:rsidP="00E00D32">
                  <w:pPr>
                    <w:jc w:val="both"/>
                    <w:rPr>
                      <w:rFonts w:ascii="Tahoma" w:hAnsi="Tahoma" w:cs="Tahoma"/>
                      <w:bCs/>
                      <w:sz w:val="24"/>
                      <w:szCs w:val="24"/>
                      <w:lang w:val="en-US"/>
                    </w:rPr>
                  </w:pPr>
                  <w:r w:rsidRPr="00503F91">
                    <w:rPr>
                      <w:rFonts w:ascii="Tahoma" w:hAnsi="Tahoma" w:cs="Tahoma"/>
                      <w:bCs/>
                      <w:sz w:val="24"/>
                      <w:szCs w:val="24"/>
                      <w:lang w:val="en-US"/>
                    </w:rPr>
                    <w:t>cm</w:t>
                  </w:r>
                </w:p>
              </w:tc>
            </w:tr>
            <w:tr w:rsidR="00E00D32" w:rsidRPr="00503F91" w14:paraId="53FDC4DC" w14:textId="77777777" w:rsidTr="00E00D32">
              <w:tc>
                <w:tcPr>
                  <w:tcW w:w="2943" w:type="dxa"/>
                </w:tcPr>
                <w:p w14:paraId="27F9CAC4" w14:textId="77777777" w:rsidR="00E00D32" w:rsidRPr="00503F91" w:rsidRDefault="00E00D32" w:rsidP="00E00D32">
                  <w:pPr>
                    <w:jc w:val="both"/>
                    <w:rPr>
                      <w:rFonts w:ascii="Tahoma" w:hAnsi="Tahoma" w:cs="Tahoma"/>
                      <w:bCs/>
                      <w:sz w:val="24"/>
                      <w:szCs w:val="24"/>
                      <w:lang w:val="en-US"/>
                    </w:rPr>
                  </w:pPr>
                  <w:r w:rsidRPr="00503F91">
                    <w:rPr>
                      <w:rFonts w:ascii="Tahoma" w:hAnsi="Tahoma" w:cs="Tahoma"/>
                      <w:bCs/>
                      <w:sz w:val="24"/>
                      <w:szCs w:val="24"/>
                      <w:lang w:val="en-US"/>
                    </w:rPr>
                    <w:t>Lebar</w:t>
                  </w:r>
                </w:p>
              </w:tc>
              <w:tc>
                <w:tcPr>
                  <w:tcW w:w="567" w:type="dxa"/>
                </w:tcPr>
                <w:p w14:paraId="34E48131" w14:textId="77777777" w:rsidR="00E00D32" w:rsidRPr="00503F91" w:rsidRDefault="00E00D32" w:rsidP="00E00D32">
                  <w:pPr>
                    <w:jc w:val="center"/>
                    <w:rPr>
                      <w:rFonts w:ascii="Tahoma" w:hAnsi="Tahoma" w:cs="Tahoma"/>
                      <w:bCs/>
                      <w:sz w:val="24"/>
                      <w:szCs w:val="24"/>
                    </w:rPr>
                  </w:pPr>
                  <w:r w:rsidRPr="00503F91">
                    <w:rPr>
                      <w:rFonts w:ascii="Tahoma" w:hAnsi="Tahoma" w:cs="Tahoma"/>
                      <w:bCs/>
                      <w:sz w:val="24"/>
                      <w:szCs w:val="24"/>
                      <w:lang w:val="en-US"/>
                    </w:rPr>
                    <w:t>=</w:t>
                  </w:r>
                </w:p>
              </w:tc>
              <w:tc>
                <w:tcPr>
                  <w:tcW w:w="813" w:type="dxa"/>
                </w:tcPr>
                <w:p w14:paraId="3D3D1349" w14:textId="77777777" w:rsidR="00E00D32" w:rsidRPr="00503F91" w:rsidRDefault="00E00D32" w:rsidP="00E00D32">
                  <w:pPr>
                    <w:jc w:val="right"/>
                    <w:rPr>
                      <w:rFonts w:ascii="Tahoma" w:hAnsi="Tahoma" w:cs="Tahoma"/>
                      <w:bCs/>
                      <w:sz w:val="24"/>
                      <w:szCs w:val="24"/>
                      <w:lang w:val="en-US"/>
                    </w:rPr>
                  </w:pPr>
                  <w:r w:rsidRPr="00503F91">
                    <w:rPr>
                      <w:rFonts w:ascii="Tahoma" w:hAnsi="Tahoma" w:cs="Tahoma"/>
                      <w:bCs/>
                      <w:sz w:val="24"/>
                      <w:szCs w:val="24"/>
                      <w:lang w:val="en-US"/>
                    </w:rPr>
                    <w:t>30</w:t>
                  </w:r>
                </w:p>
              </w:tc>
              <w:tc>
                <w:tcPr>
                  <w:tcW w:w="567" w:type="dxa"/>
                </w:tcPr>
                <w:p w14:paraId="6B19B33B" w14:textId="77777777" w:rsidR="00E00D32" w:rsidRPr="00503F91" w:rsidRDefault="00E00D32" w:rsidP="00E00D32">
                  <w:pPr>
                    <w:jc w:val="both"/>
                    <w:rPr>
                      <w:rFonts w:ascii="Tahoma" w:hAnsi="Tahoma" w:cs="Tahoma"/>
                      <w:bCs/>
                      <w:sz w:val="24"/>
                      <w:szCs w:val="24"/>
                      <w:lang w:val="en-US"/>
                    </w:rPr>
                  </w:pPr>
                  <w:r w:rsidRPr="00503F91">
                    <w:rPr>
                      <w:rFonts w:ascii="Tahoma" w:hAnsi="Tahoma" w:cs="Tahoma"/>
                      <w:bCs/>
                      <w:sz w:val="24"/>
                      <w:szCs w:val="24"/>
                      <w:lang w:val="en-US"/>
                    </w:rPr>
                    <w:t>cm</w:t>
                  </w:r>
                </w:p>
              </w:tc>
            </w:tr>
            <w:tr w:rsidR="00E00D32" w:rsidRPr="00503F91" w14:paraId="01E3B577" w14:textId="77777777" w:rsidTr="00E00D32">
              <w:tc>
                <w:tcPr>
                  <w:tcW w:w="2943" w:type="dxa"/>
                </w:tcPr>
                <w:p w14:paraId="49761173" w14:textId="77777777" w:rsidR="00E00D32" w:rsidRPr="00503F91" w:rsidRDefault="00E00D32" w:rsidP="00E00D32">
                  <w:pPr>
                    <w:jc w:val="both"/>
                    <w:rPr>
                      <w:rFonts w:ascii="Tahoma" w:hAnsi="Tahoma" w:cs="Tahoma"/>
                      <w:bCs/>
                      <w:sz w:val="24"/>
                      <w:szCs w:val="24"/>
                      <w:lang w:val="en-US"/>
                    </w:rPr>
                  </w:pPr>
                  <w:r w:rsidRPr="00503F91">
                    <w:rPr>
                      <w:rFonts w:ascii="Tahoma" w:hAnsi="Tahoma" w:cs="Tahoma"/>
                      <w:bCs/>
                      <w:sz w:val="24"/>
                      <w:szCs w:val="24"/>
                      <w:lang w:val="en-US"/>
                    </w:rPr>
                    <w:t>Tinggi</w:t>
                  </w:r>
                </w:p>
              </w:tc>
              <w:tc>
                <w:tcPr>
                  <w:tcW w:w="567" w:type="dxa"/>
                </w:tcPr>
                <w:p w14:paraId="51884756" w14:textId="77777777" w:rsidR="00E00D32" w:rsidRPr="00503F91" w:rsidRDefault="00E00D32" w:rsidP="00E00D32">
                  <w:pPr>
                    <w:jc w:val="center"/>
                    <w:rPr>
                      <w:rFonts w:ascii="Tahoma" w:hAnsi="Tahoma" w:cs="Tahoma"/>
                      <w:bCs/>
                      <w:sz w:val="24"/>
                      <w:szCs w:val="24"/>
                    </w:rPr>
                  </w:pPr>
                  <w:r w:rsidRPr="00503F91">
                    <w:rPr>
                      <w:rFonts w:ascii="Tahoma" w:hAnsi="Tahoma" w:cs="Tahoma"/>
                      <w:bCs/>
                      <w:sz w:val="24"/>
                      <w:szCs w:val="24"/>
                      <w:lang w:val="en-US"/>
                    </w:rPr>
                    <w:t>=</w:t>
                  </w:r>
                </w:p>
              </w:tc>
              <w:tc>
                <w:tcPr>
                  <w:tcW w:w="813" w:type="dxa"/>
                </w:tcPr>
                <w:p w14:paraId="742590EB" w14:textId="77777777" w:rsidR="00E00D32" w:rsidRPr="00503F91" w:rsidRDefault="00E00D32" w:rsidP="00E00D32">
                  <w:pPr>
                    <w:jc w:val="right"/>
                    <w:rPr>
                      <w:rFonts w:ascii="Tahoma" w:hAnsi="Tahoma" w:cs="Tahoma"/>
                      <w:bCs/>
                      <w:sz w:val="24"/>
                      <w:szCs w:val="24"/>
                      <w:lang w:val="en-US"/>
                    </w:rPr>
                  </w:pPr>
                  <w:r w:rsidRPr="00503F91">
                    <w:rPr>
                      <w:rFonts w:ascii="Tahoma" w:hAnsi="Tahoma" w:cs="Tahoma"/>
                      <w:bCs/>
                      <w:sz w:val="24"/>
                      <w:szCs w:val="24"/>
                      <w:lang w:val="en-US"/>
                    </w:rPr>
                    <w:t>20</w:t>
                  </w:r>
                </w:p>
              </w:tc>
              <w:tc>
                <w:tcPr>
                  <w:tcW w:w="567" w:type="dxa"/>
                </w:tcPr>
                <w:p w14:paraId="6035900A" w14:textId="77777777" w:rsidR="00E00D32" w:rsidRPr="00503F91" w:rsidRDefault="00E00D32" w:rsidP="00E00D32">
                  <w:pPr>
                    <w:jc w:val="both"/>
                    <w:rPr>
                      <w:rFonts w:ascii="Tahoma" w:hAnsi="Tahoma" w:cs="Tahoma"/>
                      <w:bCs/>
                      <w:sz w:val="24"/>
                      <w:szCs w:val="24"/>
                      <w:lang w:val="en-US"/>
                    </w:rPr>
                  </w:pPr>
                  <w:r w:rsidRPr="00503F91">
                    <w:rPr>
                      <w:rFonts w:ascii="Tahoma" w:hAnsi="Tahoma" w:cs="Tahoma"/>
                      <w:bCs/>
                      <w:sz w:val="24"/>
                      <w:szCs w:val="24"/>
                      <w:lang w:val="en-US"/>
                    </w:rPr>
                    <w:t>cm</w:t>
                  </w:r>
                </w:p>
              </w:tc>
            </w:tr>
            <w:tr w:rsidR="00E00D32" w:rsidRPr="00503F91" w14:paraId="352D837D" w14:textId="77777777" w:rsidTr="00E00D32">
              <w:tc>
                <w:tcPr>
                  <w:tcW w:w="2943" w:type="dxa"/>
                </w:tcPr>
                <w:p w14:paraId="17B543F1" w14:textId="77777777" w:rsidR="00E00D32" w:rsidRPr="00503F91" w:rsidRDefault="00E00D32" w:rsidP="00E00D32">
                  <w:pPr>
                    <w:jc w:val="both"/>
                    <w:rPr>
                      <w:rFonts w:ascii="Tahoma" w:hAnsi="Tahoma" w:cs="Tahoma"/>
                      <w:b/>
                      <w:sz w:val="24"/>
                      <w:szCs w:val="24"/>
                      <w:lang w:val="en-US"/>
                    </w:rPr>
                  </w:pPr>
                  <w:r w:rsidRPr="00503F91">
                    <w:rPr>
                      <w:rFonts w:ascii="Tahoma" w:hAnsi="Tahoma" w:cs="Tahoma"/>
                      <w:b/>
                      <w:sz w:val="24"/>
                      <w:szCs w:val="24"/>
                      <w:lang w:val="en-US"/>
                    </w:rPr>
                    <w:t>Ukuran Ember</w:t>
                  </w:r>
                </w:p>
              </w:tc>
              <w:tc>
                <w:tcPr>
                  <w:tcW w:w="567" w:type="dxa"/>
                </w:tcPr>
                <w:p w14:paraId="1FFC2063" w14:textId="77777777" w:rsidR="00E00D32" w:rsidRPr="00503F91" w:rsidRDefault="00E00D32" w:rsidP="00E00D32">
                  <w:pPr>
                    <w:jc w:val="center"/>
                    <w:rPr>
                      <w:rFonts w:ascii="Tahoma" w:hAnsi="Tahoma" w:cs="Tahoma"/>
                      <w:bCs/>
                      <w:sz w:val="24"/>
                      <w:szCs w:val="24"/>
                    </w:rPr>
                  </w:pPr>
                </w:p>
              </w:tc>
              <w:tc>
                <w:tcPr>
                  <w:tcW w:w="813" w:type="dxa"/>
                </w:tcPr>
                <w:p w14:paraId="26734A69" w14:textId="77777777" w:rsidR="00E00D32" w:rsidRPr="00503F91" w:rsidRDefault="00E00D32" w:rsidP="00E00D32">
                  <w:pPr>
                    <w:jc w:val="right"/>
                    <w:rPr>
                      <w:rFonts w:ascii="Tahoma" w:hAnsi="Tahoma" w:cs="Tahoma"/>
                      <w:bCs/>
                      <w:sz w:val="24"/>
                      <w:szCs w:val="24"/>
                    </w:rPr>
                  </w:pPr>
                </w:p>
              </w:tc>
              <w:tc>
                <w:tcPr>
                  <w:tcW w:w="567" w:type="dxa"/>
                </w:tcPr>
                <w:p w14:paraId="2FFA6CD2" w14:textId="77777777" w:rsidR="00E00D32" w:rsidRPr="00503F91" w:rsidRDefault="00E00D32" w:rsidP="00E00D32">
                  <w:pPr>
                    <w:jc w:val="both"/>
                    <w:rPr>
                      <w:rFonts w:ascii="Tahoma" w:hAnsi="Tahoma" w:cs="Tahoma"/>
                      <w:bCs/>
                      <w:sz w:val="24"/>
                      <w:szCs w:val="24"/>
                    </w:rPr>
                  </w:pPr>
                </w:p>
              </w:tc>
            </w:tr>
            <w:tr w:rsidR="00E00D32" w:rsidRPr="00503F91" w14:paraId="5F9DA8D7" w14:textId="77777777" w:rsidTr="00E00D32">
              <w:tc>
                <w:tcPr>
                  <w:tcW w:w="2943" w:type="dxa"/>
                </w:tcPr>
                <w:p w14:paraId="2E1A2C07" w14:textId="77777777" w:rsidR="00E00D32" w:rsidRPr="00503F91" w:rsidRDefault="00E00D32" w:rsidP="00E00D32">
                  <w:pPr>
                    <w:jc w:val="both"/>
                    <w:rPr>
                      <w:rFonts w:ascii="Tahoma" w:hAnsi="Tahoma" w:cs="Tahoma"/>
                      <w:bCs/>
                      <w:sz w:val="24"/>
                      <w:szCs w:val="24"/>
                      <w:lang w:val="en-US"/>
                    </w:rPr>
                  </w:pPr>
                  <w:r w:rsidRPr="00503F91">
                    <w:rPr>
                      <w:rFonts w:ascii="Tahoma" w:hAnsi="Tahoma" w:cs="Tahoma"/>
                      <w:bCs/>
                      <w:sz w:val="24"/>
                      <w:szCs w:val="24"/>
                      <w:lang w:val="en-US"/>
                    </w:rPr>
                    <w:t>Dia. Atas</w:t>
                  </w:r>
                </w:p>
              </w:tc>
              <w:tc>
                <w:tcPr>
                  <w:tcW w:w="567" w:type="dxa"/>
                </w:tcPr>
                <w:p w14:paraId="3D17C54F" w14:textId="77777777" w:rsidR="00E00D32" w:rsidRPr="00503F91" w:rsidRDefault="00E00D32" w:rsidP="00E00D32">
                  <w:pPr>
                    <w:jc w:val="center"/>
                    <w:rPr>
                      <w:rFonts w:ascii="Tahoma" w:hAnsi="Tahoma" w:cs="Tahoma"/>
                      <w:bCs/>
                      <w:sz w:val="24"/>
                      <w:szCs w:val="24"/>
                    </w:rPr>
                  </w:pPr>
                  <w:r w:rsidRPr="00503F91">
                    <w:rPr>
                      <w:rFonts w:ascii="Tahoma" w:hAnsi="Tahoma" w:cs="Tahoma"/>
                      <w:bCs/>
                      <w:sz w:val="24"/>
                      <w:szCs w:val="24"/>
                      <w:lang w:val="en-US"/>
                    </w:rPr>
                    <w:t>=</w:t>
                  </w:r>
                </w:p>
              </w:tc>
              <w:tc>
                <w:tcPr>
                  <w:tcW w:w="813" w:type="dxa"/>
                </w:tcPr>
                <w:p w14:paraId="53F94D73" w14:textId="77777777" w:rsidR="00E00D32" w:rsidRPr="00503F91" w:rsidRDefault="00E00D32" w:rsidP="00E00D32">
                  <w:pPr>
                    <w:jc w:val="right"/>
                    <w:rPr>
                      <w:rFonts w:ascii="Tahoma" w:hAnsi="Tahoma" w:cs="Tahoma"/>
                      <w:bCs/>
                      <w:sz w:val="24"/>
                      <w:szCs w:val="24"/>
                      <w:lang w:val="en-US"/>
                    </w:rPr>
                  </w:pPr>
                  <w:r w:rsidRPr="00503F91">
                    <w:rPr>
                      <w:rFonts w:ascii="Tahoma" w:hAnsi="Tahoma" w:cs="Tahoma"/>
                      <w:bCs/>
                      <w:sz w:val="24"/>
                      <w:szCs w:val="24"/>
                      <w:lang w:val="en-US"/>
                    </w:rPr>
                    <w:t>23</w:t>
                  </w:r>
                </w:p>
              </w:tc>
              <w:tc>
                <w:tcPr>
                  <w:tcW w:w="567" w:type="dxa"/>
                </w:tcPr>
                <w:p w14:paraId="1E1D283F" w14:textId="77777777" w:rsidR="00E00D32" w:rsidRPr="00503F91" w:rsidRDefault="00E00D32" w:rsidP="00E00D32">
                  <w:pPr>
                    <w:jc w:val="both"/>
                    <w:rPr>
                      <w:rFonts w:ascii="Tahoma" w:hAnsi="Tahoma" w:cs="Tahoma"/>
                      <w:bCs/>
                      <w:sz w:val="24"/>
                      <w:szCs w:val="24"/>
                    </w:rPr>
                  </w:pPr>
                  <w:r w:rsidRPr="00503F91">
                    <w:rPr>
                      <w:rFonts w:ascii="Tahoma" w:hAnsi="Tahoma" w:cs="Tahoma"/>
                      <w:bCs/>
                      <w:sz w:val="24"/>
                      <w:szCs w:val="24"/>
                      <w:lang w:val="en-US"/>
                    </w:rPr>
                    <w:t>cm</w:t>
                  </w:r>
                </w:p>
              </w:tc>
            </w:tr>
            <w:tr w:rsidR="00E00D32" w:rsidRPr="00503F91" w14:paraId="265B6A5F" w14:textId="77777777" w:rsidTr="00E00D32">
              <w:tc>
                <w:tcPr>
                  <w:tcW w:w="2943" w:type="dxa"/>
                </w:tcPr>
                <w:p w14:paraId="3E632389" w14:textId="77777777" w:rsidR="00E00D32" w:rsidRPr="00503F91" w:rsidRDefault="00E00D32" w:rsidP="00E00D32">
                  <w:pPr>
                    <w:jc w:val="both"/>
                    <w:rPr>
                      <w:rFonts w:ascii="Tahoma" w:hAnsi="Tahoma" w:cs="Tahoma"/>
                      <w:bCs/>
                      <w:sz w:val="24"/>
                      <w:szCs w:val="24"/>
                      <w:lang w:val="en-US"/>
                    </w:rPr>
                  </w:pPr>
                  <w:r w:rsidRPr="00503F91">
                    <w:rPr>
                      <w:rFonts w:ascii="Tahoma" w:hAnsi="Tahoma" w:cs="Tahoma"/>
                      <w:bCs/>
                      <w:sz w:val="24"/>
                      <w:szCs w:val="24"/>
                      <w:lang w:val="en-US"/>
                    </w:rPr>
                    <w:t>Dia. Bawah</w:t>
                  </w:r>
                </w:p>
              </w:tc>
              <w:tc>
                <w:tcPr>
                  <w:tcW w:w="567" w:type="dxa"/>
                </w:tcPr>
                <w:p w14:paraId="7C571A07" w14:textId="77777777" w:rsidR="00E00D32" w:rsidRPr="00503F91" w:rsidRDefault="00E00D32" w:rsidP="00E00D32">
                  <w:pPr>
                    <w:jc w:val="center"/>
                    <w:rPr>
                      <w:rFonts w:ascii="Tahoma" w:hAnsi="Tahoma" w:cs="Tahoma"/>
                      <w:bCs/>
                      <w:sz w:val="24"/>
                      <w:szCs w:val="24"/>
                    </w:rPr>
                  </w:pPr>
                  <w:r w:rsidRPr="00503F91">
                    <w:rPr>
                      <w:rFonts w:ascii="Tahoma" w:hAnsi="Tahoma" w:cs="Tahoma"/>
                      <w:bCs/>
                      <w:sz w:val="24"/>
                      <w:szCs w:val="24"/>
                      <w:lang w:val="en-US"/>
                    </w:rPr>
                    <w:t>=</w:t>
                  </w:r>
                </w:p>
              </w:tc>
              <w:tc>
                <w:tcPr>
                  <w:tcW w:w="813" w:type="dxa"/>
                </w:tcPr>
                <w:p w14:paraId="348E87E3" w14:textId="77777777" w:rsidR="00E00D32" w:rsidRPr="00503F91" w:rsidRDefault="00E00D32" w:rsidP="00E00D32">
                  <w:pPr>
                    <w:jc w:val="right"/>
                    <w:rPr>
                      <w:rFonts w:ascii="Tahoma" w:hAnsi="Tahoma" w:cs="Tahoma"/>
                      <w:bCs/>
                      <w:sz w:val="24"/>
                      <w:szCs w:val="24"/>
                      <w:lang w:val="en-US"/>
                    </w:rPr>
                  </w:pPr>
                  <w:r w:rsidRPr="00503F91">
                    <w:rPr>
                      <w:rFonts w:ascii="Tahoma" w:hAnsi="Tahoma" w:cs="Tahoma"/>
                      <w:bCs/>
                      <w:sz w:val="24"/>
                      <w:szCs w:val="24"/>
                      <w:lang w:val="en-US"/>
                    </w:rPr>
                    <w:t>16</w:t>
                  </w:r>
                </w:p>
              </w:tc>
              <w:tc>
                <w:tcPr>
                  <w:tcW w:w="567" w:type="dxa"/>
                </w:tcPr>
                <w:p w14:paraId="5AFFE75B" w14:textId="77777777" w:rsidR="00E00D32" w:rsidRPr="00503F91" w:rsidRDefault="00E00D32" w:rsidP="00E00D32">
                  <w:pPr>
                    <w:jc w:val="both"/>
                    <w:rPr>
                      <w:rFonts w:ascii="Tahoma" w:hAnsi="Tahoma" w:cs="Tahoma"/>
                      <w:bCs/>
                      <w:sz w:val="24"/>
                      <w:szCs w:val="24"/>
                    </w:rPr>
                  </w:pPr>
                  <w:r w:rsidRPr="00503F91">
                    <w:rPr>
                      <w:rFonts w:ascii="Tahoma" w:hAnsi="Tahoma" w:cs="Tahoma"/>
                      <w:bCs/>
                      <w:sz w:val="24"/>
                      <w:szCs w:val="24"/>
                      <w:lang w:val="en-US"/>
                    </w:rPr>
                    <w:t>cm</w:t>
                  </w:r>
                </w:p>
              </w:tc>
            </w:tr>
            <w:tr w:rsidR="00E00D32" w:rsidRPr="00503F91" w14:paraId="59CAACD8" w14:textId="77777777" w:rsidTr="00E00D32">
              <w:tc>
                <w:tcPr>
                  <w:tcW w:w="2943" w:type="dxa"/>
                </w:tcPr>
                <w:p w14:paraId="1C0C8FF6" w14:textId="77777777" w:rsidR="00E00D32" w:rsidRPr="00503F91" w:rsidRDefault="00E00D32" w:rsidP="00E00D32">
                  <w:pPr>
                    <w:jc w:val="both"/>
                    <w:rPr>
                      <w:rFonts w:ascii="Tahoma" w:hAnsi="Tahoma" w:cs="Tahoma"/>
                      <w:bCs/>
                      <w:sz w:val="24"/>
                      <w:szCs w:val="24"/>
                      <w:lang w:val="en-US"/>
                    </w:rPr>
                  </w:pPr>
                  <w:r w:rsidRPr="00503F91">
                    <w:rPr>
                      <w:rFonts w:ascii="Tahoma" w:hAnsi="Tahoma" w:cs="Tahoma"/>
                      <w:bCs/>
                      <w:sz w:val="24"/>
                      <w:szCs w:val="24"/>
                      <w:lang w:val="en-US"/>
                    </w:rPr>
                    <w:t>Tinggi</w:t>
                  </w:r>
                </w:p>
              </w:tc>
              <w:tc>
                <w:tcPr>
                  <w:tcW w:w="567" w:type="dxa"/>
                </w:tcPr>
                <w:p w14:paraId="28FB94DA" w14:textId="77777777" w:rsidR="00E00D32" w:rsidRPr="00503F91" w:rsidRDefault="00E00D32" w:rsidP="00E00D32">
                  <w:pPr>
                    <w:jc w:val="center"/>
                    <w:rPr>
                      <w:rFonts w:ascii="Tahoma" w:hAnsi="Tahoma" w:cs="Tahoma"/>
                      <w:bCs/>
                      <w:sz w:val="24"/>
                      <w:szCs w:val="24"/>
                    </w:rPr>
                  </w:pPr>
                  <w:r w:rsidRPr="00503F91">
                    <w:rPr>
                      <w:rFonts w:ascii="Tahoma" w:hAnsi="Tahoma" w:cs="Tahoma"/>
                      <w:bCs/>
                      <w:sz w:val="24"/>
                      <w:szCs w:val="24"/>
                      <w:lang w:val="en-US"/>
                    </w:rPr>
                    <w:t>=</w:t>
                  </w:r>
                </w:p>
              </w:tc>
              <w:tc>
                <w:tcPr>
                  <w:tcW w:w="813" w:type="dxa"/>
                </w:tcPr>
                <w:p w14:paraId="568A49C8" w14:textId="77777777" w:rsidR="00E00D32" w:rsidRPr="00503F91" w:rsidRDefault="00E00D32" w:rsidP="00E00D32">
                  <w:pPr>
                    <w:jc w:val="right"/>
                    <w:rPr>
                      <w:rFonts w:ascii="Tahoma" w:hAnsi="Tahoma" w:cs="Tahoma"/>
                      <w:bCs/>
                      <w:sz w:val="24"/>
                      <w:szCs w:val="24"/>
                      <w:lang w:val="en-US"/>
                    </w:rPr>
                  </w:pPr>
                  <w:r w:rsidRPr="00503F91">
                    <w:rPr>
                      <w:rFonts w:ascii="Tahoma" w:hAnsi="Tahoma" w:cs="Tahoma"/>
                      <w:bCs/>
                      <w:sz w:val="24"/>
                      <w:szCs w:val="24"/>
                      <w:lang w:val="en-US"/>
                    </w:rPr>
                    <w:t>17</w:t>
                  </w:r>
                </w:p>
              </w:tc>
              <w:tc>
                <w:tcPr>
                  <w:tcW w:w="567" w:type="dxa"/>
                </w:tcPr>
                <w:p w14:paraId="123D6EA7" w14:textId="77777777" w:rsidR="00E00D32" w:rsidRPr="00503F91" w:rsidRDefault="00E00D32" w:rsidP="00E00D32">
                  <w:pPr>
                    <w:jc w:val="both"/>
                    <w:rPr>
                      <w:rFonts w:ascii="Tahoma" w:hAnsi="Tahoma" w:cs="Tahoma"/>
                      <w:bCs/>
                      <w:sz w:val="24"/>
                      <w:szCs w:val="24"/>
                    </w:rPr>
                  </w:pPr>
                  <w:r w:rsidRPr="00503F91">
                    <w:rPr>
                      <w:rFonts w:ascii="Tahoma" w:hAnsi="Tahoma" w:cs="Tahoma"/>
                      <w:bCs/>
                      <w:sz w:val="24"/>
                      <w:szCs w:val="24"/>
                      <w:lang w:val="en-US"/>
                    </w:rPr>
                    <w:t>cm</w:t>
                  </w:r>
                </w:p>
              </w:tc>
            </w:tr>
            <w:tr w:rsidR="00E00D32" w:rsidRPr="00503F91" w14:paraId="03EEB361" w14:textId="77777777" w:rsidTr="00E00D32">
              <w:tc>
                <w:tcPr>
                  <w:tcW w:w="2943" w:type="dxa"/>
                </w:tcPr>
                <w:p w14:paraId="4F55D2CE" w14:textId="77777777" w:rsidR="00E00D32" w:rsidRPr="00503F91" w:rsidRDefault="00E00D32" w:rsidP="00E00D32">
                  <w:pPr>
                    <w:jc w:val="both"/>
                    <w:rPr>
                      <w:rFonts w:ascii="Tahoma" w:hAnsi="Tahoma" w:cs="Tahoma"/>
                      <w:b/>
                      <w:sz w:val="24"/>
                      <w:szCs w:val="24"/>
                      <w:lang w:val="en-US"/>
                    </w:rPr>
                  </w:pPr>
                  <w:r w:rsidRPr="00503F91">
                    <w:rPr>
                      <w:rFonts w:ascii="Tahoma" w:hAnsi="Tahoma" w:cs="Tahoma"/>
                      <w:b/>
                      <w:sz w:val="24"/>
                      <w:szCs w:val="24"/>
                      <w:lang w:val="en-US"/>
                    </w:rPr>
                    <w:t>Massa material adalah</w:t>
                  </w:r>
                </w:p>
              </w:tc>
              <w:tc>
                <w:tcPr>
                  <w:tcW w:w="567" w:type="dxa"/>
                </w:tcPr>
                <w:p w14:paraId="2A84F7BD" w14:textId="77777777" w:rsidR="00E00D32" w:rsidRPr="00503F91" w:rsidRDefault="00E00D32" w:rsidP="00E00D32">
                  <w:pPr>
                    <w:jc w:val="center"/>
                    <w:rPr>
                      <w:rFonts w:ascii="Tahoma" w:hAnsi="Tahoma" w:cs="Tahoma"/>
                      <w:bCs/>
                      <w:sz w:val="24"/>
                      <w:szCs w:val="24"/>
                    </w:rPr>
                  </w:pPr>
                </w:p>
              </w:tc>
              <w:tc>
                <w:tcPr>
                  <w:tcW w:w="813" w:type="dxa"/>
                </w:tcPr>
                <w:p w14:paraId="4A20CB67" w14:textId="77777777" w:rsidR="00E00D32" w:rsidRPr="00503F91" w:rsidRDefault="00E00D32" w:rsidP="00E00D32">
                  <w:pPr>
                    <w:jc w:val="right"/>
                    <w:rPr>
                      <w:rFonts w:ascii="Tahoma" w:hAnsi="Tahoma" w:cs="Tahoma"/>
                      <w:bCs/>
                      <w:sz w:val="24"/>
                      <w:szCs w:val="24"/>
                    </w:rPr>
                  </w:pPr>
                </w:p>
              </w:tc>
              <w:tc>
                <w:tcPr>
                  <w:tcW w:w="567" w:type="dxa"/>
                </w:tcPr>
                <w:p w14:paraId="6727FBAB" w14:textId="77777777" w:rsidR="00E00D32" w:rsidRPr="00503F91" w:rsidRDefault="00E00D32" w:rsidP="00E00D32">
                  <w:pPr>
                    <w:jc w:val="both"/>
                    <w:rPr>
                      <w:rFonts w:ascii="Tahoma" w:hAnsi="Tahoma" w:cs="Tahoma"/>
                      <w:bCs/>
                      <w:sz w:val="24"/>
                      <w:szCs w:val="24"/>
                    </w:rPr>
                  </w:pPr>
                </w:p>
              </w:tc>
            </w:tr>
            <w:tr w:rsidR="00E00D32" w:rsidRPr="00503F91" w14:paraId="621D5CE4" w14:textId="77777777" w:rsidTr="00E00D32">
              <w:tc>
                <w:tcPr>
                  <w:tcW w:w="2943" w:type="dxa"/>
                </w:tcPr>
                <w:p w14:paraId="7764450F" w14:textId="77777777" w:rsidR="00E00D32" w:rsidRPr="00503F91" w:rsidRDefault="00E00D32" w:rsidP="00E00D32">
                  <w:pPr>
                    <w:jc w:val="both"/>
                    <w:rPr>
                      <w:rFonts w:ascii="Tahoma" w:hAnsi="Tahoma" w:cs="Tahoma"/>
                      <w:bCs/>
                      <w:sz w:val="24"/>
                      <w:szCs w:val="24"/>
                      <w:lang w:val="en-US"/>
                    </w:rPr>
                  </w:pPr>
                  <w:r w:rsidRPr="00503F91">
                    <w:rPr>
                      <w:rFonts w:ascii="Tahoma" w:hAnsi="Tahoma" w:cs="Tahoma"/>
                      <w:bCs/>
                      <w:sz w:val="24"/>
                      <w:szCs w:val="24"/>
                      <w:lang w:val="en-US"/>
                    </w:rPr>
                    <w:t>Pasir</w:t>
                  </w:r>
                </w:p>
              </w:tc>
              <w:tc>
                <w:tcPr>
                  <w:tcW w:w="567" w:type="dxa"/>
                </w:tcPr>
                <w:p w14:paraId="5CBA52D3" w14:textId="77777777" w:rsidR="00E00D32" w:rsidRPr="00503F91" w:rsidRDefault="00E00D32" w:rsidP="00E00D32">
                  <w:pPr>
                    <w:jc w:val="center"/>
                    <w:rPr>
                      <w:rFonts w:ascii="Tahoma" w:hAnsi="Tahoma" w:cs="Tahoma"/>
                      <w:bCs/>
                      <w:sz w:val="24"/>
                      <w:szCs w:val="24"/>
                    </w:rPr>
                  </w:pPr>
                  <w:r w:rsidRPr="00503F91">
                    <w:rPr>
                      <w:rFonts w:ascii="Tahoma" w:hAnsi="Tahoma" w:cs="Tahoma"/>
                      <w:bCs/>
                      <w:sz w:val="24"/>
                      <w:szCs w:val="24"/>
                      <w:lang w:val="en-US"/>
                    </w:rPr>
                    <w:t>=</w:t>
                  </w:r>
                </w:p>
              </w:tc>
              <w:tc>
                <w:tcPr>
                  <w:tcW w:w="813" w:type="dxa"/>
                </w:tcPr>
                <w:p w14:paraId="73084496" w14:textId="77777777" w:rsidR="00E00D32" w:rsidRPr="00503F91" w:rsidRDefault="00E00D32" w:rsidP="00E00D32">
                  <w:pPr>
                    <w:jc w:val="right"/>
                    <w:rPr>
                      <w:rFonts w:ascii="Tahoma" w:hAnsi="Tahoma" w:cs="Tahoma"/>
                      <w:bCs/>
                      <w:sz w:val="24"/>
                      <w:szCs w:val="24"/>
                      <w:lang w:val="en-US"/>
                    </w:rPr>
                  </w:pPr>
                  <w:r w:rsidRPr="00503F91">
                    <w:rPr>
                      <w:rFonts w:ascii="Tahoma" w:hAnsi="Tahoma" w:cs="Tahoma"/>
                      <w:bCs/>
                      <w:sz w:val="24"/>
                      <w:szCs w:val="24"/>
                      <w:lang w:val="en-US"/>
                    </w:rPr>
                    <w:t>33,50</w:t>
                  </w:r>
                </w:p>
              </w:tc>
              <w:tc>
                <w:tcPr>
                  <w:tcW w:w="567" w:type="dxa"/>
                </w:tcPr>
                <w:p w14:paraId="1F3C29D4" w14:textId="77777777" w:rsidR="00E00D32" w:rsidRPr="00503F91" w:rsidRDefault="00E00D32" w:rsidP="00E00D32">
                  <w:pPr>
                    <w:jc w:val="both"/>
                    <w:rPr>
                      <w:rFonts w:ascii="Tahoma" w:hAnsi="Tahoma" w:cs="Tahoma"/>
                      <w:bCs/>
                      <w:sz w:val="24"/>
                      <w:szCs w:val="24"/>
                      <w:lang w:val="en-US"/>
                    </w:rPr>
                  </w:pPr>
                  <w:r w:rsidRPr="00503F91">
                    <w:rPr>
                      <w:rFonts w:ascii="Tahoma" w:hAnsi="Tahoma" w:cs="Tahoma"/>
                      <w:bCs/>
                      <w:sz w:val="24"/>
                      <w:szCs w:val="24"/>
                      <w:lang w:val="en-US"/>
                    </w:rPr>
                    <w:t>kg</w:t>
                  </w:r>
                </w:p>
              </w:tc>
            </w:tr>
            <w:tr w:rsidR="00E00D32" w:rsidRPr="00503F91" w14:paraId="09A5F368" w14:textId="77777777" w:rsidTr="00E00D32">
              <w:tc>
                <w:tcPr>
                  <w:tcW w:w="2943" w:type="dxa"/>
                </w:tcPr>
                <w:p w14:paraId="1B817D7C" w14:textId="77777777" w:rsidR="00E00D32" w:rsidRPr="00503F91" w:rsidRDefault="00E00D32" w:rsidP="00E00D32">
                  <w:pPr>
                    <w:jc w:val="both"/>
                    <w:rPr>
                      <w:rFonts w:ascii="Tahoma" w:hAnsi="Tahoma" w:cs="Tahoma"/>
                      <w:bCs/>
                      <w:sz w:val="24"/>
                      <w:szCs w:val="24"/>
                      <w:lang w:val="en-US"/>
                    </w:rPr>
                  </w:pPr>
                  <w:r w:rsidRPr="00503F91">
                    <w:rPr>
                      <w:rFonts w:ascii="Tahoma" w:hAnsi="Tahoma" w:cs="Tahoma"/>
                      <w:bCs/>
                      <w:sz w:val="24"/>
                      <w:szCs w:val="24"/>
                      <w:lang w:val="en-US"/>
                    </w:rPr>
                    <w:t>Kerikil</w:t>
                  </w:r>
                </w:p>
              </w:tc>
              <w:tc>
                <w:tcPr>
                  <w:tcW w:w="567" w:type="dxa"/>
                </w:tcPr>
                <w:p w14:paraId="51B7ABAD" w14:textId="77777777" w:rsidR="00E00D32" w:rsidRPr="00503F91" w:rsidRDefault="00E00D32" w:rsidP="00E00D32">
                  <w:pPr>
                    <w:jc w:val="center"/>
                    <w:rPr>
                      <w:rFonts w:ascii="Tahoma" w:hAnsi="Tahoma" w:cs="Tahoma"/>
                      <w:bCs/>
                      <w:sz w:val="24"/>
                      <w:szCs w:val="24"/>
                    </w:rPr>
                  </w:pPr>
                  <w:r w:rsidRPr="00503F91">
                    <w:rPr>
                      <w:rFonts w:ascii="Tahoma" w:hAnsi="Tahoma" w:cs="Tahoma"/>
                      <w:bCs/>
                      <w:sz w:val="24"/>
                      <w:szCs w:val="24"/>
                      <w:lang w:val="en-US"/>
                    </w:rPr>
                    <w:t>=</w:t>
                  </w:r>
                </w:p>
              </w:tc>
              <w:tc>
                <w:tcPr>
                  <w:tcW w:w="813" w:type="dxa"/>
                </w:tcPr>
                <w:p w14:paraId="0E41FD71" w14:textId="77777777" w:rsidR="00E00D32" w:rsidRPr="00503F91" w:rsidRDefault="00E00D32" w:rsidP="00E00D32">
                  <w:pPr>
                    <w:jc w:val="right"/>
                    <w:rPr>
                      <w:rFonts w:ascii="Tahoma" w:hAnsi="Tahoma" w:cs="Tahoma"/>
                      <w:bCs/>
                      <w:sz w:val="24"/>
                      <w:szCs w:val="24"/>
                      <w:lang w:val="en-US"/>
                    </w:rPr>
                  </w:pPr>
                  <w:r w:rsidRPr="00503F91">
                    <w:rPr>
                      <w:rFonts w:ascii="Tahoma" w:hAnsi="Tahoma" w:cs="Tahoma"/>
                      <w:bCs/>
                      <w:sz w:val="24"/>
                      <w:szCs w:val="24"/>
                      <w:lang w:val="en-US"/>
                    </w:rPr>
                    <w:t>35,50</w:t>
                  </w:r>
                </w:p>
              </w:tc>
              <w:tc>
                <w:tcPr>
                  <w:tcW w:w="567" w:type="dxa"/>
                </w:tcPr>
                <w:p w14:paraId="14A4999E" w14:textId="77777777" w:rsidR="00E00D32" w:rsidRPr="00503F91" w:rsidRDefault="00E00D32" w:rsidP="00E00D32">
                  <w:pPr>
                    <w:jc w:val="both"/>
                    <w:rPr>
                      <w:rFonts w:ascii="Tahoma" w:hAnsi="Tahoma" w:cs="Tahoma"/>
                      <w:bCs/>
                      <w:sz w:val="24"/>
                      <w:szCs w:val="24"/>
                      <w:lang w:val="en-US"/>
                    </w:rPr>
                  </w:pPr>
                  <w:r w:rsidRPr="00503F91">
                    <w:rPr>
                      <w:rFonts w:ascii="Tahoma" w:hAnsi="Tahoma" w:cs="Tahoma"/>
                      <w:bCs/>
                      <w:sz w:val="24"/>
                      <w:szCs w:val="24"/>
                      <w:lang w:val="en-US"/>
                    </w:rPr>
                    <w:t>kg</w:t>
                  </w:r>
                </w:p>
              </w:tc>
            </w:tr>
            <w:tr w:rsidR="00E00D32" w:rsidRPr="00503F91" w14:paraId="55A27577" w14:textId="77777777" w:rsidTr="00E00D32">
              <w:tc>
                <w:tcPr>
                  <w:tcW w:w="2943" w:type="dxa"/>
                </w:tcPr>
                <w:p w14:paraId="3E778851" w14:textId="77777777" w:rsidR="00E00D32" w:rsidRPr="00503F91" w:rsidRDefault="00E00D32" w:rsidP="00E00D32">
                  <w:pPr>
                    <w:jc w:val="both"/>
                    <w:rPr>
                      <w:rFonts w:ascii="Tahoma" w:hAnsi="Tahoma" w:cs="Tahoma"/>
                      <w:bCs/>
                      <w:sz w:val="24"/>
                      <w:szCs w:val="24"/>
                      <w:lang w:val="en-US"/>
                    </w:rPr>
                  </w:pPr>
                  <w:r w:rsidRPr="00503F91">
                    <w:rPr>
                      <w:rFonts w:ascii="Tahoma" w:hAnsi="Tahoma" w:cs="Tahoma"/>
                      <w:bCs/>
                      <w:sz w:val="24"/>
                      <w:szCs w:val="24"/>
                      <w:lang w:val="en-US"/>
                    </w:rPr>
                    <w:t>Air</w:t>
                  </w:r>
                </w:p>
              </w:tc>
              <w:tc>
                <w:tcPr>
                  <w:tcW w:w="567" w:type="dxa"/>
                </w:tcPr>
                <w:p w14:paraId="0AB5535C" w14:textId="77777777" w:rsidR="00E00D32" w:rsidRPr="00503F91" w:rsidRDefault="00E00D32" w:rsidP="00E00D32">
                  <w:pPr>
                    <w:jc w:val="center"/>
                    <w:rPr>
                      <w:rFonts w:ascii="Tahoma" w:hAnsi="Tahoma" w:cs="Tahoma"/>
                      <w:bCs/>
                      <w:sz w:val="24"/>
                      <w:szCs w:val="24"/>
                    </w:rPr>
                  </w:pPr>
                  <w:r w:rsidRPr="00503F91">
                    <w:rPr>
                      <w:rFonts w:ascii="Tahoma" w:hAnsi="Tahoma" w:cs="Tahoma"/>
                      <w:bCs/>
                      <w:sz w:val="24"/>
                      <w:szCs w:val="24"/>
                      <w:lang w:val="en-US"/>
                    </w:rPr>
                    <w:t>=</w:t>
                  </w:r>
                </w:p>
              </w:tc>
              <w:tc>
                <w:tcPr>
                  <w:tcW w:w="813" w:type="dxa"/>
                </w:tcPr>
                <w:p w14:paraId="694BB248" w14:textId="77777777" w:rsidR="00E00D32" w:rsidRPr="00503F91" w:rsidRDefault="00E00D32" w:rsidP="00E00D32">
                  <w:pPr>
                    <w:jc w:val="right"/>
                    <w:rPr>
                      <w:rFonts w:ascii="Tahoma" w:hAnsi="Tahoma" w:cs="Tahoma"/>
                      <w:bCs/>
                      <w:sz w:val="24"/>
                      <w:szCs w:val="24"/>
                      <w:lang w:val="en-US"/>
                    </w:rPr>
                  </w:pPr>
                  <w:r w:rsidRPr="00503F91">
                    <w:rPr>
                      <w:rFonts w:ascii="Tahoma" w:hAnsi="Tahoma" w:cs="Tahoma"/>
                      <w:bCs/>
                      <w:sz w:val="24"/>
                      <w:szCs w:val="24"/>
                      <w:lang w:val="en-US"/>
                    </w:rPr>
                    <w:t>5,24</w:t>
                  </w:r>
                </w:p>
              </w:tc>
              <w:tc>
                <w:tcPr>
                  <w:tcW w:w="567" w:type="dxa"/>
                </w:tcPr>
                <w:p w14:paraId="18036766" w14:textId="77777777" w:rsidR="00E00D32" w:rsidRPr="00503F91" w:rsidRDefault="00E00D32" w:rsidP="00E00D32">
                  <w:pPr>
                    <w:jc w:val="both"/>
                    <w:rPr>
                      <w:rFonts w:ascii="Tahoma" w:hAnsi="Tahoma" w:cs="Tahoma"/>
                      <w:bCs/>
                      <w:sz w:val="24"/>
                      <w:szCs w:val="24"/>
                      <w:lang w:val="en-US"/>
                    </w:rPr>
                  </w:pPr>
                  <w:r w:rsidRPr="00503F91">
                    <w:rPr>
                      <w:rFonts w:ascii="Tahoma" w:hAnsi="Tahoma" w:cs="Tahoma"/>
                      <w:bCs/>
                      <w:sz w:val="24"/>
                      <w:szCs w:val="24"/>
                      <w:lang w:val="en-US"/>
                    </w:rPr>
                    <w:t>ltr</w:t>
                  </w:r>
                </w:p>
              </w:tc>
            </w:tr>
          </w:tbl>
          <w:p w14:paraId="54814606" w14:textId="77777777" w:rsidR="00E00D32" w:rsidRDefault="00E00D32" w:rsidP="00E00D32">
            <w:pPr>
              <w:jc w:val="both"/>
              <w:rPr>
                <w:rFonts w:ascii="Tahoma" w:hAnsi="Tahoma" w:cs="Tahoma"/>
                <w:bCs/>
                <w:sz w:val="24"/>
                <w:szCs w:val="24"/>
              </w:rPr>
            </w:pPr>
          </w:p>
          <w:p w14:paraId="7E682E51" w14:textId="77777777" w:rsidR="00E00D32" w:rsidRDefault="00E00D32" w:rsidP="00E00D32">
            <w:pPr>
              <w:jc w:val="both"/>
              <w:rPr>
                <w:rFonts w:ascii="Tahoma" w:hAnsi="Tahoma" w:cs="Tahoma"/>
                <w:bCs/>
                <w:sz w:val="24"/>
                <w:szCs w:val="24"/>
              </w:rPr>
            </w:pPr>
          </w:p>
          <w:p w14:paraId="7DC5C6F8" w14:textId="77777777" w:rsidR="00E00D32" w:rsidRPr="00910C28" w:rsidRDefault="00E00D32" w:rsidP="00E00D32">
            <w:pPr>
              <w:pStyle w:val="BodyText"/>
              <w:ind w:left="1418"/>
              <w:rPr>
                <w:rFonts w:ascii="Tahoma" w:hAnsi="Tahoma" w:cs="Tahoma"/>
                <w:szCs w:val="24"/>
              </w:rPr>
            </w:pPr>
          </w:p>
          <w:p w14:paraId="276F0784" w14:textId="77777777" w:rsidR="00E00D32" w:rsidRPr="00503F91" w:rsidRDefault="00E00D32" w:rsidP="00E00D32">
            <w:pPr>
              <w:pStyle w:val="BodyText"/>
              <w:ind w:left="1418"/>
              <w:rPr>
                <w:rFonts w:ascii="Tahoma" w:hAnsi="Tahoma" w:cs="Tahoma"/>
                <w:b/>
                <w:bCs/>
                <w:szCs w:val="24"/>
              </w:rPr>
            </w:pPr>
            <w:r w:rsidRPr="00503F91">
              <w:rPr>
                <w:rFonts w:ascii="Tahoma" w:hAnsi="Tahoma" w:cs="Tahoma"/>
                <w:b/>
                <w:bCs/>
                <w:szCs w:val="24"/>
              </w:rPr>
              <w:t>Membuat 1 m3 beton mutu f’c = 9,8 MPa (K 125), slump (12 ± 2) cm, w/c = 0,78</w:t>
            </w:r>
          </w:p>
          <w:p w14:paraId="69800A53" w14:textId="77777777" w:rsidR="00E00D32" w:rsidRPr="00503F91" w:rsidRDefault="00E00D32" w:rsidP="00E00D32">
            <w:pPr>
              <w:tabs>
                <w:tab w:val="left" w:pos="2125"/>
              </w:tabs>
              <w:ind w:left="1418"/>
              <w:jc w:val="both"/>
              <w:rPr>
                <w:rFonts w:ascii="Tahoma" w:hAnsi="Tahoma" w:cs="Tahoma"/>
                <w:sz w:val="24"/>
                <w:szCs w:val="24"/>
              </w:rPr>
            </w:pPr>
            <w:r w:rsidRPr="00503F91">
              <w:rPr>
                <w:rFonts w:ascii="Tahoma" w:hAnsi="Tahoma" w:cs="Tahoma"/>
                <w:sz w:val="24"/>
                <w:szCs w:val="24"/>
              </w:rPr>
              <w:t>Komposisi campuran per m3 beton</w:t>
            </w:r>
          </w:p>
          <w:tbl>
            <w:tblPr>
              <w:tblStyle w:val="Normal12pt"/>
              <w:tblW w:w="0" w:type="auto"/>
              <w:tblInd w:w="1526" w:type="dxa"/>
              <w:tblLayout w:type="fixed"/>
              <w:tblLook w:val="04A0" w:firstRow="1" w:lastRow="0" w:firstColumn="1" w:lastColumn="0" w:noHBand="0" w:noVBand="1"/>
            </w:tblPr>
            <w:tblGrid>
              <w:gridCol w:w="1384"/>
              <w:gridCol w:w="884"/>
              <w:gridCol w:w="850"/>
            </w:tblGrid>
            <w:tr w:rsidR="00E00D32" w:rsidRPr="00503F91" w14:paraId="71DE6F8F" w14:textId="77777777" w:rsidTr="00E00D32">
              <w:tc>
                <w:tcPr>
                  <w:tcW w:w="1384" w:type="dxa"/>
                </w:tcPr>
                <w:p w14:paraId="7018F4E8" w14:textId="77777777" w:rsidR="00E00D32" w:rsidRPr="00503F91" w:rsidRDefault="00E00D32" w:rsidP="00E00D32">
                  <w:pPr>
                    <w:ind w:left="-109"/>
                    <w:jc w:val="both"/>
                    <w:rPr>
                      <w:rFonts w:ascii="Tahoma" w:hAnsi="Tahoma" w:cs="Tahoma"/>
                      <w:sz w:val="24"/>
                      <w:szCs w:val="24"/>
                      <w:lang w:val="en-US"/>
                    </w:rPr>
                  </w:pPr>
                  <w:r w:rsidRPr="00503F91">
                    <w:rPr>
                      <w:rFonts w:ascii="Tahoma" w:hAnsi="Tahoma" w:cs="Tahoma"/>
                      <w:sz w:val="24"/>
                      <w:szCs w:val="24"/>
                      <w:lang w:val="en-US"/>
                    </w:rPr>
                    <w:t>Semen</w:t>
                  </w:r>
                </w:p>
              </w:tc>
              <w:tc>
                <w:tcPr>
                  <w:tcW w:w="884" w:type="dxa"/>
                </w:tcPr>
                <w:p w14:paraId="0878518F"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276</w:t>
                  </w:r>
                </w:p>
              </w:tc>
              <w:tc>
                <w:tcPr>
                  <w:tcW w:w="850" w:type="dxa"/>
                </w:tcPr>
                <w:p w14:paraId="0ADD965F" w14:textId="77777777" w:rsidR="00E00D32" w:rsidRPr="00503F91" w:rsidRDefault="00E00D32" w:rsidP="00E00D32">
                  <w:pPr>
                    <w:jc w:val="both"/>
                    <w:rPr>
                      <w:rFonts w:ascii="Tahoma" w:hAnsi="Tahoma" w:cs="Tahoma"/>
                      <w:sz w:val="24"/>
                      <w:szCs w:val="24"/>
                      <w:lang w:val="en-US"/>
                    </w:rPr>
                  </w:pPr>
                  <w:r w:rsidRPr="00503F91">
                    <w:rPr>
                      <w:rFonts w:ascii="Tahoma" w:hAnsi="Tahoma" w:cs="Tahoma"/>
                      <w:sz w:val="24"/>
                      <w:szCs w:val="24"/>
                      <w:lang w:val="en-US"/>
                    </w:rPr>
                    <w:t>kg</w:t>
                  </w:r>
                </w:p>
              </w:tc>
            </w:tr>
            <w:tr w:rsidR="00E00D32" w:rsidRPr="00503F91" w14:paraId="04C7D9C4" w14:textId="77777777" w:rsidTr="00E00D32">
              <w:tc>
                <w:tcPr>
                  <w:tcW w:w="1384" w:type="dxa"/>
                </w:tcPr>
                <w:p w14:paraId="7D6AB1DD" w14:textId="77777777" w:rsidR="00E00D32" w:rsidRPr="00503F91" w:rsidRDefault="00E00D32" w:rsidP="00E00D32">
                  <w:pPr>
                    <w:ind w:left="-109"/>
                    <w:jc w:val="both"/>
                    <w:rPr>
                      <w:rFonts w:ascii="Tahoma" w:hAnsi="Tahoma" w:cs="Tahoma"/>
                      <w:sz w:val="24"/>
                      <w:szCs w:val="24"/>
                      <w:lang w:val="en-US"/>
                    </w:rPr>
                  </w:pPr>
                  <w:r w:rsidRPr="00503F91">
                    <w:rPr>
                      <w:rFonts w:ascii="Tahoma" w:hAnsi="Tahoma" w:cs="Tahoma"/>
                      <w:sz w:val="24"/>
                      <w:szCs w:val="24"/>
                      <w:lang w:val="en-US"/>
                    </w:rPr>
                    <w:t>Pasir</w:t>
                  </w:r>
                </w:p>
              </w:tc>
              <w:tc>
                <w:tcPr>
                  <w:tcW w:w="884" w:type="dxa"/>
                </w:tcPr>
                <w:p w14:paraId="0136614D"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828</w:t>
                  </w:r>
                </w:p>
              </w:tc>
              <w:tc>
                <w:tcPr>
                  <w:tcW w:w="850" w:type="dxa"/>
                </w:tcPr>
                <w:p w14:paraId="1E3F7DBF" w14:textId="77777777" w:rsidR="00E00D32" w:rsidRPr="00503F91" w:rsidRDefault="00E00D32" w:rsidP="00E00D32">
                  <w:pPr>
                    <w:jc w:val="both"/>
                    <w:rPr>
                      <w:rFonts w:ascii="Tahoma" w:hAnsi="Tahoma" w:cs="Tahoma"/>
                      <w:sz w:val="24"/>
                      <w:szCs w:val="24"/>
                      <w:lang w:val="en-US"/>
                    </w:rPr>
                  </w:pPr>
                  <w:r w:rsidRPr="00503F91">
                    <w:rPr>
                      <w:rFonts w:ascii="Tahoma" w:hAnsi="Tahoma" w:cs="Tahoma"/>
                      <w:sz w:val="24"/>
                      <w:szCs w:val="24"/>
                      <w:lang w:val="en-US"/>
                    </w:rPr>
                    <w:t>kg</w:t>
                  </w:r>
                </w:p>
              </w:tc>
            </w:tr>
            <w:tr w:rsidR="00E00D32" w:rsidRPr="00503F91" w14:paraId="150C7372" w14:textId="77777777" w:rsidTr="00E00D32">
              <w:tc>
                <w:tcPr>
                  <w:tcW w:w="1384" w:type="dxa"/>
                </w:tcPr>
                <w:p w14:paraId="01F9D6DD" w14:textId="77777777" w:rsidR="00E00D32" w:rsidRPr="00503F91" w:rsidRDefault="00E00D32" w:rsidP="00E00D32">
                  <w:pPr>
                    <w:ind w:left="-109"/>
                    <w:jc w:val="both"/>
                    <w:rPr>
                      <w:rFonts w:ascii="Tahoma" w:hAnsi="Tahoma" w:cs="Tahoma"/>
                      <w:sz w:val="24"/>
                      <w:szCs w:val="24"/>
                      <w:lang w:val="en-US"/>
                    </w:rPr>
                  </w:pPr>
                  <w:r w:rsidRPr="00503F91">
                    <w:rPr>
                      <w:rFonts w:ascii="Tahoma" w:hAnsi="Tahoma" w:cs="Tahoma"/>
                      <w:sz w:val="24"/>
                      <w:szCs w:val="24"/>
                      <w:lang w:val="en-US"/>
                    </w:rPr>
                    <w:t>Kerikil</w:t>
                  </w:r>
                </w:p>
              </w:tc>
              <w:tc>
                <w:tcPr>
                  <w:tcW w:w="884" w:type="dxa"/>
                </w:tcPr>
                <w:p w14:paraId="68B47CEA"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1012</w:t>
                  </w:r>
                </w:p>
              </w:tc>
              <w:tc>
                <w:tcPr>
                  <w:tcW w:w="850" w:type="dxa"/>
                </w:tcPr>
                <w:p w14:paraId="6F290E09" w14:textId="77777777" w:rsidR="00E00D32" w:rsidRPr="00503F91" w:rsidRDefault="00E00D32" w:rsidP="00E00D32">
                  <w:pPr>
                    <w:jc w:val="both"/>
                    <w:rPr>
                      <w:rFonts w:ascii="Tahoma" w:hAnsi="Tahoma" w:cs="Tahoma"/>
                      <w:sz w:val="24"/>
                      <w:szCs w:val="24"/>
                      <w:lang w:val="en-US"/>
                    </w:rPr>
                  </w:pPr>
                  <w:r w:rsidRPr="00503F91">
                    <w:rPr>
                      <w:rFonts w:ascii="Tahoma" w:hAnsi="Tahoma" w:cs="Tahoma"/>
                      <w:sz w:val="24"/>
                      <w:szCs w:val="24"/>
                      <w:lang w:val="en-US"/>
                    </w:rPr>
                    <w:t>kg</w:t>
                  </w:r>
                </w:p>
              </w:tc>
            </w:tr>
            <w:tr w:rsidR="00E00D32" w:rsidRPr="00503F91" w14:paraId="3341960A" w14:textId="77777777" w:rsidTr="00E00D32">
              <w:tc>
                <w:tcPr>
                  <w:tcW w:w="1384" w:type="dxa"/>
                </w:tcPr>
                <w:p w14:paraId="19B59FC7" w14:textId="77777777" w:rsidR="00E00D32" w:rsidRPr="00503F91" w:rsidRDefault="00E00D32" w:rsidP="00E00D32">
                  <w:pPr>
                    <w:ind w:left="-109"/>
                    <w:jc w:val="both"/>
                    <w:rPr>
                      <w:rFonts w:ascii="Tahoma" w:hAnsi="Tahoma" w:cs="Tahoma"/>
                      <w:sz w:val="24"/>
                      <w:szCs w:val="24"/>
                      <w:lang w:val="en-US"/>
                    </w:rPr>
                  </w:pPr>
                  <w:r w:rsidRPr="00503F91">
                    <w:rPr>
                      <w:rFonts w:ascii="Tahoma" w:hAnsi="Tahoma" w:cs="Tahoma"/>
                      <w:sz w:val="24"/>
                      <w:szCs w:val="24"/>
                      <w:lang w:val="en-US"/>
                    </w:rPr>
                    <w:t>Air</w:t>
                  </w:r>
                </w:p>
              </w:tc>
              <w:tc>
                <w:tcPr>
                  <w:tcW w:w="884" w:type="dxa"/>
                </w:tcPr>
                <w:p w14:paraId="67BF5415"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215</w:t>
                  </w:r>
                </w:p>
              </w:tc>
              <w:tc>
                <w:tcPr>
                  <w:tcW w:w="850" w:type="dxa"/>
                </w:tcPr>
                <w:p w14:paraId="32098BB6" w14:textId="77777777" w:rsidR="00E00D32" w:rsidRPr="00503F91" w:rsidRDefault="00E00D32" w:rsidP="00E00D32">
                  <w:pPr>
                    <w:jc w:val="both"/>
                    <w:rPr>
                      <w:rFonts w:ascii="Tahoma" w:hAnsi="Tahoma" w:cs="Tahoma"/>
                      <w:sz w:val="24"/>
                      <w:szCs w:val="24"/>
                      <w:lang w:val="en-US"/>
                    </w:rPr>
                  </w:pPr>
                  <w:r w:rsidRPr="00503F91">
                    <w:rPr>
                      <w:rFonts w:ascii="Tahoma" w:hAnsi="Tahoma" w:cs="Tahoma"/>
                      <w:sz w:val="24"/>
                      <w:szCs w:val="24"/>
                      <w:lang w:val="en-US"/>
                    </w:rPr>
                    <w:t>liter</w:t>
                  </w:r>
                </w:p>
              </w:tc>
            </w:tr>
            <w:tr w:rsidR="00E00D32" w:rsidRPr="00503F91" w14:paraId="1C3D4A8D" w14:textId="77777777" w:rsidTr="00E00D32">
              <w:tc>
                <w:tcPr>
                  <w:tcW w:w="1384" w:type="dxa"/>
                </w:tcPr>
                <w:p w14:paraId="7625DE10" w14:textId="77777777" w:rsidR="00E00D32" w:rsidRPr="00503F91" w:rsidRDefault="00E00D32" w:rsidP="00E00D32">
                  <w:pPr>
                    <w:ind w:left="-109"/>
                    <w:jc w:val="both"/>
                    <w:rPr>
                      <w:rFonts w:ascii="Tahoma" w:hAnsi="Tahoma" w:cs="Tahoma"/>
                      <w:sz w:val="24"/>
                      <w:szCs w:val="24"/>
                      <w:lang w:val="en-US"/>
                    </w:rPr>
                  </w:pPr>
                </w:p>
              </w:tc>
              <w:tc>
                <w:tcPr>
                  <w:tcW w:w="884" w:type="dxa"/>
                </w:tcPr>
                <w:p w14:paraId="25C50340" w14:textId="77777777" w:rsidR="00E00D32" w:rsidRPr="00503F91" w:rsidRDefault="00E00D32" w:rsidP="00E00D32">
                  <w:pPr>
                    <w:jc w:val="right"/>
                    <w:rPr>
                      <w:rFonts w:ascii="Tahoma" w:hAnsi="Tahoma" w:cs="Tahoma"/>
                      <w:sz w:val="24"/>
                      <w:szCs w:val="24"/>
                      <w:lang w:val="en-US"/>
                    </w:rPr>
                  </w:pPr>
                </w:p>
              </w:tc>
              <w:tc>
                <w:tcPr>
                  <w:tcW w:w="850" w:type="dxa"/>
                </w:tcPr>
                <w:p w14:paraId="121A7669" w14:textId="77777777" w:rsidR="00E00D32" w:rsidRPr="00503F91" w:rsidRDefault="00E00D32" w:rsidP="00E00D32">
                  <w:pPr>
                    <w:jc w:val="both"/>
                    <w:rPr>
                      <w:rFonts w:ascii="Tahoma" w:hAnsi="Tahoma" w:cs="Tahoma"/>
                      <w:sz w:val="24"/>
                      <w:szCs w:val="24"/>
                      <w:lang w:val="en-US"/>
                    </w:rPr>
                  </w:pPr>
                </w:p>
              </w:tc>
            </w:tr>
          </w:tbl>
          <w:p w14:paraId="7661C3BC" w14:textId="77777777" w:rsidR="00E00D32" w:rsidRPr="00503F91" w:rsidRDefault="00E00D32" w:rsidP="00E00D32">
            <w:pPr>
              <w:ind w:left="1418"/>
              <w:jc w:val="both"/>
              <w:rPr>
                <w:rFonts w:ascii="Tahoma" w:hAnsi="Tahoma" w:cs="Tahoma"/>
                <w:sz w:val="24"/>
                <w:szCs w:val="24"/>
              </w:rPr>
            </w:pPr>
            <w:r w:rsidRPr="00503F91">
              <w:rPr>
                <w:rFonts w:ascii="Tahoma" w:hAnsi="Tahoma" w:cs="Tahoma"/>
                <w:sz w:val="24"/>
                <w:szCs w:val="24"/>
              </w:rPr>
              <w:t>Pencampuran beton 1 zak semen dengan massa 50 kg/zak.</w:t>
            </w:r>
          </w:p>
          <w:p w14:paraId="1F9EEC33" w14:textId="77777777" w:rsidR="00E00D32" w:rsidRPr="00503F91" w:rsidRDefault="00E00D32" w:rsidP="00E00D32">
            <w:pPr>
              <w:tabs>
                <w:tab w:val="left" w:pos="3869"/>
                <w:tab w:val="left" w:pos="4701"/>
                <w:tab w:val="left" w:pos="5170"/>
              </w:tabs>
              <w:ind w:left="1418"/>
              <w:jc w:val="both"/>
              <w:rPr>
                <w:rFonts w:ascii="Tahoma" w:hAnsi="Tahoma" w:cs="Tahoma"/>
                <w:sz w:val="24"/>
                <w:szCs w:val="24"/>
                <w:lang w:val="en-US"/>
              </w:rPr>
            </w:pPr>
            <w:r w:rsidRPr="00503F91">
              <w:rPr>
                <w:rFonts w:ascii="Tahoma" w:hAnsi="Tahoma" w:cs="Tahoma"/>
                <w:sz w:val="24"/>
                <w:szCs w:val="24"/>
              </w:rPr>
              <w:t>Faktor pembagi campuran adalah</w:t>
            </w:r>
            <w:r w:rsidRPr="00503F91">
              <w:rPr>
                <w:rFonts w:ascii="Tahoma" w:hAnsi="Tahoma" w:cs="Tahoma"/>
                <w:sz w:val="24"/>
                <w:szCs w:val="24"/>
                <w:lang w:val="en-US"/>
              </w:rPr>
              <w:t xml:space="preserve"> </w:t>
            </w:r>
            <w:r w:rsidRPr="00503F91">
              <w:rPr>
                <w:rFonts w:ascii="Tahoma" w:hAnsi="Tahoma" w:cs="Tahoma"/>
                <w:sz w:val="24"/>
                <w:szCs w:val="24"/>
              </w:rPr>
              <w:t>= 276</w:t>
            </w:r>
            <w:r w:rsidRPr="00503F91">
              <w:rPr>
                <w:rFonts w:ascii="Tahoma" w:hAnsi="Tahoma" w:cs="Tahoma"/>
                <w:sz w:val="24"/>
                <w:szCs w:val="24"/>
              </w:rPr>
              <w:tab/>
              <w:t>:</w:t>
            </w:r>
            <w:r w:rsidRPr="00503F91">
              <w:rPr>
                <w:rFonts w:ascii="Tahoma" w:hAnsi="Tahoma" w:cs="Tahoma"/>
                <w:sz w:val="24"/>
                <w:szCs w:val="24"/>
                <w:lang w:val="en-US"/>
              </w:rPr>
              <w:t xml:space="preserve"> </w:t>
            </w:r>
            <w:r w:rsidRPr="00503F91">
              <w:rPr>
                <w:rFonts w:ascii="Tahoma" w:hAnsi="Tahoma" w:cs="Tahoma"/>
                <w:sz w:val="24"/>
                <w:szCs w:val="24"/>
              </w:rPr>
              <w:t>50 kg = 5,52</w:t>
            </w:r>
            <w:r w:rsidRPr="00503F91">
              <w:rPr>
                <w:rFonts w:ascii="Tahoma" w:hAnsi="Tahoma" w:cs="Tahoma"/>
                <w:sz w:val="24"/>
                <w:szCs w:val="24"/>
                <w:lang w:val="en-US"/>
              </w:rPr>
              <w:t xml:space="preserve"> zak</w:t>
            </w:r>
          </w:p>
          <w:tbl>
            <w:tblPr>
              <w:tblStyle w:val="Normal12pt"/>
              <w:tblW w:w="0" w:type="auto"/>
              <w:tblInd w:w="1418" w:type="dxa"/>
              <w:tblLayout w:type="fixed"/>
              <w:tblLook w:val="04A0" w:firstRow="1" w:lastRow="0" w:firstColumn="1" w:lastColumn="0" w:noHBand="0" w:noVBand="1"/>
            </w:tblPr>
            <w:tblGrid>
              <w:gridCol w:w="938"/>
              <w:gridCol w:w="1580"/>
              <w:gridCol w:w="301"/>
              <w:gridCol w:w="682"/>
              <w:gridCol w:w="425"/>
              <w:gridCol w:w="944"/>
              <w:gridCol w:w="619"/>
            </w:tblGrid>
            <w:tr w:rsidR="00E00D32" w:rsidRPr="00503F91" w14:paraId="1AA4CCCD" w14:textId="77777777" w:rsidTr="00E00D32">
              <w:tc>
                <w:tcPr>
                  <w:tcW w:w="938" w:type="dxa"/>
                </w:tcPr>
                <w:p w14:paraId="2ED81F65" w14:textId="77777777" w:rsidR="00E00D32" w:rsidRPr="00503F91" w:rsidRDefault="00E00D32" w:rsidP="00E00D32">
                  <w:pPr>
                    <w:jc w:val="both"/>
                    <w:rPr>
                      <w:rFonts w:ascii="Tahoma" w:hAnsi="Tahoma" w:cs="Tahoma"/>
                      <w:sz w:val="24"/>
                      <w:szCs w:val="24"/>
                      <w:lang w:val="en-US"/>
                    </w:rPr>
                  </w:pPr>
                  <w:r w:rsidRPr="00503F91">
                    <w:rPr>
                      <w:rFonts w:ascii="Tahoma" w:hAnsi="Tahoma" w:cs="Tahoma"/>
                      <w:sz w:val="24"/>
                      <w:szCs w:val="24"/>
                      <w:lang w:val="en-US"/>
                    </w:rPr>
                    <w:t>Semen</w:t>
                  </w:r>
                </w:p>
              </w:tc>
              <w:tc>
                <w:tcPr>
                  <w:tcW w:w="1580" w:type="dxa"/>
                </w:tcPr>
                <w:p w14:paraId="34392861" w14:textId="77777777" w:rsidR="00E00D32" w:rsidRPr="00503F91" w:rsidRDefault="00E00D32" w:rsidP="00E00D32">
                  <w:pPr>
                    <w:jc w:val="right"/>
                    <w:rPr>
                      <w:rFonts w:ascii="Tahoma" w:hAnsi="Tahoma" w:cs="Tahoma"/>
                      <w:sz w:val="24"/>
                      <w:szCs w:val="24"/>
                      <w:lang w:val="en-US"/>
                    </w:rPr>
                  </w:pPr>
                  <w:r>
                    <w:rPr>
                      <w:rFonts w:ascii="Tahoma" w:hAnsi="Tahoma" w:cs="Tahoma"/>
                      <w:sz w:val="24"/>
                      <w:szCs w:val="24"/>
                      <w:lang w:val="en-US"/>
                    </w:rPr>
                    <w:t>276</w:t>
                  </w:r>
                  <w:r w:rsidRPr="00503F91">
                    <w:rPr>
                      <w:rFonts w:ascii="Tahoma" w:hAnsi="Tahoma" w:cs="Tahoma"/>
                      <w:sz w:val="24"/>
                      <w:szCs w:val="24"/>
                      <w:lang w:val="en-US"/>
                    </w:rPr>
                    <w:t xml:space="preserve"> kg</w:t>
                  </w:r>
                </w:p>
              </w:tc>
              <w:tc>
                <w:tcPr>
                  <w:tcW w:w="301" w:type="dxa"/>
                </w:tcPr>
                <w:p w14:paraId="0FCEDE0B" w14:textId="77777777" w:rsidR="00E00D32" w:rsidRPr="00503F91" w:rsidRDefault="00E00D32" w:rsidP="00E00D32">
                  <w:pPr>
                    <w:jc w:val="center"/>
                    <w:rPr>
                      <w:rFonts w:ascii="Tahoma" w:hAnsi="Tahoma" w:cs="Tahoma"/>
                      <w:sz w:val="24"/>
                      <w:szCs w:val="24"/>
                      <w:lang w:val="en-US"/>
                    </w:rPr>
                  </w:pPr>
                  <w:r w:rsidRPr="00503F91">
                    <w:rPr>
                      <w:rFonts w:ascii="Tahoma" w:hAnsi="Tahoma" w:cs="Tahoma"/>
                      <w:sz w:val="24"/>
                      <w:szCs w:val="24"/>
                      <w:lang w:val="en-US"/>
                    </w:rPr>
                    <w:t>:</w:t>
                  </w:r>
                </w:p>
              </w:tc>
              <w:tc>
                <w:tcPr>
                  <w:tcW w:w="682" w:type="dxa"/>
                </w:tcPr>
                <w:p w14:paraId="0E290672" w14:textId="77777777" w:rsidR="00E00D32" w:rsidRPr="00503F91" w:rsidRDefault="00E00D32" w:rsidP="00E00D32">
                  <w:pPr>
                    <w:jc w:val="right"/>
                    <w:rPr>
                      <w:rFonts w:ascii="Tahoma" w:hAnsi="Tahoma" w:cs="Tahoma"/>
                      <w:sz w:val="24"/>
                      <w:szCs w:val="24"/>
                      <w:lang w:val="en-US"/>
                    </w:rPr>
                  </w:pPr>
                  <w:r>
                    <w:rPr>
                      <w:rFonts w:ascii="Tahoma" w:hAnsi="Tahoma" w:cs="Tahoma"/>
                      <w:sz w:val="24"/>
                      <w:szCs w:val="24"/>
                      <w:lang w:val="en-US"/>
                    </w:rPr>
                    <w:t>5,52</w:t>
                  </w:r>
                </w:p>
              </w:tc>
              <w:tc>
                <w:tcPr>
                  <w:tcW w:w="425" w:type="dxa"/>
                </w:tcPr>
                <w:p w14:paraId="56E8EA9A" w14:textId="77777777" w:rsidR="00E00D32" w:rsidRPr="00503F91" w:rsidRDefault="00E00D32" w:rsidP="00E00D32">
                  <w:pPr>
                    <w:tabs>
                      <w:tab w:val="left" w:pos="3869"/>
                      <w:tab w:val="left" w:pos="4701"/>
                      <w:tab w:val="left" w:pos="5170"/>
                    </w:tabs>
                    <w:jc w:val="center"/>
                    <w:rPr>
                      <w:rFonts w:ascii="Tahoma" w:hAnsi="Tahoma" w:cs="Tahoma"/>
                      <w:sz w:val="24"/>
                      <w:szCs w:val="24"/>
                      <w:lang w:val="en-US"/>
                    </w:rPr>
                  </w:pPr>
                  <w:r w:rsidRPr="00503F91">
                    <w:rPr>
                      <w:rFonts w:ascii="Tahoma" w:hAnsi="Tahoma" w:cs="Tahoma"/>
                      <w:sz w:val="24"/>
                      <w:szCs w:val="24"/>
                      <w:lang w:val="en-US"/>
                    </w:rPr>
                    <w:t>=</w:t>
                  </w:r>
                </w:p>
              </w:tc>
              <w:tc>
                <w:tcPr>
                  <w:tcW w:w="944" w:type="dxa"/>
                </w:tcPr>
                <w:p w14:paraId="407CEFB6"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50,00</w:t>
                  </w:r>
                </w:p>
              </w:tc>
              <w:tc>
                <w:tcPr>
                  <w:tcW w:w="619" w:type="dxa"/>
                </w:tcPr>
                <w:p w14:paraId="1404E3D3" w14:textId="77777777" w:rsidR="00E00D32" w:rsidRPr="00503F91" w:rsidRDefault="00E00D32" w:rsidP="00E00D32">
                  <w:pPr>
                    <w:jc w:val="both"/>
                    <w:rPr>
                      <w:rFonts w:ascii="Tahoma" w:hAnsi="Tahoma" w:cs="Tahoma"/>
                      <w:sz w:val="24"/>
                      <w:szCs w:val="24"/>
                      <w:lang w:val="en-US"/>
                    </w:rPr>
                  </w:pPr>
                  <w:r w:rsidRPr="00503F91">
                    <w:rPr>
                      <w:rFonts w:ascii="Tahoma" w:hAnsi="Tahoma" w:cs="Tahoma"/>
                      <w:sz w:val="24"/>
                      <w:szCs w:val="24"/>
                      <w:lang w:val="en-US"/>
                    </w:rPr>
                    <w:t>kg</w:t>
                  </w:r>
                </w:p>
              </w:tc>
            </w:tr>
            <w:tr w:rsidR="00E00D32" w:rsidRPr="00503F91" w14:paraId="4EA7D604" w14:textId="77777777" w:rsidTr="00E00D32">
              <w:tc>
                <w:tcPr>
                  <w:tcW w:w="938" w:type="dxa"/>
                </w:tcPr>
                <w:p w14:paraId="3F51A253" w14:textId="77777777" w:rsidR="00E00D32" w:rsidRPr="00503F91" w:rsidRDefault="00E00D32" w:rsidP="00E00D32">
                  <w:pPr>
                    <w:tabs>
                      <w:tab w:val="left" w:pos="3869"/>
                      <w:tab w:val="left" w:pos="4701"/>
                      <w:tab w:val="left" w:pos="5170"/>
                    </w:tabs>
                    <w:jc w:val="both"/>
                    <w:rPr>
                      <w:rFonts w:ascii="Tahoma" w:hAnsi="Tahoma" w:cs="Tahoma"/>
                      <w:sz w:val="24"/>
                      <w:szCs w:val="24"/>
                      <w:lang w:val="en-US"/>
                    </w:rPr>
                  </w:pPr>
                  <w:r w:rsidRPr="00503F91">
                    <w:rPr>
                      <w:rFonts w:ascii="Tahoma" w:hAnsi="Tahoma" w:cs="Tahoma"/>
                      <w:sz w:val="24"/>
                      <w:szCs w:val="24"/>
                      <w:lang w:val="en-US"/>
                    </w:rPr>
                    <w:t>Pasir</w:t>
                  </w:r>
                </w:p>
              </w:tc>
              <w:tc>
                <w:tcPr>
                  <w:tcW w:w="1580" w:type="dxa"/>
                </w:tcPr>
                <w:p w14:paraId="39CD196D"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828 kg</w:t>
                  </w:r>
                </w:p>
              </w:tc>
              <w:tc>
                <w:tcPr>
                  <w:tcW w:w="301" w:type="dxa"/>
                </w:tcPr>
                <w:p w14:paraId="0C554B2F" w14:textId="77777777" w:rsidR="00E00D32" w:rsidRPr="00503F91" w:rsidRDefault="00E00D32" w:rsidP="00E00D32">
                  <w:pPr>
                    <w:jc w:val="center"/>
                    <w:rPr>
                      <w:rFonts w:ascii="Tahoma" w:hAnsi="Tahoma" w:cs="Tahoma"/>
                      <w:sz w:val="24"/>
                      <w:szCs w:val="24"/>
                      <w:lang w:val="en-US"/>
                    </w:rPr>
                  </w:pPr>
                  <w:r w:rsidRPr="00503F91">
                    <w:rPr>
                      <w:rFonts w:ascii="Tahoma" w:hAnsi="Tahoma" w:cs="Tahoma"/>
                      <w:sz w:val="24"/>
                      <w:szCs w:val="24"/>
                      <w:lang w:val="en-US"/>
                    </w:rPr>
                    <w:t>:</w:t>
                  </w:r>
                </w:p>
              </w:tc>
              <w:tc>
                <w:tcPr>
                  <w:tcW w:w="682" w:type="dxa"/>
                </w:tcPr>
                <w:p w14:paraId="3F3202B8"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5,52</w:t>
                  </w:r>
                </w:p>
              </w:tc>
              <w:tc>
                <w:tcPr>
                  <w:tcW w:w="425" w:type="dxa"/>
                </w:tcPr>
                <w:p w14:paraId="7C9F32F8" w14:textId="77777777" w:rsidR="00E00D32" w:rsidRPr="00503F91" w:rsidRDefault="00E00D32" w:rsidP="00E00D32">
                  <w:pPr>
                    <w:tabs>
                      <w:tab w:val="left" w:pos="3869"/>
                      <w:tab w:val="left" w:pos="4701"/>
                      <w:tab w:val="left" w:pos="5170"/>
                    </w:tabs>
                    <w:jc w:val="center"/>
                    <w:rPr>
                      <w:rFonts w:ascii="Tahoma" w:hAnsi="Tahoma" w:cs="Tahoma"/>
                      <w:sz w:val="24"/>
                      <w:szCs w:val="24"/>
                      <w:lang w:val="en-US"/>
                    </w:rPr>
                  </w:pPr>
                  <w:r w:rsidRPr="00503F91">
                    <w:rPr>
                      <w:rFonts w:ascii="Tahoma" w:hAnsi="Tahoma" w:cs="Tahoma"/>
                      <w:sz w:val="24"/>
                      <w:szCs w:val="24"/>
                      <w:lang w:val="en-US"/>
                    </w:rPr>
                    <w:t>=</w:t>
                  </w:r>
                </w:p>
              </w:tc>
              <w:tc>
                <w:tcPr>
                  <w:tcW w:w="944" w:type="dxa"/>
                </w:tcPr>
                <w:p w14:paraId="0273440A"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150,00</w:t>
                  </w:r>
                </w:p>
              </w:tc>
              <w:tc>
                <w:tcPr>
                  <w:tcW w:w="619" w:type="dxa"/>
                </w:tcPr>
                <w:p w14:paraId="1B05F57F" w14:textId="77777777" w:rsidR="00E00D32" w:rsidRPr="00503F91" w:rsidRDefault="00E00D32" w:rsidP="00E00D32">
                  <w:pPr>
                    <w:jc w:val="both"/>
                    <w:rPr>
                      <w:rFonts w:ascii="Tahoma" w:hAnsi="Tahoma" w:cs="Tahoma"/>
                      <w:sz w:val="24"/>
                      <w:szCs w:val="24"/>
                      <w:lang w:val="en-US"/>
                    </w:rPr>
                  </w:pPr>
                  <w:r w:rsidRPr="00503F91">
                    <w:rPr>
                      <w:rFonts w:ascii="Tahoma" w:hAnsi="Tahoma" w:cs="Tahoma"/>
                      <w:sz w:val="24"/>
                      <w:szCs w:val="24"/>
                      <w:lang w:val="en-US"/>
                    </w:rPr>
                    <w:t>kg</w:t>
                  </w:r>
                </w:p>
              </w:tc>
            </w:tr>
            <w:tr w:rsidR="00E00D32" w:rsidRPr="00503F91" w14:paraId="49128805" w14:textId="77777777" w:rsidTr="00E00D32">
              <w:tc>
                <w:tcPr>
                  <w:tcW w:w="938" w:type="dxa"/>
                </w:tcPr>
                <w:p w14:paraId="17CA2FDF" w14:textId="77777777" w:rsidR="00E00D32" w:rsidRPr="00503F91" w:rsidRDefault="00E00D32" w:rsidP="00E00D32">
                  <w:pPr>
                    <w:tabs>
                      <w:tab w:val="left" w:pos="3869"/>
                      <w:tab w:val="left" w:pos="4701"/>
                      <w:tab w:val="left" w:pos="5170"/>
                    </w:tabs>
                    <w:jc w:val="both"/>
                    <w:rPr>
                      <w:rFonts w:ascii="Tahoma" w:hAnsi="Tahoma" w:cs="Tahoma"/>
                      <w:sz w:val="24"/>
                      <w:szCs w:val="24"/>
                      <w:lang w:val="en-US"/>
                    </w:rPr>
                  </w:pPr>
                  <w:r w:rsidRPr="00503F91">
                    <w:rPr>
                      <w:rFonts w:ascii="Tahoma" w:hAnsi="Tahoma" w:cs="Tahoma"/>
                      <w:sz w:val="24"/>
                      <w:szCs w:val="24"/>
                      <w:lang w:val="en-US"/>
                    </w:rPr>
                    <w:lastRenderedPageBreak/>
                    <w:t>Kerikil</w:t>
                  </w:r>
                </w:p>
              </w:tc>
              <w:tc>
                <w:tcPr>
                  <w:tcW w:w="1580" w:type="dxa"/>
                </w:tcPr>
                <w:p w14:paraId="429B3E60"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1012 kg</w:t>
                  </w:r>
                </w:p>
              </w:tc>
              <w:tc>
                <w:tcPr>
                  <w:tcW w:w="301" w:type="dxa"/>
                </w:tcPr>
                <w:p w14:paraId="58B4C3D6" w14:textId="77777777" w:rsidR="00E00D32" w:rsidRPr="00503F91" w:rsidRDefault="00E00D32" w:rsidP="00E00D32">
                  <w:pPr>
                    <w:jc w:val="center"/>
                    <w:rPr>
                      <w:rFonts w:ascii="Tahoma" w:hAnsi="Tahoma" w:cs="Tahoma"/>
                      <w:sz w:val="24"/>
                      <w:szCs w:val="24"/>
                      <w:lang w:val="en-US"/>
                    </w:rPr>
                  </w:pPr>
                  <w:r w:rsidRPr="00503F91">
                    <w:rPr>
                      <w:rFonts w:ascii="Tahoma" w:hAnsi="Tahoma" w:cs="Tahoma"/>
                      <w:sz w:val="24"/>
                      <w:szCs w:val="24"/>
                      <w:lang w:val="en-US"/>
                    </w:rPr>
                    <w:t>:</w:t>
                  </w:r>
                </w:p>
              </w:tc>
              <w:tc>
                <w:tcPr>
                  <w:tcW w:w="682" w:type="dxa"/>
                </w:tcPr>
                <w:p w14:paraId="29C9D637"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5,52</w:t>
                  </w:r>
                </w:p>
              </w:tc>
              <w:tc>
                <w:tcPr>
                  <w:tcW w:w="425" w:type="dxa"/>
                </w:tcPr>
                <w:p w14:paraId="3F2BBDEB" w14:textId="77777777" w:rsidR="00E00D32" w:rsidRPr="00503F91" w:rsidRDefault="00E00D32" w:rsidP="00E00D32">
                  <w:pPr>
                    <w:tabs>
                      <w:tab w:val="left" w:pos="3869"/>
                      <w:tab w:val="left" w:pos="4701"/>
                      <w:tab w:val="left" w:pos="5170"/>
                    </w:tabs>
                    <w:jc w:val="center"/>
                    <w:rPr>
                      <w:rFonts w:ascii="Tahoma" w:hAnsi="Tahoma" w:cs="Tahoma"/>
                      <w:sz w:val="24"/>
                      <w:szCs w:val="24"/>
                      <w:lang w:val="en-US"/>
                    </w:rPr>
                  </w:pPr>
                  <w:r w:rsidRPr="00503F91">
                    <w:rPr>
                      <w:rFonts w:ascii="Tahoma" w:hAnsi="Tahoma" w:cs="Tahoma"/>
                      <w:sz w:val="24"/>
                      <w:szCs w:val="24"/>
                      <w:lang w:val="en-US"/>
                    </w:rPr>
                    <w:t>=</w:t>
                  </w:r>
                </w:p>
              </w:tc>
              <w:tc>
                <w:tcPr>
                  <w:tcW w:w="944" w:type="dxa"/>
                </w:tcPr>
                <w:p w14:paraId="0C21B438"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183,33</w:t>
                  </w:r>
                </w:p>
              </w:tc>
              <w:tc>
                <w:tcPr>
                  <w:tcW w:w="619" w:type="dxa"/>
                </w:tcPr>
                <w:p w14:paraId="040B85A4" w14:textId="77777777" w:rsidR="00E00D32" w:rsidRPr="00503F91" w:rsidRDefault="00E00D32" w:rsidP="00E00D32">
                  <w:pPr>
                    <w:jc w:val="both"/>
                    <w:rPr>
                      <w:rFonts w:ascii="Tahoma" w:hAnsi="Tahoma" w:cs="Tahoma"/>
                      <w:sz w:val="24"/>
                      <w:szCs w:val="24"/>
                      <w:lang w:val="en-US"/>
                    </w:rPr>
                  </w:pPr>
                  <w:r w:rsidRPr="00503F91">
                    <w:rPr>
                      <w:rFonts w:ascii="Tahoma" w:hAnsi="Tahoma" w:cs="Tahoma"/>
                      <w:sz w:val="24"/>
                      <w:szCs w:val="24"/>
                      <w:lang w:val="en-US"/>
                    </w:rPr>
                    <w:t>kg</w:t>
                  </w:r>
                </w:p>
              </w:tc>
            </w:tr>
            <w:tr w:rsidR="00E00D32" w:rsidRPr="00503F91" w14:paraId="517FCB3B" w14:textId="77777777" w:rsidTr="00E00D32">
              <w:tc>
                <w:tcPr>
                  <w:tcW w:w="938" w:type="dxa"/>
                </w:tcPr>
                <w:p w14:paraId="66F8FE6E" w14:textId="77777777" w:rsidR="00E00D32" w:rsidRPr="00503F91" w:rsidRDefault="00E00D32" w:rsidP="00E00D32">
                  <w:pPr>
                    <w:tabs>
                      <w:tab w:val="left" w:pos="3869"/>
                      <w:tab w:val="left" w:pos="4701"/>
                      <w:tab w:val="left" w:pos="5170"/>
                    </w:tabs>
                    <w:jc w:val="both"/>
                    <w:rPr>
                      <w:rFonts w:ascii="Tahoma" w:hAnsi="Tahoma" w:cs="Tahoma"/>
                      <w:sz w:val="24"/>
                      <w:szCs w:val="24"/>
                      <w:lang w:val="en-US"/>
                    </w:rPr>
                  </w:pPr>
                  <w:r w:rsidRPr="00503F91">
                    <w:rPr>
                      <w:rFonts w:ascii="Tahoma" w:hAnsi="Tahoma" w:cs="Tahoma"/>
                      <w:sz w:val="24"/>
                      <w:szCs w:val="24"/>
                      <w:lang w:val="en-US"/>
                    </w:rPr>
                    <w:t>Air</w:t>
                  </w:r>
                </w:p>
              </w:tc>
              <w:tc>
                <w:tcPr>
                  <w:tcW w:w="1580" w:type="dxa"/>
                </w:tcPr>
                <w:p w14:paraId="7945C143"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215 liter</w:t>
                  </w:r>
                </w:p>
              </w:tc>
              <w:tc>
                <w:tcPr>
                  <w:tcW w:w="301" w:type="dxa"/>
                </w:tcPr>
                <w:p w14:paraId="0414187C" w14:textId="77777777" w:rsidR="00E00D32" w:rsidRPr="00503F91" w:rsidRDefault="00E00D32" w:rsidP="00E00D32">
                  <w:pPr>
                    <w:jc w:val="center"/>
                    <w:rPr>
                      <w:rFonts w:ascii="Tahoma" w:hAnsi="Tahoma" w:cs="Tahoma"/>
                      <w:sz w:val="24"/>
                      <w:szCs w:val="24"/>
                      <w:lang w:val="en-US"/>
                    </w:rPr>
                  </w:pPr>
                  <w:r w:rsidRPr="00503F91">
                    <w:rPr>
                      <w:rFonts w:ascii="Tahoma" w:hAnsi="Tahoma" w:cs="Tahoma"/>
                      <w:sz w:val="24"/>
                      <w:szCs w:val="24"/>
                      <w:lang w:val="en-US"/>
                    </w:rPr>
                    <w:t>:</w:t>
                  </w:r>
                </w:p>
              </w:tc>
              <w:tc>
                <w:tcPr>
                  <w:tcW w:w="682" w:type="dxa"/>
                </w:tcPr>
                <w:p w14:paraId="11FC0B51"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5,52</w:t>
                  </w:r>
                </w:p>
              </w:tc>
              <w:tc>
                <w:tcPr>
                  <w:tcW w:w="425" w:type="dxa"/>
                </w:tcPr>
                <w:p w14:paraId="0D4AD3BB" w14:textId="77777777" w:rsidR="00E00D32" w:rsidRPr="00503F91" w:rsidRDefault="00E00D32" w:rsidP="00E00D32">
                  <w:pPr>
                    <w:tabs>
                      <w:tab w:val="left" w:pos="3869"/>
                      <w:tab w:val="left" w:pos="4701"/>
                      <w:tab w:val="left" w:pos="5170"/>
                    </w:tabs>
                    <w:jc w:val="center"/>
                    <w:rPr>
                      <w:rFonts w:ascii="Tahoma" w:hAnsi="Tahoma" w:cs="Tahoma"/>
                      <w:sz w:val="24"/>
                      <w:szCs w:val="24"/>
                      <w:lang w:val="en-US"/>
                    </w:rPr>
                  </w:pPr>
                  <w:r w:rsidRPr="00503F91">
                    <w:rPr>
                      <w:rFonts w:ascii="Tahoma" w:hAnsi="Tahoma" w:cs="Tahoma"/>
                      <w:sz w:val="24"/>
                      <w:szCs w:val="24"/>
                      <w:lang w:val="en-US"/>
                    </w:rPr>
                    <w:t>=</w:t>
                  </w:r>
                </w:p>
              </w:tc>
              <w:tc>
                <w:tcPr>
                  <w:tcW w:w="944" w:type="dxa"/>
                </w:tcPr>
                <w:p w14:paraId="0AA97458"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 xml:space="preserve">38,95 </w:t>
                  </w:r>
                </w:p>
              </w:tc>
              <w:tc>
                <w:tcPr>
                  <w:tcW w:w="619" w:type="dxa"/>
                </w:tcPr>
                <w:p w14:paraId="21E10B6B" w14:textId="77777777" w:rsidR="00E00D32" w:rsidRPr="00503F91" w:rsidRDefault="00E00D32" w:rsidP="00E00D32">
                  <w:pPr>
                    <w:tabs>
                      <w:tab w:val="left" w:pos="3869"/>
                      <w:tab w:val="left" w:pos="4701"/>
                      <w:tab w:val="left" w:pos="5170"/>
                    </w:tabs>
                    <w:jc w:val="both"/>
                    <w:rPr>
                      <w:rFonts w:ascii="Tahoma" w:hAnsi="Tahoma" w:cs="Tahoma"/>
                      <w:sz w:val="24"/>
                      <w:szCs w:val="24"/>
                      <w:lang w:val="en-US"/>
                    </w:rPr>
                  </w:pPr>
                  <w:r w:rsidRPr="00503F91">
                    <w:rPr>
                      <w:rFonts w:ascii="Tahoma" w:hAnsi="Tahoma" w:cs="Tahoma"/>
                      <w:sz w:val="24"/>
                      <w:szCs w:val="24"/>
                      <w:lang w:val="en-US"/>
                    </w:rPr>
                    <w:t>liter</w:t>
                  </w:r>
                </w:p>
              </w:tc>
            </w:tr>
          </w:tbl>
          <w:p w14:paraId="2EA47B97" w14:textId="77777777" w:rsidR="00E00D32" w:rsidRPr="00503F91" w:rsidRDefault="00E00D32" w:rsidP="00E00D32">
            <w:pPr>
              <w:ind w:left="1418"/>
              <w:jc w:val="both"/>
              <w:rPr>
                <w:rFonts w:ascii="Tahoma" w:hAnsi="Tahoma" w:cs="Tahoma"/>
                <w:sz w:val="24"/>
                <w:szCs w:val="24"/>
                <w:lang w:val="en-US"/>
              </w:rPr>
            </w:pPr>
          </w:p>
          <w:p w14:paraId="77260B92" w14:textId="77777777" w:rsidR="00E00D32" w:rsidRPr="00503F91" w:rsidRDefault="00E00D32" w:rsidP="00E00D32">
            <w:pPr>
              <w:ind w:left="1418"/>
              <w:jc w:val="both"/>
              <w:rPr>
                <w:rFonts w:ascii="Tahoma" w:hAnsi="Tahoma" w:cs="Tahoma"/>
                <w:sz w:val="24"/>
                <w:szCs w:val="24"/>
                <w:lang w:val="en-US"/>
              </w:rPr>
            </w:pPr>
            <w:r w:rsidRPr="00503F91">
              <w:rPr>
                <w:rFonts w:ascii="Tahoma" w:hAnsi="Tahoma" w:cs="Tahoma"/>
                <w:sz w:val="24"/>
                <w:szCs w:val="24"/>
                <w:lang w:val="en-US"/>
              </w:rPr>
              <w:t>Konversi Campuran Material</w:t>
            </w:r>
          </w:p>
          <w:tbl>
            <w:tblPr>
              <w:tblStyle w:val="Normal12pt"/>
              <w:tblW w:w="0" w:type="auto"/>
              <w:tblInd w:w="1418" w:type="dxa"/>
              <w:tblLayout w:type="fixed"/>
              <w:tblLook w:val="04A0" w:firstRow="1" w:lastRow="0" w:firstColumn="1" w:lastColumn="0" w:noHBand="0" w:noVBand="1"/>
            </w:tblPr>
            <w:tblGrid>
              <w:gridCol w:w="938"/>
              <w:gridCol w:w="1580"/>
              <w:gridCol w:w="301"/>
              <w:gridCol w:w="813"/>
              <w:gridCol w:w="425"/>
              <w:gridCol w:w="851"/>
              <w:gridCol w:w="945"/>
            </w:tblGrid>
            <w:tr w:rsidR="00E00D32" w:rsidRPr="00503F91" w14:paraId="26ECFDD1" w14:textId="77777777" w:rsidTr="00E00D32">
              <w:tc>
                <w:tcPr>
                  <w:tcW w:w="938" w:type="dxa"/>
                </w:tcPr>
                <w:p w14:paraId="0996D754" w14:textId="77777777" w:rsidR="00E00D32" w:rsidRPr="00503F91" w:rsidRDefault="00E00D32" w:rsidP="00E00D32">
                  <w:pPr>
                    <w:jc w:val="both"/>
                    <w:rPr>
                      <w:rFonts w:ascii="Tahoma" w:hAnsi="Tahoma" w:cs="Tahoma"/>
                      <w:sz w:val="24"/>
                      <w:szCs w:val="24"/>
                      <w:lang w:val="en-US"/>
                    </w:rPr>
                  </w:pPr>
                  <w:r w:rsidRPr="00503F91">
                    <w:rPr>
                      <w:rFonts w:ascii="Tahoma" w:hAnsi="Tahoma" w:cs="Tahoma"/>
                      <w:sz w:val="24"/>
                      <w:szCs w:val="24"/>
                      <w:lang w:val="en-US"/>
                    </w:rPr>
                    <w:t>Semen</w:t>
                  </w:r>
                </w:p>
              </w:tc>
              <w:tc>
                <w:tcPr>
                  <w:tcW w:w="1580" w:type="dxa"/>
                </w:tcPr>
                <w:p w14:paraId="7ACF6B95" w14:textId="77777777" w:rsidR="00E00D32" w:rsidRPr="00503F91" w:rsidRDefault="00E00D32" w:rsidP="00E00D32">
                  <w:pPr>
                    <w:jc w:val="right"/>
                    <w:rPr>
                      <w:rFonts w:ascii="Tahoma" w:hAnsi="Tahoma" w:cs="Tahoma"/>
                      <w:sz w:val="24"/>
                      <w:szCs w:val="24"/>
                      <w:lang w:val="en-US"/>
                    </w:rPr>
                  </w:pPr>
                  <w:r>
                    <w:rPr>
                      <w:rFonts w:ascii="Tahoma" w:hAnsi="Tahoma" w:cs="Tahoma"/>
                      <w:sz w:val="24"/>
                      <w:szCs w:val="24"/>
                      <w:lang w:val="en-US"/>
                    </w:rPr>
                    <w:t>50,00 kg</w:t>
                  </w:r>
                </w:p>
              </w:tc>
              <w:tc>
                <w:tcPr>
                  <w:tcW w:w="301" w:type="dxa"/>
                </w:tcPr>
                <w:p w14:paraId="025F2A92" w14:textId="77777777" w:rsidR="00E00D32" w:rsidRPr="00503F91" w:rsidRDefault="00E00D32" w:rsidP="00E00D32">
                  <w:pPr>
                    <w:jc w:val="center"/>
                    <w:rPr>
                      <w:rFonts w:ascii="Tahoma" w:hAnsi="Tahoma" w:cs="Tahoma"/>
                      <w:sz w:val="24"/>
                      <w:szCs w:val="24"/>
                      <w:lang w:val="en-US"/>
                    </w:rPr>
                  </w:pPr>
                  <w:r>
                    <w:rPr>
                      <w:rFonts w:ascii="Tahoma" w:hAnsi="Tahoma" w:cs="Tahoma"/>
                      <w:sz w:val="24"/>
                      <w:szCs w:val="24"/>
                      <w:lang w:val="en-US"/>
                    </w:rPr>
                    <w:t>:</w:t>
                  </w:r>
                </w:p>
              </w:tc>
              <w:tc>
                <w:tcPr>
                  <w:tcW w:w="813" w:type="dxa"/>
                </w:tcPr>
                <w:p w14:paraId="17F0C4D6" w14:textId="77777777" w:rsidR="00E00D32" w:rsidRPr="00503F91" w:rsidRDefault="00E00D32" w:rsidP="00E00D32">
                  <w:pPr>
                    <w:jc w:val="right"/>
                    <w:rPr>
                      <w:rFonts w:ascii="Tahoma" w:hAnsi="Tahoma" w:cs="Tahoma"/>
                      <w:sz w:val="24"/>
                      <w:szCs w:val="24"/>
                      <w:lang w:val="en-US"/>
                    </w:rPr>
                  </w:pPr>
                  <w:r>
                    <w:rPr>
                      <w:rFonts w:ascii="Tahoma" w:hAnsi="Tahoma" w:cs="Tahoma"/>
                      <w:sz w:val="24"/>
                      <w:szCs w:val="24"/>
                      <w:lang w:val="en-US"/>
                    </w:rPr>
                    <w:t>50</w:t>
                  </w:r>
                </w:p>
              </w:tc>
              <w:tc>
                <w:tcPr>
                  <w:tcW w:w="425" w:type="dxa"/>
                </w:tcPr>
                <w:p w14:paraId="0ABBF627" w14:textId="77777777" w:rsidR="00E00D32" w:rsidRPr="00503F91" w:rsidRDefault="00E00D32" w:rsidP="00E00D32">
                  <w:pPr>
                    <w:tabs>
                      <w:tab w:val="left" w:pos="3869"/>
                      <w:tab w:val="left" w:pos="4701"/>
                      <w:tab w:val="left" w:pos="5170"/>
                    </w:tabs>
                    <w:jc w:val="center"/>
                    <w:rPr>
                      <w:rFonts w:ascii="Tahoma" w:hAnsi="Tahoma" w:cs="Tahoma"/>
                      <w:sz w:val="24"/>
                      <w:szCs w:val="24"/>
                      <w:lang w:val="en-US"/>
                    </w:rPr>
                  </w:pPr>
                  <w:r>
                    <w:rPr>
                      <w:rFonts w:ascii="Tahoma" w:hAnsi="Tahoma" w:cs="Tahoma"/>
                      <w:sz w:val="24"/>
                      <w:szCs w:val="24"/>
                      <w:lang w:val="en-US"/>
                    </w:rPr>
                    <w:t>=</w:t>
                  </w:r>
                </w:p>
              </w:tc>
              <w:tc>
                <w:tcPr>
                  <w:tcW w:w="851" w:type="dxa"/>
                </w:tcPr>
                <w:p w14:paraId="67DEE752" w14:textId="77777777" w:rsidR="00E00D32" w:rsidRPr="00503F91" w:rsidRDefault="00E00D32" w:rsidP="00E00D32">
                  <w:pPr>
                    <w:jc w:val="right"/>
                    <w:rPr>
                      <w:rFonts w:ascii="Tahoma" w:hAnsi="Tahoma" w:cs="Tahoma"/>
                      <w:sz w:val="24"/>
                      <w:szCs w:val="24"/>
                      <w:lang w:val="en-US"/>
                    </w:rPr>
                  </w:pPr>
                  <w:r>
                    <w:rPr>
                      <w:rFonts w:ascii="Tahoma" w:hAnsi="Tahoma" w:cs="Tahoma"/>
                      <w:sz w:val="24"/>
                      <w:szCs w:val="24"/>
                      <w:lang w:val="en-US"/>
                    </w:rPr>
                    <w:t>1,00</w:t>
                  </w:r>
                </w:p>
              </w:tc>
              <w:tc>
                <w:tcPr>
                  <w:tcW w:w="945" w:type="dxa"/>
                </w:tcPr>
                <w:p w14:paraId="6D5D149F" w14:textId="77777777" w:rsidR="00E00D32" w:rsidRPr="00503F91" w:rsidRDefault="00E00D32" w:rsidP="00E00D32">
                  <w:pPr>
                    <w:jc w:val="both"/>
                    <w:rPr>
                      <w:rFonts w:ascii="Tahoma" w:hAnsi="Tahoma" w:cs="Tahoma"/>
                      <w:sz w:val="24"/>
                      <w:szCs w:val="24"/>
                      <w:lang w:val="en-US"/>
                    </w:rPr>
                  </w:pPr>
                  <w:r>
                    <w:rPr>
                      <w:rFonts w:ascii="Tahoma" w:hAnsi="Tahoma" w:cs="Tahoma"/>
                      <w:sz w:val="24"/>
                      <w:szCs w:val="24"/>
                      <w:lang w:val="en-US"/>
                    </w:rPr>
                    <w:t>zak</w:t>
                  </w:r>
                </w:p>
              </w:tc>
            </w:tr>
            <w:tr w:rsidR="00E00D32" w:rsidRPr="00503F91" w14:paraId="11CB40E0" w14:textId="77777777" w:rsidTr="00E00D32">
              <w:tc>
                <w:tcPr>
                  <w:tcW w:w="938" w:type="dxa"/>
                </w:tcPr>
                <w:p w14:paraId="6CD1FDAF" w14:textId="77777777" w:rsidR="00E00D32" w:rsidRPr="00503F91" w:rsidRDefault="00E00D32" w:rsidP="00E00D32">
                  <w:pPr>
                    <w:tabs>
                      <w:tab w:val="left" w:pos="3869"/>
                      <w:tab w:val="left" w:pos="4701"/>
                      <w:tab w:val="left" w:pos="5170"/>
                    </w:tabs>
                    <w:jc w:val="both"/>
                    <w:rPr>
                      <w:rFonts w:ascii="Tahoma" w:hAnsi="Tahoma" w:cs="Tahoma"/>
                      <w:sz w:val="24"/>
                      <w:szCs w:val="24"/>
                      <w:lang w:val="en-US"/>
                    </w:rPr>
                  </w:pPr>
                  <w:r w:rsidRPr="00503F91">
                    <w:rPr>
                      <w:rFonts w:ascii="Tahoma" w:hAnsi="Tahoma" w:cs="Tahoma"/>
                      <w:sz w:val="24"/>
                      <w:szCs w:val="24"/>
                      <w:lang w:val="en-US"/>
                    </w:rPr>
                    <w:t>Pasir</w:t>
                  </w:r>
                </w:p>
              </w:tc>
              <w:tc>
                <w:tcPr>
                  <w:tcW w:w="1580" w:type="dxa"/>
                </w:tcPr>
                <w:p w14:paraId="4EFE1CB5"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150,00 kg</w:t>
                  </w:r>
                </w:p>
              </w:tc>
              <w:tc>
                <w:tcPr>
                  <w:tcW w:w="301" w:type="dxa"/>
                </w:tcPr>
                <w:p w14:paraId="05A02898" w14:textId="77777777" w:rsidR="00E00D32" w:rsidRPr="00503F91" w:rsidRDefault="00E00D32" w:rsidP="00E00D32">
                  <w:pPr>
                    <w:jc w:val="center"/>
                    <w:rPr>
                      <w:rFonts w:ascii="Tahoma" w:hAnsi="Tahoma" w:cs="Tahoma"/>
                      <w:sz w:val="24"/>
                      <w:szCs w:val="24"/>
                      <w:lang w:val="en-US"/>
                    </w:rPr>
                  </w:pPr>
                  <w:r w:rsidRPr="00503F91">
                    <w:rPr>
                      <w:rFonts w:ascii="Tahoma" w:hAnsi="Tahoma" w:cs="Tahoma"/>
                      <w:sz w:val="24"/>
                      <w:szCs w:val="24"/>
                      <w:lang w:val="en-US"/>
                    </w:rPr>
                    <w:t>:</w:t>
                  </w:r>
                </w:p>
              </w:tc>
              <w:tc>
                <w:tcPr>
                  <w:tcW w:w="813" w:type="dxa"/>
                </w:tcPr>
                <w:p w14:paraId="6C4204B7"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33,50</w:t>
                  </w:r>
                </w:p>
              </w:tc>
              <w:tc>
                <w:tcPr>
                  <w:tcW w:w="425" w:type="dxa"/>
                </w:tcPr>
                <w:p w14:paraId="3BBBD4D8" w14:textId="77777777" w:rsidR="00E00D32" w:rsidRPr="00503F91" w:rsidRDefault="00E00D32" w:rsidP="00E00D32">
                  <w:pPr>
                    <w:tabs>
                      <w:tab w:val="left" w:pos="3869"/>
                      <w:tab w:val="left" w:pos="4701"/>
                      <w:tab w:val="left" w:pos="5170"/>
                    </w:tabs>
                    <w:jc w:val="center"/>
                    <w:rPr>
                      <w:rFonts w:ascii="Tahoma" w:hAnsi="Tahoma" w:cs="Tahoma"/>
                      <w:sz w:val="24"/>
                      <w:szCs w:val="24"/>
                      <w:lang w:val="en-US"/>
                    </w:rPr>
                  </w:pPr>
                  <w:r w:rsidRPr="00503F91">
                    <w:rPr>
                      <w:rFonts w:ascii="Tahoma" w:hAnsi="Tahoma" w:cs="Tahoma"/>
                      <w:sz w:val="24"/>
                      <w:szCs w:val="24"/>
                      <w:lang w:val="en-US"/>
                    </w:rPr>
                    <w:t>=</w:t>
                  </w:r>
                </w:p>
              </w:tc>
              <w:tc>
                <w:tcPr>
                  <w:tcW w:w="851" w:type="dxa"/>
                </w:tcPr>
                <w:p w14:paraId="2FE13FC1"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4,48</w:t>
                  </w:r>
                </w:p>
              </w:tc>
              <w:tc>
                <w:tcPr>
                  <w:tcW w:w="945" w:type="dxa"/>
                </w:tcPr>
                <w:p w14:paraId="6F57AE6B" w14:textId="77777777" w:rsidR="00E00D32" w:rsidRPr="00503F91" w:rsidRDefault="00E00D32" w:rsidP="00E00D32">
                  <w:pPr>
                    <w:jc w:val="both"/>
                    <w:rPr>
                      <w:rFonts w:ascii="Tahoma" w:hAnsi="Tahoma" w:cs="Tahoma"/>
                      <w:sz w:val="24"/>
                      <w:szCs w:val="24"/>
                      <w:lang w:val="en-US"/>
                    </w:rPr>
                  </w:pPr>
                  <w:r w:rsidRPr="00503F91">
                    <w:rPr>
                      <w:rFonts w:ascii="Tahoma" w:hAnsi="Tahoma" w:cs="Tahoma"/>
                      <w:sz w:val="24"/>
                      <w:szCs w:val="24"/>
                      <w:lang w:val="en-US"/>
                    </w:rPr>
                    <w:t>box</w:t>
                  </w:r>
                </w:p>
              </w:tc>
            </w:tr>
            <w:tr w:rsidR="00E00D32" w:rsidRPr="00503F91" w14:paraId="6A75AF71" w14:textId="77777777" w:rsidTr="00E00D32">
              <w:tc>
                <w:tcPr>
                  <w:tcW w:w="938" w:type="dxa"/>
                </w:tcPr>
                <w:p w14:paraId="3D848A8C" w14:textId="77777777" w:rsidR="00E00D32" w:rsidRPr="00503F91" w:rsidRDefault="00E00D32" w:rsidP="00E00D32">
                  <w:pPr>
                    <w:tabs>
                      <w:tab w:val="left" w:pos="3869"/>
                      <w:tab w:val="left" w:pos="4701"/>
                      <w:tab w:val="left" w:pos="5170"/>
                    </w:tabs>
                    <w:jc w:val="both"/>
                    <w:rPr>
                      <w:rFonts w:ascii="Tahoma" w:hAnsi="Tahoma" w:cs="Tahoma"/>
                      <w:sz w:val="24"/>
                      <w:szCs w:val="24"/>
                      <w:lang w:val="en-US"/>
                    </w:rPr>
                  </w:pPr>
                  <w:r w:rsidRPr="00503F91">
                    <w:rPr>
                      <w:rFonts w:ascii="Tahoma" w:hAnsi="Tahoma" w:cs="Tahoma"/>
                      <w:sz w:val="24"/>
                      <w:szCs w:val="24"/>
                      <w:lang w:val="en-US"/>
                    </w:rPr>
                    <w:t>Kerikil</w:t>
                  </w:r>
                </w:p>
              </w:tc>
              <w:tc>
                <w:tcPr>
                  <w:tcW w:w="1580" w:type="dxa"/>
                </w:tcPr>
                <w:p w14:paraId="20C3E70A"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183,33 kg</w:t>
                  </w:r>
                </w:p>
              </w:tc>
              <w:tc>
                <w:tcPr>
                  <w:tcW w:w="301" w:type="dxa"/>
                </w:tcPr>
                <w:p w14:paraId="16833DBB" w14:textId="77777777" w:rsidR="00E00D32" w:rsidRPr="00503F91" w:rsidRDefault="00E00D32" w:rsidP="00E00D32">
                  <w:pPr>
                    <w:jc w:val="center"/>
                    <w:rPr>
                      <w:rFonts w:ascii="Tahoma" w:hAnsi="Tahoma" w:cs="Tahoma"/>
                      <w:sz w:val="24"/>
                      <w:szCs w:val="24"/>
                      <w:lang w:val="en-US"/>
                    </w:rPr>
                  </w:pPr>
                  <w:r w:rsidRPr="00503F91">
                    <w:rPr>
                      <w:rFonts w:ascii="Tahoma" w:hAnsi="Tahoma" w:cs="Tahoma"/>
                      <w:sz w:val="24"/>
                      <w:szCs w:val="24"/>
                      <w:lang w:val="en-US"/>
                    </w:rPr>
                    <w:t>:</w:t>
                  </w:r>
                </w:p>
              </w:tc>
              <w:tc>
                <w:tcPr>
                  <w:tcW w:w="813" w:type="dxa"/>
                </w:tcPr>
                <w:p w14:paraId="43E3F345"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35,50</w:t>
                  </w:r>
                </w:p>
              </w:tc>
              <w:tc>
                <w:tcPr>
                  <w:tcW w:w="425" w:type="dxa"/>
                </w:tcPr>
                <w:p w14:paraId="1AF86AB8" w14:textId="77777777" w:rsidR="00E00D32" w:rsidRPr="00503F91" w:rsidRDefault="00E00D32" w:rsidP="00E00D32">
                  <w:pPr>
                    <w:tabs>
                      <w:tab w:val="left" w:pos="3869"/>
                      <w:tab w:val="left" w:pos="4701"/>
                      <w:tab w:val="left" w:pos="5170"/>
                    </w:tabs>
                    <w:jc w:val="center"/>
                    <w:rPr>
                      <w:rFonts w:ascii="Tahoma" w:hAnsi="Tahoma" w:cs="Tahoma"/>
                      <w:sz w:val="24"/>
                      <w:szCs w:val="24"/>
                      <w:lang w:val="en-US"/>
                    </w:rPr>
                  </w:pPr>
                  <w:r w:rsidRPr="00503F91">
                    <w:rPr>
                      <w:rFonts w:ascii="Tahoma" w:hAnsi="Tahoma" w:cs="Tahoma"/>
                      <w:sz w:val="24"/>
                      <w:szCs w:val="24"/>
                      <w:lang w:val="en-US"/>
                    </w:rPr>
                    <w:t>=</w:t>
                  </w:r>
                </w:p>
              </w:tc>
              <w:tc>
                <w:tcPr>
                  <w:tcW w:w="851" w:type="dxa"/>
                </w:tcPr>
                <w:p w14:paraId="4722E7B7"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5,16</w:t>
                  </w:r>
                </w:p>
              </w:tc>
              <w:tc>
                <w:tcPr>
                  <w:tcW w:w="945" w:type="dxa"/>
                </w:tcPr>
                <w:p w14:paraId="21202D47" w14:textId="77777777" w:rsidR="00E00D32" w:rsidRPr="00503F91" w:rsidRDefault="00E00D32" w:rsidP="00E00D32">
                  <w:pPr>
                    <w:jc w:val="both"/>
                    <w:rPr>
                      <w:rFonts w:ascii="Tahoma" w:hAnsi="Tahoma" w:cs="Tahoma"/>
                      <w:sz w:val="24"/>
                      <w:szCs w:val="24"/>
                      <w:lang w:val="en-US"/>
                    </w:rPr>
                  </w:pPr>
                  <w:r w:rsidRPr="00503F91">
                    <w:rPr>
                      <w:rFonts w:ascii="Tahoma" w:hAnsi="Tahoma" w:cs="Tahoma"/>
                      <w:sz w:val="24"/>
                      <w:szCs w:val="24"/>
                      <w:lang w:val="en-US"/>
                    </w:rPr>
                    <w:t>box</w:t>
                  </w:r>
                </w:p>
              </w:tc>
            </w:tr>
            <w:tr w:rsidR="00E00D32" w:rsidRPr="00503F91" w14:paraId="4C68CF69" w14:textId="77777777" w:rsidTr="00E00D32">
              <w:tc>
                <w:tcPr>
                  <w:tcW w:w="938" w:type="dxa"/>
                </w:tcPr>
                <w:p w14:paraId="3FD87A29" w14:textId="77777777" w:rsidR="00E00D32" w:rsidRPr="00503F91" w:rsidRDefault="00E00D32" w:rsidP="00E00D32">
                  <w:pPr>
                    <w:tabs>
                      <w:tab w:val="left" w:pos="3869"/>
                      <w:tab w:val="left" w:pos="4701"/>
                      <w:tab w:val="left" w:pos="5170"/>
                    </w:tabs>
                    <w:jc w:val="both"/>
                    <w:rPr>
                      <w:rFonts w:ascii="Tahoma" w:hAnsi="Tahoma" w:cs="Tahoma"/>
                      <w:sz w:val="24"/>
                      <w:szCs w:val="24"/>
                      <w:lang w:val="en-US"/>
                    </w:rPr>
                  </w:pPr>
                  <w:r w:rsidRPr="00503F91">
                    <w:rPr>
                      <w:rFonts w:ascii="Tahoma" w:hAnsi="Tahoma" w:cs="Tahoma"/>
                      <w:sz w:val="24"/>
                      <w:szCs w:val="24"/>
                      <w:lang w:val="en-US"/>
                    </w:rPr>
                    <w:t>Air</w:t>
                  </w:r>
                </w:p>
              </w:tc>
              <w:tc>
                <w:tcPr>
                  <w:tcW w:w="1580" w:type="dxa"/>
                </w:tcPr>
                <w:p w14:paraId="6ED35740"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38,95 liter</w:t>
                  </w:r>
                </w:p>
              </w:tc>
              <w:tc>
                <w:tcPr>
                  <w:tcW w:w="301" w:type="dxa"/>
                </w:tcPr>
                <w:p w14:paraId="3CC722B8" w14:textId="77777777" w:rsidR="00E00D32" w:rsidRPr="00503F91" w:rsidRDefault="00E00D32" w:rsidP="00E00D32">
                  <w:pPr>
                    <w:jc w:val="center"/>
                    <w:rPr>
                      <w:rFonts w:ascii="Tahoma" w:hAnsi="Tahoma" w:cs="Tahoma"/>
                      <w:sz w:val="24"/>
                      <w:szCs w:val="24"/>
                      <w:lang w:val="en-US"/>
                    </w:rPr>
                  </w:pPr>
                  <w:r w:rsidRPr="00503F91">
                    <w:rPr>
                      <w:rFonts w:ascii="Tahoma" w:hAnsi="Tahoma" w:cs="Tahoma"/>
                      <w:sz w:val="24"/>
                      <w:szCs w:val="24"/>
                      <w:lang w:val="en-US"/>
                    </w:rPr>
                    <w:t>:</w:t>
                  </w:r>
                </w:p>
              </w:tc>
              <w:tc>
                <w:tcPr>
                  <w:tcW w:w="813" w:type="dxa"/>
                </w:tcPr>
                <w:p w14:paraId="3E8BB90C"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5,24</w:t>
                  </w:r>
                </w:p>
              </w:tc>
              <w:tc>
                <w:tcPr>
                  <w:tcW w:w="425" w:type="dxa"/>
                </w:tcPr>
                <w:p w14:paraId="1146D0C9" w14:textId="77777777" w:rsidR="00E00D32" w:rsidRPr="00503F91" w:rsidRDefault="00E00D32" w:rsidP="00E00D32">
                  <w:pPr>
                    <w:tabs>
                      <w:tab w:val="left" w:pos="3869"/>
                      <w:tab w:val="left" w:pos="4701"/>
                      <w:tab w:val="left" w:pos="5170"/>
                    </w:tabs>
                    <w:jc w:val="center"/>
                    <w:rPr>
                      <w:rFonts w:ascii="Tahoma" w:hAnsi="Tahoma" w:cs="Tahoma"/>
                      <w:sz w:val="24"/>
                      <w:szCs w:val="24"/>
                      <w:lang w:val="en-US"/>
                    </w:rPr>
                  </w:pPr>
                  <w:r w:rsidRPr="00503F91">
                    <w:rPr>
                      <w:rFonts w:ascii="Tahoma" w:hAnsi="Tahoma" w:cs="Tahoma"/>
                      <w:sz w:val="24"/>
                      <w:szCs w:val="24"/>
                      <w:lang w:val="en-US"/>
                    </w:rPr>
                    <w:t>=</w:t>
                  </w:r>
                </w:p>
              </w:tc>
              <w:tc>
                <w:tcPr>
                  <w:tcW w:w="851" w:type="dxa"/>
                </w:tcPr>
                <w:p w14:paraId="64C4772C" w14:textId="77777777" w:rsidR="00E00D32" w:rsidRPr="00503F91" w:rsidRDefault="00E00D32" w:rsidP="00E00D32">
                  <w:pPr>
                    <w:jc w:val="right"/>
                    <w:rPr>
                      <w:rFonts w:ascii="Tahoma" w:hAnsi="Tahoma" w:cs="Tahoma"/>
                      <w:sz w:val="24"/>
                      <w:szCs w:val="24"/>
                      <w:lang w:val="en-US"/>
                    </w:rPr>
                  </w:pPr>
                  <w:r w:rsidRPr="00503F91">
                    <w:rPr>
                      <w:rFonts w:ascii="Tahoma" w:hAnsi="Tahoma" w:cs="Tahoma"/>
                      <w:sz w:val="24"/>
                      <w:szCs w:val="24"/>
                      <w:lang w:val="en-US"/>
                    </w:rPr>
                    <w:t xml:space="preserve">7,44 </w:t>
                  </w:r>
                </w:p>
              </w:tc>
              <w:tc>
                <w:tcPr>
                  <w:tcW w:w="945" w:type="dxa"/>
                </w:tcPr>
                <w:p w14:paraId="601CD01D" w14:textId="77777777" w:rsidR="00E00D32" w:rsidRPr="00503F91" w:rsidRDefault="00E00D32" w:rsidP="00E00D32">
                  <w:pPr>
                    <w:tabs>
                      <w:tab w:val="left" w:pos="3869"/>
                      <w:tab w:val="left" w:pos="4701"/>
                      <w:tab w:val="left" w:pos="5170"/>
                    </w:tabs>
                    <w:jc w:val="both"/>
                    <w:rPr>
                      <w:rFonts w:ascii="Tahoma" w:hAnsi="Tahoma" w:cs="Tahoma"/>
                      <w:sz w:val="24"/>
                      <w:szCs w:val="24"/>
                      <w:lang w:val="en-US"/>
                    </w:rPr>
                  </w:pPr>
                  <w:r w:rsidRPr="00503F91">
                    <w:rPr>
                      <w:rFonts w:ascii="Tahoma" w:hAnsi="Tahoma" w:cs="Tahoma"/>
                      <w:sz w:val="24"/>
                      <w:szCs w:val="24"/>
                      <w:lang w:val="en-US"/>
                    </w:rPr>
                    <w:t>ember</w:t>
                  </w:r>
                </w:p>
              </w:tc>
            </w:tr>
          </w:tbl>
          <w:p w14:paraId="6BE9D80B" w14:textId="77777777" w:rsidR="00E00D32" w:rsidRPr="00503F91" w:rsidRDefault="00E00D32" w:rsidP="00E00D32">
            <w:pPr>
              <w:ind w:left="1418"/>
              <w:jc w:val="both"/>
              <w:rPr>
                <w:rFonts w:ascii="Tahoma" w:hAnsi="Tahoma" w:cs="Tahoma"/>
                <w:sz w:val="24"/>
                <w:szCs w:val="24"/>
                <w:lang w:val="en-US"/>
              </w:rPr>
            </w:pPr>
          </w:p>
          <w:p w14:paraId="0512033A" w14:textId="77777777" w:rsidR="00E00D32" w:rsidRPr="00503F91" w:rsidRDefault="00E00D32" w:rsidP="00E00D32">
            <w:pPr>
              <w:pStyle w:val="Heading5"/>
              <w:ind w:left="1418"/>
              <w:rPr>
                <w:rFonts w:ascii="Tahoma" w:hAnsi="Tahoma" w:cs="Tahoma"/>
                <w:sz w:val="24"/>
                <w:szCs w:val="24"/>
              </w:rPr>
            </w:pPr>
            <w:r w:rsidRPr="00503F91">
              <w:rPr>
                <w:rFonts w:ascii="Tahoma" w:hAnsi="Tahoma" w:cs="Tahoma"/>
                <w:sz w:val="24"/>
                <w:szCs w:val="24"/>
              </w:rPr>
              <w:t xml:space="preserve">Membuat 1 m3 beton mutu f’c = 12,2 MPa (K 150), slump (12 </w:t>
            </w:r>
            <w:r w:rsidRPr="00503F91">
              <w:rPr>
                <w:rFonts w:ascii="Tahoma" w:hAnsi="Tahoma" w:cs="Tahoma"/>
                <w:b w:val="0"/>
                <w:sz w:val="24"/>
                <w:szCs w:val="24"/>
              </w:rPr>
              <w:t xml:space="preserve">± </w:t>
            </w:r>
            <w:r w:rsidRPr="00503F91">
              <w:rPr>
                <w:rFonts w:ascii="Tahoma" w:hAnsi="Tahoma" w:cs="Tahoma"/>
                <w:sz w:val="24"/>
                <w:szCs w:val="24"/>
              </w:rPr>
              <w:t>2) cm, w/c = 0,72</w:t>
            </w:r>
          </w:p>
          <w:tbl>
            <w:tblPr>
              <w:tblStyle w:val="Normal12pt"/>
              <w:tblW w:w="8613" w:type="dxa"/>
              <w:tblInd w:w="1384" w:type="dxa"/>
              <w:tblLayout w:type="fixed"/>
              <w:tblLook w:val="04A0" w:firstRow="1" w:lastRow="0" w:firstColumn="1" w:lastColumn="0" w:noHBand="0" w:noVBand="1"/>
            </w:tblPr>
            <w:tblGrid>
              <w:gridCol w:w="977"/>
              <w:gridCol w:w="741"/>
              <w:gridCol w:w="645"/>
              <w:gridCol w:w="705"/>
              <w:gridCol w:w="420"/>
              <w:gridCol w:w="944"/>
              <w:gridCol w:w="619"/>
              <w:gridCol w:w="960"/>
              <w:gridCol w:w="619"/>
              <w:gridCol w:w="391"/>
              <w:gridCol w:w="702"/>
              <w:gridCol w:w="890"/>
            </w:tblGrid>
            <w:tr w:rsidR="00E00D32" w:rsidRPr="00503F91" w14:paraId="1106EE66" w14:textId="77777777" w:rsidTr="00E00D32">
              <w:tc>
                <w:tcPr>
                  <w:tcW w:w="977" w:type="dxa"/>
                </w:tcPr>
                <w:p w14:paraId="1F128AD5" w14:textId="77777777" w:rsidR="00E00D32" w:rsidRPr="00503F91" w:rsidRDefault="00E00D32" w:rsidP="00E00D32">
                  <w:pPr>
                    <w:pStyle w:val="BodyText"/>
                    <w:rPr>
                      <w:rFonts w:ascii="Tahoma" w:hAnsi="Tahoma" w:cs="Tahoma"/>
                      <w:bCs/>
                      <w:szCs w:val="24"/>
                      <w:lang w:val="en-US"/>
                    </w:rPr>
                  </w:pPr>
                  <w:r w:rsidRPr="00503F91">
                    <w:rPr>
                      <w:rFonts w:ascii="Tahoma" w:hAnsi="Tahoma" w:cs="Tahoma"/>
                      <w:bCs/>
                      <w:szCs w:val="24"/>
                      <w:lang w:val="en-US"/>
                    </w:rPr>
                    <w:t>Semen</w:t>
                  </w:r>
                </w:p>
              </w:tc>
              <w:tc>
                <w:tcPr>
                  <w:tcW w:w="741" w:type="dxa"/>
                </w:tcPr>
                <w:p w14:paraId="2564E127"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299</w:t>
                  </w:r>
                </w:p>
              </w:tc>
              <w:tc>
                <w:tcPr>
                  <w:tcW w:w="645" w:type="dxa"/>
                </w:tcPr>
                <w:p w14:paraId="2A1E4B7E"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6742EEB2"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5,98</w:t>
                  </w:r>
                </w:p>
              </w:tc>
              <w:tc>
                <w:tcPr>
                  <w:tcW w:w="420" w:type="dxa"/>
                </w:tcPr>
                <w:p w14:paraId="0DCC1F46"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6AD87687"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50,00</w:t>
                  </w:r>
                </w:p>
              </w:tc>
              <w:tc>
                <w:tcPr>
                  <w:tcW w:w="619" w:type="dxa"/>
                </w:tcPr>
                <w:p w14:paraId="0D47F86E"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960" w:type="dxa"/>
                </w:tcPr>
                <w:p w14:paraId="1D125048"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50,00</w:t>
                  </w:r>
                </w:p>
              </w:tc>
              <w:tc>
                <w:tcPr>
                  <w:tcW w:w="619" w:type="dxa"/>
                </w:tcPr>
                <w:p w14:paraId="629E9619"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391" w:type="dxa"/>
                </w:tcPr>
                <w:p w14:paraId="78F122E8"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55D518B7"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1,00</w:t>
                  </w:r>
                </w:p>
              </w:tc>
              <w:tc>
                <w:tcPr>
                  <w:tcW w:w="890" w:type="dxa"/>
                </w:tcPr>
                <w:p w14:paraId="6B21F6D3"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zak</w:t>
                  </w:r>
                </w:p>
              </w:tc>
            </w:tr>
            <w:tr w:rsidR="00E00D32" w:rsidRPr="00503F91" w14:paraId="54200664" w14:textId="77777777" w:rsidTr="00E00D32">
              <w:tc>
                <w:tcPr>
                  <w:tcW w:w="977" w:type="dxa"/>
                </w:tcPr>
                <w:p w14:paraId="51F46857"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Pasir</w:t>
                  </w:r>
                </w:p>
              </w:tc>
              <w:tc>
                <w:tcPr>
                  <w:tcW w:w="741" w:type="dxa"/>
                </w:tcPr>
                <w:p w14:paraId="2853AEAB"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799</w:t>
                  </w:r>
                </w:p>
              </w:tc>
              <w:tc>
                <w:tcPr>
                  <w:tcW w:w="645" w:type="dxa"/>
                </w:tcPr>
                <w:p w14:paraId="2D60A087"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6EFB1CAD"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5,98</w:t>
                  </w:r>
                </w:p>
              </w:tc>
              <w:tc>
                <w:tcPr>
                  <w:tcW w:w="420" w:type="dxa"/>
                </w:tcPr>
                <w:p w14:paraId="32881D8C"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2AE251B6"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133,60</w:t>
                  </w:r>
                </w:p>
              </w:tc>
              <w:tc>
                <w:tcPr>
                  <w:tcW w:w="619" w:type="dxa"/>
                </w:tcPr>
                <w:p w14:paraId="47658264"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960" w:type="dxa"/>
                </w:tcPr>
                <w:p w14:paraId="1C4816EA"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33,50</w:t>
                  </w:r>
                </w:p>
              </w:tc>
              <w:tc>
                <w:tcPr>
                  <w:tcW w:w="619" w:type="dxa"/>
                </w:tcPr>
                <w:p w14:paraId="14A3C7A8"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391" w:type="dxa"/>
                </w:tcPr>
                <w:p w14:paraId="6A2F37CB"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307C56B1"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3,99</w:t>
                  </w:r>
                </w:p>
              </w:tc>
              <w:tc>
                <w:tcPr>
                  <w:tcW w:w="890" w:type="dxa"/>
                </w:tcPr>
                <w:p w14:paraId="2D168604"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box</w:t>
                  </w:r>
                </w:p>
              </w:tc>
            </w:tr>
            <w:tr w:rsidR="00E00D32" w:rsidRPr="00503F91" w14:paraId="6E3ECD41" w14:textId="77777777" w:rsidTr="00E00D32">
              <w:tc>
                <w:tcPr>
                  <w:tcW w:w="977" w:type="dxa"/>
                </w:tcPr>
                <w:p w14:paraId="6BA21A58"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Kerikil</w:t>
                  </w:r>
                </w:p>
              </w:tc>
              <w:tc>
                <w:tcPr>
                  <w:tcW w:w="741" w:type="dxa"/>
                </w:tcPr>
                <w:p w14:paraId="44D99103"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1017</w:t>
                  </w:r>
                </w:p>
              </w:tc>
              <w:tc>
                <w:tcPr>
                  <w:tcW w:w="645" w:type="dxa"/>
                </w:tcPr>
                <w:p w14:paraId="699D016B"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474C6433"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5,98</w:t>
                  </w:r>
                </w:p>
              </w:tc>
              <w:tc>
                <w:tcPr>
                  <w:tcW w:w="420" w:type="dxa"/>
                </w:tcPr>
                <w:p w14:paraId="58ACDBCE"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7A796186"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170,10</w:t>
                  </w:r>
                </w:p>
              </w:tc>
              <w:tc>
                <w:tcPr>
                  <w:tcW w:w="619" w:type="dxa"/>
                </w:tcPr>
                <w:p w14:paraId="1D9F3CE8"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960" w:type="dxa"/>
                </w:tcPr>
                <w:p w14:paraId="00F04110"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35,50</w:t>
                  </w:r>
                </w:p>
              </w:tc>
              <w:tc>
                <w:tcPr>
                  <w:tcW w:w="619" w:type="dxa"/>
                </w:tcPr>
                <w:p w14:paraId="1BFCBFCF"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391" w:type="dxa"/>
                </w:tcPr>
                <w:p w14:paraId="4A571622"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09F8E298"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4,79</w:t>
                  </w:r>
                </w:p>
              </w:tc>
              <w:tc>
                <w:tcPr>
                  <w:tcW w:w="890" w:type="dxa"/>
                </w:tcPr>
                <w:p w14:paraId="2C19A0E9"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box</w:t>
                  </w:r>
                </w:p>
              </w:tc>
            </w:tr>
            <w:tr w:rsidR="00E00D32" w:rsidRPr="00503F91" w14:paraId="3BC68BC2" w14:textId="77777777" w:rsidTr="00E00D32">
              <w:tc>
                <w:tcPr>
                  <w:tcW w:w="977" w:type="dxa"/>
                </w:tcPr>
                <w:p w14:paraId="7A5522CE"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Air</w:t>
                  </w:r>
                </w:p>
              </w:tc>
              <w:tc>
                <w:tcPr>
                  <w:tcW w:w="741" w:type="dxa"/>
                </w:tcPr>
                <w:p w14:paraId="2F254421"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215</w:t>
                  </w:r>
                </w:p>
              </w:tc>
              <w:tc>
                <w:tcPr>
                  <w:tcW w:w="645" w:type="dxa"/>
                </w:tcPr>
                <w:p w14:paraId="43B3733D"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liter</w:t>
                  </w:r>
                </w:p>
              </w:tc>
              <w:tc>
                <w:tcPr>
                  <w:tcW w:w="705" w:type="dxa"/>
                </w:tcPr>
                <w:p w14:paraId="5658CF6A"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5,98</w:t>
                  </w:r>
                </w:p>
              </w:tc>
              <w:tc>
                <w:tcPr>
                  <w:tcW w:w="420" w:type="dxa"/>
                </w:tcPr>
                <w:p w14:paraId="2819F0B3"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0633B8AE"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35,95</w:t>
                  </w:r>
                </w:p>
              </w:tc>
              <w:tc>
                <w:tcPr>
                  <w:tcW w:w="619" w:type="dxa"/>
                </w:tcPr>
                <w:p w14:paraId="0940A0CA"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liter</w:t>
                  </w:r>
                </w:p>
              </w:tc>
              <w:tc>
                <w:tcPr>
                  <w:tcW w:w="960" w:type="dxa"/>
                </w:tcPr>
                <w:p w14:paraId="0F6513FE"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5,24</w:t>
                  </w:r>
                </w:p>
              </w:tc>
              <w:tc>
                <w:tcPr>
                  <w:tcW w:w="619" w:type="dxa"/>
                </w:tcPr>
                <w:p w14:paraId="33BCAA00"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liter</w:t>
                  </w:r>
                </w:p>
              </w:tc>
              <w:tc>
                <w:tcPr>
                  <w:tcW w:w="391" w:type="dxa"/>
                </w:tcPr>
                <w:p w14:paraId="67D29AB7"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15863AB8"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6,87</w:t>
                  </w:r>
                </w:p>
              </w:tc>
              <w:tc>
                <w:tcPr>
                  <w:tcW w:w="890" w:type="dxa"/>
                </w:tcPr>
                <w:p w14:paraId="59876F52"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ember</w:t>
                  </w:r>
                </w:p>
              </w:tc>
            </w:tr>
          </w:tbl>
          <w:p w14:paraId="4AEC6BB1" w14:textId="77777777" w:rsidR="00E00D32" w:rsidRDefault="00E00D32" w:rsidP="00E00D32">
            <w:pPr>
              <w:pStyle w:val="BodyText"/>
              <w:rPr>
                <w:rFonts w:ascii="Tahoma" w:hAnsi="Tahoma" w:cs="Tahoma"/>
                <w:b/>
                <w:szCs w:val="24"/>
              </w:rPr>
            </w:pPr>
          </w:p>
          <w:p w14:paraId="6AEC3373" w14:textId="77777777" w:rsidR="00E00D32" w:rsidRPr="00503F91" w:rsidRDefault="00E00D32" w:rsidP="00E00D32">
            <w:pPr>
              <w:ind w:left="1418"/>
              <w:jc w:val="both"/>
              <w:rPr>
                <w:rFonts w:ascii="Tahoma" w:hAnsi="Tahoma" w:cs="Tahoma"/>
                <w:b/>
                <w:sz w:val="24"/>
                <w:szCs w:val="24"/>
              </w:rPr>
            </w:pPr>
            <w:r w:rsidRPr="00503F91">
              <w:rPr>
                <w:rFonts w:ascii="Tahoma" w:hAnsi="Tahoma" w:cs="Tahoma"/>
                <w:b/>
                <w:sz w:val="24"/>
                <w:szCs w:val="24"/>
              </w:rPr>
              <w:t xml:space="preserve">Membuat 1 m3 beton mutu f’c = 14,5 MPa (K 175), slump (12 </w:t>
            </w:r>
            <w:r w:rsidRPr="00503F91">
              <w:rPr>
                <w:rFonts w:ascii="Tahoma" w:hAnsi="Tahoma" w:cs="Tahoma"/>
                <w:sz w:val="24"/>
                <w:szCs w:val="24"/>
              </w:rPr>
              <w:t xml:space="preserve">± </w:t>
            </w:r>
            <w:r w:rsidRPr="00503F91">
              <w:rPr>
                <w:rFonts w:ascii="Tahoma" w:hAnsi="Tahoma" w:cs="Tahoma"/>
                <w:b/>
                <w:sz w:val="24"/>
                <w:szCs w:val="24"/>
              </w:rPr>
              <w:t>2) cm, w/c = 0,66</w:t>
            </w:r>
          </w:p>
          <w:tbl>
            <w:tblPr>
              <w:tblStyle w:val="Normal12pt"/>
              <w:tblW w:w="8613" w:type="dxa"/>
              <w:tblInd w:w="1384" w:type="dxa"/>
              <w:tblLayout w:type="fixed"/>
              <w:tblLook w:val="04A0" w:firstRow="1" w:lastRow="0" w:firstColumn="1" w:lastColumn="0" w:noHBand="0" w:noVBand="1"/>
            </w:tblPr>
            <w:tblGrid>
              <w:gridCol w:w="977"/>
              <w:gridCol w:w="741"/>
              <w:gridCol w:w="645"/>
              <w:gridCol w:w="705"/>
              <w:gridCol w:w="420"/>
              <w:gridCol w:w="944"/>
              <w:gridCol w:w="619"/>
              <w:gridCol w:w="960"/>
              <w:gridCol w:w="619"/>
              <w:gridCol w:w="391"/>
              <w:gridCol w:w="702"/>
              <w:gridCol w:w="890"/>
            </w:tblGrid>
            <w:tr w:rsidR="00E00D32" w:rsidRPr="00503F91" w14:paraId="3EA42161" w14:textId="77777777" w:rsidTr="00E00D32">
              <w:tc>
                <w:tcPr>
                  <w:tcW w:w="977" w:type="dxa"/>
                </w:tcPr>
                <w:p w14:paraId="027EADEE" w14:textId="77777777" w:rsidR="00E00D32" w:rsidRPr="00503F91" w:rsidRDefault="00E00D32" w:rsidP="00E00D32">
                  <w:pPr>
                    <w:pStyle w:val="BodyText"/>
                    <w:rPr>
                      <w:rFonts w:ascii="Tahoma" w:hAnsi="Tahoma" w:cs="Tahoma"/>
                      <w:bCs/>
                      <w:szCs w:val="24"/>
                      <w:lang w:val="en-US"/>
                    </w:rPr>
                  </w:pPr>
                  <w:r w:rsidRPr="00503F91">
                    <w:rPr>
                      <w:rFonts w:ascii="Tahoma" w:hAnsi="Tahoma" w:cs="Tahoma"/>
                      <w:bCs/>
                      <w:szCs w:val="24"/>
                      <w:lang w:val="en-US"/>
                    </w:rPr>
                    <w:t>Semen</w:t>
                  </w:r>
                </w:p>
              </w:tc>
              <w:tc>
                <w:tcPr>
                  <w:tcW w:w="741" w:type="dxa"/>
                </w:tcPr>
                <w:p w14:paraId="50E32D58"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326</w:t>
                  </w:r>
                </w:p>
              </w:tc>
              <w:tc>
                <w:tcPr>
                  <w:tcW w:w="645" w:type="dxa"/>
                </w:tcPr>
                <w:p w14:paraId="364F776B"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21A50450"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6,52</w:t>
                  </w:r>
                </w:p>
              </w:tc>
              <w:tc>
                <w:tcPr>
                  <w:tcW w:w="420" w:type="dxa"/>
                </w:tcPr>
                <w:p w14:paraId="52A32CA1"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58F405D6"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50,00</w:t>
                  </w:r>
                </w:p>
              </w:tc>
              <w:tc>
                <w:tcPr>
                  <w:tcW w:w="619" w:type="dxa"/>
                </w:tcPr>
                <w:p w14:paraId="2490CB6B"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960" w:type="dxa"/>
                </w:tcPr>
                <w:p w14:paraId="61D89831"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50,00</w:t>
                  </w:r>
                </w:p>
              </w:tc>
              <w:tc>
                <w:tcPr>
                  <w:tcW w:w="619" w:type="dxa"/>
                </w:tcPr>
                <w:p w14:paraId="4D538537"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391" w:type="dxa"/>
                </w:tcPr>
                <w:p w14:paraId="182A5AA9"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2BE4CA68"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1,00</w:t>
                  </w:r>
                </w:p>
              </w:tc>
              <w:tc>
                <w:tcPr>
                  <w:tcW w:w="890" w:type="dxa"/>
                </w:tcPr>
                <w:p w14:paraId="0335B66D"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zak</w:t>
                  </w:r>
                </w:p>
              </w:tc>
            </w:tr>
            <w:tr w:rsidR="00E00D32" w:rsidRPr="00503F91" w14:paraId="55865F08" w14:textId="77777777" w:rsidTr="00E00D32">
              <w:tc>
                <w:tcPr>
                  <w:tcW w:w="977" w:type="dxa"/>
                </w:tcPr>
                <w:p w14:paraId="39A15F68"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Pasir</w:t>
                  </w:r>
                </w:p>
              </w:tc>
              <w:tc>
                <w:tcPr>
                  <w:tcW w:w="741" w:type="dxa"/>
                </w:tcPr>
                <w:p w14:paraId="7ED5E91A"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760</w:t>
                  </w:r>
                </w:p>
              </w:tc>
              <w:tc>
                <w:tcPr>
                  <w:tcW w:w="645" w:type="dxa"/>
                </w:tcPr>
                <w:p w14:paraId="6F5C7FDB"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4AA1E6AD"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6,52</w:t>
                  </w:r>
                </w:p>
              </w:tc>
              <w:tc>
                <w:tcPr>
                  <w:tcW w:w="420" w:type="dxa"/>
                </w:tcPr>
                <w:p w14:paraId="401B46E6"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717BCD67"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116,60</w:t>
                  </w:r>
                </w:p>
              </w:tc>
              <w:tc>
                <w:tcPr>
                  <w:tcW w:w="619" w:type="dxa"/>
                </w:tcPr>
                <w:p w14:paraId="3583DF2E"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960" w:type="dxa"/>
                </w:tcPr>
                <w:p w14:paraId="1F15BDCE"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33,50</w:t>
                  </w:r>
                </w:p>
              </w:tc>
              <w:tc>
                <w:tcPr>
                  <w:tcW w:w="619" w:type="dxa"/>
                </w:tcPr>
                <w:p w14:paraId="201F565D"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391" w:type="dxa"/>
                </w:tcPr>
                <w:p w14:paraId="6D40EF0C"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6F1F8137"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3,48</w:t>
                  </w:r>
                </w:p>
              </w:tc>
              <w:tc>
                <w:tcPr>
                  <w:tcW w:w="890" w:type="dxa"/>
                </w:tcPr>
                <w:p w14:paraId="26ACFD83"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box</w:t>
                  </w:r>
                </w:p>
              </w:tc>
            </w:tr>
            <w:tr w:rsidR="00E00D32" w:rsidRPr="00503F91" w14:paraId="54546E55" w14:textId="77777777" w:rsidTr="00E00D32">
              <w:tc>
                <w:tcPr>
                  <w:tcW w:w="977" w:type="dxa"/>
                </w:tcPr>
                <w:p w14:paraId="1EF8AAF2"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Kerikil</w:t>
                  </w:r>
                </w:p>
              </w:tc>
              <w:tc>
                <w:tcPr>
                  <w:tcW w:w="741" w:type="dxa"/>
                </w:tcPr>
                <w:p w14:paraId="44C2D51D"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1029</w:t>
                  </w:r>
                </w:p>
              </w:tc>
              <w:tc>
                <w:tcPr>
                  <w:tcW w:w="645" w:type="dxa"/>
                </w:tcPr>
                <w:p w14:paraId="01769327"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3CF7FBEF"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6,52</w:t>
                  </w:r>
                </w:p>
              </w:tc>
              <w:tc>
                <w:tcPr>
                  <w:tcW w:w="420" w:type="dxa"/>
                </w:tcPr>
                <w:p w14:paraId="1088E595"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6EDC3754"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157,80</w:t>
                  </w:r>
                </w:p>
              </w:tc>
              <w:tc>
                <w:tcPr>
                  <w:tcW w:w="619" w:type="dxa"/>
                </w:tcPr>
                <w:p w14:paraId="1143862F"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960" w:type="dxa"/>
                </w:tcPr>
                <w:p w14:paraId="667F6581"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35,50</w:t>
                  </w:r>
                </w:p>
              </w:tc>
              <w:tc>
                <w:tcPr>
                  <w:tcW w:w="619" w:type="dxa"/>
                </w:tcPr>
                <w:p w14:paraId="4065FB0D"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391" w:type="dxa"/>
                </w:tcPr>
                <w:p w14:paraId="235CFEDC"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41AA0F4B"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4,45</w:t>
                  </w:r>
                </w:p>
              </w:tc>
              <w:tc>
                <w:tcPr>
                  <w:tcW w:w="890" w:type="dxa"/>
                </w:tcPr>
                <w:p w14:paraId="34199420"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box</w:t>
                  </w:r>
                </w:p>
              </w:tc>
            </w:tr>
            <w:tr w:rsidR="00E00D32" w:rsidRPr="00503F91" w14:paraId="70EC61B6" w14:textId="77777777" w:rsidTr="00E00D32">
              <w:tc>
                <w:tcPr>
                  <w:tcW w:w="977" w:type="dxa"/>
                </w:tcPr>
                <w:p w14:paraId="4619A37F"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Air</w:t>
                  </w:r>
                </w:p>
              </w:tc>
              <w:tc>
                <w:tcPr>
                  <w:tcW w:w="741" w:type="dxa"/>
                </w:tcPr>
                <w:p w14:paraId="60A21933"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215</w:t>
                  </w:r>
                </w:p>
              </w:tc>
              <w:tc>
                <w:tcPr>
                  <w:tcW w:w="645" w:type="dxa"/>
                </w:tcPr>
                <w:p w14:paraId="45ADA01B"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liter</w:t>
                  </w:r>
                </w:p>
              </w:tc>
              <w:tc>
                <w:tcPr>
                  <w:tcW w:w="705" w:type="dxa"/>
                </w:tcPr>
                <w:p w14:paraId="30E3F8D6"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6,52</w:t>
                  </w:r>
                </w:p>
              </w:tc>
              <w:tc>
                <w:tcPr>
                  <w:tcW w:w="420" w:type="dxa"/>
                </w:tcPr>
                <w:p w14:paraId="34CDF918"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5CD9CEE8"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32,98</w:t>
                  </w:r>
                </w:p>
              </w:tc>
              <w:tc>
                <w:tcPr>
                  <w:tcW w:w="619" w:type="dxa"/>
                </w:tcPr>
                <w:p w14:paraId="2AE3752C"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liter</w:t>
                  </w:r>
                </w:p>
              </w:tc>
              <w:tc>
                <w:tcPr>
                  <w:tcW w:w="960" w:type="dxa"/>
                </w:tcPr>
                <w:p w14:paraId="7312D91F"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5,24</w:t>
                  </w:r>
                </w:p>
              </w:tc>
              <w:tc>
                <w:tcPr>
                  <w:tcW w:w="619" w:type="dxa"/>
                </w:tcPr>
                <w:p w14:paraId="352066AF"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liter</w:t>
                  </w:r>
                </w:p>
              </w:tc>
              <w:tc>
                <w:tcPr>
                  <w:tcW w:w="391" w:type="dxa"/>
                </w:tcPr>
                <w:p w14:paraId="37101B1F"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7FED3C0A"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6,30</w:t>
                  </w:r>
                </w:p>
              </w:tc>
              <w:tc>
                <w:tcPr>
                  <w:tcW w:w="890" w:type="dxa"/>
                </w:tcPr>
                <w:p w14:paraId="4B254C49"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ember</w:t>
                  </w:r>
                </w:p>
              </w:tc>
            </w:tr>
          </w:tbl>
          <w:p w14:paraId="376D711D" w14:textId="77777777" w:rsidR="00E00D32" w:rsidRDefault="00E00D32" w:rsidP="00E00D32">
            <w:pPr>
              <w:pStyle w:val="BodyText"/>
              <w:rPr>
                <w:rFonts w:ascii="Tahoma" w:hAnsi="Tahoma" w:cs="Tahoma"/>
                <w:b/>
                <w:szCs w:val="24"/>
              </w:rPr>
            </w:pPr>
          </w:p>
          <w:p w14:paraId="7C9931E2" w14:textId="77777777" w:rsidR="00E00D32" w:rsidRDefault="00E00D32" w:rsidP="00E00D32">
            <w:pPr>
              <w:pStyle w:val="Heading5"/>
              <w:ind w:left="1418"/>
              <w:rPr>
                <w:rFonts w:ascii="Tahoma" w:hAnsi="Tahoma" w:cs="Tahoma"/>
                <w:sz w:val="24"/>
                <w:szCs w:val="24"/>
              </w:rPr>
            </w:pPr>
            <w:r w:rsidRPr="00123583">
              <w:rPr>
                <w:rFonts w:ascii="Tahoma" w:hAnsi="Tahoma" w:cs="Tahoma"/>
                <w:sz w:val="24"/>
                <w:szCs w:val="24"/>
              </w:rPr>
              <w:t xml:space="preserve">Membuat 1 m3 beton mutu f’c = 16,9 MPa (K 200), slump (12 </w:t>
            </w:r>
            <w:r w:rsidRPr="00123583">
              <w:rPr>
                <w:rFonts w:ascii="Tahoma" w:hAnsi="Tahoma" w:cs="Tahoma"/>
                <w:b w:val="0"/>
                <w:sz w:val="24"/>
                <w:szCs w:val="24"/>
              </w:rPr>
              <w:t xml:space="preserve">± </w:t>
            </w:r>
            <w:r w:rsidRPr="00123583">
              <w:rPr>
                <w:rFonts w:ascii="Tahoma" w:hAnsi="Tahoma" w:cs="Tahoma"/>
                <w:sz w:val="24"/>
                <w:szCs w:val="24"/>
              </w:rPr>
              <w:t>2) cm, w/c = 0,61</w:t>
            </w:r>
          </w:p>
          <w:tbl>
            <w:tblPr>
              <w:tblStyle w:val="Normal12pt"/>
              <w:tblW w:w="8613" w:type="dxa"/>
              <w:tblInd w:w="1384" w:type="dxa"/>
              <w:tblLayout w:type="fixed"/>
              <w:tblLook w:val="04A0" w:firstRow="1" w:lastRow="0" w:firstColumn="1" w:lastColumn="0" w:noHBand="0" w:noVBand="1"/>
            </w:tblPr>
            <w:tblGrid>
              <w:gridCol w:w="977"/>
              <w:gridCol w:w="741"/>
              <w:gridCol w:w="645"/>
              <w:gridCol w:w="705"/>
              <w:gridCol w:w="420"/>
              <w:gridCol w:w="944"/>
              <w:gridCol w:w="619"/>
              <w:gridCol w:w="960"/>
              <w:gridCol w:w="619"/>
              <w:gridCol w:w="391"/>
              <w:gridCol w:w="702"/>
              <w:gridCol w:w="890"/>
            </w:tblGrid>
            <w:tr w:rsidR="00E00D32" w:rsidRPr="00503F91" w14:paraId="2F607BD1" w14:textId="77777777" w:rsidTr="00E00D32">
              <w:tc>
                <w:tcPr>
                  <w:tcW w:w="977" w:type="dxa"/>
                </w:tcPr>
                <w:p w14:paraId="1C1BAED4" w14:textId="77777777" w:rsidR="00E00D32" w:rsidRPr="00503F91" w:rsidRDefault="00E00D32" w:rsidP="00E00D32">
                  <w:pPr>
                    <w:pStyle w:val="BodyText"/>
                    <w:rPr>
                      <w:rFonts w:ascii="Tahoma" w:hAnsi="Tahoma" w:cs="Tahoma"/>
                      <w:bCs/>
                      <w:szCs w:val="24"/>
                      <w:lang w:val="en-US"/>
                    </w:rPr>
                  </w:pPr>
                  <w:r w:rsidRPr="00503F91">
                    <w:rPr>
                      <w:rFonts w:ascii="Tahoma" w:hAnsi="Tahoma" w:cs="Tahoma"/>
                      <w:bCs/>
                      <w:szCs w:val="24"/>
                      <w:lang w:val="en-US"/>
                    </w:rPr>
                    <w:t>Semen</w:t>
                  </w:r>
                </w:p>
              </w:tc>
              <w:tc>
                <w:tcPr>
                  <w:tcW w:w="741" w:type="dxa"/>
                </w:tcPr>
                <w:p w14:paraId="6D0EBB14"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352</w:t>
                  </w:r>
                </w:p>
              </w:tc>
              <w:tc>
                <w:tcPr>
                  <w:tcW w:w="645" w:type="dxa"/>
                </w:tcPr>
                <w:p w14:paraId="692BD3B7"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51661196"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7,04</w:t>
                  </w:r>
                </w:p>
              </w:tc>
              <w:tc>
                <w:tcPr>
                  <w:tcW w:w="420" w:type="dxa"/>
                </w:tcPr>
                <w:p w14:paraId="53BD75DE"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265F9F57"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50,00</w:t>
                  </w:r>
                </w:p>
              </w:tc>
              <w:tc>
                <w:tcPr>
                  <w:tcW w:w="619" w:type="dxa"/>
                </w:tcPr>
                <w:p w14:paraId="3D709057"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960" w:type="dxa"/>
                </w:tcPr>
                <w:p w14:paraId="225E3B3D"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50,00</w:t>
                  </w:r>
                </w:p>
              </w:tc>
              <w:tc>
                <w:tcPr>
                  <w:tcW w:w="619" w:type="dxa"/>
                </w:tcPr>
                <w:p w14:paraId="141360A4"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391" w:type="dxa"/>
                </w:tcPr>
                <w:p w14:paraId="466F2003"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302BE1EA"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1,00</w:t>
                  </w:r>
                </w:p>
              </w:tc>
              <w:tc>
                <w:tcPr>
                  <w:tcW w:w="890" w:type="dxa"/>
                </w:tcPr>
                <w:p w14:paraId="1E86AB25"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zak</w:t>
                  </w:r>
                </w:p>
              </w:tc>
            </w:tr>
            <w:tr w:rsidR="00E00D32" w:rsidRPr="00503F91" w14:paraId="38BD8ED5" w14:textId="77777777" w:rsidTr="00E00D32">
              <w:tc>
                <w:tcPr>
                  <w:tcW w:w="977" w:type="dxa"/>
                </w:tcPr>
                <w:p w14:paraId="237ABE72"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Pasir</w:t>
                  </w:r>
                </w:p>
              </w:tc>
              <w:tc>
                <w:tcPr>
                  <w:tcW w:w="741" w:type="dxa"/>
                </w:tcPr>
                <w:p w14:paraId="36E8D3C3"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731</w:t>
                  </w:r>
                </w:p>
              </w:tc>
              <w:tc>
                <w:tcPr>
                  <w:tcW w:w="645" w:type="dxa"/>
                </w:tcPr>
                <w:p w14:paraId="1D10AA19"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235A34C9"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7,04</w:t>
                  </w:r>
                </w:p>
              </w:tc>
              <w:tc>
                <w:tcPr>
                  <w:tcW w:w="420" w:type="dxa"/>
                </w:tcPr>
                <w:p w14:paraId="56A7C33B"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7CF9A1D2"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103,80</w:t>
                  </w:r>
                </w:p>
              </w:tc>
              <w:tc>
                <w:tcPr>
                  <w:tcW w:w="619" w:type="dxa"/>
                </w:tcPr>
                <w:p w14:paraId="0FC1EB01"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960" w:type="dxa"/>
                </w:tcPr>
                <w:p w14:paraId="1D6146A1"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33,50</w:t>
                  </w:r>
                </w:p>
              </w:tc>
              <w:tc>
                <w:tcPr>
                  <w:tcW w:w="619" w:type="dxa"/>
                </w:tcPr>
                <w:p w14:paraId="37DF49FB"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391" w:type="dxa"/>
                </w:tcPr>
                <w:p w14:paraId="0C260491"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2989F51C"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3,10</w:t>
                  </w:r>
                </w:p>
              </w:tc>
              <w:tc>
                <w:tcPr>
                  <w:tcW w:w="890" w:type="dxa"/>
                </w:tcPr>
                <w:p w14:paraId="2C8D031F"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box</w:t>
                  </w:r>
                </w:p>
              </w:tc>
            </w:tr>
            <w:tr w:rsidR="00E00D32" w:rsidRPr="00503F91" w14:paraId="078C3242" w14:textId="77777777" w:rsidTr="00E00D32">
              <w:tc>
                <w:tcPr>
                  <w:tcW w:w="977" w:type="dxa"/>
                </w:tcPr>
                <w:p w14:paraId="5B1D61A9"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Kerikil</w:t>
                  </w:r>
                </w:p>
              </w:tc>
              <w:tc>
                <w:tcPr>
                  <w:tcW w:w="741" w:type="dxa"/>
                </w:tcPr>
                <w:p w14:paraId="113879E6"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1031</w:t>
                  </w:r>
                </w:p>
              </w:tc>
              <w:tc>
                <w:tcPr>
                  <w:tcW w:w="645" w:type="dxa"/>
                </w:tcPr>
                <w:p w14:paraId="3EA91671"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77CEB521"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7,04</w:t>
                  </w:r>
                </w:p>
              </w:tc>
              <w:tc>
                <w:tcPr>
                  <w:tcW w:w="420" w:type="dxa"/>
                </w:tcPr>
                <w:p w14:paraId="5007A926"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50F101E0"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146,40</w:t>
                  </w:r>
                </w:p>
              </w:tc>
              <w:tc>
                <w:tcPr>
                  <w:tcW w:w="619" w:type="dxa"/>
                </w:tcPr>
                <w:p w14:paraId="48E1DDDE"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960" w:type="dxa"/>
                </w:tcPr>
                <w:p w14:paraId="1C097248"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35,50</w:t>
                  </w:r>
                </w:p>
              </w:tc>
              <w:tc>
                <w:tcPr>
                  <w:tcW w:w="619" w:type="dxa"/>
                </w:tcPr>
                <w:p w14:paraId="3171E576"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391" w:type="dxa"/>
                </w:tcPr>
                <w:p w14:paraId="797CA745"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3E2A063E"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4,13</w:t>
                  </w:r>
                </w:p>
              </w:tc>
              <w:tc>
                <w:tcPr>
                  <w:tcW w:w="890" w:type="dxa"/>
                </w:tcPr>
                <w:p w14:paraId="6D3E3BE2"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box</w:t>
                  </w:r>
                </w:p>
              </w:tc>
            </w:tr>
            <w:tr w:rsidR="00E00D32" w:rsidRPr="00503F91" w14:paraId="2B1F78CF" w14:textId="77777777" w:rsidTr="00E00D32">
              <w:tc>
                <w:tcPr>
                  <w:tcW w:w="977" w:type="dxa"/>
                </w:tcPr>
                <w:p w14:paraId="2870C9D9"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Air</w:t>
                  </w:r>
                </w:p>
              </w:tc>
              <w:tc>
                <w:tcPr>
                  <w:tcW w:w="741" w:type="dxa"/>
                </w:tcPr>
                <w:p w14:paraId="09FC4255"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215</w:t>
                  </w:r>
                </w:p>
              </w:tc>
              <w:tc>
                <w:tcPr>
                  <w:tcW w:w="645" w:type="dxa"/>
                </w:tcPr>
                <w:p w14:paraId="2D8968B5"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liter</w:t>
                  </w:r>
                </w:p>
              </w:tc>
              <w:tc>
                <w:tcPr>
                  <w:tcW w:w="705" w:type="dxa"/>
                </w:tcPr>
                <w:p w14:paraId="0B82B994"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7,04</w:t>
                  </w:r>
                </w:p>
              </w:tc>
              <w:tc>
                <w:tcPr>
                  <w:tcW w:w="420" w:type="dxa"/>
                </w:tcPr>
                <w:p w14:paraId="311623BB"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396582EB"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30,54</w:t>
                  </w:r>
                </w:p>
              </w:tc>
              <w:tc>
                <w:tcPr>
                  <w:tcW w:w="619" w:type="dxa"/>
                </w:tcPr>
                <w:p w14:paraId="065C3DE0"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liter</w:t>
                  </w:r>
                </w:p>
              </w:tc>
              <w:tc>
                <w:tcPr>
                  <w:tcW w:w="960" w:type="dxa"/>
                </w:tcPr>
                <w:p w14:paraId="1BBE7F50"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5,24</w:t>
                  </w:r>
                </w:p>
              </w:tc>
              <w:tc>
                <w:tcPr>
                  <w:tcW w:w="619" w:type="dxa"/>
                </w:tcPr>
                <w:p w14:paraId="7626D7BB"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liter</w:t>
                  </w:r>
                </w:p>
              </w:tc>
              <w:tc>
                <w:tcPr>
                  <w:tcW w:w="391" w:type="dxa"/>
                </w:tcPr>
                <w:p w14:paraId="4B2F1F90"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69DAB040"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5,83</w:t>
                  </w:r>
                </w:p>
              </w:tc>
              <w:tc>
                <w:tcPr>
                  <w:tcW w:w="890" w:type="dxa"/>
                </w:tcPr>
                <w:p w14:paraId="05A87865"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ember</w:t>
                  </w:r>
                </w:p>
              </w:tc>
            </w:tr>
          </w:tbl>
          <w:p w14:paraId="716A66ED" w14:textId="77777777" w:rsidR="00E00D32" w:rsidRDefault="00E00D32" w:rsidP="00E00D32">
            <w:pPr>
              <w:pStyle w:val="Heading5"/>
              <w:rPr>
                <w:rFonts w:ascii="Tahoma" w:hAnsi="Tahoma" w:cs="Tahoma"/>
                <w:sz w:val="24"/>
                <w:szCs w:val="24"/>
              </w:rPr>
            </w:pPr>
          </w:p>
          <w:p w14:paraId="19FB881D" w14:textId="77777777" w:rsidR="00E00D32" w:rsidRPr="00123583" w:rsidRDefault="00E00D32" w:rsidP="00E00D32">
            <w:pPr>
              <w:ind w:left="1418"/>
              <w:jc w:val="both"/>
              <w:rPr>
                <w:rFonts w:ascii="Tahoma" w:hAnsi="Tahoma" w:cs="Tahoma"/>
                <w:b/>
                <w:sz w:val="24"/>
                <w:szCs w:val="24"/>
              </w:rPr>
            </w:pPr>
            <w:r w:rsidRPr="00123583">
              <w:rPr>
                <w:rFonts w:ascii="Tahoma" w:hAnsi="Tahoma" w:cs="Tahoma"/>
                <w:b/>
                <w:sz w:val="24"/>
                <w:szCs w:val="24"/>
              </w:rPr>
              <w:t xml:space="preserve">Membuat 1 m3 beton mutu f’c = 19,3 MPa (K 225), slump (12 </w:t>
            </w:r>
            <w:r w:rsidRPr="00123583">
              <w:rPr>
                <w:rFonts w:ascii="Tahoma" w:hAnsi="Tahoma" w:cs="Tahoma"/>
                <w:sz w:val="24"/>
                <w:szCs w:val="24"/>
              </w:rPr>
              <w:t xml:space="preserve">± </w:t>
            </w:r>
            <w:r w:rsidRPr="00123583">
              <w:rPr>
                <w:rFonts w:ascii="Tahoma" w:hAnsi="Tahoma" w:cs="Tahoma"/>
                <w:b/>
                <w:sz w:val="24"/>
                <w:szCs w:val="24"/>
              </w:rPr>
              <w:t>2) cm, w/c = 0,58</w:t>
            </w:r>
          </w:p>
          <w:tbl>
            <w:tblPr>
              <w:tblStyle w:val="Normal12pt"/>
              <w:tblW w:w="8613" w:type="dxa"/>
              <w:tblInd w:w="1384" w:type="dxa"/>
              <w:tblLayout w:type="fixed"/>
              <w:tblLook w:val="04A0" w:firstRow="1" w:lastRow="0" w:firstColumn="1" w:lastColumn="0" w:noHBand="0" w:noVBand="1"/>
            </w:tblPr>
            <w:tblGrid>
              <w:gridCol w:w="977"/>
              <w:gridCol w:w="741"/>
              <w:gridCol w:w="645"/>
              <w:gridCol w:w="705"/>
              <w:gridCol w:w="420"/>
              <w:gridCol w:w="944"/>
              <w:gridCol w:w="619"/>
              <w:gridCol w:w="960"/>
              <w:gridCol w:w="619"/>
              <w:gridCol w:w="391"/>
              <w:gridCol w:w="702"/>
              <w:gridCol w:w="890"/>
            </w:tblGrid>
            <w:tr w:rsidR="00E00D32" w:rsidRPr="00503F91" w14:paraId="62652B60" w14:textId="77777777" w:rsidTr="00E00D32">
              <w:tc>
                <w:tcPr>
                  <w:tcW w:w="977" w:type="dxa"/>
                </w:tcPr>
                <w:p w14:paraId="61A1774E" w14:textId="77777777" w:rsidR="00E00D32" w:rsidRPr="00503F91" w:rsidRDefault="00E00D32" w:rsidP="00E00D32">
                  <w:pPr>
                    <w:pStyle w:val="BodyText"/>
                    <w:rPr>
                      <w:rFonts w:ascii="Tahoma" w:hAnsi="Tahoma" w:cs="Tahoma"/>
                      <w:bCs/>
                      <w:szCs w:val="24"/>
                      <w:lang w:val="en-US"/>
                    </w:rPr>
                  </w:pPr>
                  <w:r w:rsidRPr="00503F91">
                    <w:rPr>
                      <w:rFonts w:ascii="Tahoma" w:hAnsi="Tahoma" w:cs="Tahoma"/>
                      <w:bCs/>
                      <w:szCs w:val="24"/>
                      <w:lang w:val="en-US"/>
                    </w:rPr>
                    <w:t>Semen</w:t>
                  </w:r>
                </w:p>
              </w:tc>
              <w:tc>
                <w:tcPr>
                  <w:tcW w:w="741" w:type="dxa"/>
                </w:tcPr>
                <w:p w14:paraId="0A6AE313"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371</w:t>
                  </w:r>
                </w:p>
              </w:tc>
              <w:tc>
                <w:tcPr>
                  <w:tcW w:w="645" w:type="dxa"/>
                </w:tcPr>
                <w:p w14:paraId="41960D6B"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348DA095"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7,42</w:t>
                  </w:r>
                </w:p>
              </w:tc>
              <w:tc>
                <w:tcPr>
                  <w:tcW w:w="420" w:type="dxa"/>
                </w:tcPr>
                <w:p w14:paraId="38563E62"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5FA40FAA"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50,00</w:t>
                  </w:r>
                </w:p>
              </w:tc>
              <w:tc>
                <w:tcPr>
                  <w:tcW w:w="619" w:type="dxa"/>
                </w:tcPr>
                <w:p w14:paraId="33F9D356"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960" w:type="dxa"/>
                </w:tcPr>
                <w:p w14:paraId="122D5746"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50,00</w:t>
                  </w:r>
                </w:p>
              </w:tc>
              <w:tc>
                <w:tcPr>
                  <w:tcW w:w="619" w:type="dxa"/>
                </w:tcPr>
                <w:p w14:paraId="7079C16A"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391" w:type="dxa"/>
                </w:tcPr>
                <w:p w14:paraId="09FDE710"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6C96057C"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1,00</w:t>
                  </w:r>
                </w:p>
              </w:tc>
              <w:tc>
                <w:tcPr>
                  <w:tcW w:w="890" w:type="dxa"/>
                </w:tcPr>
                <w:p w14:paraId="525D5A7C"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zak</w:t>
                  </w:r>
                </w:p>
              </w:tc>
            </w:tr>
            <w:tr w:rsidR="00E00D32" w:rsidRPr="00503F91" w14:paraId="2F5B6831" w14:textId="77777777" w:rsidTr="00E00D32">
              <w:tc>
                <w:tcPr>
                  <w:tcW w:w="977" w:type="dxa"/>
                </w:tcPr>
                <w:p w14:paraId="5E3DE408"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Pasir</w:t>
                  </w:r>
                </w:p>
              </w:tc>
              <w:tc>
                <w:tcPr>
                  <w:tcW w:w="741" w:type="dxa"/>
                </w:tcPr>
                <w:p w14:paraId="0761DECD"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698</w:t>
                  </w:r>
                </w:p>
              </w:tc>
              <w:tc>
                <w:tcPr>
                  <w:tcW w:w="645" w:type="dxa"/>
                </w:tcPr>
                <w:p w14:paraId="50AD146C"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1AF544AF" w14:textId="77777777" w:rsidR="00E00D32" w:rsidRPr="00503F91" w:rsidRDefault="00E00D32" w:rsidP="00E00D32">
                  <w:pPr>
                    <w:pStyle w:val="BodyText"/>
                    <w:jc w:val="right"/>
                    <w:rPr>
                      <w:rFonts w:ascii="Tahoma" w:hAnsi="Tahoma" w:cs="Tahoma"/>
                      <w:bCs/>
                      <w:szCs w:val="24"/>
                      <w:lang w:val="en-US"/>
                    </w:rPr>
                  </w:pPr>
                  <w:r w:rsidRPr="00F84D94">
                    <w:rPr>
                      <w:rFonts w:ascii="Tahoma" w:hAnsi="Tahoma" w:cs="Tahoma"/>
                      <w:bCs/>
                      <w:szCs w:val="24"/>
                      <w:lang w:val="en-US"/>
                    </w:rPr>
                    <w:t>7,42</w:t>
                  </w:r>
                </w:p>
              </w:tc>
              <w:tc>
                <w:tcPr>
                  <w:tcW w:w="420" w:type="dxa"/>
                </w:tcPr>
                <w:p w14:paraId="4E58B20F"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3BB3C40A"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94,07</w:t>
                  </w:r>
                </w:p>
              </w:tc>
              <w:tc>
                <w:tcPr>
                  <w:tcW w:w="619" w:type="dxa"/>
                </w:tcPr>
                <w:p w14:paraId="7A747E42"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960" w:type="dxa"/>
                </w:tcPr>
                <w:p w14:paraId="621CA6E1"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33,50</w:t>
                  </w:r>
                </w:p>
              </w:tc>
              <w:tc>
                <w:tcPr>
                  <w:tcW w:w="619" w:type="dxa"/>
                </w:tcPr>
                <w:p w14:paraId="003AFE27"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391" w:type="dxa"/>
                </w:tcPr>
                <w:p w14:paraId="7234CDAB"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6EC31F77"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2,81</w:t>
                  </w:r>
                </w:p>
              </w:tc>
              <w:tc>
                <w:tcPr>
                  <w:tcW w:w="890" w:type="dxa"/>
                </w:tcPr>
                <w:p w14:paraId="4E9B1AAE"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box</w:t>
                  </w:r>
                </w:p>
              </w:tc>
            </w:tr>
            <w:tr w:rsidR="00E00D32" w:rsidRPr="00503F91" w14:paraId="08939406" w14:textId="77777777" w:rsidTr="00E00D32">
              <w:tc>
                <w:tcPr>
                  <w:tcW w:w="977" w:type="dxa"/>
                </w:tcPr>
                <w:p w14:paraId="60B8F79D"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Kerikil</w:t>
                  </w:r>
                </w:p>
              </w:tc>
              <w:tc>
                <w:tcPr>
                  <w:tcW w:w="741" w:type="dxa"/>
                </w:tcPr>
                <w:p w14:paraId="33003DBE"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1047</w:t>
                  </w:r>
                </w:p>
              </w:tc>
              <w:tc>
                <w:tcPr>
                  <w:tcW w:w="645" w:type="dxa"/>
                </w:tcPr>
                <w:p w14:paraId="2B4D7798"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55F1C654" w14:textId="77777777" w:rsidR="00E00D32" w:rsidRPr="00503F91" w:rsidRDefault="00E00D32" w:rsidP="00E00D32">
                  <w:pPr>
                    <w:pStyle w:val="BodyText"/>
                    <w:jc w:val="right"/>
                    <w:rPr>
                      <w:rFonts w:ascii="Tahoma" w:hAnsi="Tahoma" w:cs="Tahoma"/>
                      <w:bCs/>
                      <w:szCs w:val="24"/>
                      <w:lang w:val="en-US"/>
                    </w:rPr>
                  </w:pPr>
                  <w:r w:rsidRPr="00F84D94">
                    <w:rPr>
                      <w:rFonts w:ascii="Tahoma" w:hAnsi="Tahoma" w:cs="Tahoma"/>
                      <w:bCs/>
                      <w:szCs w:val="24"/>
                      <w:lang w:val="en-US"/>
                    </w:rPr>
                    <w:t>7,42</w:t>
                  </w:r>
                </w:p>
              </w:tc>
              <w:tc>
                <w:tcPr>
                  <w:tcW w:w="420" w:type="dxa"/>
                </w:tcPr>
                <w:p w14:paraId="375262A0"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6E9E735B"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141,10</w:t>
                  </w:r>
                </w:p>
              </w:tc>
              <w:tc>
                <w:tcPr>
                  <w:tcW w:w="619" w:type="dxa"/>
                </w:tcPr>
                <w:p w14:paraId="4FBC6517"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960" w:type="dxa"/>
                </w:tcPr>
                <w:p w14:paraId="097F0717"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35,50</w:t>
                  </w:r>
                </w:p>
              </w:tc>
              <w:tc>
                <w:tcPr>
                  <w:tcW w:w="619" w:type="dxa"/>
                </w:tcPr>
                <w:p w14:paraId="693FA7C3"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391" w:type="dxa"/>
                </w:tcPr>
                <w:p w14:paraId="4A13DCB3"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77069857"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3,97</w:t>
                  </w:r>
                </w:p>
              </w:tc>
              <w:tc>
                <w:tcPr>
                  <w:tcW w:w="890" w:type="dxa"/>
                </w:tcPr>
                <w:p w14:paraId="530F2F3A"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box</w:t>
                  </w:r>
                </w:p>
              </w:tc>
            </w:tr>
            <w:tr w:rsidR="00E00D32" w:rsidRPr="00503F91" w14:paraId="55E20DD0" w14:textId="77777777" w:rsidTr="00E00D32">
              <w:tc>
                <w:tcPr>
                  <w:tcW w:w="977" w:type="dxa"/>
                </w:tcPr>
                <w:p w14:paraId="20A25664"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Air</w:t>
                  </w:r>
                </w:p>
              </w:tc>
              <w:tc>
                <w:tcPr>
                  <w:tcW w:w="741" w:type="dxa"/>
                </w:tcPr>
                <w:p w14:paraId="0ED8F440"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215</w:t>
                  </w:r>
                </w:p>
              </w:tc>
              <w:tc>
                <w:tcPr>
                  <w:tcW w:w="645" w:type="dxa"/>
                </w:tcPr>
                <w:p w14:paraId="341EFE63"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liter</w:t>
                  </w:r>
                </w:p>
              </w:tc>
              <w:tc>
                <w:tcPr>
                  <w:tcW w:w="705" w:type="dxa"/>
                </w:tcPr>
                <w:p w14:paraId="2411EC37" w14:textId="77777777" w:rsidR="00E00D32" w:rsidRPr="00503F91" w:rsidRDefault="00E00D32" w:rsidP="00E00D32">
                  <w:pPr>
                    <w:pStyle w:val="BodyText"/>
                    <w:jc w:val="right"/>
                    <w:rPr>
                      <w:rFonts w:ascii="Tahoma" w:hAnsi="Tahoma" w:cs="Tahoma"/>
                      <w:bCs/>
                      <w:szCs w:val="24"/>
                      <w:lang w:val="en-US"/>
                    </w:rPr>
                  </w:pPr>
                  <w:r w:rsidRPr="00F84D94">
                    <w:rPr>
                      <w:rFonts w:ascii="Tahoma" w:hAnsi="Tahoma" w:cs="Tahoma"/>
                      <w:bCs/>
                      <w:szCs w:val="24"/>
                      <w:lang w:val="en-US"/>
                    </w:rPr>
                    <w:t>7,42</w:t>
                  </w:r>
                </w:p>
              </w:tc>
              <w:tc>
                <w:tcPr>
                  <w:tcW w:w="420" w:type="dxa"/>
                </w:tcPr>
                <w:p w14:paraId="5E9FC20F"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31E4AF9D"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28,98</w:t>
                  </w:r>
                </w:p>
              </w:tc>
              <w:tc>
                <w:tcPr>
                  <w:tcW w:w="619" w:type="dxa"/>
                </w:tcPr>
                <w:p w14:paraId="2D31DEAC"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liter</w:t>
                  </w:r>
                </w:p>
              </w:tc>
              <w:tc>
                <w:tcPr>
                  <w:tcW w:w="960" w:type="dxa"/>
                </w:tcPr>
                <w:p w14:paraId="6D382EA5"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5,24</w:t>
                  </w:r>
                </w:p>
              </w:tc>
              <w:tc>
                <w:tcPr>
                  <w:tcW w:w="619" w:type="dxa"/>
                </w:tcPr>
                <w:p w14:paraId="1F6258B2"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liter</w:t>
                  </w:r>
                </w:p>
              </w:tc>
              <w:tc>
                <w:tcPr>
                  <w:tcW w:w="391" w:type="dxa"/>
                </w:tcPr>
                <w:p w14:paraId="1AF155BF"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377332E4"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5,53</w:t>
                  </w:r>
                </w:p>
              </w:tc>
              <w:tc>
                <w:tcPr>
                  <w:tcW w:w="890" w:type="dxa"/>
                </w:tcPr>
                <w:p w14:paraId="597418A3"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ember</w:t>
                  </w:r>
                </w:p>
              </w:tc>
            </w:tr>
          </w:tbl>
          <w:p w14:paraId="5C38D447" w14:textId="77777777" w:rsidR="00E00D32" w:rsidRPr="0015196A" w:rsidRDefault="00E00D32" w:rsidP="00E00D32">
            <w:pPr>
              <w:pStyle w:val="Heading5"/>
              <w:ind w:left="1418"/>
              <w:rPr>
                <w:rFonts w:ascii="Tahoma" w:hAnsi="Tahoma" w:cs="Tahoma"/>
                <w:b w:val="0"/>
                <w:bCs/>
                <w:sz w:val="24"/>
                <w:szCs w:val="24"/>
              </w:rPr>
            </w:pPr>
          </w:p>
          <w:p w14:paraId="0B34A155" w14:textId="77777777" w:rsidR="00E00D32" w:rsidRPr="00123583" w:rsidRDefault="00E00D32" w:rsidP="00E00D32">
            <w:pPr>
              <w:pStyle w:val="Heading5"/>
              <w:ind w:left="1418"/>
              <w:rPr>
                <w:rFonts w:ascii="Tahoma" w:hAnsi="Tahoma" w:cs="Tahoma"/>
                <w:sz w:val="24"/>
                <w:szCs w:val="24"/>
              </w:rPr>
            </w:pPr>
            <w:r w:rsidRPr="00123583">
              <w:rPr>
                <w:rFonts w:ascii="Tahoma" w:hAnsi="Tahoma" w:cs="Tahoma"/>
                <w:sz w:val="24"/>
                <w:szCs w:val="24"/>
              </w:rPr>
              <w:t xml:space="preserve">Membuat 1 m3 beton mutu f’c = 21,7 MPa (K 250), slump (12 </w:t>
            </w:r>
            <w:r w:rsidRPr="00123583">
              <w:rPr>
                <w:rFonts w:ascii="Tahoma" w:hAnsi="Tahoma" w:cs="Tahoma"/>
                <w:b w:val="0"/>
                <w:sz w:val="24"/>
                <w:szCs w:val="24"/>
              </w:rPr>
              <w:t xml:space="preserve">± </w:t>
            </w:r>
            <w:r w:rsidRPr="00123583">
              <w:rPr>
                <w:rFonts w:ascii="Tahoma" w:hAnsi="Tahoma" w:cs="Tahoma"/>
                <w:sz w:val="24"/>
                <w:szCs w:val="24"/>
              </w:rPr>
              <w:t>2) cm, w/c = 0,56</w:t>
            </w:r>
          </w:p>
          <w:tbl>
            <w:tblPr>
              <w:tblStyle w:val="Normal12pt"/>
              <w:tblW w:w="8613" w:type="dxa"/>
              <w:tblInd w:w="1384" w:type="dxa"/>
              <w:tblLayout w:type="fixed"/>
              <w:tblLook w:val="04A0" w:firstRow="1" w:lastRow="0" w:firstColumn="1" w:lastColumn="0" w:noHBand="0" w:noVBand="1"/>
            </w:tblPr>
            <w:tblGrid>
              <w:gridCol w:w="977"/>
              <w:gridCol w:w="741"/>
              <w:gridCol w:w="645"/>
              <w:gridCol w:w="705"/>
              <w:gridCol w:w="420"/>
              <w:gridCol w:w="944"/>
              <w:gridCol w:w="619"/>
              <w:gridCol w:w="960"/>
              <w:gridCol w:w="619"/>
              <w:gridCol w:w="391"/>
              <w:gridCol w:w="702"/>
              <w:gridCol w:w="890"/>
            </w:tblGrid>
            <w:tr w:rsidR="00E00D32" w:rsidRPr="00503F91" w14:paraId="3FC0A51B" w14:textId="77777777" w:rsidTr="00E00D32">
              <w:tc>
                <w:tcPr>
                  <w:tcW w:w="977" w:type="dxa"/>
                </w:tcPr>
                <w:p w14:paraId="7D1DDED1" w14:textId="77777777" w:rsidR="00E00D32" w:rsidRPr="00503F91" w:rsidRDefault="00E00D32" w:rsidP="00E00D32">
                  <w:pPr>
                    <w:pStyle w:val="BodyText"/>
                    <w:rPr>
                      <w:rFonts w:ascii="Tahoma" w:hAnsi="Tahoma" w:cs="Tahoma"/>
                      <w:bCs/>
                      <w:szCs w:val="24"/>
                      <w:lang w:val="en-US"/>
                    </w:rPr>
                  </w:pPr>
                  <w:r w:rsidRPr="00503F91">
                    <w:rPr>
                      <w:rFonts w:ascii="Tahoma" w:hAnsi="Tahoma" w:cs="Tahoma"/>
                      <w:bCs/>
                      <w:szCs w:val="24"/>
                      <w:lang w:val="en-US"/>
                    </w:rPr>
                    <w:t>Semen</w:t>
                  </w:r>
                </w:p>
              </w:tc>
              <w:tc>
                <w:tcPr>
                  <w:tcW w:w="741" w:type="dxa"/>
                </w:tcPr>
                <w:p w14:paraId="7DF9E6D1"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384</w:t>
                  </w:r>
                </w:p>
              </w:tc>
              <w:tc>
                <w:tcPr>
                  <w:tcW w:w="645" w:type="dxa"/>
                </w:tcPr>
                <w:p w14:paraId="7718D988"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0F5E2F1E"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7,68</w:t>
                  </w:r>
                </w:p>
              </w:tc>
              <w:tc>
                <w:tcPr>
                  <w:tcW w:w="420" w:type="dxa"/>
                </w:tcPr>
                <w:p w14:paraId="2B425D5A"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2C041C2A"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50,00</w:t>
                  </w:r>
                </w:p>
              </w:tc>
              <w:tc>
                <w:tcPr>
                  <w:tcW w:w="619" w:type="dxa"/>
                </w:tcPr>
                <w:p w14:paraId="34B94243"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960" w:type="dxa"/>
                </w:tcPr>
                <w:p w14:paraId="422FD75C"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50,00</w:t>
                  </w:r>
                </w:p>
              </w:tc>
              <w:tc>
                <w:tcPr>
                  <w:tcW w:w="619" w:type="dxa"/>
                </w:tcPr>
                <w:p w14:paraId="4065C827"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391" w:type="dxa"/>
                </w:tcPr>
                <w:p w14:paraId="1BBC50F1"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227A000D"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1,00</w:t>
                  </w:r>
                </w:p>
              </w:tc>
              <w:tc>
                <w:tcPr>
                  <w:tcW w:w="890" w:type="dxa"/>
                </w:tcPr>
                <w:p w14:paraId="3D60A5AD"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zak</w:t>
                  </w:r>
                </w:p>
              </w:tc>
            </w:tr>
            <w:tr w:rsidR="00E00D32" w:rsidRPr="00503F91" w14:paraId="76F91163" w14:textId="77777777" w:rsidTr="00E00D32">
              <w:tc>
                <w:tcPr>
                  <w:tcW w:w="977" w:type="dxa"/>
                </w:tcPr>
                <w:p w14:paraId="5C8ACCAE"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Pasir</w:t>
                  </w:r>
                </w:p>
              </w:tc>
              <w:tc>
                <w:tcPr>
                  <w:tcW w:w="741" w:type="dxa"/>
                </w:tcPr>
                <w:p w14:paraId="53DB212D"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692</w:t>
                  </w:r>
                </w:p>
              </w:tc>
              <w:tc>
                <w:tcPr>
                  <w:tcW w:w="645" w:type="dxa"/>
                </w:tcPr>
                <w:p w14:paraId="18949FC1"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18C171E1" w14:textId="77777777" w:rsidR="00E00D32" w:rsidRPr="00503F91" w:rsidRDefault="00E00D32" w:rsidP="00E00D32">
                  <w:pPr>
                    <w:pStyle w:val="BodyText"/>
                    <w:jc w:val="right"/>
                    <w:rPr>
                      <w:rFonts w:ascii="Tahoma" w:hAnsi="Tahoma" w:cs="Tahoma"/>
                      <w:bCs/>
                      <w:szCs w:val="24"/>
                      <w:lang w:val="en-US"/>
                    </w:rPr>
                  </w:pPr>
                  <w:r w:rsidRPr="00F84D94">
                    <w:rPr>
                      <w:rFonts w:ascii="Tahoma" w:hAnsi="Tahoma" w:cs="Tahoma"/>
                      <w:bCs/>
                      <w:szCs w:val="24"/>
                      <w:lang w:val="en-US"/>
                    </w:rPr>
                    <w:t>7,</w:t>
                  </w:r>
                  <w:r>
                    <w:rPr>
                      <w:rFonts w:ascii="Tahoma" w:hAnsi="Tahoma" w:cs="Tahoma"/>
                      <w:bCs/>
                      <w:szCs w:val="24"/>
                      <w:lang w:val="en-US"/>
                    </w:rPr>
                    <w:t>68</w:t>
                  </w:r>
                </w:p>
              </w:tc>
              <w:tc>
                <w:tcPr>
                  <w:tcW w:w="420" w:type="dxa"/>
                </w:tcPr>
                <w:p w14:paraId="503A7225"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6D39D220"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90,10</w:t>
                  </w:r>
                </w:p>
              </w:tc>
              <w:tc>
                <w:tcPr>
                  <w:tcW w:w="619" w:type="dxa"/>
                </w:tcPr>
                <w:p w14:paraId="5E3F09EA"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960" w:type="dxa"/>
                </w:tcPr>
                <w:p w14:paraId="336C2C40"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33,50</w:t>
                  </w:r>
                </w:p>
              </w:tc>
              <w:tc>
                <w:tcPr>
                  <w:tcW w:w="619" w:type="dxa"/>
                </w:tcPr>
                <w:p w14:paraId="57EA6FB6"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391" w:type="dxa"/>
                </w:tcPr>
                <w:p w14:paraId="57CC7880"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5A37A91B"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2,69</w:t>
                  </w:r>
                </w:p>
              </w:tc>
              <w:tc>
                <w:tcPr>
                  <w:tcW w:w="890" w:type="dxa"/>
                </w:tcPr>
                <w:p w14:paraId="245F4C26"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box</w:t>
                  </w:r>
                </w:p>
              </w:tc>
            </w:tr>
            <w:tr w:rsidR="00E00D32" w:rsidRPr="00503F91" w14:paraId="241ADA28" w14:textId="77777777" w:rsidTr="00E00D32">
              <w:tc>
                <w:tcPr>
                  <w:tcW w:w="977" w:type="dxa"/>
                </w:tcPr>
                <w:p w14:paraId="4C1CFD06"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Kerikil</w:t>
                  </w:r>
                </w:p>
              </w:tc>
              <w:tc>
                <w:tcPr>
                  <w:tcW w:w="741" w:type="dxa"/>
                </w:tcPr>
                <w:p w14:paraId="0F23A4FA"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1039</w:t>
                  </w:r>
                </w:p>
              </w:tc>
              <w:tc>
                <w:tcPr>
                  <w:tcW w:w="645" w:type="dxa"/>
                </w:tcPr>
                <w:p w14:paraId="657CBD78"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7D7D9CB3" w14:textId="77777777" w:rsidR="00E00D32" w:rsidRPr="00503F91" w:rsidRDefault="00E00D32" w:rsidP="00E00D32">
                  <w:pPr>
                    <w:pStyle w:val="BodyText"/>
                    <w:jc w:val="right"/>
                    <w:rPr>
                      <w:rFonts w:ascii="Tahoma" w:hAnsi="Tahoma" w:cs="Tahoma"/>
                      <w:bCs/>
                      <w:szCs w:val="24"/>
                      <w:lang w:val="en-US"/>
                    </w:rPr>
                  </w:pPr>
                  <w:r w:rsidRPr="00F84D94">
                    <w:rPr>
                      <w:rFonts w:ascii="Tahoma" w:hAnsi="Tahoma" w:cs="Tahoma"/>
                      <w:bCs/>
                      <w:szCs w:val="24"/>
                      <w:lang w:val="en-US"/>
                    </w:rPr>
                    <w:t>7,</w:t>
                  </w:r>
                  <w:r>
                    <w:rPr>
                      <w:rFonts w:ascii="Tahoma" w:hAnsi="Tahoma" w:cs="Tahoma"/>
                      <w:bCs/>
                      <w:szCs w:val="24"/>
                      <w:lang w:val="en-US"/>
                    </w:rPr>
                    <w:t>68</w:t>
                  </w:r>
                </w:p>
              </w:tc>
              <w:tc>
                <w:tcPr>
                  <w:tcW w:w="420" w:type="dxa"/>
                </w:tcPr>
                <w:p w14:paraId="56F185BF"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0AA4E102"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135,30</w:t>
                  </w:r>
                </w:p>
              </w:tc>
              <w:tc>
                <w:tcPr>
                  <w:tcW w:w="619" w:type="dxa"/>
                </w:tcPr>
                <w:p w14:paraId="7258BD6D"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960" w:type="dxa"/>
                </w:tcPr>
                <w:p w14:paraId="5167E52C"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35,50</w:t>
                  </w:r>
                </w:p>
              </w:tc>
              <w:tc>
                <w:tcPr>
                  <w:tcW w:w="619" w:type="dxa"/>
                </w:tcPr>
                <w:p w14:paraId="19CFBC74"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391" w:type="dxa"/>
                </w:tcPr>
                <w:p w14:paraId="517D5E18"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518FA226"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3,81</w:t>
                  </w:r>
                </w:p>
              </w:tc>
              <w:tc>
                <w:tcPr>
                  <w:tcW w:w="890" w:type="dxa"/>
                </w:tcPr>
                <w:p w14:paraId="0E4C6712"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box</w:t>
                  </w:r>
                </w:p>
              </w:tc>
            </w:tr>
            <w:tr w:rsidR="00E00D32" w:rsidRPr="00503F91" w14:paraId="52DB5CC8" w14:textId="77777777" w:rsidTr="00E00D32">
              <w:tc>
                <w:tcPr>
                  <w:tcW w:w="977" w:type="dxa"/>
                </w:tcPr>
                <w:p w14:paraId="35300859"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Air</w:t>
                  </w:r>
                </w:p>
              </w:tc>
              <w:tc>
                <w:tcPr>
                  <w:tcW w:w="741" w:type="dxa"/>
                </w:tcPr>
                <w:p w14:paraId="0EBD13AE"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215</w:t>
                  </w:r>
                </w:p>
              </w:tc>
              <w:tc>
                <w:tcPr>
                  <w:tcW w:w="645" w:type="dxa"/>
                </w:tcPr>
                <w:p w14:paraId="06A8A96B"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liter</w:t>
                  </w:r>
                </w:p>
              </w:tc>
              <w:tc>
                <w:tcPr>
                  <w:tcW w:w="705" w:type="dxa"/>
                </w:tcPr>
                <w:p w14:paraId="0F7831FC" w14:textId="77777777" w:rsidR="00E00D32" w:rsidRPr="00503F91" w:rsidRDefault="00E00D32" w:rsidP="00E00D32">
                  <w:pPr>
                    <w:pStyle w:val="BodyText"/>
                    <w:jc w:val="right"/>
                    <w:rPr>
                      <w:rFonts w:ascii="Tahoma" w:hAnsi="Tahoma" w:cs="Tahoma"/>
                      <w:bCs/>
                      <w:szCs w:val="24"/>
                      <w:lang w:val="en-US"/>
                    </w:rPr>
                  </w:pPr>
                  <w:r w:rsidRPr="00F84D94">
                    <w:rPr>
                      <w:rFonts w:ascii="Tahoma" w:hAnsi="Tahoma" w:cs="Tahoma"/>
                      <w:bCs/>
                      <w:szCs w:val="24"/>
                      <w:lang w:val="en-US"/>
                    </w:rPr>
                    <w:t>7,</w:t>
                  </w:r>
                  <w:r>
                    <w:rPr>
                      <w:rFonts w:ascii="Tahoma" w:hAnsi="Tahoma" w:cs="Tahoma"/>
                      <w:bCs/>
                      <w:szCs w:val="24"/>
                      <w:lang w:val="en-US"/>
                    </w:rPr>
                    <w:t>68</w:t>
                  </w:r>
                </w:p>
              </w:tc>
              <w:tc>
                <w:tcPr>
                  <w:tcW w:w="420" w:type="dxa"/>
                </w:tcPr>
                <w:p w14:paraId="1122484C"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6B3C447A"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27,99</w:t>
                  </w:r>
                </w:p>
              </w:tc>
              <w:tc>
                <w:tcPr>
                  <w:tcW w:w="619" w:type="dxa"/>
                </w:tcPr>
                <w:p w14:paraId="021BF75B"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liter</w:t>
                  </w:r>
                </w:p>
              </w:tc>
              <w:tc>
                <w:tcPr>
                  <w:tcW w:w="960" w:type="dxa"/>
                </w:tcPr>
                <w:p w14:paraId="05ED1B6E"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5,24</w:t>
                  </w:r>
                </w:p>
              </w:tc>
              <w:tc>
                <w:tcPr>
                  <w:tcW w:w="619" w:type="dxa"/>
                </w:tcPr>
                <w:p w14:paraId="7441F55F"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liter</w:t>
                  </w:r>
                </w:p>
              </w:tc>
              <w:tc>
                <w:tcPr>
                  <w:tcW w:w="391" w:type="dxa"/>
                </w:tcPr>
                <w:p w14:paraId="216F2701"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4038127A"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5,35</w:t>
                  </w:r>
                </w:p>
              </w:tc>
              <w:tc>
                <w:tcPr>
                  <w:tcW w:w="890" w:type="dxa"/>
                </w:tcPr>
                <w:p w14:paraId="4229A63D"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ember</w:t>
                  </w:r>
                </w:p>
              </w:tc>
            </w:tr>
          </w:tbl>
          <w:p w14:paraId="448350B4" w14:textId="77777777" w:rsidR="00E00D32" w:rsidRPr="00123583" w:rsidRDefault="00E00D32" w:rsidP="00E00D32">
            <w:pPr>
              <w:ind w:left="1418"/>
              <w:jc w:val="both"/>
              <w:rPr>
                <w:rFonts w:ascii="Tahoma" w:hAnsi="Tahoma" w:cs="Tahoma"/>
                <w:b/>
                <w:sz w:val="24"/>
                <w:szCs w:val="24"/>
              </w:rPr>
            </w:pPr>
            <w:r w:rsidRPr="00123583">
              <w:rPr>
                <w:rFonts w:ascii="Tahoma" w:hAnsi="Tahoma" w:cs="Tahoma"/>
                <w:b/>
                <w:sz w:val="24"/>
                <w:szCs w:val="24"/>
              </w:rPr>
              <w:t xml:space="preserve">Membuat 1 m3 beton mutu f’c = 24,0 MPa (K 275), slump (12 </w:t>
            </w:r>
            <w:r w:rsidRPr="00123583">
              <w:rPr>
                <w:rFonts w:ascii="Tahoma" w:hAnsi="Tahoma" w:cs="Tahoma"/>
                <w:sz w:val="24"/>
                <w:szCs w:val="24"/>
              </w:rPr>
              <w:t xml:space="preserve">± </w:t>
            </w:r>
            <w:r w:rsidRPr="00123583">
              <w:rPr>
                <w:rFonts w:ascii="Tahoma" w:hAnsi="Tahoma" w:cs="Tahoma"/>
                <w:b/>
                <w:sz w:val="24"/>
                <w:szCs w:val="24"/>
              </w:rPr>
              <w:t>2) cm, w/c = 0,53</w:t>
            </w:r>
          </w:p>
          <w:tbl>
            <w:tblPr>
              <w:tblStyle w:val="Normal12pt"/>
              <w:tblW w:w="8613" w:type="dxa"/>
              <w:tblInd w:w="1384" w:type="dxa"/>
              <w:tblLayout w:type="fixed"/>
              <w:tblLook w:val="04A0" w:firstRow="1" w:lastRow="0" w:firstColumn="1" w:lastColumn="0" w:noHBand="0" w:noVBand="1"/>
            </w:tblPr>
            <w:tblGrid>
              <w:gridCol w:w="977"/>
              <w:gridCol w:w="741"/>
              <w:gridCol w:w="645"/>
              <w:gridCol w:w="705"/>
              <w:gridCol w:w="420"/>
              <w:gridCol w:w="944"/>
              <w:gridCol w:w="619"/>
              <w:gridCol w:w="960"/>
              <w:gridCol w:w="619"/>
              <w:gridCol w:w="391"/>
              <w:gridCol w:w="702"/>
              <w:gridCol w:w="890"/>
            </w:tblGrid>
            <w:tr w:rsidR="00E00D32" w:rsidRPr="00503F91" w14:paraId="472D3D37" w14:textId="77777777" w:rsidTr="00E00D32">
              <w:tc>
                <w:tcPr>
                  <w:tcW w:w="977" w:type="dxa"/>
                </w:tcPr>
                <w:p w14:paraId="7CBBE061" w14:textId="77777777" w:rsidR="00E00D32" w:rsidRPr="00503F91" w:rsidRDefault="00E00D32" w:rsidP="00E00D32">
                  <w:pPr>
                    <w:pStyle w:val="BodyText"/>
                    <w:rPr>
                      <w:rFonts w:ascii="Tahoma" w:hAnsi="Tahoma" w:cs="Tahoma"/>
                      <w:bCs/>
                      <w:szCs w:val="24"/>
                      <w:lang w:val="en-US"/>
                    </w:rPr>
                  </w:pPr>
                  <w:r w:rsidRPr="00503F91">
                    <w:rPr>
                      <w:rFonts w:ascii="Tahoma" w:hAnsi="Tahoma" w:cs="Tahoma"/>
                      <w:bCs/>
                      <w:szCs w:val="24"/>
                      <w:lang w:val="en-US"/>
                    </w:rPr>
                    <w:t>Semen</w:t>
                  </w:r>
                </w:p>
              </w:tc>
              <w:tc>
                <w:tcPr>
                  <w:tcW w:w="741" w:type="dxa"/>
                </w:tcPr>
                <w:p w14:paraId="4E9BE505"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406</w:t>
                  </w:r>
                </w:p>
              </w:tc>
              <w:tc>
                <w:tcPr>
                  <w:tcW w:w="645" w:type="dxa"/>
                </w:tcPr>
                <w:p w14:paraId="4DADCD5A"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1FABDC0D"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8,12</w:t>
                  </w:r>
                </w:p>
              </w:tc>
              <w:tc>
                <w:tcPr>
                  <w:tcW w:w="420" w:type="dxa"/>
                </w:tcPr>
                <w:p w14:paraId="1F2596D9"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0018B82F"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50,00</w:t>
                  </w:r>
                </w:p>
              </w:tc>
              <w:tc>
                <w:tcPr>
                  <w:tcW w:w="619" w:type="dxa"/>
                </w:tcPr>
                <w:p w14:paraId="4F5EA323"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960" w:type="dxa"/>
                </w:tcPr>
                <w:p w14:paraId="7CA55B2A"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50,00</w:t>
                  </w:r>
                </w:p>
              </w:tc>
              <w:tc>
                <w:tcPr>
                  <w:tcW w:w="619" w:type="dxa"/>
                </w:tcPr>
                <w:p w14:paraId="6EA765D9"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391" w:type="dxa"/>
                </w:tcPr>
                <w:p w14:paraId="26FB1EF5"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0ADF70DA"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1,00</w:t>
                  </w:r>
                </w:p>
              </w:tc>
              <w:tc>
                <w:tcPr>
                  <w:tcW w:w="890" w:type="dxa"/>
                </w:tcPr>
                <w:p w14:paraId="38F9187D"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zak</w:t>
                  </w:r>
                </w:p>
              </w:tc>
            </w:tr>
            <w:tr w:rsidR="00E00D32" w:rsidRPr="00503F91" w14:paraId="6FD90726" w14:textId="77777777" w:rsidTr="00E00D32">
              <w:tc>
                <w:tcPr>
                  <w:tcW w:w="977" w:type="dxa"/>
                </w:tcPr>
                <w:p w14:paraId="2D923D99"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Pasir</w:t>
                  </w:r>
                </w:p>
              </w:tc>
              <w:tc>
                <w:tcPr>
                  <w:tcW w:w="741" w:type="dxa"/>
                </w:tcPr>
                <w:p w14:paraId="5E51EF85"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684</w:t>
                  </w:r>
                </w:p>
              </w:tc>
              <w:tc>
                <w:tcPr>
                  <w:tcW w:w="645" w:type="dxa"/>
                </w:tcPr>
                <w:p w14:paraId="085EB276"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33F116FC"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8,12</w:t>
                  </w:r>
                </w:p>
              </w:tc>
              <w:tc>
                <w:tcPr>
                  <w:tcW w:w="420" w:type="dxa"/>
                </w:tcPr>
                <w:p w14:paraId="430B8B47"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2CEAF271"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84,24</w:t>
                  </w:r>
                </w:p>
              </w:tc>
              <w:tc>
                <w:tcPr>
                  <w:tcW w:w="619" w:type="dxa"/>
                </w:tcPr>
                <w:p w14:paraId="4C63B61C"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960" w:type="dxa"/>
                </w:tcPr>
                <w:p w14:paraId="284E40F1"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33,50</w:t>
                  </w:r>
                </w:p>
              </w:tc>
              <w:tc>
                <w:tcPr>
                  <w:tcW w:w="619" w:type="dxa"/>
                </w:tcPr>
                <w:p w14:paraId="5D1E1F30"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391" w:type="dxa"/>
                </w:tcPr>
                <w:p w14:paraId="679F52C5"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663743B4"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2,51</w:t>
                  </w:r>
                </w:p>
              </w:tc>
              <w:tc>
                <w:tcPr>
                  <w:tcW w:w="890" w:type="dxa"/>
                </w:tcPr>
                <w:p w14:paraId="712D3F0F"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box</w:t>
                  </w:r>
                </w:p>
              </w:tc>
            </w:tr>
            <w:tr w:rsidR="00E00D32" w:rsidRPr="00503F91" w14:paraId="77408A76" w14:textId="77777777" w:rsidTr="00E00D32">
              <w:tc>
                <w:tcPr>
                  <w:tcW w:w="977" w:type="dxa"/>
                </w:tcPr>
                <w:p w14:paraId="73F441CD"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Kerikil</w:t>
                  </w:r>
                </w:p>
              </w:tc>
              <w:tc>
                <w:tcPr>
                  <w:tcW w:w="741" w:type="dxa"/>
                </w:tcPr>
                <w:p w14:paraId="7C8D3F31"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1026</w:t>
                  </w:r>
                </w:p>
              </w:tc>
              <w:tc>
                <w:tcPr>
                  <w:tcW w:w="645" w:type="dxa"/>
                </w:tcPr>
                <w:p w14:paraId="51BE4664"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0B9F5375"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8,12</w:t>
                  </w:r>
                </w:p>
              </w:tc>
              <w:tc>
                <w:tcPr>
                  <w:tcW w:w="420" w:type="dxa"/>
                </w:tcPr>
                <w:p w14:paraId="7A515CE8"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1E663355"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126,40</w:t>
                  </w:r>
                </w:p>
              </w:tc>
              <w:tc>
                <w:tcPr>
                  <w:tcW w:w="619" w:type="dxa"/>
                </w:tcPr>
                <w:p w14:paraId="51CC11E1"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960" w:type="dxa"/>
                </w:tcPr>
                <w:p w14:paraId="1CD6C1F4"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35,50</w:t>
                  </w:r>
                </w:p>
              </w:tc>
              <w:tc>
                <w:tcPr>
                  <w:tcW w:w="619" w:type="dxa"/>
                </w:tcPr>
                <w:p w14:paraId="75DB5F9D"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391" w:type="dxa"/>
                </w:tcPr>
                <w:p w14:paraId="7BF01027"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43A8ADC4"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3,56</w:t>
                  </w:r>
                </w:p>
              </w:tc>
              <w:tc>
                <w:tcPr>
                  <w:tcW w:w="890" w:type="dxa"/>
                </w:tcPr>
                <w:p w14:paraId="391F0CF3"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box</w:t>
                  </w:r>
                </w:p>
              </w:tc>
            </w:tr>
            <w:tr w:rsidR="00E00D32" w:rsidRPr="00503F91" w14:paraId="28B164A6" w14:textId="77777777" w:rsidTr="00E00D32">
              <w:tc>
                <w:tcPr>
                  <w:tcW w:w="977" w:type="dxa"/>
                </w:tcPr>
                <w:p w14:paraId="020CB5F3"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Air</w:t>
                  </w:r>
                </w:p>
              </w:tc>
              <w:tc>
                <w:tcPr>
                  <w:tcW w:w="741" w:type="dxa"/>
                </w:tcPr>
                <w:p w14:paraId="3CACE01A"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215</w:t>
                  </w:r>
                </w:p>
              </w:tc>
              <w:tc>
                <w:tcPr>
                  <w:tcW w:w="645" w:type="dxa"/>
                </w:tcPr>
                <w:p w14:paraId="4F1E2176"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liter</w:t>
                  </w:r>
                </w:p>
              </w:tc>
              <w:tc>
                <w:tcPr>
                  <w:tcW w:w="705" w:type="dxa"/>
                </w:tcPr>
                <w:p w14:paraId="51F67871"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8,12</w:t>
                  </w:r>
                </w:p>
              </w:tc>
              <w:tc>
                <w:tcPr>
                  <w:tcW w:w="420" w:type="dxa"/>
                </w:tcPr>
                <w:p w14:paraId="77777950"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3D75F257"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26,48</w:t>
                  </w:r>
                </w:p>
              </w:tc>
              <w:tc>
                <w:tcPr>
                  <w:tcW w:w="619" w:type="dxa"/>
                </w:tcPr>
                <w:p w14:paraId="70DECC3E"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liter</w:t>
                  </w:r>
                </w:p>
              </w:tc>
              <w:tc>
                <w:tcPr>
                  <w:tcW w:w="960" w:type="dxa"/>
                </w:tcPr>
                <w:p w14:paraId="2E4E6228"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5,24</w:t>
                  </w:r>
                </w:p>
              </w:tc>
              <w:tc>
                <w:tcPr>
                  <w:tcW w:w="619" w:type="dxa"/>
                </w:tcPr>
                <w:p w14:paraId="10186749"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liter</w:t>
                  </w:r>
                </w:p>
              </w:tc>
              <w:tc>
                <w:tcPr>
                  <w:tcW w:w="391" w:type="dxa"/>
                </w:tcPr>
                <w:p w14:paraId="133F0B54"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74A244A5"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5,06</w:t>
                  </w:r>
                </w:p>
              </w:tc>
              <w:tc>
                <w:tcPr>
                  <w:tcW w:w="890" w:type="dxa"/>
                </w:tcPr>
                <w:p w14:paraId="10305173"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ember</w:t>
                  </w:r>
                </w:p>
              </w:tc>
            </w:tr>
          </w:tbl>
          <w:p w14:paraId="386EECCD" w14:textId="77777777" w:rsidR="00E00D32" w:rsidRDefault="00E00D32" w:rsidP="00E00D32">
            <w:pPr>
              <w:pStyle w:val="BodyText"/>
              <w:rPr>
                <w:rFonts w:ascii="Tahoma" w:hAnsi="Tahoma" w:cs="Tahoma"/>
                <w:b/>
                <w:szCs w:val="24"/>
              </w:rPr>
            </w:pPr>
          </w:p>
          <w:p w14:paraId="127F4CAB" w14:textId="77777777" w:rsidR="00E00D32" w:rsidRPr="00123583" w:rsidRDefault="00E00D32" w:rsidP="00E00D32">
            <w:pPr>
              <w:pStyle w:val="Heading5"/>
              <w:ind w:left="1418"/>
              <w:rPr>
                <w:rFonts w:ascii="Tahoma" w:hAnsi="Tahoma" w:cs="Tahoma"/>
                <w:sz w:val="24"/>
                <w:szCs w:val="24"/>
              </w:rPr>
            </w:pPr>
            <w:r w:rsidRPr="00123583">
              <w:rPr>
                <w:rFonts w:ascii="Tahoma" w:hAnsi="Tahoma" w:cs="Tahoma"/>
                <w:sz w:val="24"/>
                <w:szCs w:val="24"/>
              </w:rPr>
              <w:t xml:space="preserve">Membuat 1 m3 beton mutu f’c = 26,4 MPa (K 300), slump (12 </w:t>
            </w:r>
            <w:r w:rsidRPr="00123583">
              <w:rPr>
                <w:rFonts w:ascii="Tahoma" w:hAnsi="Tahoma" w:cs="Tahoma"/>
                <w:b w:val="0"/>
                <w:sz w:val="24"/>
                <w:szCs w:val="24"/>
              </w:rPr>
              <w:t xml:space="preserve">± </w:t>
            </w:r>
            <w:r w:rsidRPr="00123583">
              <w:rPr>
                <w:rFonts w:ascii="Tahoma" w:hAnsi="Tahoma" w:cs="Tahoma"/>
                <w:sz w:val="24"/>
                <w:szCs w:val="24"/>
              </w:rPr>
              <w:t>2) cm, w/c = 0,52</w:t>
            </w:r>
          </w:p>
          <w:tbl>
            <w:tblPr>
              <w:tblStyle w:val="Normal12pt"/>
              <w:tblW w:w="8613" w:type="dxa"/>
              <w:tblInd w:w="1384" w:type="dxa"/>
              <w:tblLayout w:type="fixed"/>
              <w:tblLook w:val="04A0" w:firstRow="1" w:lastRow="0" w:firstColumn="1" w:lastColumn="0" w:noHBand="0" w:noVBand="1"/>
            </w:tblPr>
            <w:tblGrid>
              <w:gridCol w:w="977"/>
              <w:gridCol w:w="741"/>
              <w:gridCol w:w="645"/>
              <w:gridCol w:w="705"/>
              <w:gridCol w:w="420"/>
              <w:gridCol w:w="944"/>
              <w:gridCol w:w="619"/>
              <w:gridCol w:w="960"/>
              <w:gridCol w:w="619"/>
              <w:gridCol w:w="391"/>
              <w:gridCol w:w="702"/>
              <w:gridCol w:w="890"/>
            </w:tblGrid>
            <w:tr w:rsidR="00E00D32" w:rsidRPr="00503F91" w14:paraId="48B1E1DD" w14:textId="77777777" w:rsidTr="00E00D32">
              <w:tc>
                <w:tcPr>
                  <w:tcW w:w="977" w:type="dxa"/>
                </w:tcPr>
                <w:p w14:paraId="38ACE795" w14:textId="77777777" w:rsidR="00E00D32" w:rsidRPr="00503F91" w:rsidRDefault="00E00D32" w:rsidP="00E00D32">
                  <w:pPr>
                    <w:pStyle w:val="BodyText"/>
                    <w:rPr>
                      <w:rFonts w:ascii="Tahoma" w:hAnsi="Tahoma" w:cs="Tahoma"/>
                      <w:bCs/>
                      <w:szCs w:val="24"/>
                      <w:lang w:val="en-US"/>
                    </w:rPr>
                  </w:pPr>
                  <w:r w:rsidRPr="00503F91">
                    <w:rPr>
                      <w:rFonts w:ascii="Tahoma" w:hAnsi="Tahoma" w:cs="Tahoma"/>
                      <w:bCs/>
                      <w:szCs w:val="24"/>
                      <w:lang w:val="en-US"/>
                    </w:rPr>
                    <w:t>Semen</w:t>
                  </w:r>
                </w:p>
              </w:tc>
              <w:tc>
                <w:tcPr>
                  <w:tcW w:w="741" w:type="dxa"/>
                </w:tcPr>
                <w:p w14:paraId="5C3D0017"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413</w:t>
                  </w:r>
                </w:p>
              </w:tc>
              <w:tc>
                <w:tcPr>
                  <w:tcW w:w="645" w:type="dxa"/>
                </w:tcPr>
                <w:p w14:paraId="2B395EB4"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52F2EBE4"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8,26</w:t>
                  </w:r>
                </w:p>
              </w:tc>
              <w:tc>
                <w:tcPr>
                  <w:tcW w:w="420" w:type="dxa"/>
                </w:tcPr>
                <w:p w14:paraId="4C507520"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45AA2AA9"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50,00</w:t>
                  </w:r>
                </w:p>
              </w:tc>
              <w:tc>
                <w:tcPr>
                  <w:tcW w:w="619" w:type="dxa"/>
                </w:tcPr>
                <w:p w14:paraId="2C336DA9"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960" w:type="dxa"/>
                </w:tcPr>
                <w:p w14:paraId="4C02C52F"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50,00</w:t>
                  </w:r>
                </w:p>
              </w:tc>
              <w:tc>
                <w:tcPr>
                  <w:tcW w:w="619" w:type="dxa"/>
                </w:tcPr>
                <w:p w14:paraId="21537F48"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391" w:type="dxa"/>
                </w:tcPr>
                <w:p w14:paraId="1B46B384"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026197F0"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1,00</w:t>
                  </w:r>
                </w:p>
              </w:tc>
              <w:tc>
                <w:tcPr>
                  <w:tcW w:w="890" w:type="dxa"/>
                </w:tcPr>
                <w:p w14:paraId="750E8283"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zak</w:t>
                  </w:r>
                </w:p>
              </w:tc>
            </w:tr>
            <w:tr w:rsidR="00E00D32" w:rsidRPr="00503F91" w14:paraId="5865802F" w14:textId="77777777" w:rsidTr="00E00D32">
              <w:tc>
                <w:tcPr>
                  <w:tcW w:w="977" w:type="dxa"/>
                </w:tcPr>
                <w:p w14:paraId="6B32B905"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Pasir</w:t>
                  </w:r>
                </w:p>
              </w:tc>
              <w:tc>
                <w:tcPr>
                  <w:tcW w:w="741" w:type="dxa"/>
                </w:tcPr>
                <w:p w14:paraId="13F0D793"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681</w:t>
                  </w:r>
                </w:p>
              </w:tc>
              <w:tc>
                <w:tcPr>
                  <w:tcW w:w="645" w:type="dxa"/>
                </w:tcPr>
                <w:p w14:paraId="198AE577"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0091CF84" w14:textId="77777777" w:rsidR="00E00D32" w:rsidRPr="00503F91" w:rsidRDefault="00E00D32" w:rsidP="00E00D32">
                  <w:pPr>
                    <w:pStyle w:val="BodyText"/>
                    <w:jc w:val="right"/>
                    <w:rPr>
                      <w:rFonts w:ascii="Tahoma" w:hAnsi="Tahoma" w:cs="Tahoma"/>
                      <w:bCs/>
                      <w:szCs w:val="24"/>
                      <w:lang w:val="en-US"/>
                    </w:rPr>
                  </w:pPr>
                  <w:r w:rsidRPr="00DD1014">
                    <w:rPr>
                      <w:rFonts w:ascii="Tahoma" w:hAnsi="Tahoma" w:cs="Tahoma"/>
                      <w:bCs/>
                      <w:szCs w:val="24"/>
                      <w:lang w:val="en-US"/>
                    </w:rPr>
                    <w:t>8,26</w:t>
                  </w:r>
                </w:p>
              </w:tc>
              <w:tc>
                <w:tcPr>
                  <w:tcW w:w="420" w:type="dxa"/>
                </w:tcPr>
                <w:p w14:paraId="74D2A0CA"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4F6F5B2C"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82,45</w:t>
                  </w:r>
                </w:p>
              </w:tc>
              <w:tc>
                <w:tcPr>
                  <w:tcW w:w="619" w:type="dxa"/>
                </w:tcPr>
                <w:p w14:paraId="7E097AAD"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960" w:type="dxa"/>
                </w:tcPr>
                <w:p w14:paraId="4CB43AEE"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33,50</w:t>
                  </w:r>
                </w:p>
              </w:tc>
              <w:tc>
                <w:tcPr>
                  <w:tcW w:w="619" w:type="dxa"/>
                </w:tcPr>
                <w:p w14:paraId="39458E82"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391" w:type="dxa"/>
                </w:tcPr>
                <w:p w14:paraId="3C78E718"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054663B5"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2,46</w:t>
                  </w:r>
                </w:p>
              </w:tc>
              <w:tc>
                <w:tcPr>
                  <w:tcW w:w="890" w:type="dxa"/>
                </w:tcPr>
                <w:p w14:paraId="786BBE03"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box</w:t>
                  </w:r>
                </w:p>
              </w:tc>
            </w:tr>
            <w:tr w:rsidR="00E00D32" w:rsidRPr="00503F91" w14:paraId="35D632C0" w14:textId="77777777" w:rsidTr="00E00D32">
              <w:tc>
                <w:tcPr>
                  <w:tcW w:w="977" w:type="dxa"/>
                </w:tcPr>
                <w:p w14:paraId="48F37818"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Kerikil</w:t>
                  </w:r>
                </w:p>
              </w:tc>
              <w:tc>
                <w:tcPr>
                  <w:tcW w:w="741" w:type="dxa"/>
                </w:tcPr>
                <w:p w14:paraId="3F531593"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1021</w:t>
                  </w:r>
                </w:p>
              </w:tc>
              <w:tc>
                <w:tcPr>
                  <w:tcW w:w="645" w:type="dxa"/>
                </w:tcPr>
                <w:p w14:paraId="716F6E9C"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5AF33814" w14:textId="77777777" w:rsidR="00E00D32" w:rsidRPr="00503F91" w:rsidRDefault="00E00D32" w:rsidP="00E00D32">
                  <w:pPr>
                    <w:pStyle w:val="BodyText"/>
                    <w:jc w:val="right"/>
                    <w:rPr>
                      <w:rFonts w:ascii="Tahoma" w:hAnsi="Tahoma" w:cs="Tahoma"/>
                      <w:bCs/>
                      <w:szCs w:val="24"/>
                      <w:lang w:val="en-US"/>
                    </w:rPr>
                  </w:pPr>
                  <w:r w:rsidRPr="00DD1014">
                    <w:rPr>
                      <w:rFonts w:ascii="Tahoma" w:hAnsi="Tahoma" w:cs="Tahoma"/>
                      <w:bCs/>
                      <w:szCs w:val="24"/>
                      <w:lang w:val="en-US"/>
                    </w:rPr>
                    <w:t>8,26</w:t>
                  </w:r>
                </w:p>
              </w:tc>
              <w:tc>
                <w:tcPr>
                  <w:tcW w:w="420" w:type="dxa"/>
                </w:tcPr>
                <w:p w14:paraId="3FBB3633"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0C1B21B1"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123,60</w:t>
                  </w:r>
                </w:p>
              </w:tc>
              <w:tc>
                <w:tcPr>
                  <w:tcW w:w="619" w:type="dxa"/>
                </w:tcPr>
                <w:p w14:paraId="07E82AA4"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960" w:type="dxa"/>
                </w:tcPr>
                <w:p w14:paraId="70B896EA"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35,50</w:t>
                  </w:r>
                </w:p>
              </w:tc>
              <w:tc>
                <w:tcPr>
                  <w:tcW w:w="619" w:type="dxa"/>
                </w:tcPr>
                <w:p w14:paraId="748277D4"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391" w:type="dxa"/>
                </w:tcPr>
                <w:p w14:paraId="4C3C04B7"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358DAE55"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3,48</w:t>
                  </w:r>
                </w:p>
              </w:tc>
              <w:tc>
                <w:tcPr>
                  <w:tcW w:w="890" w:type="dxa"/>
                </w:tcPr>
                <w:p w14:paraId="1765C228"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box</w:t>
                  </w:r>
                </w:p>
              </w:tc>
            </w:tr>
            <w:tr w:rsidR="00E00D32" w:rsidRPr="00503F91" w14:paraId="40114D3F" w14:textId="77777777" w:rsidTr="00E00D32">
              <w:tc>
                <w:tcPr>
                  <w:tcW w:w="977" w:type="dxa"/>
                </w:tcPr>
                <w:p w14:paraId="7565CEC2"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Air</w:t>
                  </w:r>
                </w:p>
              </w:tc>
              <w:tc>
                <w:tcPr>
                  <w:tcW w:w="741" w:type="dxa"/>
                </w:tcPr>
                <w:p w14:paraId="5DB9CE9A"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215</w:t>
                  </w:r>
                </w:p>
              </w:tc>
              <w:tc>
                <w:tcPr>
                  <w:tcW w:w="645" w:type="dxa"/>
                </w:tcPr>
                <w:p w14:paraId="3C37D9F7"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liter</w:t>
                  </w:r>
                </w:p>
              </w:tc>
              <w:tc>
                <w:tcPr>
                  <w:tcW w:w="705" w:type="dxa"/>
                </w:tcPr>
                <w:p w14:paraId="45B1A169" w14:textId="77777777" w:rsidR="00E00D32" w:rsidRPr="00503F91" w:rsidRDefault="00E00D32" w:rsidP="00E00D32">
                  <w:pPr>
                    <w:pStyle w:val="BodyText"/>
                    <w:jc w:val="right"/>
                    <w:rPr>
                      <w:rFonts w:ascii="Tahoma" w:hAnsi="Tahoma" w:cs="Tahoma"/>
                      <w:bCs/>
                      <w:szCs w:val="24"/>
                      <w:lang w:val="en-US"/>
                    </w:rPr>
                  </w:pPr>
                  <w:r w:rsidRPr="00DD1014">
                    <w:rPr>
                      <w:rFonts w:ascii="Tahoma" w:hAnsi="Tahoma" w:cs="Tahoma"/>
                      <w:bCs/>
                      <w:szCs w:val="24"/>
                      <w:lang w:val="en-US"/>
                    </w:rPr>
                    <w:t>8,26</w:t>
                  </w:r>
                </w:p>
              </w:tc>
              <w:tc>
                <w:tcPr>
                  <w:tcW w:w="420" w:type="dxa"/>
                </w:tcPr>
                <w:p w14:paraId="4A8A1A54"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2F20D28C"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26,03</w:t>
                  </w:r>
                </w:p>
              </w:tc>
              <w:tc>
                <w:tcPr>
                  <w:tcW w:w="619" w:type="dxa"/>
                </w:tcPr>
                <w:p w14:paraId="193A0A05"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liter</w:t>
                  </w:r>
                </w:p>
              </w:tc>
              <w:tc>
                <w:tcPr>
                  <w:tcW w:w="960" w:type="dxa"/>
                </w:tcPr>
                <w:p w14:paraId="629F2E64"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5,24</w:t>
                  </w:r>
                </w:p>
              </w:tc>
              <w:tc>
                <w:tcPr>
                  <w:tcW w:w="619" w:type="dxa"/>
                </w:tcPr>
                <w:p w14:paraId="0FC3A499"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liter</w:t>
                  </w:r>
                </w:p>
              </w:tc>
              <w:tc>
                <w:tcPr>
                  <w:tcW w:w="391" w:type="dxa"/>
                </w:tcPr>
                <w:p w14:paraId="5F8E3522"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6D9931FD"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4,97</w:t>
                  </w:r>
                </w:p>
              </w:tc>
              <w:tc>
                <w:tcPr>
                  <w:tcW w:w="890" w:type="dxa"/>
                </w:tcPr>
                <w:p w14:paraId="291FB28B"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ember</w:t>
                  </w:r>
                </w:p>
              </w:tc>
            </w:tr>
          </w:tbl>
          <w:p w14:paraId="72CD400D" w14:textId="77777777" w:rsidR="00E00D32" w:rsidRDefault="00E00D32" w:rsidP="00E00D32">
            <w:pPr>
              <w:pStyle w:val="BodyText"/>
              <w:rPr>
                <w:rFonts w:ascii="Tahoma" w:hAnsi="Tahoma" w:cs="Tahoma"/>
                <w:b/>
                <w:szCs w:val="24"/>
              </w:rPr>
            </w:pPr>
          </w:p>
          <w:p w14:paraId="471F2E94" w14:textId="77777777" w:rsidR="00E00D32" w:rsidRPr="00123583" w:rsidRDefault="00E00D32" w:rsidP="00E00D32">
            <w:pPr>
              <w:ind w:left="1418"/>
              <w:jc w:val="both"/>
              <w:rPr>
                <w:rFonts w:ascii="Tahoma" w:hAnsi="Tahoma" w:cs="Tahoma"/>
                <w:b/>
                <w:sz w:val="24"/>
                <w:szCs w:val="24"/>
              </w:rPr>
            </w:pPr>
            <w:r w:rsidRPr="00123583">
              <w:rPr>
                <w:rFonts w:ascii="Tahoma" w:hAnsi="Tahoma" w:cs="Tahoma"/>
                <w:b/>
                <w:sz w:val="24"/>
                <w:szCs w:val="24"/>
              </w:rPr>
              <w:t>Membuat 1 m³ beton mutu f 'c = 28,8 M</w:t>
            </w:r>
            <w:r>
              <w:rPr>
                <w:rFonts w:ascii="Tahoma" w:hAnsi="Tahoma" w:cs="Tahoma"/>
                <w:b/>
                <w:sz w:val="24"/>
                <w:szCs w:val="24"/>
                <w:lang w:val="en-US"/>
              </w:rPr>
              <w:t>P</w:t>
            </w:r>
            <w:r w:rsidRPr="00123583">
              <w:rPr>
                <w:rFonts w:ascii="Tahoma" w:hAnsi="Tahoma" w:cs="Tahoma"/>
                <w:b/>
                <w:sz w:val="24"/>
                <w:szCs w:val="24"/>
              </w:rPr>
              <w:t>a (K 325), Slump (12 ± 2) cm, w/c = 0</w:t>
            </w:r>
            <w:r>
              <w:rPr>
                <w:rFonts w:ascii="Tahoma" w:hAnsi="Tahoma" w:cs="Tahoma"/>
                <w:b/>
                <w:sz w:val="24"/>
                <w:szCs w:val="24"/>
                <w:lang w:val="en-US"/>
              </w:rPr>
              <w:t>,</w:t>
            </w:r>
            <w:r w:rsidRPr="00123583">
              <w:rPr>
                <w:rFonts w:ascii="Tahoma" w:hAnsi="Tahoma" w:cs="Tahoma"/>
                <w:b/>
                <w:sz w:val="24"/>
                <w:szCs w:val="24"/>
              </w:rPr>
              <w:t>49</w:t>
            </w:r>
          </w:p>
          <w:tbl>
            <w:tblPr>
              <w:tblStyle w:val="Normal12pt"/>
              <w:tblW w:w="8613" w:type="dxa"/>
              <w:tblInd w:w="1384" w:type="dxa"/>
              <w:tblLayout w:type="fixed"/>
              <w:tblLook w:val="04A0" w:firstRow="1" w:lastRow="0" w:firstColumn="1" w:lastColumn="0" w:noHBand="0" w:noVBand="1"/>
            </w:tblPr>
            <w:tblGrid>
              <w:gridCol w:w="977"/>
              <w:gridCol w:w="741"/>
              <w:gridCol w:w="645"/>
              <w:gridCol w:w="705"/>
              <w:gridCol w:w="420"/>
              <w:gridCol w:w="944"/>
              <w:gridCol w:w="619"/>
              <w:gridCol w:w="960"/>
              <w:gridCol w:w="619"/>
              <w:gridCol w:w="391"/>
              <w:gridCol w:w="702"/>
              <w:gridCol w:w="890"/>
            </w:tblGrid>
            <w:tr w:rsidR="00E00D32" w:rsidRPr="00503F91" w14:paraId="34A6E04F" w14:textId="77777777" w:rsidTr="00E00D32">
              <w:tc>
                <w:tcPr>
                  <w:tcW w:w="977" w:type="dxa"/>
                </w:tcPr>
                <w:p w14:paraId="124AC759" w14:textId="77777777" w:rsidR="00E00D32" w:rsidRPr="00503F91" w:rsidRDefault="00E00D32" w:rsidP="00E00D32">
                  <w:pPr>
                    <w:pStyle w:val="BodyText"/>
                    <w:rPr>
                      <w:rFonts w:ascii="Tahoma" w:hAnsi="Tahoma" w:cs="Tahoma"/>
                      <w:bCs/>
                      <w:szCs w:val="24"/>
                      <w:lang w:val="en-US"/>
                    </w:rPr>
                  </w:pPr>
                  <w:r w:rsidRPr="00503F91">
                    <w:rPr>
                      <w:rFonts w:ascii="Tahoma" w:hAnsi="Tahoma" w:cs="Tahoma"/>
                      <w:bCs/>
                      <w:szCs w:val="24"/>
                      <w:lang w:val="en-US"/>
                    </w:rPr>
                    <w:t>Semen</w:t>
                  </w:r>
                </w:p>
              </w:tc>
              <w:tc>
                <w:tcPr>
                  <w:tcW w:w="741" w:type="dxa"/>
                </w:tcPr>
                <w:p w14:paraId="59CE642B"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439</w:t>
                  </w:r>
                </w:p>
              </w:tc>
              <w:tc>
                <w:tcPr>
                  <w:tcW w:w="645" w:type="dxa"/>
                </w:tcPr>
                <w:p w14:paraId="5DE5A05C"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4D45C1FD"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8,78</w:t>
                  </w:r>
                </w:p>
              </w:tc>
              <w:tc>
                <w:tcPr>
                  <w:tcW w:w="420" w:type="dxa"/>
                </w:tcPr>
                <w:p w14:paraId="082FD537"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2E134B57"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50,00</w:t>
                  </w:r>
                </w:p>
              </w:tc>
              <w:tc>
                <w:tcPr>
                  <w:tcW w:w="619" w:type="dxa"/>
                </w:tcPr>
                <w:p w14:paraId="353E1076"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960" w:type="dxa"/>
                </w:tcPr>
                <w:p w14:paraId="290A6020"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50,00</w:t>
                  </w:r>
                </w:p>
              </w:tc>
              <w:tc>
                <w:tcPr>
                  <w:tcW w:w="619" w:type="dxa"/>
                </w:tcPr>
                <w:p w14:paraId="0E167CA0"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391" w:type="dxa"/>
                </w:tcPr>
                <w:p w14:paraId="0FB7C72B"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18606336"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1,00</w:t>
                  </w:r>
                </w:p>
              </w:tc>
              <w:tc>
                <w:tcPr>
                  <w:tcW w:w="890" w:type="dxa"/>
                </w:tcPr>
                <w:p w14:paraId="44CAD6FF"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zak</w:t>
                  </w:r>
                </w:p>
              </w:tc>
            </w:tr>
            <w:tr w:rsidR="00E00D32" w:rsidRPr="00503F91" w14:paraId="0ED424A0" w14:textId="77777777" w:rsidTr="00E00D32">
              <w:tc>
                <w:tcPr>
                  <w:tcW w:w="977" w:type="dxa"/>
                </w:tcPr>
                <w:p w14:paraId="00F81137"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Pasir</w:t>
                  </w:r>
                </w:p>
              </w:tc>
              <w:tc>
                <w:tcPr>
                  <w:tcW w:w="741" w:type="dxa"/>
                </w:tcPr>
                <w:p w14:paraId="47B92EA4"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670</w:t>
                  </w:r>
                </w:p>
              </w:tc>
              <w:tc>
                <w:tcPr>
                  <w:tcW w:w="645" w:type="dxa"/>
                </w:tcPr>
                <w:p w14:paraId="263F243F"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5F5E3B95" w14:textId="77777777" w:rsidR="00E00D32" w:rsidRPr="00503F91" w:rsidRDefault="00E00D32" w:rsidP="00E00D32">
                  <w:pPr>
                    <w:pStyle w:val="BodyText"/>
                    <w:jc w:val="right"/>
                    <w:rPr>
                      <w:rFonts w:ascii="Tahoma" w:hAnsi="Tahoma" w:cs="Tahoma"/>
                      <w:bCs/>
                      <w:szCs w:val="24"/>
                      <w:lang w:val="en-US"/>
                    </w:rPr>
                  </w:pPr>
                  <w:r w:rsidRPr="00F26CB3">
                    <w:rPr>
                      <w:rFonts w:ascii="Tahoma" w:hAnsi="Tahoma" w:cs="Tahoma"/>
                      <w:bCs/>
                      <w:szCs w:val="24"/>
                      <w:lang w:val="en-US"/>
                    </w:rPr>
                    <w:t>8,78</w:t>
                  </w:r>
                </w:p>
              </w:tc>
              <w:tc>
                <w:tcPr>
                  <w:tcW w:w="420" w:type="dxa"/>
                </w:tcPr>
                <w:p w14:paraId="3D20B3E5"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2AA24032"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76,31</w:t>
                  </w:r>
                </w:p>
              </w:tc>
              <w:tc>
                <w:tcPr>
                  <w:tcW w:w="619" w:type="dxa"/>
                </w:tcPr>
                <w:p w14:paraId="2D857623"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960" w:type="dxa"/>
                </w:tcPr>
                <w:p w14:paraId="7411EA7D"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33,50</w:t>
                  </w:r>
                </w:p>
              </w:tc>
              <w:tc>
                <w:tcPr>
                  <w:tcW w:w="619" w:type="dxa"/>
                </w:tcPr>
                <w:p w14:paraId="6E5DAC14"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391" w:type="dxa"/>
                </w:tcPr>
                <w:p w14:paraId="1A9F600C"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6F346BAC"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2,28</w:t>
                  </w:r>
                </w:p>
              </w:tc>
              <w:tc>
                <w:tcPr>
                  <w:tcW w:w="890" w:type="dxa"/>
                </w:tcPr>
                <w:p w14:paraId="491391FB"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box</w:t>
                  </w:r>
                </w:p>
              </w:tc>
            </w:tr>
            <w:tr w:rsidR="00E00D32" w:rsidRPr="00503F91" w14:paraId="276583A1" w14:textId="77777777" w:rsidTr="00E00D32">
              <w:tc>
                <w:tcPr>
                  <w:tcW w:w="977" w:type="dxa"/>
                </w:tcPr>
                <w:p w14:paraId="7B8DCAD0"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Kerikil</w:t>
                  </w:r>
                </w:p>
              </w:tc>
              <w:tc>
                <w:tcPr>
                  <w:tcW w:w="741" w:type="dxa"/>
                </w:tcPr>
                <w:p w14:paraId="09AA92B7"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1006</w:t>
                  </w:r>
                </w:p>
              </w:tc>
              <w:tc>
                <w:tcPr>
                  <w:tcW w:w="645" w:type="dxa"/>
                </w:tcPr>
                <w:p w14:paraId="6FCB2169"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5ECDBC6B" w14:textId="77777777" w:rsidR="00E00D32" w:rsidRPr="00503F91" w:rsidRDefault="00E00D32" w:rsidP="00E00D32">
                  <w:pPr>
                    <w:pStyle w:val="BodyText"/>
                    <w:jc w:val="right"/>
                    <w:rPr>
                      <w:rFonts w:ascii="Tahoma" w:hAnsi="Tahoma" w:cs="Tahoma"/>
                      <w:bCs/>
                      <w:szCs w:val="24"/>
                      <w:lang w:val="en-US"/>
                    </w:rPr>
                  </w:pPr>
                  <w:r w:rsidRPr="00F26CB3">
                    <w:rPr>
                      <w:rFonts w:ascii="Tahoma" w:hAnsi="Tahoma" w:cs="Tahoma"/>
                      <w:bCs/>
                      <w:szCs w:val="24"/>
                      <w:lang w:val="en-US"/>
                    </w:rPr>
                    <w:t>8,78</w:t>
                  </w:r>
                </w:p>
              </w:tc>
              <w:tc>
                <w:tcPr>
                  <w:tcW w:w="420" w:type="dxa"/>
                </w:tcPr>
                <w:p w14:paraId="15C237B4"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56DFBE45"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114,60</w:t>
                  </w:r>
                </w:p>
              </w:tc>
              <w:tc>
                <w:tcPr>
                  <w:tcW w:w="619" w:type="dxa"/>
                </w:tcPr>
                <w:p w14:paraId="60933AA6"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960" w:type="dxa"/>
                </w:tcPr>
                <w:p w14:paraId="0B3DED7E"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35,50</w:t>
                  </w:r>
                </w:p>
              </w:tc>
              <w:tc>
                <w:tcPr>
                  <w:tcW w:w="619" w:type="dxa"/>
                </w:tcPr>
                <w:p w14:paraId="61CC9F90"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391" w:type="dxa"/>
                </w:tcPr>
                <w:p w14:paraId="02123846"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10058A8F"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3,23</w:t>
                  </w:r>
                </w:p>
              </w:tc>
              <w:tc>
                <w:tcPr>
                  <w:tcW w:w="890" w:type="dxa"/>
                </w:tcPr>
                <w:p w14:paraId="3FA13B1C"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box</w:t>
                  </w:r>
                </w:p>
              </w:tc>
            </w:tr>
            <w:tr w:rsidR="00E00D32" w:rsidRPr="00503F91" w14:paraId="1FAA9EBD" w14:textId="77777777" w:rsidTr="00E00D32">
              <w:tc>
                <w:tcPr>
                  <w:tcW w:w="977" w:type="dxa"/>
                </w:tcPr>
                <w:p w14:paraId="7C7784E3"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Air</w:t>
                  </w:r>
                </w:p>
              </w:tc>
              <w:tc>
                <w:tcPr>
                  <w:tcW w:w="741" w:type="dxa"/>
                </w:tcPr>
                <w:p w14:paraId="1031EAA9"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215</w:t>
                  </w:r>
                </w:p>
              </w:tc>
              <w:tc>
                <w:tcPr>
                  <w:tcW w:w="645" w:type="dxa"/>
                </w:tcPr>
                <w:p w14:paraId="660401FA"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liter</w:t>
                  </w:r>
                </w:p>
              </w:tc>
              <w:tc>
                <w:tcPr>
                  <w:tcW w:w="705" w:type="dxa"/>
                </w:tcPr>
                <w:p w14:paraId="42CCB095" w14:textId="77777777" w:rsidR="00E00D32" w:rsidRPr="00503F91" w:rsidRDefault="00E00D32" w:rsidP="00E00D32">
                  <w:pPr>
                    <w:pStyle w:val="BodyText"/>
                    <w:jc w:val="right"/>
                    <w:rPr>
                      <w:rFonts w:ascii="Tahoma" w:hAnsi="Tahoma" w:cs="Tahoma"/>
                      <w:bCs/>
                      <w:szCs w:val="24"/>
                      <w:lang w:val="en-US"/>
                    </w:rPr>
                  </w:pPr>
                  <w:r w:rsidRPr="00F26CB3">
                    <w:rPr>
                      <w:rFonts w:ascii="Tahoma" w:hAnsi="Tahoma" w:cs="Tahoma"/>
                      <w:bCs/>
                      <w:szCs w:val="24"/>
                      <w:lang w:val="en-US"/>
                    </w:rPr>
                    <w:t>8,78</w:t>
                  </w:r>
                </w:p>
              </w:tc>
              <w:tc>
                <w:tcPr>
                  <w:tcW w:w="420" w:type="dxa"/>
                </w:tcPr>
                <w:p w14:paraId="419F1906"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0F8FCD4E"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24,49</w:t>
                  </w:r>
                </w:p>
              </w:tc>
              <w:tc>
                <w:tcPr>
                  <w:tcW w:w="619" w:type="dxa"/>
                </w:tcPr>
                <w:p w14:paraId="1AC3DFD0"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liter</w:t>
                  </w:r>
                </w:p>
              </w:tc>
              <w:tc>
                <w:tcPr>
                  <w:tcW w:w="960" w:type="dxa"/>
                </w:tcPr>
                <w:p w14:paraId="676DE40F"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5,24</w:t>
                  </w:r>
                </w:p>
              </w:tc>
              <w:tc>
                <w:tcPr>
                  <w:tcW w:w="619" w:type="dxa"/>
                </w:tcPr>
                <w:p w14:paraId="7DD307CF"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liter</w:t>
                  </w:r>
                </w:p>
              </w:tc>
              <w:tc>
                <w:tcPr>
                  <w:tcW w:w="391" w:type="dxa"/>
                </w:tcPr>
                <w:p w14:paraId="23DF93C6"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5334EB45"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4,68</w:t>
                  </w:r>
                </w:p>
              </w:tc>
              <w:tc>
                <w:tcPr>
                  <w:tcW w:w="890" w:type="dxa"/>
                </w:tcPr>
                <w:p w14:paraId="303295D3"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ember</w:t>
                  </w:r>
                </w:p>
              </w:tc>
            </w:tr>
          </w:tbl>
          <w:p w14:paraId="6F987F64" w14:textId="77777777" w:rsidR="00E00D32" w:rsidRDefault="00E00D32" w:rsidP="00E00D32">
            <w:pPr>
              <w:pStyle w:val="BodyText"/>
              <w:rPr>
                <w:rFonts w:ascii="Tahoma" w:hAnsi="Tahoma" w:cs="Tahoma"/>
                <w:b/>
                <w:szCs w:val="24"/>
              </w:rPr>
            </w:pPr>
          </w:p>
          <w:p w14:paraId="485C0B26" w14:textId="77777777" w:rsidR="00E00D32" w:rsidRPr="00123583" w:rsidRDefault="00E00D32" w:rsidP="00E00D32">
            <w:pPr>
              <w:pStyle w:val="Heading5"/>
              <w:ind w:left="1418"/>
              <w:rPr>
                <w:rFonts w:ascii="Tahoma" w:hAnsi="Tahoma" w:cs="Tahoma"/>
                <w:sz w:val="24"/>
                <w:szCs w:val="24"/>
              </w:rPr>
            </w:pPr>
            <w:r w:rsidRPr="00123583">
              <w:rPr>
                <w:rFonts w:ascii="Tahoma" w:hAnsi="Tahoma" w:cs="Tahoma"/>
                <w:sz w:val="24"/>
                <w:szCs w:val="24"/>
              </w:rPr>
              <w:t>Membuat 1 m³ beton mutu f 'c = 31,2 M</w:t>
            </w:r>
            <w:r>
              <w:rPr>
                <w:rFonts w:ascii="Tahoma" w:hAnsi="Tahoma" w:cs="Tahoma"/>
                <w:sz w:val="24"/>
                <w:szCs w:val="24"/>
                <w:lang w:val="en-US"/>
              </w:rPr>
              <w:t>P</w:t>
            </w:r>
            <w:r w:rsidRPr="00123583">
              <w:rPr>
                <w:rFonts w:ascii="Tahoma" w:hAnsi="Tahoma" w:cs="Tahoma"/>
                <w:sz w:val="24"/>
                <w:szCs w:val="24"/>
              </w:rPr>
              <w:t>a (K 350), Slump (12 ± 2) cm, w/c = 0</w:t>
            </w:r>
            <w:r>
              <w:rPr>
                <w:rFonts w:ascii="Tahoma" w:hAnsi="Tahoma" w:cs="Tahoma"/>
                <w:sz w:val="24"/>
                <w:szCs w:val="24"/>
                <w:lang w:val="en-US"/>
              </w:rPr>
              <w:t>,</w:t>
            </w:r>
            <w:r w:rsidRPr="00123583">
              <w:rPr>
                <w:rFonts w:ascii="Tahoma" w:hAnsi="Tahoma" w:cs="Tahoma"/>
                <w:sz w:val="24"/>
                <w:szCs w:val="24"/>
              </w:rPr>
              <w:t>48</w:t>
            </w:r>
          </w:p>
          <w:tbl>
            <w:tblPr>
              <w:tblStyle w:val="Normal12pt"/>
              <w:tblW w:w="8613" w:type="dxa"/>
              <w:tblInd w:w="1384" w:type="dxa"/>
              <w:tblLayout w:type="fixed"/>
              <w:tblLook w:val="04A0" w:firstRow="1" w:lastRow="0" w:firstColumn="1" w:lastColumn="0" w:noHBand="0" w:noVBand="1"/>
            </w:tblPr>
            <w:tblGrid>
              <w:gridCol w:w="977"/>
              <w:gridCol w:w="741"/>
              <w:gridCol w:w="645"/>
              <w:gridCol w:w="705"/>
              <w:gridCol w:w="420"/>
              <w:gridCol w:w="944"/>
              <w:gridCol w:w="619"/>
              <w:gridCol w:w="960"/>
              <w:gridCol w:w="619"/>
              <w:gridCol w:w="391"/>
              <w:gridCol w:w="702"/>
              <w:gridCol w:w="890"/>
            </w:tblGrid>
            <w:tr w:rsidR="00E00D32" w:rsidRPr="00503F91" w14:paraId="59E9C2FC" w14:textId="77777777" w:rsidTr="00E00D32">
              <w:tc>
                <w:tcPr>
                  <w:tcW w:w="977" w:type="dxa"/>
                </w:tcPr>
                <w:p w14:paraId="0E249955" w14:textId="77777777" w:rsidR="00E00D32" w:rsidRPr="00503F91" w:rsidRDefault="00E00D32" w:rsidP="00E00D32">
                  <w:pPr>
                    <w:pStyle w:val="BodyText"/>
                    <w:rPr>
                      <w:rFonts w:ascii="Tahoma" w:hAnsi="Tahoma" w:cs="Tahoma"/>
                      <w:bCs/>
                      <w:szCs w:val="24"/>
                      <w:lang w:val="en-US"/>
                    </w:rPr>
                  </w:pPr>
                  <w:r w:rsidRPr="00503F91">
                    <w:rPr>
                      <w:rFonts w:ascii="Tahoma" w:hAnsi="Tahoma" w:cs="Tahoma"/>
                      <w:bCs/>
                      <w:szCs w:val="24"/>
                      <w:lang w:val="en-US"/>
                    </w:rPr>
                    <w:t>Semen</w:t>
                  </w:r>
                </w:p>
              </w:tc>
              <w:tc>
                <w:tcPr>
                  <w:tcW w:w="741" w:type="dxa"/>
                </w:tcPr>
                <w:p w14:paraId="2D1B1444"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448</w:t>
                  </w:r>
                </w:p>
              </w:tc>
              <w:tc>
                <w:tcPr>
                  <w:tcW w:w="645" w:type="dxa"/>
                </w:tcPr>
                <w:p w14:paraId="02E54C00"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31A14091"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8,96</w:t>
                  </w:r>
                </w:p>
              </w:tc>
              <w:tc>
                <w:tcPr>
                  <w:tcW w:w="420" w:type="dxa"/>
                </w:tcPr>
                <w:p w14:paraId="1236C6BC"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5A72CC6C"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50,00</w:t>
                  </w:r>
                </w:p>
              </w:tc>
              <w:tc>
                <w:tcPr>
                  <w:tcW w:w="619" w:type="dxa"/>
                </w:tcPr>
                <w:p w14:paraId="011938EF"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960" w:type="dxa"/>
                </w:tcPr>
                <w:p w14:paraId="3FA9D94E"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50,00</w:t>
                  </w:r>
                </w:p>
              </w:tc>
              <w:tc>
                <w:tcPr>
                  <w:tcW w:w="619" w:type="dxa"/>
                </w:tcPr>
                <w:p w14:paraId="72024CD1"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391" w:type="dxa"/>
                </w:tcPr>
                <w:p w14:paraId="5D49DE2B"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75DCF55A"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1,00</w:t>
                  </w:r>
                </w:p>
              </w:tc>
              <w:tc>
                <w:tcPr>
                  <w:tcW w:w="890" w:type="dxa"/>
                </w:tcPr>
                <w:p w14:paraId="38BD86D1"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zak</w:t>
                  </w:r>
                </w:p>
              </w:tc>
            </w:tr>
            <w:tr w:rsidR="00E00D32" w:rsidRPr="00503F91" w14:paraId="4EAB08AF" w14:textId="77777777" w:rsidTr="00E00D32">
              <w:tc>
                <w:tcPr>
                  <w:tcW w:w="977" w:type="dxa"/>
                </w:tcPr>
                <w:p w14:paraId="77EA2D30"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Pasir</w:t>
                  </w:r>
                </w:p>
              </w:tc>
              <w:tc>
                <w:tcPr>
                  <w:tcW w:w="741" w:type="dxa"/>
                </w:tcPr>
                <w:p w14:paraId="6DD47D00"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667</w:t>
                  </w:r>
                </w:p>
              </w:tc>
              <w:tc>
                <w:tcPr>
                  <w:tcW w:w="645" w:type="dxa"/>
                </w:tcPr>
                <w:p w14:paraId="0BCC5EDE"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3A60137C"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8,96</w:t>
                  </w:r>
                </w:p>
              </w:tc>
              <w:tc>
                <w:tcPr>
                  <w:tcW w:w="420" w:type="dxa"/>
                </w:tcPr>
                <w:p w14:paraId="12D855AA"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105B1787"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74,44</w:t>
                  </w:r>
                </w:p>
              </w:tc>
              <w:tc>
                <w:tcPr>
                  <w:tcW w:w="619" w:type="dxa"/>
                </w:tcPr>
                <w:p w14:paraId="11A2556F"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960" w:type="dxa"/>
                </w:tcPr>
                <w:p w14:paraId="1BB4506E"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33,50</w:t>
                  </w:r>
                </w:p>
              </w:tc>
              <w:tc>
                <w:tcPr>
                  <w:tcW w:w="619" w:type="dxa"/>
                </w:tcPr>
                <w:p w14:paraId="6F7E3BEA"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391" w:type="dxa"/>
                </w:tcPr>
                <w:p w14:paraId="58CD6370"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5A6C9B06"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2,22</w:t>
                  </w:r>
                </w:p>
              </w:tc>
              <w:tc>
                <w:tcPr>
                  <w:tcW w:w="890" w:type="dxa"/>
                </w:tcPr>
                <w:p w14:paraId="13841F22"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box</w:t>
                  </w:r>
                </w:p>
              </w:tc>
            </w:tr>
            <w:tr w:rsidR="00E00D32" w:rsidRPr="00503F91" w14:paraId="4B376989" w14:textId="77777777" w:rsidTr="00E00D32">
              <w:tc>
                <w:tcPr>
                  <w:tcW w:w="977" w:type="dxa"/>
                </w:tcPr>
                <w:p w14:paraId="1278F74C"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Kerikil</w:t>
                  </w:r>
                </w:p>
              </w:tc>
              <w:tc>
                <w:tcPr>
                  <w:tcW w:w="741" w:type="dxa"/>
                </w:tcPr>
                <w:p w14:paraId="45B3CA4B"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1000</w:t>
                  </w:r>
                </w:p>
              </w:tc>
              <w:tc>
                <w:tcPr>
                  <w:tcW w:w="645" w:type="dxa"/>
                </w:tcPr>
                <w:p w14:paraId="1D64751E"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kg</w:t>
                  </w:r>
                </w:p>
              </w:tc>
              <w:tc>
                <w:tcPr>
                  <w:tcW w:w="705" w:type="dxa"/>
                </w:tcPr>
                <w:p w14:paraId="31EDB985"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8,96</w:t>
                  </w:r>
                </w:p>
              </w:tc>
              <w:tc>
                <w:tcPr>
                  <w:tcW w:w="420" w:type="dxa"/>
                </w:tcPr>
                <w:p w14:paraId="07F2F0F2"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0E122E49"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111,60</w:t>
                  </w:r>
                </w:p>
              </w:tc>
              <w:tc>
                <w:tcPr>
                  <w:tcW w:w="619" w:type="dxa"/>
                </w:tcPr>
                <w:p w14:paraId="6A866D1A"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960" w:type="dxa"/>
                </w:tcPr>
                <w:p w14:paraId="42145C55"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35,50</w:t>
                  </w:r>
                </w:p>
              </w:tc>
              <w:tc>
                <w:tcPr>
                  <w:tcW w:w="619" w:type="dxa"/>
                </w:tcPr>
                <w:p w14:paraId="2226F336"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kg</w:t>
                  </w:r>
                </w:p>
              </w:tc>
              <w:tc>
                <w:tcPr>
                  <w:tcW w:w="391" w:type="dxa"/>
                </w:tcPr>
                <w:p w14:paraId="4B4D1949"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67CFE7F9"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3,14</w:t>
                  </w:r>
                </w:p>
              </w:tc>
              <w:tc>
                <w:tcPr>
                  <w:tcW w:w="890" w:type="dxa"/>
                </w:tcPr>
                <w:p w14:paraId="2E032F39"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box</w:t>
                  </w:r>
                </w:p>
              </w:tc>
            </w:tr>
            <w:tr w:rsidR="00E00D32" w:rsidRPr="00503F91" w14:paraId="096F149A" w14:textId="77777777" w:rsidTr="00E00D32">
              <w:tc>
                <w:tcPr>
                  <w:tcW w:w="977" w:type="dxa"/>
                </w:tcPr>
                <w:p w14:paraId="27D87FB8"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Air</w:t>
                  </w:r>
                </w:p>
              </w:tc>
              <w:tc>
                <w:tcPr>
                  <w:tcW w:w="741" w:type="dxa"/>
                </w:tcPr>
                <w:p w14:paraId="37A86C3E"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215</w:t>
                  </w:r>
                </w:p>
              </w:tc>
              <w:tc>
                <w:tcPr>
                  <w:tcW w:w="645" w:type="dxa"/>
                </w:tcPr>
                <w:p w14:paraId="534D5B6B" w14:textId="77777777" w:rsidR="00E00D32" w:rsidRPr="00503F91" w:rsidRDefault="00E00D32" w:rsidP="00E00D32">
                  <w:pPr>
                    <w:pStyle w:val="BodyText"/>
                    <w:rPr>
                      <w:rFonts w:ascii="Tahoma" w:hAnsi="Tahoma" w:cs="Tahoma"/>
                      <w:bCs/>
                      <w:szCs w:val="24"/>
                      <w:lang w:val="en-US"/>
                    </w:rPr>
                  </w:pPr>
                  <w:r>
                    <w:rPr>
                      <w:rFonts w:ascii="Tahoma" w:hAnsi="Tahoma" w:cs="Tahoma"/>
                      <w:bCs/>
                      <w:szCs w:val="24"/>
                      <w:lang w:val="en-US"/>
                    </w:rPr>
                    <w:t>liter</w:t>
                  </w:r>
                </w:p>
              </w:tc>
              <w:tc>
                <w:tcPr>
                  <w:tcW w:w="705" w:type="dxa"/>
                </w:tcPr>
                <w:p w14:paraId="59B8E9FE" w14:textId="77777777" w:rsidR="00E00D32" w:rsidRPr="00503F91" w:rsidRDefault="00E00D32" w:rsidP="00E00D32">
                  <w:pPr>
                    <w:pStyle w:val="BodyText"/>
                    <w:jc w:val="right"/>
                    <w:rPr>
                      <w:rFonts w:ascii="Tahoma" w:hAnsi="Tahoma" w:cs="Tahoma"/>
                      <w:bCs/>
                      <w:szCs w:val="24"/>
                      <w:lang w:val="en-US"/>
                    </w:rPr>
                  </w:pPr>
                  <w:r>
                    <w:rPr>
                      <w:rFonts w:ascii="Tahoma" w:hAnsi="Tahoma" w:cs="Tahoma"/>
                      <w:bCs/>
                      <w:szCs w:val="24"/>
                      <w:lang w:val="en-US"/>
                    </w:rPr>
                    <w:t>8,96</w:t>
                  </w:r>
                </w:p>
              </w:tc>
              <w:tc>
                <w:tcPr>
                  <w:tcW w:w="420" w:type="dxa"/>
                </w:tcPr>
                <w:p w14:paraId="25F5921D" w14:textId="77777777" w:rsidR="00E00D32" w:rsidRPr="00503F91"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944" w:type="dxa"/>
                </w:tcPr>
                <w:p w14:paraId="58F31808"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24,00</w:t>
                  </w:r>
                </w:p>
              </w:tc>
              <w:tc>
                <w:tcPr>
                  <w:tcW w:w="619" w:type="dxa"/>
                </w:tcPr>
                <w:p w14:paraId="00EDDF46"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liter</w:t>
                  </w:r>
                </w:p>
              </w:tc>
              <w:tc>
                <w:tcPr>
                  <w:tcW w:w="960" w:type="dxa"/>
                </w:tcPr>
                <w:p w14:paraId="409B3747"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5,24</w:t>
                  </w:r>
                </w:p>
              </w:tc>
              <w:tc>
                <w:tcPr>
                  <w:tcW w:w="619" w:type="dxa"/>
                </w:tcPr>
                <w:p w14:paraId="1DA47723" w14:textId="77777777" w:rsidR="00E00D32" w:rsidRPr="00503F91" w:rsidRDefault="00E00D32" w:rsidP="00E00D32">
                  <w:pPr>
                    <w:pStyle w:val="BodyText"/>
                    <w:rPr>
                      <w:rFonts w:ascii="Tahoma" w:hAnsi="Tahoma" w:cs="Tahoma"/>
                      <w:bCs/>
                      <w:szCs w:val="24"/>
                    </w:rPr>
                  </w:pPr>
                  <w:r w:rsidRPr="00503F91">
                    <w:rPr>
                      <w:rFonts w:ascii="Tahoma" w:hAnsi="Tahoma" w:cs="Tahoma"/>
                      <w:szCs w:val="24"/>
                      <w:lang w:val="en-US"/>
                    </w:rPr>
                    <w:t>liter</w:t>
                  </w:r>
                </w:p>
              </w:tc>
              <w:tc>
                <w:tcPr>
                  <w:tcW w:w="391" w:type="dxa"/>
                </w:tcPr>
                <w:p w14:paraId="497B3E93" w14:textId="77777777" w:rsidR="00E00D32" w:rsidRPr="008F50A5" w:rsidRDefault="00E00D32" w:rsidP="00E00D32">
                  <w:pPr>
                    <w:pStyle w:val="BodyText"/>
                    <w:jc w:val="center"/>
                    <w:rPr>
                      <w:rFonts w:ascii="Tahoma" w:hAnsi="Tahoma" w:cs="Tahoma"/>
                      <w:bCs/>
                      <w:szCs w:val="24"/>
                      <w:lang w:val="en-US"/>
                    </w:rPr>
                  </w:pPr>
                  <w:r>
                    <w:rPr>
                      <w:rFonts w:ascii="Tahoma" w:hAnsi="Tahoma" w:cs="Tahoma"/>
                      <w:bCs/>
                      <w:szCs w:val="24"/>
                      <w:lang w:val="en-US"/>
                    </w:rPr>
                    <w:t>=</w:t>
                  </w:r>
                </w:p>
              </w:tc>
              <w:tc>
                <w:tcPr>
                  <w:tcW w:w="702" w:type="dxa"/>
                </w:tcPr>
                <w:p w14:paraId="181C6479" w14:textId="77777777" w:rsidR="00E00D32" w:rsidRPr="008F50A5" w:rsidRDefault="00E00D32" w:rsidP="00E00D32">
                  <w:pPr>
                    <w:pStyle w:val="BodyText"/>
                    <w:jc w:val="right"/>
                    <w:rPr>
                      <w:rFonts w:ascii="Tahoma" w:hAnsi="Tahoma" w:cs="Tahoma"/>
                      <w:bCs/>
                      <w:szCs w:val="24"/>
                      <w:lang w:val="en-US"/>
                    </w:rPr>
                  </w:pPr>
                  <w:r>
                    <w:rPr>
                      <w:rFonts w:ascii="Tahoma" w:hAnsi="Tahoma" w:cs="Tahoma"/>
                      <w:bCs/>
                      <w:szCs w:val="24"/>
                      <w:lang w:val="en-US"/>
                    </w:rPr>
                    <w:t>4,58</w:t>
                  </w:r>
                </w:p>
              </w:tc>
              <w:tc>
                <w:tcPr>
                  <w:tcW w:w="890" w:type="dxa"/>
                </w:tcPr>
                <w:p w14:paraId="14472BFC" w14:textId="77777777" w:rsidR="00E00D32" w:rsidRPr="008F50A5" w:rsidRDefault="00E00D32" w:rsidP="00E00D32">
                  <w:pPr>
                    <w:pStyle w:val="BodyText"/>
                    <w:rPr>
                      <w:rFonts w:ascii="Tahoma" w:hAnsi="Tahoma" w:cs="Tahoma"/>
                      <w:bCs/>
                      <w:szCs w:val="24"/>
                      <w:lang w:val="en-US"/>
                    </w:rPr>
                  </w:pPr>
                  <w:r>
                    <w:rPr>
                      <w:rFonts w:ascii="Tahoma" w:hAnsi="Tahoma" w:cs="Tahoma"/>
                      <w:bCs/>
                      <w:szCs w:val="24"/>
                      <w:lang w:val="en-US"/>
                    </w:rPr>
                    <w:t>ember</w:t>
                  </w:r>
                </w:p>
              </w:tc>
            </w:tr>
          </w:tbl>
          <w:p w14:paraId="05761850" w14:textId="77777777" w:rsidR="00E00D32" w:rsidRDefault="00E00D32" w:rsidP="00E00D32">
            <w:pPr>
              <w:pStyle w:val="BodyText"/>
              <w:rPr>
                <w:rFonts w:ascii="Tahoma" w:hAnsi="Tahoma" w:cs="Tahoma"/>
                <w:b/>
                <w:szCs w:val="24"/>
              </w:rPr>
            </w:pPr>
          </w:p>
          <w:p w14:paraId="1E8F69AA" w14:textId="77777777" w:rsidR="00E00D32" w:rsidRPr="001A20E5" w:rsidRDefault="00E00D32" w:rsidP="009B108F">
            <w:pPr>
              <w:pStyle w:val="ListParagraph"/>
              <w:widowControl w:val="0"/>
              <w:numPr>
                <w:ilvl w:val="1"/>
                <w:numId w:val="74"/>
              </w:numPr>
              <w:tabs>
                <w:tab w:val="left" w:pos="851"/>
              </w:tabs>
              <w:autoSpaceDE w:val="0"/>
              <w:autoSpaceDN w:val="0"/>
              <w:ind w:left="851" w:hanging="851"/>
              <w:contextualSpacing w:val="0"/>
              <w:jc w:val="both"/>
              <w:rPr>
                <w:rFonts w:ascii="Tahoma" w:hAnsi="Tahoma" w:cs="Tahoma"/>
                <w:b/>
                <w:bCs/>
              </w:rPr>
            </w:pPr>
            <w:r w:rsidRPr="001A20E5">
              <w:rPr>
                <w:rFonts w:ascii="Tahoma" w:hAnsi="Tahoma" w:cs="Tahoma"/>
                <w:b/>
                <w:bCs/>
              </w:rPr>
              <w:t>Faktor Air Semen</w:t>
            </w:r>
          </w:p>
          <w:p w14:paraId="7ED565DC" w14:textId="77777777" w:rsidR="00E00D32" w:rsidRPr="001A20E5" w:rsidRDefault="00E00D32" w:rsidP="009B108F">
            <w:pPr>
              <w:pStyle w:val="ListParagraph"/>
              <w:widowControl w:val="0"/>
              <w:numPr>
                <w:ilvl w:val="0"/>
                <w:numId w:val="77"/>
              </w:numPr>
              <w:tabs>
                <w:tab w:val="left" w:pos="1418"/>
              </w:tabs>
              <w:autoSpaceDE w:val="0"/>
              <w:autoSpaceDN w:val="0"/>
              <w:ind w:left="1418" w:hanging="567"/>
              <w:contextualSpacing w:val="0"/>
              <w:jc w:val="both"/>
              <w:rPr>
                <w:rFonts w:ascii="Tahoma" w:hAnsi="Tahoma" w:cs="Tahoma"/>
              </w:rPr>
            </w:pPr>
            <w:r w:rsidRPr="001A20E5">
              <w:rPr>
                <w:rFonts w:ascii="Tahoma" w:hAnsi="Tahoma" w:cs="Tahoma"/>
              </w:rPr>
              <w:t xml:space="preserve">Agar dihasilkan suatu konstruksi beban yang sesuai dengan yang </w:t>
            </w:r>
            <w:r w:rsidRPr="001A20E5">
              <w:rPr>
                <w:rFonts w:ascii="Tahoma" w:hAnsi="Tahoma" w:cs="Tahoma"/>
              </w:rPr>
              <w:lastRenderedPageBreak/>
              <w:t>direncanakan, maka faktor air semen ditentukan sebagai berikut:</w:t>
            </w:r>
          </w:p>
          <w:p w14:paraId="5BB1B795" w14:textId="77777777" w:rsidR="00E00D32" w:rsidRPr="001A20E5" w:rsidRDefault="00E00D32" w:rsidP="009B108F">
            <w:pPr>
              <w:pStyle w:val="ListParagraph"/>
              <w:widowControl w:val="0"/>
              <w:numPr>
                <w:ilvl w:val="0"/>
                <w:numId w:val="78"/>
              </w:numPr>
              <w:tabs>
                <w:tab w:val="left" w:pos="1985"/>
              </w:tabs>
              <w:autoSpaceDE w:val="0"/>
              <w:autoSpaceDN w:val="0"/>
              <w:ind w:left="1985" w:hanging="567"/>
              <w:contextualSpacing w:val="0"/>
              <w:jc w:val="both"/>
              <w:rPr>
                <w:rFonts w:ascii="Tahoma" w:hAnsi="Tahoma" w:cs="Tahoma"/>
              </w:rPr>
            </w:pPr>
            <w:r w:rsidRPr="001A20E5">
              <w:rPr>
                <w:rFonts w:ascii="Tahoma" w:hAnsi="Tahoma" w:cs="Tahoma"/>
              </w:rPr>
              <w:t>Faktor air semen untuk, balok sloof dan poer maksimum 0,60</w:t>
            </w:r>
          </w:p>
          <w:p w14:paraId="4BDCC956" w14:textId="77777777" w:rsidR="00E00D32" w:rsidRPr="001A20E5" w:rsidRDefault="00E00D32" w:rsidP="009B108F">
            <w:pPr>
              <w:pStyle w:val="ListParagraph"/>
              <w:widowControl w:val="0"/>
              <w:numPr>
                <w:ilvl w:val="0"/>
                <w:numId w:val="78"/>
              </w:numPr>
              <w:tabs>
                <w:tab w:val="left" w:pos="1985"/>
              </w:tabs>
              <w:autoSpaceDE w:val="0"/>
              <w:autoSpaceDN w:val="0"/>
              <w:ind w:left="1985" w:hanging="567"/>
              <w:contextualSpacing w:val="0"/>
              <w:jc w:val="both"/>
              <w:rPr>
                <w:rFonts w:ascii="Tahoma" w:hAnsi="Tahoma" w:cs="Tahoma"/>
              </w:rPr>
            </w:pPr>
            <w:r w:rsidRPr="001A20E5">
              <w:rPr>
                <w:rFonts w:ascii="Tahoma" w:hAnsi="Tahoma" w:cs="Tahoma"/>
              </w:rPr>
              <w:t>Faktor air semen untuk kolom, balok, pelat lantai tangga dinding, beton dan lisplank/parapet maksimum 0,60</w:t>
            </w:r>
          </w:p>
          <w:p w14:paraId="7024CBE5" w14:textId="77777777" w:rsidR="00E00D32" w:rsidRDefault="00E00D32" w:rsidP="009B108F">
            <w:pPr>
              <w:pStyle w:val="ListParagraph"/>
              <w:widowControl w:val="0"/>
              <w:numPr>
                <w:ilvl w:val="0"/>
                <w:numId w:val="78"/>
              </w:numPr>
              <w:tabs>
                <w:tab w:val="left" w:pos="1985"/>
              </w:tabs>
              <w:autoSpaceDE w:val="0"/>
              <w:autoSpaceDN w:val="0"/>
              <w:ind w:left="1985" w:hanging="567"/>
              <w:contextualSpacing w:val="0"/>
              <w:jc w:val="both"/>
              <w:rPr>
                <w:rFonts w:ascii="Tahoma" w:hAnsi="Tahoma" w:cs="Tahoma"/>
              </w:rPr>
            </w:pPr>
            <w:r w:rsidRPr="001A20E5">
              <w:rPr>
                <w:rFonts w:ascii="Tahoma" w:hAnsi="Tahoma" w:cs="Tahoma"/>
              </w:rPr>
              <w:t>Faktor air semen untuk konstruksi pelat atap dan tempat-tempat basah lainnya maksimum 0,55</w:t>
            </w:r>
          </w:p>
          <w:p w14:paraId="4EAF005C" w14:textId="77777777" w:rsidR="00E00D32" w:rsidRPr="004A3AE6" w:rsidRDefault="00E00D32" w:rsidP="00E00D32">
            <w:pPr>
              <w:jc w:val="both"/>
              <w:rPr>
                <w:rFonts w:ascii="Tahoma" w:hAnsi="Tahoma" w:cs="Tahoma"/>
                <w:sz w:val="24"/>
                <w:szCs w:val="24"/>
              </w:rPr>
            </w:pPr>
          </w:p>
          <w:p w14:paraId="2AADA01E" w14:textId="77777777" w:rsidR="00E00D32" w:rsidRDefault="00E00D32" w:rsidP="009B108F">
            <w:pPr>
              <w:pStyle w:val="ListParagraph"/>
              <w:widowControl w:val="0"/>
              <w:numPr>
                <w:ilvl w:val="0"/>
                <w:numId w:val="77"/>
              </w:numPr>
              <w:tabs>
                <w:tab w:val="left" w:pos="1418"/>
              </w:tabs>
              <w:autoSpaceDE w:val="0"/>
              <w:autoSpaceDN w:val="0"/>
              <w:ind w:left="1418" w:hanging="567"/>
              <w:contextualSpacing w:val="0"/>
              <w:jc w:val="both"/>
              <w:rPr>
                <w:rFonts w:ascii="Tahoma" w:hAnsi="Tahoma" w:cs="Tahoma"/>
              </w:rPr>
            </w:pPr>
            <w:r w:rsidRPr="003A16B8">
              <w:rPr>
                <w:rFonts w:ascii="Tahoma" w:hAnsi="Tahoma" w:cs="Tahoma"/>
              </w:rPr>
              <w:t>Untuk lebih mempermudah dalam pengerjaan beton dan dapat dihasilkan suatu mutu sesuai dengan yang direncanakan, maka untuk konstruksi beton dengan faktor air semen maksimum 0</w:t>
            </w:r>
            <w:r>
              <w:rPr>
                <w:rFonts w:ascii="Tahoma" w:hAnsi="Tahoma" w:cs="Tahoma"/>
                <w:lang w:val="en-US"/>
              </w:rPr>
              <w:t>,</w:t>
            </w:r>
            <w:r w:rsidRPr="003A16B8">
              <w:rPr>
                <w:rFonts w:ascii="Tahoma" w:hAnsi="Tahoma" w:cs="Tahoma"/>
              </w:rPr>
              <w:t xml:space="preserve">55 harus memakai </w:t>
            </w:r>
            <w:r w:rsidRPr="003A16B8">
              <w:rPr>
                <w:rFonts w:ascii="Tahoma" w:hAnsi="Tahoma" w:cs="Tahoma"/>
                <w:i/>
                <w:iCs/>
              </w:rPr>
              <w:t>plasticizer</w:t>
            </w:r>
            <w:r w:rsidRPr="003A16B8">
              <w:rPr>
                <w:rFonts w:ascii="Tahoma" w:hAnsi="Tahoma" w:cs="Tahoma"/>
              </w:rPr>
              <w:t xml:space="preserve"> sebagai bahan </w:t>
            </w:r>
            <w:r w:rsidRPr="003A16B8">
              <w:rPr>
                <w:rFonts w:ascii="Tahoma" w:hAnsi="Tahoma" w:cs="Tahoma"/>
                <w:i/>
                <w:iCs/>
              </w:rPr>
              <w:t>additive</w:t>
            </w:r>
            <w:r w:rsidRPr="003A16B8">
              <w:rPr>
                <w:rFonts w:ascii="Tahoma" w:hAnsi="Tahoma" w:cs="Tahoma"/>
              </w:rPr>
              <w:t xml:space="preserve">. Pemakaian merkdari bahan </w:t>
            </w:r>
            <w:r w:rsidRPr="003A16B8">
              <w:rPr>
                <w:rFonts w:ascii="Tahoma" w:hAnsi="Tahoma" w:cs="Tahoma"/>
                <w:i/>
                <w:iCs/>
              </w:rPr>
              <w:t>additive</w:t>
            </w:r>
            <w:r w:rsidRPr="003A16B8">
              <w:rPr>
                <w:rFonts w:ascii="Tahoma" w:hAnsi="Tahoma" w:cs="Tahoma"/>
              </w:rPr>
              <w:t xml:space="preserve"> tersebut harus mendapat persetujuan dari </w:t>
            </w:r>
            <w:r>
              <w:rPr>
                <w:rFonts w:ascii="Tahoma" w:hAnsi="Tahoma" w:cs="Tahoma"/>
              </w:rPr>
              <w:t>Konsultan Pengawas</w:t>
            </w:r>
            <w:r w:rsidRPr="003A16B8">
              <w:rPr>
                <w:rFonts w:ascii="Tahoma" w:hAnsi="Tahoma" w:cs="Tahoma"/>
              </w:rPr>
              <w:t>.</w:t>
            </w:r>
          </w:p>
          <w:p w14:paraId="61E45871" w14:textId="77777777" w:rsidR="00E00D32" w:rsidRPr="008C6654" w:rsidRDefault="00E00D32" w:rsidP="00E00D32">
            <w:pPr>
              <w:jc w:val="both"/>
              <w:rPr>
                <w:rFonts w:ascii="Tahoma" w:hAnsi="Tahoma" w:cs="Tahoma"/>
                <w:sz w:val="24"/>
                <w:szCs w:val="24"/>
              </w:rPr>
            </w:pPr>
          </w:p>
          <w:p w14:paraId="1021D413" w14:textId="77777777" w:rsidR="00E00D32" w:rsidRPr="003A16B8" w:rsidRDefault="00E00D32" w:rsidP="009B108F">
            <w:pPr>
              <w:pStyle w:val="ListParagraph"/>
              <w:widowControl w:val="0"/>
              <w:numPr>
                <w:ilvl w:val="1"/>
                <w:numId w:val="74"/>
              </w:numPr>
              <w:tabs>
                <w:tab w:val="left" w:pos="851"/>
              </w:tabs>
              <w:autoSpaceDE w:val="0"/>
              <w:autoSpaceDN w:val="0"/>
              <w:ind w:left="851" w:hanging="751"/>
              <w:contextualSpacing w:val="0"/>
              <w:jc w:val="both"/>
              <w:rPr>
                <w:rFonts w:ascii="Tahoma" w:hAnsi="Tahoma" w:cs="Tahoma"/>
                <w:b/>
                <w:bCs/>
              </w:rPr>
            </w:pPr>
            <w:r w:rsidRPr="003A16B8">
              <w:rPr>
                <w:rFonts w:ascii="Tahoma" w:hAnsi="Tahoma" w:cs="Tahoma"/>
                <w:b/>
                <w:bCs/>
              </w:rPr>
              <w:t>Tes Silinder</w:t>
            </w:r>
          </w:p>
          <w:p w14:paraId="7CD19B64" w14:textId="77777777" w:rsidR="00E00D32" w:rsidRDefault="00E00D32" w:rsidP="009B108F">
            <w:pPr>
              <w:pStyle w:val="ListParagraph"/>
              <w:widowControl w:val="0"/>
              <w:numPr>
                <w:ilvl w:val="0"/>
                <w:numId w:val="66"/>
              </w:numPr>
              <w:tabs>
                <w:tab w:val="left" w:pos="1418"/>
              </w:tabs>
              <w:autoSpaceDE w:val="0"/>
              <w:autoSpaceDN w:val="0"/>
              <w:ind w:left="1418" w:hanging="567"/>
              <w:contextualSpacing w:val="0"/>
              <w:jc w:val="both"/>
              <w:rPr>
                <w:rFonts w:ascii="Tahoma" w:hAnsi="Tahoma" w:cs="Tahoma"/>
              </w:rPr>
            </w:pPr>
            <w:r>
              <w:rPr>
                <w:rFonts w:ascii="Tahoma" w:hAnsi="Tahoma" w:cs="Tahoma"/>
              </w:rPr>
              <w:t>Konsultan Pengawas</w:t>
            </w:r>
            <w:r w:rsidRPr="00123583">
              <w:rPr>
                <w:rFonts w:ascii="Tahoma" w:hAnsi="Tahoma" w:cs="Tahoma"/>
              </w:rPr>
              <w:t xml:space="preserve"> berhak meminta setiap saat kepada </w:t>
            </w:r>
            <w:r>
              <w:rPr>
                <w:rFonts w:ascii="Tahoma" w:hAnsi="Tahoma" w:cs="Tahoma"/>
              </w:rPr>
              <w:t>Penyedia Jasa</w:t>
            </w:r>
            <w:r w:rsidRPr="00123583">
              <w:rPr>
                <w:rFonts w:ascii="Tahoma" w:hAnsi="Tahoma" w:cs="Tahoma"/>
              </w:rPr>
              <w:t xml:space="preserve"> untuk membuat benda Uji coba dari adukan beton</w:t>
            </w:r>
            <w:r>
              <w:rPr>
                <w:rFonts w:ascii="Tahoma" w:hAnsi="Tahoma" w:cs="Tahoma"/>
                <w:lang w:val="en-US"/>
              </w:rPr>
              <w:t xml:space="preserve"> </w:t>
            </w:r>
            <w:r w:rsidRPr="00123583">
              <w:rPr>
                <w:rFonts w:ascii="Tahoma" w:hAnsi="Tahoma" w:cs="Tahoma"/>
              </w:rPr>
              <w:t>yang dibuat.</w:t>
            </w:r>
          </w:p>
          <w:p w14:paraId="104337E7" w14:textId="77777777" w:rsidR="00E00D32" w:rsidRPr="00A267EB" w:rsidRDefault="00E00D32" w:rsidP="00E00D32">
            <w:pPr>
              <w:jc w:val="both"/>
              <w:rPr>
                <w:rFonts w:ascii="Tahoma" w:hAnsi="Tahoma" w:cs="Tahoma"/>
                <w:sz w:val="24"/>
                <w:szCs w:val="24"/>
              </w:rPr>
            </w:pPr>
          </w:p>
          <w:p w14:paraId="7DC45408" w14:textId="77777777" w:rsidR="00E00D32" w:rsidRPr="003A16B8" w:rsidRDefault="00E00D32" w:rsidP="009B108F">
            <w:pPr>
              <w:pStyle w:val="ListParagraph"/>
              <w:widowControl w:val="0"/>
              <w:numPr>
                <w:ilvl w:val="0"/>
                <w:numId w:val="66"/>
              </w:numPr>
              <w:tabs>
                <w:tab w:val="left" w:pos="1418"/>
              </w:tabs>
              <w:autoSpaceDE w:val="0"/>
              <w:autoSpaceDN w:val="0"/>
              <w:ind w:left="1418" w:hanging="567"/>
              <w:contextualSpacing w:val="0"/>
              <w:jc w:val="both"/>
              <w:rPr>
                <w:rFonts w:ascii="Tahoma" w:hAnsi="Tahoma" w:cs="Tahoma"/>
              </w:rPr>
            </w:pPr>
            <w:r w:rsidRPr="003A16B8">
              <w:rPr>
                <w:rFonts w:ascii="Tahoma" w:hAnsi="Tahoma" w:cs="Tahoma"/>
              </w:rPr>
              <w:t>Nilai dari kuat tekan beton dalam Spesifikasi teknis ini adalah nilai Uji Tekan Beton pada umur 28 hari Benda Uji. Selama pengecoran beton harus selalu dibuat benda-benda uji. Tes selama pekerjaan dengan membuat minimum 6 benda uji dengan total pengecoran total dapat diseles</w:t>
            </w:r>
            <w:r>
              <w:rPr>
                <w:rFonts w:ascii="Tahoma" w:hAnsi="Tahoma" w:cs="Tahoma"/>
                <w:lang w:val="en-US"/>
              </w:rPr>
              <w:t>a</w:t>
            </w:r>
            <w:r w:rsidRPr="003A16B8">
              <w:rPr>
                <w:rFonts w:ascii="Tahoma" w:hAnsi="Tahoma" w:cs="Tahoma"/>
              </w:rPr>
              <w:t>ikan selama satu hari atau</w:t>
            </w:r>
            <w:r>
              <w:rPr>
                <w:rFonts w:ascii="Tahoma" w:hAnsi="Tahoma" w:cs="Tahoma"/>
                <w:lang w:val="en-US"/>
              </w:rPr>
              <w:t xml:space="preserve"> </w:t>
            </w:r>
            <w:r w:rsidRPr="003A16B8">
              <w:rPr>
                <w:rFonts w:ascii="Tahoma" w:hAnsi="Tahoma" w:cs="Tahoma"/>
              </w:rPr>
              <w:t>minimum 1 benda uji setiap pengecoran 110</w:t>
            </w:r>
            <w:r>
              <w:rPr>
                <w:rFonts w:ascii="Tahoma" w:hAnsi="Tahoma" w:cs="Tahoma"/>
                <w:lang w:val="en-US"/>
              </w:rPr>
              <w:t xml:space="preserve"> </w:t>
            </w:r>
            <w:r w:rsidRPr="003A16B8">
              <w:rPr>
                <w:rFonts w:ascii="Tahoma" w:hAnsi="Tahoma" w:cs="Tahoma"/>
              </w:rPr>
              <w:t>m</w:t>
            </w:r>
            <w:r w:rsidRPr="003A16B8">
              <w:rPr>
                <w:rFonts w:ascii="Tahoma" w:hAnsi="Tahoma" w:cs="Tahoma"/>
                <w:vertAlign w:val="superscript"/>
                <w:lang w:val="en-US"/>
              </w:rPr>
              <w:t>3</w:t>
            </w:r>
            <w:r w:rsidRPr="003A16B8">
              <w:rPr>
                <w:rFonts w:ascii="Tahoma" w:hAnsi="Tahoma" w:cs="Tahoma"/>
                <w:position w:val="15"/>
              </w:rPr>
              <w:t xml:space="preserve"> </w:t>
            </w:r>
            <w:r w:rsidRPr="003A16B8">
              <w:rPr>
                <w:rFonts w:ascii="Tahoma" w:hAnsi="Tahoma" w:cs="Tahoma"/>
              </w:rPr>
              <w:t>atau tidak kurang dari 460</w:t>
            </w:r>
            <w:r>
              <w:rPr>
                <w:rFonts w:ascii="Tahoma" w:hAnsi="Tahoma" w:cs="Tahoma"/>
                <w:lang w:val="en-US"/>
              </w:rPr>
              <w:t xml:space="preserve"> m</w:t>
            </w:r>
            <w:r w:rsidRPr="003A16B8">
              <w:rPr>
                <w:rFonts w:ascii="Tahoma" w:hAnsi="Tahoma" w:cs="Tahoma"/>
                <w:vertAlign w:val="superscript"/>
                <w:lang w:val="en-US"/>
              </w:rPr>
              <w:t>2</w:t>
            </w:r>
            <w:r>
              <w:rPr>
                <w:rFonts w:ascii="Tahoma" w:hAnsi="Tahoma" w:cs="Tahoma"/>
                <w:position w:val="15"/>
                <w:lang w:val="en-US"/>
              </w:rPr>
              <w:t xml:space="preserve"> </w:t>
            </w:r>
            <w:r w:rsidRPr="003A16B8">
              <w:rPr>
                <w:rFonts w:ascii="Tahoma" w:hAnsi="Tahoma" w:cs="Tahoma"/>
              </w:rPr>
              <w:t>luasan pengecoran dinding atau lantai (pilih yang paling menentukan). Dari setiap mutu beton</w:t>
            </w:r>
            <w:r>
              <w:rPr>
                <w:rFonts w:ascii="Tahoma" w:hAnsi="Tahoma" w:cs="Tahoma"/>
                <w:lang w:val="en-US"/>
              </w:rPr>
              <w:t xml:space="preserve"> </w:t>
            </w:r>
            <w:r w:rsidRPr="003A16B8">
              <w:rPr>
                <w:rFonts w:ascii="Tahoma" w:hAnsi="Tahoma" w:cs="Tahoma"/>
              </w:rPr>
              <w:t>yang berbeda dan dari setiap perencanaan campuran yang dicor harus dibuat samp</w:t>
            </w:r>
            <w:r>
              <w:rPr>
                <w:rFonts w:ascii="Tahoma" w:hAnsi="Tahoma" w:cs="Tahoma"/>
                <w:lang w:val="en-US"/>
              </w:rPr>
              <w:t>el</w:t>
            </w:r>
            <w:r w:rsidRPr="003A16B8">
              <w:rPr>
                <w:rFonts w:ascii="Tahoma" w:hAnsi="Tahoma" w:cs="Tahoma"/>
              </w:rPr>
              <w:t xml:space="preserve"> dengan jumlah dan ketentuan seperti diatas, buat dan simpan benda uji tersebut sesuai dengan peraturan yang berlaku. Setiap benda uji yang diambil adalah 2 samp</w:t>
            </w:r>
            <w:r>
              <w:rPr>
                <w:rFonts w:ascii="Tahoma" w:hAnsi="Tahoma" w:cs="Tahoma"/>
                <w:lang w:val="en-US"/>
              </w:rPr>
              <w:t>el</w:t>
            </w:r>
            <w:r w:rsidRPr="003A16B8">
              <w:rPr>
                <w:rFonts w:ascii="Tahoma" w:hAnsi="Tahoma" w:cs="Tahoma"/>
              </w:rPr>
              <w:t xml:space="preserve"> apabila pengujian dengan silinder 15</w:t>
            </w:r>
            <w:r>
              <w:rPr>
                <w:rFonts w:ascii="Tahoma" w:hAnsi="Tahoma" w:cs="Tahoma"/>
                <w:lang w:val="en-US"/>
              </w:rPr>
              <w:t xml:space="preserve"> </w:t>
            </w:r>
            <w:r w:rsidRPr="003A16B8">
              <w:rPr>
                <w:rFonts w:ascii="Tahoma" w:hAnsi="Tahoma" w:cs="Tahoma"/>
              </w:rPr>
              <w:t>x</w:t>
            </w:r>
            <w:r>
              <w:rPr>
                <w:rFonts w:ascii="Tahoma" w:hAnsi="Tahoma" w:cs="Tahoma"/>
                <w:lang w:val="en-US"/>
              </w:rPr>
              <w:t xml:space="preserve"> </w:t>
            </w:r>
            <w:r w:rsidRPr="003A16B8">
              <w:rPr>
                <w:rFonts w:ascii="Tahoma" w:hAnsi="Tahoma" w:cs="Tahoma"/>
              </w:rPr>
              <w:t>30 cm atau 3 samp</w:t>
            </w:r>
            <w:r>
              <w:rPr>
                <w:rFonts w:ascii="Tahoma" w:hAnsi="Tahoma" w:cs="Tahoma"/>
                <w:lang w:val="en-US"/>
              </w:rPr>
              <w:t>el</w:t>
            </w:r>
            <w:r w:rsidRPr="003A16B8">
              <w:rPr>
                <w:rFonts w:ascii="Tahoma" w:hAnsi="Tahoma" w:cs="Tahoma"/>
              </w:rPr>
              <w:t xml:space="preserve"> untuk silinder 10</w:t>
            </w:r>
            <w:r>
              <w:rPr>
                <w:rFonts w:ascii="Tahoma" w:hAnsi="Tahoma" w:cs="Tahoma"/>
                <w:lang w:val="en-US"/>
              </w:rPr>
              <w:t xml:space="preserve"> </w:t>
            </w:r>
            <w:r w:rsidRPr="003A16B8">
              <w:rPr>
                <w:rFonts w:ascii="Tahoma" w:hAnsi="Tahoma" w:cs="Tahoma"/>
              </w:rPr>
              <w:t>x</w:t>
            </w:r>
            <w:r>
              <w:rPr>
                <w:rFonts w:ascii="Tahoma" w:hAnsi="Tahoma" w:cs="Tahoma"/>
                <w:lang w:val="en-US"/>
              </w:rPr>
              <w:t xml:space="preserve"> </w:t>
            </w:r>
            <w:r w:rsidRPr="003A16B8">
              <w:rPr>
                <w:rFonts w:ascii="Tahoma" w:hAnsi="Tahoma" w:cs="Tahoma"/>
              </w:rPr>
              <w:t>20 cm.</w:t>
            </w:r>
          </w:p>
          <w:p w14:paraId="6FD8C32B" w14:textId="77777777" w:rsidR="00E00D32" w:rsidRPr="00123583" w:rsidRDefault="00E00D32" w:rsidP="00E00D32">
            <w:pPr>
              <w:pStyle w:val="BodyText"/>
              <w:rPr>
                <w:rFonts w:ascii="Tahoma" w:hAnsi="Tahoma" w:cs="Tahoma"/>
                <w:szCs w:val="24"/>
              </w:rPr>
            </w:pPr>
          </w:p>
          <w:p w14:paraId="69C44A05" w14:textId="77777777" w:rsidR="00E00D32" w:rsidRPr="00123583" w:rsidRDefault="00E00D32" w:rsidP="00E00D32">
            <w:pPr>
              <w:ind w:left="1418"/>
              <w:jc w:val="both"/>
              <w:rPr>
                <w:rFonts w:ascii="Tahoma" w:hAnsi="Tahoma" w:cs="Tahoma"/>
                <w:sz w:val="24"/>
                <w:szCs w:val="24"/>
              </w:rPr>
            </w:pPr>
            <w:r w:rsidRPr="00123583">
              <w:rPr>
                <w:rFonts w:ascii="Tahoma" w:hAnsi="Tahoma" w:cs="Tahoma"/>
                <w:sz w:val="24"/>
                <w:szCs w:val="24"/>
              </w:rPr>
              <w:t xml:space="preserve">Apabila diinginkan untuk pengujian pada umur lainnya yaitu 7 hari, 14 hari atau 21 hari maka </w:t>
            </w:r>
            <w:r>
              <w:rPr>
                <w:rFonts w:ascii="Tahoma" w:hAnsi="Tahoma" w:cs="Tahoma"/>
                <w:sz w:val="24"/>
                <w:szCs w:val="24"/>
                <w:lang w:val="en-US"/>
              </w:rPr>
              <w:t>Konsultan Pengawas</w:t>
            </w:r>
            <w:r w:rsidRPr="00123583">
              <w:rPr>
                <w:rFonts w:ascii="Tahoma" w:hAnsi="Tahoma" w:cs="Tahoma"/>
                <w:sz w:val="24"/>
                <w:szCs w:val="24"/>
              </w:rPr>
              <w:t xml:space="preserve"> dan atau </w:t>
            </w:r>
            <w:r>
              <w:rPr>
                <w:rFonts w:ascii="Tahoma" w:hAnsi="Tahoma" w:cs="Tahoma"/>
                <w:sz w:val="24"/>
                <w:szCs w:val="24"/>
                <w:lang w:val="en-US"/>
              </w:rPr>
              <w:t>Penyedia Jasa</w:t>
            </w:r>
            <w:r w:rsidRPr="00123583">
              <w:rPr>
                <w:rFonts w:ascii="Tahoma" w:hAnsi="Tahoma" w:cs="Tahoma"/>
                <w:sz w:val="24"/>
                <w:szCs w:val="24"/>
              </w:rPr>
              <w:t xml:space="preserve"> dapat melakukannya sebagai bagian dari kebutuhan/metode teknis pelaksanaan di</w:t>
            </w:r>
            <w:r>
              <w:rPr>
                <w:rFonts w:ascii="Tahoma" w:hAnsi="Tahoma" w:cs="Tahoma"/>
                <w:sz w:val="24"/>
                <w:szCs w:val="24"/>
                <w:lang w:val="en-US"/>
              </w:rPr>
              <w:t>l</w:t>
            </w:r>
            <w:r w:rsidRPr="00123583">
              <w:rPr>
                <w:rFonts w:ascii="Tahoma" w:hAnsi="Tahoma" w:cs="Tahoma"/>
                <w:sz w:val="24"/>
                <w:szCs w:val="24"/>
              </w:rPr>
              <w:t xml:space="preserve">apangan dengan mengikuti </w:t>
            </w:r>
            <w:r>
              <w:rPr>
                <w:rFonts w:ascii="Tahoma" w:hAnsi="Tahoma" w:cs="Tahoma"/>
                <w:sz w:val="24"/>
                <w:szCs w:val="24"/>
                <w:lang w:val="en-US"/>
              </w:rPr>
              <w:t>i</w:t>
            </w:r>
            <w:r w:rsidRPr="00123583">
              <w:rPr>
                <w:rFonts w:ascii="Tahoma" w:hAnsi="Tahoma" w:cs="Tahoma"/>
                <w:sz w:val="24"/>
                <w:szCs w:val="24"/>
              </w:rPr>
              <w:t>syarat atau s</w:t>
            </w:r>
            <w:r>
              <w:rPr>
                <w:rFonts w:ascii="Tahoma" w:hAnsi="Tahoma" w:cs="Tahoma"/>
                <w:sz w:val="24"/>
                <w:szCs w:val="24"/>
                <w:lang w:val="en-US"/>
              </w:rPr>
              <w:t>tandar</w:t>
            </w:r>
            <w:r w:rsidRPr="00123583">
              <w:rPr>
                <w:rFonts w:ascii="Tahoma" w:hAnsi="Tahoma" w:cs="Tahoma"/>
                <w:sz w:val="24"/>
                <w:szCs w:val="24"/>
              </w:rPr>
              <w:t xml:space="preserve"> pada Pasal 3.3.b.</w:t>
            </w:r>
          </w:p>
          <w:p w14:paraId="2A589655" w14:textId="77777777" w:rsidR="00E00D32" w:rsidRPr="00123583" w:rsidRDefault="00E00D32" w:rsidP="00E00D32">
            <w:pPr>
              <w:pStyle w:val="BodyText"/>
              <w:rPr>
                <w:rFonts w:ascii="Tahoma" w:hAnsi="Tahoma" w:cs="Tahoma"/>
                <w:szCs w:val="24"/>
              </w:rPr>
            </w:pPr>
          </w:p>
          <w:p w14:paraId="238BFFAA" w14:textId="77777777" w:rsidR="00E00D32" w:rsidRPr="00123583" w:rsidRDefault="00E00D32" w:rsidP="00E00D32">
            <w:pPr>
              <w:ind w:left="1418"/>
              <w:jc w:val="both"/>
              <w:rPr>
                <w:rFonts w:ascii="Tahoma" w:hAnsi="Tahoma" w:cs="Tahoma"/>
                <w:sz w:val="24"/>
                <w:szCs w:val="24"/>
              </w:rPr>
            </w:pPr>
            <w:r>
              <w:rPr>
                <w:rFonts w:ascii="Tahoma" w:hAnsi="Tahoma" w:cs="Tahoma"/>
                <w:sz w:val="24"/>
                <w:szCs w:val="24"/>
                <w:lang w:val="en-US"/>
              </w:rPr>
              <w:t>Konsultan Pengawas</w:t>
            </w:r>
            <w:r w:rsidRPr="00123583">
              <w:rPr>
                <w:rFonts w:ascii="Tahoma" w:hAnsi="Tahoma" w:cs="Tahoma"/>
                <w:sz w:val="24"/>
                <w:szCs w:val="24"/>
              </w:rPr>
              <w:t xml:space="preserve"> di lapangan berhak untuk meminta Benda Uji ditempatkan di </w:t>
            </w:r>
            <w:r>
              <w:rPr>
                <w:rFonts w:ascii="Tahoma" w:hAnsi="Tahoma" w:cs="Tahoma"/>
                <w:sz w:val="24"/>
                <w:szCs w:val="24"/>
                <w:lang w:val="en-US"/>
              </w:rPr>
              <w:t>l</w:t>
            </w:r>
            <w:r w:rsidRPr="00123583">
              <w:rPr>
                <w:rFonts w:ascii="Tahoma" w:hAnsi="Tahoma" w:cs="Tahoma"/>
                <w:sz w:val="24"/>
                <w:szCs w:val="24"/>
              </w:rPr>
              <w:t xml:space="preserve">apangan dan dilakukan pengujian oleh </w:t>
            </w:r>
            <w:r w:rsidRPr="005B27F7">
              <w:rPr>
                <w:rFonts w:ascii="Tahoma" w:hAnsi="Tahoma" w:cs="Tahoma"/>
                <w:i/>
                <w:iCs/>
                <w:sz w:val="24"/>
                <w:szCs w:val="24"/>
              </w:rPr>
              <w:t>Independent</w:t>
            </w:r>
            <w:r w:rsidRPr="00123583">
              <w:rPr>
                <w:rFonts w:ascii="Tahoma" w:hAnsi="Tahoma" w:cs="Tahoma"/>
                <w:sz w:val="24"/>
                <w:szCs w:val="24"/>
              </w:rPr>
              <w:t>, dengan mengikut isyarat atau standar pada Pasal 3.3.b.</w:t>
            </w:r>
          </w:p>
          <w:p w14:paraId="4CDBECDB" w14:textId="77777777" w:rsidR="00E00D32" w:rsidRPr="00123583" w:rsidRDefault="00E00D32" w:rsidP="00E00D32">
            <w:pPr>
              <w:ind w:left="1418"/>
              <w:jc w:val="both"/>
              <w:rPr>
                <w:rFonts w:ascii="Tahoma" w:hAnsi="Tahoma" w:cs="Tahoma"/>
                <w:sz w:val="24"/>
                <w:szCs w:val="24"/>
              </w:rPr>
            </w:pPr>
            <w:r w:rsidRPr="00123583">
              <w:rPr>
                <w:rFonts w:ascii="Tahoma" w:hAnsi="Tahoma" w:cs="Tahoma"/>
                <w:sz w:val="24"/>
                <w:szCs w:val="24"/>
              </w:rPr>
              <w:t>Untuk selalu diperhatikan kemungkinan kegagalan dalam pelaksanaan Pengujian Beton pada umur</w:t>
            </w:r>
            <w:r>
              <w:rPr>
                <w:rFonts w:ascii="Tahoma" w:hAnsi="Tahoma" w:cs="Tahoma"/>
                <w:sz w:val="24"/>
                <w:szCs w:val="24"/>
                <w:lang w:val="en-US"/>
              </w:rPr>
              <w:t xml:space="preserve"> </w:t>
            </w:r>
            <w:r w:rsidRPr="00123583">
              <w:rPr>
                <w:rFonts w:ascii="Tahoma" w:hAnsi="Tahoma" w:cs="Tahoma"/>
                <w:sz w:val="24"/>
                <w:szCs w:val="24"/>
              </w:rPr>
              <w:t>28 hari, maka perlu disiapkan cadangan Benda</w:t>
            </w:r>
            <w:r>
              <w:rPr>
                <w:rFonts w:ascii="Tahoma" w:hAnsi="Tahoma" w:cs="Tahoma"/>
                <w:sz w:val="24"/>
                <w:szCs w:val="24"/>
                <w:lang w:val="en-US"/>
              </w:rPr>
              <w:t xml:space="preserve"> </w:t>
            </w:r>
            <w:r w:rsidRPr="00123583">
              <w:rPr>
                <w:rFonts w:ascii="Tahoma" w:hAnsi="Tahoma" w:cs="Tahoma"/>
                <w:sz w:val="24"/>
                <w:szCs w:val="24"/>
              </w:rPr>
              <w:t>Uji, Jika tes silinder pada hari ke 28 berhasil, tes silinder cadangan untuk menghasilkan kekuatan rata-rata dari kedua samp</w:t>
            </w:r>
            <w:r>
              <w:rPr>
                <w:rFonts w:ascii="Tahoma" w:hAnsi="Tahoma" w:cs="Tahoma"/>
                <w:sz w:val="24"/>
                <w:szCs w:val="24"/>
                <w:lang w:val="en-US"/>
              </w:rPr>
              <w:t>el</w:t>
            </w:r>
            <w:r w:rsidRPr="00123583">
              <w:rPr>
                <w:rFonts w:ascii="Tahoma" w:hAnsi="Tahoma" w:cs="Tahoma"/>
                <w:sz w:val="24"/>
                <w:szCs w:val="24"/>
              </w:rPr>
              <w:t xml:space="preserve"> pada hari ke 28. Sediakan fasilitas pada lokasi proyek untuk menyimpan contoh-contoh yang diperlukan</w:t>
            </w:r>
            <w:r>
              <w:rPr>
                <w:rFonts w:ascii="Tahoma" w:hAnsi="Tahoma" w:cs="Tahoma"/>
                <w:sz w:val="24"/>
                <w:szCs w:val="24"/>
                <w:lang w:val="en-US"/>
              </w:rPr>
              <w:t xml:space="preserve"> </w:t>
            </w:r>
            <w:r w:rsidRPr="00123583">
              <w:rPr>
                <w:rFonts w:ascii="Tahoma" w:hAnsi="Tahoma" w:cs="Tahoma"/>
                <w:sz w:val="24"/>
                <w:szCs w:val="24"/>
              </w:rPr>
              <w:t>oleh badan penguji.</w:t>
            </w:r>
          </w:p>
          <w:p w14:paraId="2C1A6E11" w14:textId="77777777" w:rsidR="00E00D32" w:rsidRPr="00123583" w:rsidRDefault="00E00D32" w:rsidP="00E00D32">
            <w:pPr>
              <w:pStyle w:val="BodyText"/>
              <w:rPr>
                <w:rFonts w:ascii="Tahoma" w:hAnsi="Tahoma" w:cs="Tahoma"/>
                <w:szCs w:val="24"/>
              </w:rPr>
            </w:pPr>
          </w:p>
          <w:p w14:paraId="0CFD5A38" w14:textId="77777777" w:rsidR="00E00D32" w:rsidRDefault="00E00D32" w:rsidP="009B108F">
            <w:pPr>
              <w:pStyle w:val="ListParagraph"/>
              <w:widowControl w:val="0"/>
              <w:numPr>
                <w:ilvl w:val="0"/>
                <w:numId w:val="72"/>
              </w:numPr>
              <w:tabs>
                <w:tab w:val="left" w:pos="1418"/>
              </w:tabs>
              <w:autoSpaceDE w:val="0"/>
              <w:autoSpaceDN w:val="0"/>
              <w:ind w:left="1418" w:hanging="567"/>
              <w:contextualSpacing w:val="0"/>
              <w:jc w:val="both"/>
              <w:rPr>
                <w:rFonts w:ascii="Tahoma" w:hAnsi="Tahoma" w:cs="Tahoma"/>
              </w:rPr>
            </w:pPr>
            <w:r w:rsidRPr="005B27F7">
              <w:rPr>
                <w:rFonts w:ascii="Tahoma" w:hAnsi="Tahoma" w:cs="Tahoma"/>
              </w:rPr>
              <w:lastRenderedPageBreak/>
              <w:t xml:space="preserve">Tes silinder dengan ukuran sesuai dengan standar ASTM. Pengujian dapat juga dilakukan dengan Uji Kubus, dengan </w:t>
            </w:r>
            <w:r w:rsidRPr="005B27F7">
              <w:rPr>
                <w:rFonts w:ascii="Tahoma" w:hAnsi="Tahoma" w:cs="Tahoma"/>
                <w:lang w:val="en-US"/>
              </w:rPr>
              <w:t>s</w:t>
            </w:r>
            <w:r w:rsidRPr="005B27F7">
              <w:rPr>
                <w:rFonts w:ascii="Tahoma" w:hAnsi="Tahoma" w:cs="Tahoma"/>
              </w:rPr>
              <w:t>tandar pengujian beton adalah K</w:t>
            </w:r>
            <w:r w:rsidRPr="005B27F7">
              <w:rPr>
                <w:rFonts w:ascii="Tahoma" w:hAnsi="Tahoma" w:cs="Tahoma"/>
                <w:lang w:val="en-US"/>
              </w:rPr>
              <w:t xml:space="preserve"> </w:t>
            </w:r>
            <w:r w:rsidRPr="005B27F7">
              <w:rPr>
                <w:rFonts w:ascii="Tahoma" w:hAnsi="Tahoma" w:cs="Tahoma"/>
              </w:rPr>
              <w:t>=</w:t>
            </w:r>
            <w:r w:rsidRPr="005B27F7">
              <w:rPr>
                <w:rFonts w:ascii="Tahoma" w:hAnsi="Tahoma" w:cs="Tahoma"/>
                <w:lang w:val="en-US"/>
              </w:rPr>
              <w:t xml:space="preserve"> </w:t>
            </w:r>
            <w:r w:rsidRPr="005B27F7">
              <w:rPr>
                <w:rFonts w:ascii="Tahoma" w:hAnsi="Tahoma" w:cs="Tahoma"/>
              </w:rPr>
              <w:t>(f’c</w:t>
            </w:r>
            <w:r w:rsidRPr="005B27F7">
              <w:rPr>
                <w:rFonts w:ascii="Tahoma" w:hAnsi="Tahoma" w:cs="Tahoma"/>
                <w:lang w:val="en-US"/>
              </w:rPr>
              <w:t xml:space="preserve"> </w:t>
            </w:r>
            <w:r w:rsidRPr="005B27F7">
              <w:rPr>
                <w:rFonts w:ascii="Tahoma" w:hAnsi="Tahoma" w:cs="Tahoma"/>
              </w:rPr>
              <w:t>x</w:t>
            </w:r>
            <w:r w:rsidRPr="005B27F7">
              <w:rPr>
                <w:rFonts w:ascii="Tahoma" w:hAnsi="Tahoma" w:cs="Tahoma"/>
                <w:lang w:val="en-US"/>
              </w:rPr>
              <w:t xml:space="preserve"> </w:t>
            </w:r>
            <w:r w:rsidRPr="005B27F7">
              <w:rPr>
                <w:rFonts w:ascii="Tahoma" w:hAnsi="Tahoma" w:cs="Tahoma"/>
              </w:rPr>
              <w:t>10)</w:t>
            </w:r>
            <w:r w:rsidRPr="005B27F7">
              <w:rPr>
                <w:rFonts w:ascii="Tahoma" w:hAnsi="Tahoma" w:cs="Tahoma"/>
                <w:lang w:val="en-US"/>
              </w:rPr>
              <w:t xml:space="preserve"> </w:t>
            </w:r>
            <w:r w:rsidRPr="005B27F7">
              <w:rPr>
                <w:rFonts w:ascii="Tahoma" w:hAnsi="Tahoma" w:cs="Tahoma"/>
              </w:rPr>
              <w:t>+</w:t>
            </w:r>
            <w:r w:rsidRPr="005B27F7">
              <w:rPr>
                <w:rFonts w:ascii="Tahoma" w:hAnsi="Tahoma" w:cs="Tahoma"/>
                <w:lang w:val="en-US"/>
              </w:rPr>
              <w:t xml:space="preserve"> </w:t>
            </w:r>
            <w:r w:rsidRPr="005B27F7">
              <w:rPr>
                <w:rFonts w:ascii="Tahoma" w:hAnsi="Tahoma" w:cs="Tahoma"/>
              </w:rPr>
              <w:t>50</w:t>
            </w:r>
            <w:r w:rsidRPr="005B27F7">
              <w:rPr>
                <w:rFonts w:ascii="Tahoma" w:hAnsi="Tahoma" w:cs="Tahoma"/>
                <w:lang w:val="en-US"/>
              </w:rPr>
              <w:t xml:space="preserve"> k</w:t>
            </w:r>
            <w:r w:rsidRPr="005B27F7">
              <w:rPr>
                <w:rFonts w:ascii="Tahoma" w:hAnsi="Tahoma" w:cs="Tahoma"/>
              </w:rPr>
              <w:t>g/cm</w:t>
            </w:r>
            <w:r w:rsidRPr="005B27F7">
              <w:rPr>
                <w:rFonts w:ascii="Tahoma" w:hAnsi="Tahoma" w:cs="Tahoma"/>
                <w:vertAlign w:val="superscript"/>
              </w:rPr>
              <w:t>2</w:t>
            </w:r>
            <w:r w:rsidRPr="005B27F7">
              <w:rPr>
                <w:rFonts w:ascii="Tahoma" w:hAnsi="Tahoma" w:cs="Tahoma"/>
              </w:rPr>
              <w:t>. Misal mutu beton adalah</w:t>
            </w:r>
            <w:r w:rsidRPr="005B27F7">
              <w:rPr>
                <w:rFonts w:ascii="Tahoma" w:hAnsi="Tahoma" w:cs="Tahoma"/>
                <w:lang w:val="en-US"/>
              </w:rPr>
              <w:t xml:space="preserve"> </w:t>
            </w:r>
            <w:r w:rsidRPr="005B27F7">
              <w:rPr>
                <w:rFonts w:ascii="Tahoma" w:hAnsi="Tahoma" w:cs="Tahoma"/>
              </w:rPr>
              <w:t>f’c</w:t>
            </w:r>
            <w:r w:rsidRPr="005B27F7">
              <w:rPr>
                <w:rFonts w:ascii="Tahoma" w:hAnsi="Tahoma" w:cs="Tahoma"/>
                <w:lang w:val="en-US"/>
              </w:rPr>
              <w:t xml:space="preserve"> </w:t>
            </w:r>
            <w:r w:rsidRPr="005B27F7">
              <w:rPr>
                <w:rFonts w:ascii="Tahoma" w:hAnsi="Tahoma" w:cs="Tahoma"/>
              </w:rPr>
              <w:t>2</w:t>
            </w:r>
            <w:r>
              <w:rPr>
                <w:rFonts w:ascii="Tahoma" w:hAnsi="Tahoma" w:cs="Tahoma"/>
                <w:lang w:val="en-US"/>
              </w:rPr>
              <w:t>5</w:t>
            </w:r>
            <w:r w:rsidRPr="005B27F7">
              <w:rPr>
                <w:rFonts w:ascii="Tahoma" w:hAnsi="Tahoma" w:cs="Tahoma"/>
              </w:rPr>
              <w:t xml:space="preserve"> M</w:t>
            </w:r>
            <w:r>
              <w:rPr>
                <w:rFonts w:ascii="Tahoma" w:hAnsi="Tahoma" w:cs="Tahoma"/>
                <w:lang w:val="en-US"/>
              </w:rPr>
              <w:t>P</w:t>
            </w:r>
            <w:r w:rsidRPr="005B27F7">
              <w:rPr>
                <w:rFonts w:ascii="Tahoma" w:hAnsi="Tahoma" w:cs="Tahoma"/>
              </w:rPr>
              <w:t>a maka dapat dilakukan dengan uji kubus mutu beton K-300.</w:t>
            </w:r>
          </w:p>
          <w:p w14:paraId="6E7ADA3A" w14:textId="77777777" w:rsidR="00E00D32" w:rsidRPr="005B27F7" w:rsidRDefault="00E00D32" w:rsidP="00E00D32">
            <w:pPr>
              <w:jc w:val="both"/>
              <w:rPr>
                <w:rFonts w:ascii="Tahoma" w:hAnsi="Tahoma" w:cs="Tahoma"/>
                <w:sz w:val="24"/>
                <w:szCs w:val="24"/>
              </w:rPr>
            </w:pPr>
          </w:p>
          <w:p w14:paraId="7A12D2A3" w14:textId="77777777" w:rsidR="00E00D32" w:rsidRDefault="00E00D32" w:rsidP="009B108F">
            <w:pPr>
              <w:pStyle w:val="ListParagraph"/>
              <w:widowControl w:val="0"/>
              <w:numPr>
                <w:ilvl w:val="0"/>
                <w:numId w:val="72"/>
              </w:numPr>
              <w:tabs>
                <w:tab w:val="left" w:pos="1418"/>
              </w:tabs>
              <w:autoSpaceDE w:val="0"/>
              <w:autoSpaceDN w:val="0"/>
              <w:ind w:left="1418" w:hanging="567"/>
              <w:contextualSpacing w:val="0"/>
              <w:jc w:val="both"/>
              <w:rPr>
                <w:rFonts w:ascii="Tahoma" w:hAnsi="Tahoma" w:cs="Tahoma"/>
              </w:rPr>
            </w:pPr>
            <w:r w:rsidRPr="005B27F7">
              <w:rPr>
                <w:rFonts w:ascii="Tahoma" w:hAnsi="Tahoma" w:cs="Tahoma"/>
              </w:rPr>
              <w:t>Cetakan silinder coba harus berbentuk silinder dalam segala arah dan memenuhi syarat-syarat dalam SNI 4810</w:t>
            </w:r>
            <w:r>
              <w:rPr>
                <w:rFonts w:ascii="Tahoma" w:hAnsi="Tahoma" w:cs="Tahoma"/>
                <w:lang w:val="en-US"/>
              </w:rPr>
              <w:t>:2018</w:t>
            </w:r>
            <w:r w:rsidRPr="005B27F7">
              <w:rPr>
                <w:rFonts w:ascii="Tahoma" w:hAnsi="Tahoma" w:cs="Tahoma"/>
              </w:rPr>
              <w:t>.</w:t>
            </w:r>
          </w:p>
          <w:p w14:paraId="3F27A2E3" w14:textId="77777777" w:rsidR="00E00D32" w:rsidRPr="005B27F7" w:rsidRDefault="00E00D32" w:rsidP="00E00D32">
            <w:pPr>
              <w:jc w:val="both"/>
              <w:rPr>
                <w:rFonts w:ascii="Tahoma" w:hAnsi="Tahoma" w:cs="Tahoma"/>
                <w:sz w:val="24"/>
                <w:szCs w:val="24"/>
              </w:rPr>
            </w:pPr>
          </w:p>
          <w:p w14:paraId="6EA0B90D" w14:textId="77777777" w:rsidR="00E00D32" w:rsidRDefault="00E00D32" w:rsidP="009B108F">
            <w:pPr>
              <w:pStyle w:val="ListParagraph"/>
              <w:widowControl w:val="0"/>
              <w:numPr>
                <w:ilvl w:val="0"/>
                <w:numId w:val="72"/>
              </w:numPr>
              <w:tabs>
                <w:tab w:val="left" w:pos="1418"/>
              </w:tabs>
              <w:autoSpaceDE w:val="0"/>
              <w:autoSpaceDN w:val="0"/>
              <w:ind w:left="1418" w:hanging="567"/>
              <w:contextualSpacing w:val="0"/>
              <w:jc w:val="both"/>
              <w:rPr>
                <w:rFonts w:ascii="Tahoma" w:hAnsi="Tahoma" w:cs="Tahoma"/>
              </w:rPr>
            </w:pPr>
            <w:r w:rsidRPr="005B27F7">
              <w:rPr>
                <w:rFonts w:ascii="Tahoma" w:hAnsi="Tahoma" w:cs="Tahoma"/>
              </w:rPr>
              <w:t>Setiap benda uji yang diambil untuk sekali pengujian adalah 2 samp</w:t>
            </w:r>
            <w:r>
              <w:rPr>
                <w:rFonts w:ascii="Tahoma" w:hAnsi="Tahoma" w:cs="Tahoma"/>
                <w:lang w:val="en-US"/>
              </w:rPr>
              <w:t>el a</w:t>
            </w:r>
            <w:r w:rsidRPr="005B27F7">
              <w:rPr>
                <w:rFonts w:ascii="Tahoma" w:hAnsi="Tahoma" w:cs="Tahoma"/>
              </w:rPr>
              <w:t>pabila pengujian dengan silinder 15</w:t>
            </w:r>
            <w:r>
              <w:rPr>
                <w:rFonts w:ascii="Tahoma" w:hAnsi="Tahoma" w:cs="Tahoma"/>
                <w:lang w:val="en-US"/>
              </w:rPr>
              <w:t xml:space="preserve"> </w:t>
            </w:r>
            <w:r w:rsidRPr="005B27F7">
              <w:rPr>
                <w:rFonts w:ascii="Tahoma" w:hAnsi="Tahoma" w:cs="Tahoma"/>
              </w:rPr>
              <w:t>x</w:t>
            </w:r>
            <w:r>
              <w:rPr>
                <w:rFonts w:ascii="Tahoma" w:hAnsi="Tahoma" w:cs="Tahoma"/>
                <w:lang w:val="en-US"/>
              </w:rPr>
              <w:t xml:space="preserve"> </w:t>
            </w:r>
            <w:r w:rsidRPr="005B27F7">
              <w:rPr>
                <w:rFonts w:ascii="Tahoma" w:hAnsi="Tahoma" w:cs="Tahoma"/>
              </w:rPr>
              <w:t>30 cm atau 3 samp</w:t>
            </w:r>
            <w:r>
              <w:rPr>
                <w:rFonts w:ascii="Tahoma" w:hAnsi="Tahoma" w:cs="Tahoma"/>
                <w:lang w:val="en-US"/>
              </w:rPr>
              <w:t>el</w:t>
            </w:r>
            <w:r w:rsidRPr="005B27F7">
              <w:rPr>
                <w:rFonts w:ascii="Tahoma" w:hAnsi="Tahoma" w:cs="Tahoma"/>
              </w:rPr>
              <w:t xml:space="preserve"> untuk silinder 10</w:t>
            </w:r>
            <w:r>
              <w:rPr>
                <w:rFonts w:ascii="Tahoma" w:hAnsi="Tahoma" w:cs="Tahoma"/>
                <w:lang w:val="en-US"/>
              </w:rPr>
              <w:t xml:space="preserve"> </w:t>
            </w:r>
            <w:r w:rsidRPr="005B27F7">
              <w:rPr>
                <w:rFonts w:ascii="Tahoma" w:hAnsi="Tahoma" w:cs="Tahoma"/>
              </w:rPr>
              <w:t>x</w:t>
            </w:r>
            <w:r>
              <w:rPr>
                <w:rFonts w:ascii="Tahoma" w:hAnsi="Tahoma" w:cs="Tahoma"/>
                <w:lang w:val="en-US"/>
              </w:rPr>
              <w:t xml:space="preserve"> </w:t>
            </w:r>
            <w:r w:rsidRPr="005B27F7">
              <w:rPr>
                <w:rFonts w:ascii="Tahoma" w:hAnsi="Tahoma" w:cs="Tahoma"/>
              </w:rPr>
              <w:t xml:space="preserve">20 cm. Pengambilan adukan beton, pencetakan kubus coba dan </w:t>
            </w:r>
            <w:r w:rsidRPr="005B27F7">
              <w:rPr>
                <w:rFonts w:ascii="Tahoma" w:hAnsi="Tahoma" w:cs="Tahoma"/>
                <w:i/>
                <w:iCs/>
              </w:rPr>
              <w:t>curing</w:t>
            </w:r>
            <w:r>
              <w:rPr>
                <w:rFonts w:ascii="Tahoma" w:hAnsi="Tahoma" w:cs="Tahoma"/>
                <w:lang w:val="en-US"/>
              </w:rPr>
              <w:t>-</w:t>
            </w:r>
            <w:r w:rsidRPr="005B27F7">
              <w:rPr>
                <w:rFonts w:ascii="Tahoma" w:hAnsi="Tahoma" w:cs="Tahoma"/>
              </w:rPr>
              <w:t xml:space="preserve">nya harus dibawah pengawasan </w:t>
            </w:r>
            <w:r>
              <w:rPr>
                <w:rFonts w:ascii="Tahoma" w:hAnsi="Tahoma" w:cs="Tahoma"/>
              </w:rPr>
              <w:t>Konsultan Pengawas</w:t>
            </w:r>
            <w:r w:rsidRPr="005B27F7">
              <w:rPr>
                <w:rFonts w:ascii="Tahoma" w:hAnsi="Tahoma" w:cs="Tahoma"/>
              </w:rPr>
              <w:t>. Prosedurnya harus memenuhi syarat-syarat dalam SNI 03-1974-1990</w:t>
            </w:r>
            <w:r>
              <w:rPr>
                <w:rFonts w:ascii="Tahoma" w:hAnsi="Tahoma" w:cs="Tahoma"/>
                <w:lang w:val="en-US"/>
              </w:rPr>
              <w:t xml:space="preserve"> &amp; SNI 1974:2011</w:t>
            </w:r>
            <w:r w:rsidRPr="005B27F7">
              <w:rPr>
                <w:rFonts w:ascii="Tahoma" w:hAnsi="Tahoma" w:cs="Tahoma"/>
              </w:rPr>
              <w:t>.</w:t>
            </w:r>
          </w:p>
          <w:p w14:paraId="26E818B7" w14:textId="77777777" w:rsidR="00E00D32" w:rsidRPr="003D7F15" w:rsidRDefault="00E00D32" w:rsidP="00E00D32">
            <w:pPr>
              <w:jc w:val="both"/>
              <w:rPr>
                <w:rFonts w:ascii="Tahoma" w:hAnsi="Tahoma" w:cs="Tahoma"/>
                <w:sz w:val="24"/>
                <w:szCs w:val="24"/>
              </w:rPr>
            </w:pPr>
          </w:p>
          <w:p w14:paraId="3108FB06" w14:textId="77777777" w:rsidR="00E00D32" w:rsidRDefault="00E00D32" w:rsidP="009B108F">
            <w:pPr>
              <w:pStyle w:val="ListParagraph"/>
              <w:widowControl w:val="0"/>
              <w:numPr>
                <w:ilvl w:val="0"/>
                <w:numId w:val="72"/>
              </w:numPr>
              <w:tabs>
                <w:tab w:val="left" w:pos="1418"/>
              </w:tabs>
              <w:autoSpaceDE w:val="0"/>
              <w:autoSpaceDN w:val="0"/>
              <w:ind w:left="1418" w:hanging="567"/>
              <w:contextualSpacing w:val="0"/>
              <w:jc w:val="both"/>
              <w:rPr>
                <w:rFonts w:ascii="Tahoma" w:hAnsi="Tahoma" w:cs="Tahoma"/>
              </w:rPr>
            </w:pPr>
            <w:r w:rsidRPr="005B27F7">
              <w:rPr>
                <w:rFonts w:ascii="Tahoma" w:hAnsi="Tahoma" w:cs="Tahoma"/>
              </w:rPr>
              <w:t>Untuk identifikasi, silinder harus ditanda</w:t>
            </w:r>
            <w:r>
              <w:rPr>
                <w:rFonts w:ascii="Tahoma" w:hAnsi="Tahoma" w:cs="Tahoma"/>
                <w:lang w:val="en-US"/>
              </w:rPr>
              <w:t>i</w:t>
            </w:r>
            <w:r w:rsidRPr="005B27F7">
              <w:rPr>
                <w:rFonts w:ascii="Tahoma" w:hAnsi="Tahoma" w:cs="Tahoma"/>
              </w:rPr>
              <w:t xml:space="preserve"> dengan</w:t>
            </w:r>
            <w:r>
              <w:rPr>
                <w:rFonts w:ascii="Tahoma" w:hAnsi="Tahoma" w:cs="Tahoma"/>
                <w:lang w:val="en-US"/>
              </w:rPr>
              <w:t xml:space="preserve"> </w:t>
            </w:r>
            <w:r w:rsidRPr="005B27F7">
              <w:rPr>
                <w:rFonts w:ascii="Tahoma" w:hAnsi="Tahoma" w:cs="Tahoma"/>
              </w:rPr>
              <w:t>suatu kode yang dapat menunju</w:t>
            </w:r>
            <w:r>
              <w:rPr>
                <w:rFonts w:ascii="Tahoma" w:hAnsi="Tahoma" w:cs="Tahoma"/>
                <w:lang w:val="en-US"/>
              </w:rPr>
              <w:t>k</w:t>
            </w:r>
            <w:r w:rsidRPr="005B27F7">
              <w:rPr>
                <w:rFonts w:ascii="Tahoma" w:hAnsi="Tahoma" w:cs="Tahoma"/>
              </w:rPr>
              <w:t>kan tanggal pengecoran, pembuatan adukan struktur yang bersangkutan dan lain-lain yang perlu</w:t>
            </w:r>
            <w:r>
              <w:rPr>
                <w:rFonts w:ascii="Tahoma" w:hAnsi="Tahoma" w:cs="Tahoma"/>
                <w:lang w:val="en-US"/>
              </w:rPr>
              <w:t xml:space="preserve"> </w:t>
            </w:r>
            <w:r w:rsidRPr="005B27F7">
              <w:rPr>
                <w:rFonts w:ascii="Tahoma" w:hAnsi="Tahoma" w:cs="Tahoma"/>
              </w:rPr>
              <w:t>dicatat.</w:t>
            </w:r>
          </w:p>
          <w:p w14:paraId="4092E727" w14:textId="77777777" w:rsidR="00E00D32" w:rsidRPr="00A267EB" w:rsidRDefault="00E00D32" w:rsidP="00E00D32">
            <w:pPr>
              <w:jc w:val="both"/>
              <w:rPr>
                <w:rFonts w:ascii="Tahoma" w:hAnsi="Tahoma" w:cs="Tahoma"/>
                <w:sz w:val="24"/>
                <w:szCs w:val="24"/>
              </w:rPr>
            </w:pPr>
          </w:p>
          <w:p w14:paraId="5EBA9211" w14:textId="77777777" w:rsidR="00E00D32" w:rsidRDefault="00E00D32" w:rsidP="009B108F">
            <w:pPr>
              <w:pStyle w:val="ListParagraph"/>
              <w:widowControl w:val="0"/>
              <w:numPr>
                <w:ilvl w:val="0"/>
                <w:numId w:val="72"/>
              </w:numPr>
              <w:tabs>
                <w:tab w:val="left" w:pos="1418"/>
              </w:tabs>
              <w:autoSpaceDE w:val="0"/>
              <w:autoSpaceDN w:val="0"/>
              <w:ind w:left="1418" w:hanging="567"/>
              <w:contextualSpacing w:val="0"/>
              <w:jc w:val="both"/>
              <w:rPr>
                <w:rFonts w:ascii="Tahoma" w:hAnsi="Tahoma" w:cs="Tahoma"/>
              </w:rPr>
            </w:pPr>
            <w:r w:rsidRPr="003D7F15">
              <w:rPr>
                <w:rFonts w:ascii="Tahoma" w:hAnsi="Tahoma" w:cs="Tahoma"/>
              </w:rPr>
              <w:t xml:space="preserve">Pengujian dilakukan sesuai dengan </w:t>
            </w:r>
            <w:r w:rsidRPr="00126807">
              <w:rPr>
                <w:rFonts w:ascii="Tahoma" w:hAnsi="Tahoma" w:cs="Tahoma"/>
              </w:rPr>
              <w:t xml:space="preserve">SNI </w:t>
            </w:r>
            <w:r>
              <w:rPr>
                <w:rFonts w:ascii="Tahoma" w:hAnsi="Tahoma" w:cs="Tahoma"/>
              </w:rPr>
              <w:t>2847:2013 &amp; SNI 2847:2019</w:t>
            </w:r>
            <w:r w:rsidRPr="003D7F15">
              <w:rPr>
                <w:rFonts w:ascii="Tahoma" w:hAnsi="Tahoma" w:cs="Tahoma"/>
              </w:rPr>
              <w:t xml:space="preserve">, termasuk juga pengujian-pengujian </w:t>
            </w:r>
            <w:r w:rsidRPr="003D7F15">
              <w:rPr>
                <w:rFonts w:ascii="Tahoma" w:hAnsi="Tahoma" w:cs="Tahoma"/>
                <w:i/>
                <w:iCs/>
              </w:rPr>
              <w:t>slump</w:t>
            </w:r>
            <w:r w:rsidRPr="003D7F15">
              <w:rPr>
                <w:rFonts w:ascii="Tahoma" w:hAnsi="Tahoma" w:cs="Tahoma"/>
              </w:rPr>
              <w:t xml:space="preserve"> dan pengujian-pengujian tekanan. Jika beton tidak memenuhi syarat-syarat pengujian </w:t>
            </w:r>
            <w:r w:rsidRPr="003D7F15">
              <w:rPr>
                <w:rFonts w:ascii="Tahoma" w:hAnsi="Tahoma" w:cs="Tahoma"/>
                <w:i/>
                <w:iCs/>
              </w:rPr>
              <w:t>slump</w:t>
            </w:r>
            <w:r w:rsidRPr="003D7F15">
              <w:rPr>
                <w:rFonts w:ascii="Tahoma" w:hAnsi="Tahoma" w:cs="Tahoma"/>
              </w:rPr>
              <w:t xml:space="preserve">, maka kelompok adukan yang tidak memenuhi syarat itu tidak boleh dipakai dan </w:t>
            </w:r>
            <w:r>
              <w:rPr>
                <w:rFonts w:ascii="Tahoma" w:hAnsi="Tahoma" w:cs="Tahoma"/>
              </w:rPr>
              <w:t>Penyedia Jasa</w:t>
            </w:r>
            <w:r w:rsidRPr="003D7F15">
              <w:rPr>
                <w:rFonts w:ascii="Tahoma" w:hAnsi="Tahoma" w:cs="Tahoma"/>
              </w:rPr>
              <w:t xml:space="preserve"> harus menyingkirkannya dari tempat pekerjaan. Jika pengujian tekanan gagal, maka perbaikan harus dilakukan dengan mengikuti prosedur perbaikan di dalamnya.</w:t>
            </w:r>
          </w:p>
          <w:p w14:paraId="36827A48" w14:textId="77777777" w:rsidR="00E00D32" w:rsidRPr="004A3AE6" w:rsidRDefault="00E00D32" w:rsidP="00E00D32">
            <w:pPr>
              <w:rPr>
                <w:rFonts w:ascii="Tahoma" w:hAnsi="Tahoma" w:cs="Tahoma"/>
                <w:sz w:val="24"/>
                <w:szCs w:val="24"/>
              </w:rPr>
            </w:pPr>
          </w:p>
          <w:p w14:paraId="4699E968" w14:textId="77777777" w:rsidR="00E00D32" w:rsidRDefault="00E00D32" w:rsidP="009B108F">
            <w:pPr>
              <w:pStyle w:val="ListParagraph"/>
              <w:widowControl w:val="0"/>
              <w:numPr>
                <w:ilvl w:val="0"/>
                <w:numId w:val="72"/>
              </w:numPr>
              <w:tabs>
                <w:tab w:val="left" w:pos="1418"/>
              </w:tabs>
              <w:autoSpaceDE w:val="0"/>
              <w:autoSpaceDN w:val="0"/>
              <w:ind w:left="1418" w:hanging="567"/>
              <w:contextualSpacing w:val="0"/>
              <w:jc w:val="both"/>
              <w:rPr>
                <w:rFonts w:ascii="Tahoma" w:hAnsi="Tahoma" w:cs="Tahoma"/>
              </w:rPr>
            </w:pPr>
            <w:r w:rsidRPr="003D7F15">
              <w:rPr>
                <w:rFonts w:ascii="Tahoma" w:hAnsi="Tahoma" w:cs="Tahoma"/>
              </w:rPr>
              <w:t xml:space="preserve">Semua biaya untuk pembuatan dan percobaan silinder uji menjadi tanggung jawab </w:t>
            </w:r>
            <w:r>
              <w:rPr>
                <w:rFonts w:ascii="Tahoma" w:hAnsi="Tahoma" w:cs="Tahoma"/>
              </w:rPr>
              <w:t>Penyedia Jasa</w:t>
            </w:r>
            <w:r w:rsidRPr="003D7F15">
              <w:rPr>
                <w:rFonts w:ascii="Tahoma" w:hAnsi="Tahoma" w:cs="Tahoma"/>
              </w:rPr>
              <w:t>.</w:t>
            </w:r>
          </w:p>
          <w:p w14:paraId="199C1F0A" w14:textId="77777777" w:rsidR="00E00D32" w:rsidRPr="004A3AE6" w:rsidRDefault="00E00D32" w:rsidP="00E00D32">
            <w:pPr>
              <w:rPr>
                <w:rFonts w:ascii="Tahoma" w:hAnsi="Tahoma" w:cs="Tahoma"/>
                <w:sz w:val="24"/>
                <w:szCs w:val="24"/>
              </w:rPr>
            </w:pPr>
          </w:p>
          <w:p w14:paraId="155F7776" w14:textId="77777777" w:rsidR="00E00D32" w:rsidRDefault="00E00D32" w:rsidP="009B108F">
            <w:pPr>
              <w:pStyle w:val="ListParagraph"/>
              <w:widowControl w:val="0"/>
              <w:numPr>
                <w:ilvl w:val="0"/>
                <w:numId w:val="72"/>
              </w:numPr>
              <w:tabs>
                <w:tab w:val="left" w:pos="1418"/>
              </w:tabs>
              <w:autoSpaceDE w:val="0"/>
              <w:autoSpaceDN w:val="0"/>
              <w:ind w:left="1418" w:hanging="567"/>
              <w:contextualSpacing w:val="0"/>
              <w:jc w:val="both"/>
              <w:rPr>
                <w:rFonts w:ascii="Tahoma" w:hAnsi="Tahoma" w:cs="Tahoma"/>
              </w:rPr>
            </w:pPr>
            <w:r>
              <w:rPr>
                <w:rFonts w:ascii="Tahoma" w:hAnsi="Tahoma" w:cs="Tahoma"/>
              </w:rPr>
              <w:t>Penyedia Jasa</w:t>
            </w:r>
            <w:r w:rsidRPr="003D7F15">
              <w:rPr>
                <w:rFonts w:ascii="Tahoma" w:hAnsi="Tahoma" w:cs="Tahoma"/>
              </w:rPr>
              <w:t xml:space="preserve"> harus membuat laporan tertulis atas data-data kualitas beton yang dibuat dengan disahkan oleh </w:t>
            </w:r>
            <w:r>
              <w:rPr>
                <w:rFonts w:ascii="Tahoma" w:hAnsi="Tahoma" w:cs="Tahoma"/>
              </w:rPr>
              <w:t>Konsultan Pengawas</w:t>
            </w:r>
            <w:r>
              <w:rPr>
                <w:rFonts w:ascii="Tahoma" w:hAnsi="Tahoma" w:cs="Tahoma"/>
                <w:lang w:val="en-US"/>
              </w:rPr>
              <w:t xml:space="preserve"> </w:t>
            </w:r>
            <w:r w:rsidRPr="003D7F15">
              <w:rPr>
                <w:rFonts w:ascii="Tahoma" w:hAnsi="Tahoma" w:cs="Tahoma"/>
              </w:rPr>
              <w:t>dan laporan tersebut harus dilengkapi</w:t>
            </w:r>
            <w:r>
              <w:rPr>
                <w:rFonts w:ascii="Tahoma" w:hAnsi="Tahoma" w:cs="Tahoma"/>
                <w:lang w:val="en-US"/>
              </w:rPr>
              <w:t xml:space="preserve"> </w:t>
            </w:r>
            <w:r w:rsidRPr="003D7F15">
              <w:rPr>
                <w:rFonts w:ascii="Tahoma" w:hAnsi="Tahoma" w:cs="Tahoma"/>
              </w:rPr>
              <w:t xml:space="preserve">dengan nilai karakteristiknya. Laporan tertulis harus disertai sertifikat dari laboratorium. Penunjukan laboratorium harus dengan persetujuan </w:t>
            </w:r>
            <w:r>
              <w:rPr>
                <w:rFonts w:ascii="Tahoma" w:hAnsi="Tahoma" w:cs="Tahoma"/>
              </w:rPr>
              <w:t>Konsultan Pengawas</w:t>
            </w:r>
            <w:r w:rsidRPr="003D7F15">
              <w:rPr>
                <w:rFonts w:ascii="Tahoma" w:hAnsi="Tahoma" w:cs="Tahoma"/>
              </w:rPr>
              <w:t>.</w:t>
            </w:r>
          </w:p>
          <w:p w14:paraId="0A769F85" w14:textId="77777777" w:rsidR="00E00D32" w:rsidRPr="004A3AE6" w:rsidRDefault="00E00D32" w:rsidP="00E00D32">
            <w:pPr>
              <w:rPr>
                <w:rFonts w:ascii="Tahoma" w:hAnsi="Tahoma" w:cs="Tahoma"/>
                <w:sz w:val="24"/>
                <w:szCs w:val="24"/>
              </w:rPr>
            </w:pPr>
          </w:p>
          <w:p w14:paraId="03D266E5" w14:textId="77777777" w:rsidR="00E00D32" w:rsidRDefault="00E00D32" w:rsidP="009B108F">
            <w:pPr>
              <w:pStyle w:val="ListParagraph"/>
              <w:widowControl w:val="0"/>
              <w:numPr>
                <w:ilvl w:val="0"/>
                <w:numId w:val="72"/>
              </w:numPr>
              <w:tabs>
                <w:tab w:val="left" w:pos="1418"/>
              </w:tabs>
              <w:autoSpaceDE w:val="0"/>
              <w:autoSpaceDN w:val="0"/>
              <w:ind w:left="1418" w:hanging="567"/>
              <w:contextualSpacing w:val="0"/>
              <w:jc w:val="both"/>
              <w:rPr>
                <w:rFonts w:ascii="Tahoma" w:hAnsi="Tahoma" w:cs="Tahoma"/>
              </w:rPr>
            </w:pPr>
            <w:r w:rsidRPr="003D7F15">
              <w:rPr>
                <w:rFonts w:ascii="Tahoma" w:hAnsi="Tahoma" w:cs="Tahoma"/>
              </w:rPr>
              <w:t xml:space="preserve">Laporan hasil percobaan harus diserahkan kepada </w:t>
            </w:r>
            <w:r>
              <w:rPr>
                <w:rFonts w:ascii="Tahoma" w:hAnsi="Tahoma" w:cs="Tahoma"/>
              </w:rPr>
              <w:t>Konsultan Pengawas</w:t>
            </w:r>
            <w:r w:rsidRPr="003D7F15">
              <w:rPr>
                <w:rFonts w:ascii="Tahoma" w:hAnsi="Tahoma" w:cs="Tahoma"/>
              </w:rPr>
              <w:t xml:space="preserve"> segera sesudah percobaan, paling lambat</w:t>
            </w:r>
            <w:r>
              <w:rPr>
                <w:rFonts w:ascii="Tahoma" w:hAnsi="Tahoma" w:cs="Tahoma"/>
                <w:lang w:val="en-US"/>
              </w:rPr>
              <w:t xml:space="preserve"> </w:t>
            </w:r>
            <w:r w:rsidRPr="003D7F15">
              <w:rPr>
                <w:rFonts w:ascii="Tahoma" w:hAnsi="Tahoma" w:cs="Tahoma"/>
              </w:rPr>
              <w:t>7 (tujuh)</w:t>
            </w:r>
            <w:r>
              <w:rPr>
                <w:rFonts w:ascii="Tahoma" w:hAnsi="Tahoma" w:cs="Tahoma"/>
                <w:lang w:val="en-US"/>
              </w:rPr>
              <w:t xml:space="preserve"> </w:t>
            </w:r>
            <w:r w:rsidRPr="003D7F15">
              <w:rPr>
                <w:rFonts w:ascii="Tahoma" w:hAnsi="Tahoma" w:cs="Tahoma"/>
              </w:rPr>
              <w:t>hari sesudah pengecoran, dengan mencantumkan besarnya kekuatan karakteristik, deviasi standar, campuran adukan, berat kubus benda uji dan data-data lain yang diperlukan.</w:t>
            </w:r>
          </w:p>
          <w:p w14:paraId="39C20DCC" w14:textId="77777777" w:rsidR="00E00D32" w:rsidRPr="004A3AE6" w:rsidRDefault="00E00D32" w:rsidP="00E00D32">
            <w:pPr>
              <w:rPr>
                <w:rFonts w:ascii="Tahoma" w:hAnsi="Tahoma" w:cs="Tahoma"/>
                <w:sz w:val="24"/>
                <w:szCs w:val="24"/>
              </w:rPr>
            </w:pPr>
          </w:p>
          <w:p w14:paraId="64982432" w14:textId="77777777" w:rsidR="00E00D32" w:rsidRDefault="00E00D32" w:rsidP="009B108F">
            <w:pPr>
              <w:pStyle w:val="ListParagraph"/>
              <w:widowControl w:val="0"/>
              <w:numPr>
                <w:ilvl w:val="0"/>
                <w:numId w:val="72"/>
              </w:numPr>
              <w:tabs>
                <w:tab w:val="left" w:pos="1418"/>
              </w:tabs>
              <w:autoSpaceDE w:val="0"/>
              <w:autoSpaceDN w:val="0"/>
              <w:ind w:left="1418" w:hanging="567"/>
              <w:contextualSpacing w:val="0"/>
              <w:jc w:val="both"/>
              <w:rPr>
                <w:rFonts w:ascii="Tahoma" w:hAnsi="Tahoma" w:cs="Tahoma"/>
              </w:rPr>
            </w:pPr>
            <w:r w:rsidRPr="003D7F15">
              <w:rPr>
                <w:rFonts w:ascii="Tahoma" w:hAnsi="Tahoma" w:cs="Tahoma"/>
              </w:rPr>
              <w:t xml:space="preserve">Apabila dalam pelaksanaan terdapat mutu beton yang tidak memenuhi spesifikasi, maka </w:t>
            </w:r>
            <w:r>
              <w:rPr>
                <w:rFonts w:ascii="Tahoma" w:hAnsi="Tahoma" w:cs="Tahoma"/>
              </w:rPr>
              <w:t>Konsultan Pengawas</w:t>
            </w:r>
            <w:r w:rsidRPr="003D7F15">
              <w:rPr>
                <w:rFonts w:ascii="Tahoma" w:hAnsi="Tahoma" w:cs="Tahoma"/>
              </w:rPr>
              <w:t xml:space="preserve"> berhak meminta </w:t>
            </w:r>
            <w:r>
              <w:rPr>
                <w:rFonts w:ascii="Tahoma" w:hAnsi="Tahoma" w:cs="Tahoma"/>
              </w:rPr>
              <w:t>Penyedia Jasa</w:t>
            </w:r>
            <w:r>
              <w:rPr>
                <w:rFonts w:ascii="Tahoma" w:hAnsi="Tahoma" w:cs="Tahoma"/>
                <w:lang w:val="en-US"/>
              </w:rPr>
              <w:t xml:space="preserve"> </w:t>
            </w:r>
            <w:r w:rsidRPr="003D7F15">
              <w:rPr>
                <w:rFonts w:ascii="Tahoma" w:hAnsi="Tahoma" w:cs="Tahoma"/>
              </w:rPr>
              <w:t xml:space="preserve">agar mengadakan percobaan non destruktif atau kalau memungkinkan mengadakan percobaan </w:t>
            </w:r>
            <w:r w:rsidRPr="003D7F15">
              <w:rPr>
                <w:rFonts w:ascii="Tahoma" w:hAnsi="Tahoma" w:cs="Tahoma"/>
                <w:i/>
                <w:iCs/>
              </w:rPr>
              <w:t>coring</w:t>
            </w:r>
            <w:r w:rsidRPr="003D7F15">
              <w:rPr>
                <w:rFonts w:ascii="Tahoma" w:hAnsi="Tahoma" w:cs="Tahoma"/>
              </w:rPr>
              <w:t xml:space="preserve">. Percobaan ini harus memenuhi syarat-syarat dalam </w:t>
            </w:r>
            <w:r w:rsidRPr="00126807">
              <w:rPr>
                <w:rFonts w:ascii="Tahoma" w:hAnsi="Tahoma" w:cs="Tahoma"/>
              </w:rPr>
              <w:t xml:space="preserve">SNI </w:t>
            </w:r>
            <w:r>
              <w:rPr>
                <w:rFonts w:ascii="Tahoma" w:hAnsi="Tahoma" w:cs="Tahoma"/>
              </w:rPr>
              <w:t>2847:2013 &amp; SNI 2847:2019</w:t>
            </w:r>
            <w:r w:rsidRPr="003D7F15">
              <w:rPr>
                <w:rFonts w:ascii="Tahoma" w:hAnsi="Tahoma" w:cs="Tahoma"/>
              </w:rPr>
              <w:t>. Apabila gagal, maka bagian tersebut harus</w:t>
            </w:r>
            <w:r>
              <w:rPr>
                <w:rFonts w:ascii="Tahoma" w:hAnsi="Tahoma" w:cs="Tahoma"/>
                <w:lang w:val="en-US"/>
              </w:rPr>
              <w:t xml:space="preserve"> </w:t>
            </w:r>
            <w:r w:rsidRPr="003D7F15">
              <w:rPr>
                <w:rFonts w:ascii="Tahoma" w:hAnsi="Tahoma" w:cs="Tahoma"/>
              </w:rPr>
              <w:t xml:space="preserve">dibongkar dan dibangun kembali sesuai dengan petunjuk </w:t>
            </w:r>
            <w:r>
              <w:rPr>
                <w:rFonts w:ascii="Tahoma" w:hAnsi="Tahoma" w:cs="Tahoma"/>
              </w:rPr>
              <w:t>Konsultan Pengawas</w:t>
            </w:r>
            <w:r w:rsidRPr="003D7F15">
              <w:rPr>
                <w:rFonts w:ascii="Tahoma" w:hAnsi="Tahoma" w:cs="Tahoma"/>
              </w:rPr>
              <w:t>. Semua biaya untuk</w:t>
            </w:r>
            <w:r>
              <w:rPr>
                <w:rFonts w:ascii="Tahoma" w:hAnsi="Tahoma" w:cs="Tahoma"/>
                <w:lang w:val="en-US"/>
              </w:rPr>
              <w:t xml:space="preserve"> </w:t>
            </w:r>
            <w:r w:rsidRPr="003D7F15">
              <w:rPr>
                <w:rFonts w:ascii="Tahoma" w:hAnsi="Tahoma" w:cs="Tahoma"/>
              </w:rPr>
              <w:t xml:space="preserve">percobaan </w:t>
            </w:r>
            <w:r w:rsidRPr="003D7F15">
              <w:rPr>
                <w:rFonts w:ascii="Tahoma" w:hAnsi="Tahoma" w:cs="Tahoma"/>
              </w:rPr>
              <w:lastRenderedPageBreak/>
              <w:t>dan akibat-akibat gagalnya pekerjaan tersebut</w:t>
            </w:r>
            <w:r>
              <w:rPr>
                <w:rFonts w:ascii="Tahoma" w:hAnsi="Tahoma" w:cs="Tahoma"/>
                <w:lang w:val="en-US"/>
              </w:rPr>
              <w:t xml:space="preserve"> </w:t>
            </w:r>
            <w:r w:rsidRPr="003D7F15">
              <w:rPr>
                <w:rFonts w:ascii="Tahoma" w:hAnsi="Tahoma" w:cs="Tahoma"/>
              </w:rPr>
              <w:t>menjadi tanggung</w:t>
            </w:r>
            <w:r>
              <w:rPr>
                <w:rFonts w:ascii="Tahoma" w:hAnsi="Tahoma" w:cs="Tahoma"/>
                <w:lang w:val="en-US"/>
              </w:rPr>
              <w:t xml:space="preserve"> </w:t>
            </w:r>
            <w:r w:rsidRPr="003D7F15">
              <w:rPr>
                <w:rFonts w:ascii="Tahoma" w:hAnsi="Tahoma" w:cs="Tahoma"/>
              </w:rPr>
              <w:t xml:space="preserve">jawab </w:t>
            </w:r>
            <w:r>
              <w:rPr>
                <w:rFonts w:ascii="Tahoma" w:hAnsi="Tahoma" w:cs="Tahoma"/>
              </w:rPr>
              <w:t>Penyedia Jasa</w:t>
            </w:r>
            <w:r w:rsidRPr="003D7F15">
              <w:rPr>
                <w:rFonts w:ascii="Tahoma" w:hAnsi="Tahoma" w:cs="Tahoma"/>
              </w:rPr>
              <w:t>.</w:t>
            </w:r>
          </w:p>
          <w:p w14:paraId="3BB1913E" w14:textId="77777777" w:rsidR="00E00D32" w:rsidRPr="004A3AE6" w:rsidRDefault="00E00D32" w:rsidP="00E00D32">
            <w:pPr>
              <w:rPr>
                <w:rFonts w:ascii="Tahoma" w:hAnsi="Tahoma" w:cs="Tahoma"/>
                <w:sz w:val="24"/>
                <w:szCs w:val="24"/>
              </w:rPr>
            </w:pPr>
          </w:p>
          <w:p w14:paraId="261DD3C3" w14:textId="77777777" w:rsidR="00E00D32" w:rsidRDefault="00E00D32" w:rsidP="009B108F">
            <w:pPr>
              <w:pStyle w:val="ListParagraph"/>
              <w:widowControl w:val="0"/>
              <w:numPr>
                <w:ilvl w:val="0"/>
                <w:numId w:val="72"/>
              </w:numPr>
              <w:tabs>
                <w:tab w:val="left" w:pos="1418"/>
              </w:tabs>
              <w:autoSpaceDE w:val="0"/>
              <w:autoSpaceDN w:val="0"/>
              <w:ind w:left="1418" w:hanging="567"/>
              <w:contextualSpacing w:val="0"/>
              <w:jc w:val="both"/>
              <w:rPr>
                <w:rFonts w:ascii="Tahoma" w:hAnsi="Tahoma" w:cs="Tahoma"/>
              </w:rPr>
            </w:pPr>
            <w:r w:rsidRPr="003D7F15">
              <w:rPr>
                <w:rFonts w:ascii="Tahoma" w:hAnsi="Tahoma" w:cs="Tahoma"/>
              </w:rPr>
              <w:t xml:space="preserve">Selama pelaksanaan </w:t>
            </w:r>
            <w:r>
              <w:rPr>
                <w:rFonts w:ascii="Tahoma" w:hAnsi="Tahoma" w:cs="Tahoma"/>
              </w:rPr>
              <w:t>Penyedia Jasa</w:t>
            </w:r>
            <w:r w:rsidRPr="003D7F15">
              <w:rPr>
                <w:rFonts w:ascii="Tahoma" w:hAnsi="Tahoma" w:cs="Tahoma"/>
              </w:rPr>
              <w:t xml:space="preserve"> diharuskan mengadakan </w:t>
            </w:r>
            <w:r w:rsidRPr="003D7F15">
              <w:rPr>
                <w:rFonts w:ascii="Tahoma" w:hAnsi="Tahoma" w:cs="Tahoma"/>
                <w:i/>
                <w:iCs/>
              </w:rPr>
              <w:t>slump test</w:t>
            </w:r>
            <w:r w:rsidRPr="003D7F15">
              <w:rPr>
                <w:rFonts w:ascii="Tahoma" w:hAnsi="Tahoma" w:cs="Tahoma"/>
              </w:rPr>
              <w:t xml:space="preserve"> menurut syarat-syarat dalam </w:t>
            </w:r>
            <w:r w:rsidRPr="00126807">
              <w:rPr>
                <w:rFonts w:ascii="Tahoma" w:hAnsi="Tahoma" w:cs="Tahoma"/>
              </w:rPr>
              <w:t xml:space="preserve">SNI </w:t>
            </w:r>
            <w:r>
              <w:rPr>
                <w:rFonts w:ascii="Tahoma" w:hAnsi="Tahoma" w:cs="Tahoma"/>
              </w:rPr>
              <w:t>2847:2013 &amp; SNI 2847:2019</w:t>
            </w:r>
            <w:r w:rsidRPr="003D7F15">
              <w:rPr>
                <w:rFonts w:ascii="Tahoma" w:hAnsi="Tahoma" w:cs="Tahoma"/>
              </w:rPr>
              <w:t xml:space="preserve">. </w:t>
            </w:r>
            <w:r w:rsidRPr="003D7F15">
              <w:rPr>
                <w:rFonts w:ascii="Tahoma" w:hAnsi="Tahoma" w:cs="Tahoma"/>
                <w:i/>
                <w:iCs/>
              </w:rPr>
              <w:t>Slump</w:t>
            </w:r>
            <w:r w:rsidRPr="003D7F15">
              <w:rPr>
                <w:rFonts w:ascii="Tahoma" w:hAnsi="Tahoma" w:cs="Tahoma"/>
              </w:rPr>
              <w:t xml:space="preserve"> beton berkisar antara 5–13</w:t>
            </w:r>
            <w:r>
              <w:rPr>
                <w:rFonts w:ascii="Tahoma" w:hAnsi="Tahoma" w:cs="Tahoma"/>
                <w:lang w:val="en-US"/>
              </w:rPr>
              <w:t xml:space="preserve"> </w:t>
            </w:r>
            <w:r w:rsidRPr="003D7F15">
              <w:rPr>
                <w:rFonts w:ascii="Tahoma" w:hAnsi="Tahoma" w:cs="Tahoma"/>
              </w:rPr>
              <w:t xml:space="preserve">cm (atau mengikuti pada </w:t>
            </w:r>
            <w:r w:rsidRPr="003D7F15">
              <w:rPr>
                <w:rFonts w:ascii="Tahoma" w:hAnsi="Tahoma" w:cs="Tahoma"/>
                <w:i/>
                <w:iCs/>
              </w:rPr>
              <w:t>Standart Drawing</w:t>
            </w:r>
            <w:r w:rsidRPr="003D7F15">
              <w:rPr>
                <w:rFonts w:ascii="Tahoma" w:hAnsi="Tahoma" w:cs="Tahoma"/>
              </w:rPr>
              <w:t xml:space="preserve"> perencanaan). Cara pengujian </w:t>
            </w:r>
            <w:r w:rsidRPr="003D7F15">
              <w:rPr>
                <w:rFonts w:ascii="Tahoma" w:hAnsi="Tahoma" w:cs="Tahoma"/>
                <w:i/>
                <w:iCs/>
              </w:rPr>
              <w:t>slump</w:t>
            </w:r>
            <w:r w:rsidRPr="003D7F15">
              <w:rPr>
                <w:rFonts w:ascii="Tahoma" w:hAnsi="Tahoma" w:cs="Tahoma"/>
              </w:rPr>
              <w:t xml:space="preserve"> adalah dengan Beton diambil tetap sebelum dituangkan kedalam cetakan beton (bekisting). Cetakan </w:t>
            </w:r>
            <w:r w:rsidRPr="003D7F15">
              <w:rPr>
                <w:rFonts w:ascii="Tahoma" w:hAnsi="Tahoma" w:cs="Tahoma"/>
                <w:i/>
                <w:iCs/>
              </w:rPr>
              <w:t>slump</w:t>
            </w:r>
            <w:r w:rsidRPr="003D7F15">
              <w:rPr>
                <w:rFonts w:ascii="Tahoma" w:hAnsi="Tahoma" w:cs="Tahoma"/>
              </w:rPr>
              <w:t xml:space="preserve"> dibasahkan dan ditempatkan diatas kayu rata atau pelat baja. Cetakan di isi sampai kurang lebih sepertiganya. Kemudian adukan tersebut ditusuk-tusuk 25 kali dengan besi diameter 16 mm panjang 600 mm dengan ujung yang bulat (seperti peluru). Pengisian dilakukan dengan cara serupa untuk dua lapisan berikutnya. Setiap lapisan ditusuk-tusuk 25 kali dan</w:t>
            </w:r>
            <w:r>
              <w:rPr>
                <w:rFonts w:ascii="Tahoma" w:hAnsi="Tahoma" w:cs="Tahoma"/>
                <w:lang w:val="en-US"/>
              </w:rPr>
              <w:t xml:space="preserve"> </w:t>
            </w:r>
            <w:r w:rsidRPr="003D7F15">
              <w:rPr>
                <w:rFonts w:ascii="Tahoma" w:hAnsi="Tahoma" w:cs="Tahoma"/>
              </w:rPr>
              <w:t xml:space="preserve">setiap tusukan harus masuk satu lapisan dibawahnya. Setelah atasnya diratakan, maka dibiarkan setengah menit lalu cetakan diangkat perlahan-lahan dan diukur penurunannya (nilai </w:t>
            </w:r>
            <w:r w:rsidRPr="003D7F15">
              <w:rPr>
                <w:rFonts w:ascii="Tahoma" w:hAnsi="Tahoma" w:cs="Tahoma"/>
                <w:i/>
                <w:iCs/>
              </w:rPr>
              <w:t>slump</w:t>
            </w:r>
            <w:r>
              <w:rPr>
                <w:rFonts w:ascii="Tahoma" w:hAnsi="Tahoma" w:cs="Tahoma"/>
                <w:lang w:val="en-US"/>
              </w:rPr>
              <w:t>-</w:t>
            </w:r>
            <w:r w:rsidRPr="003D7F15">
              <w:rPr>
                <w:rFonts w:ascii="Tahoma" w:hAnsi="Tahoma" w:cs="Tahoma"/>
              </w:rPr>
              <w:t>nya).</w:t>
            </w:r>
          </w:p>
          <w:p w14:paraId="6151AA51" w14:textId="77777777" w:rsidR="00E00D32" w:rsidRDefault="00E00D32" w:rsidP="009B108F">
            <w:pPr>
              <w:pStyle w:val="ListParagraph"/>
              <w:widowControl w:val="0"/>
              <w:numPr>
                <w:ilvl w:val="0"/>
                <w:numId w:val="72"/>
              </w:numPr>
              <w:tabs>
                <w:tab w:val="left" w:pos="1418"/>
              </w:tabs>
              <w:autoSpaceDE w:val="0"/>
              <w:autoSpaceDN w:val="0"/>
              <w:ind w:left="1418" w:hanging="567"/>
              <w:contextualSpacing w:val="0"/>
              <w:jc w:val="both"/>
              <w:rPr>
                <w:rFonts w:ascii="Tahoma" w:hAnsi="Tahoma" w:cs="Tahoma"/>
              </w:rPr>
            </w:pPr>
            <w:r w:rsidRPr="003D7F15">
              <w:rPr>
                <w:rFonts w:ascii="Tahoma" w:hAnsi="Tahoma" w:cs="Tahoma"/>
              </w:rPr>
              <w:t xml:space="preserve">Pengadukan beton dalam </w:t>
            </w:r>
            <w:r w:rsidRPr="003D7F15">
              <w:rPr>
                <w:rFonts w:ascii="Tahoma" w:hAnsi="Tahoma" w:cs="Tahoma"/>
                <w:i/>
                <w:iCs/>
              </w:rPr>
              <w:t>mixer</w:t>
            </w:r>
            <w:r w:rsidRPr="003D7F15">
              <w:rPr>
                <w:rFonts w:ascii="Tahoma" w:hAnsi="Tahoma" w:cs="Tahoma"/>
              </w:rPr>
              <w:t xml:space="preserve"> tidak boleh kurang dari 75 detik terhitung setelah seluruh komponen adukan masuk ke dalam </w:t>
            </w:r>
            <w:r w:rsidRPr="003D7F15">
              <w:rPr>
                <w:rFonts w:ascii="Tahoma" w:hAnsi="Tahoma" w:cs="Tahoma"/>
                <w:i/>
                <w:iCs/>
              </w:rPr>
              <w:t>mixer</w:t>
            </w:r>
            <w:r w:rsidRPr="003D7F15">
              <w:rPr>
                <w:rFonts w:ascii="Tahoma" w:hAnsi="Tahoma" w:cs="Tahoma"/>
              </w:rPr>
              <w:t>.</w:t>
            </w:r>
          </w:p>
          <w:p w14:paraId="14FFD466" w14:textId="77777777" w:rsidR="00E00D32" w:rsidRPr="004A3AE6" w:rsidRDefault="00E00D32" w:rsidP="00E00D32">
            <w:pPr>
              <w:rPr>
                <w:rFonts w:ascii="Tahoma" w:hAnsi="Tahoma" w:cs="Tahoma"/>
                <w:sz w:val="24"/>
                <w:szCs w:val="24"/>
              </w:rPr>
            </w:pPr>
          </w:p>
          <w:p w14:paraId="358400E8" w14:textId="77777777" w:rsidR="00E00D32" w:rsidRDefault="00E00D32" w:rsidP="009B108F">
            <w:pPr>
              <w:pStyle w:val="ListParagraph"/>
              <w:widowControl w:val="0"/>
              <w:numPr>
                <w:ilvl w:val="0"/>
                <w:numId w:val="72"/>
              </w:numPr>
              <w:tabs>
                <w:tab w:val="left" w:pos="1418"/>
              </w:tabs>
              <w:autoSpaceDE w:val="0"/>
              <w:autoSpaceDN w:val="0"/>
              <w:ind w:left="1418" w:hanging="567"/>
              <w:contextualSpacing w:val="0"/>
              <w:jc w:val="both"/>
              <w:rPr>
                <w:rFonts w:ascii="Tahoma" w:hAnsi="Tahoma" w:cs="Tahoma"/>
              </w:rPr>
            </w:pPr>
            <w:r w:rsidRPr="003D7F15">
              <w:rPr>
                <w:rFonts w:ascii="Tahoma" w:hAnsi="Tahoma" w:cs="Tahoma"/>
              </w:rPr>
              <w:t>Penyampaian beton</w:t>
            </w:r>
            <w:r>
              <w:rPr>
                <w:rFonts w:ascii="Tahoma" w:hAnsi="Tahoma" w:cs="Tahoma"/>
                <w:lang w:val="en-US"/>
              </w:rPr>
              <w:t xml:space="preserve"> </w:t>
            </w:r>
            <w:r w:rsidRPr="003D7F15">
              <w:rPr>
                <w:rFonts w:ascii="Tahoma" w:hAnsi="Tahoma" w:cs="Tahoma"/>
              </w:rPr>
              <w:t>(adukan)</w:t>
            </w:r>
            <w:r>
              <w:rPr>
                <w:rFonts w:ascii="Tahoma" w:hAnsi="Tahoma" w:cs="Tahoma"/>
                <w:lang w:val="en-US"/>
              </w:rPr>
              <w:t xml:space="preserve"> </w:t>
            </w:r>
            <w:r w:rsidRPr="003D7F15">
              <w:rPr>
                <w:rFonts w:ascii="Tahoma" w:hAnsi="Tahoma" w:cs="Tahoma"/>
              </w:rPr>
              <w:t>dari</w:t>
            </w:r>
            <w:r>
              <w:rPr>
                <w:rFonts w:ascii="Tahoma" w:hAnsi="Tahoma" w:cs="Tahoma"/>
                <w:lang w:val="en-US"/>
              </w:rPr>
              <w:t xml:space="preserve"> </w:t>
            </w:r>
            <w:r w:rsidRPr="003D7F15">
              <w:rPr>
                <w:rFonts w:ascii="Tahoma" w:hAnsi="Tahoma" w:cs="Tahoma"/>
                <w:i/>
                <w:iCs/>
              </w:rPr>
              <w:t>mixer</w:t>
            </w:r>
            <w:r w:rsidRPr="003D7F15">
              <w:rPr>
                <w:rFonts w:ascii="Tahoma" w:hAnsi="Tahoma" w:cs="Tahoma"/>
              </w:rPr>
              <w:t xml:space="preserve"> ketempat pengecoran harus dilakukan dengan cara yang tidak mengakibatkan terjadinya pemisahan komponen-komponen beton.</w:t>
            </w:r>
          </w:p>
          <w:p w14:paraId="2423926F" w14:textId="77777777" w:rsidR="00E00D32" w:rsidRPr="0066760D" w:rsidRDefault="00E00D32" w:rsidP="00E00D32">
            <w:pPr>
              <w:jc w:val="both"/>
              <w:rPr>
                <w:rFonts w:ascii="Tahoma" w:hAnsi="Tahoma" w:cs="Tahoma"/>
                <w:sz w:val="24"/>
                <w:szCs w:val="24"/>
              </w:rPr>
            </w:pPr>
          </w:p>
          <w:p w14:paraId="03B5711D" w14:textId="77777777" w:rsidR="00E00D32" w:rsidRDefault="00E00D32" w:rsidP="009B108F">
            <w:pPr>
              <w:pStyle w:val="ListParagraph"/>
              <w:widowControl w:val="0"/>
              <w:numPr>
                <w:ilvl w:val="0"/>
                <w:numId w:val="72"/>
              </w:numPr>
              <w:tabs>
                <w:tab w:val="left" w:pos="1418"/>
              </w:tabs>
              <w:autoSpaceDE w:val="0"/>
              <w:autoSpaceDN w:val="0"/>
              <w:ind w:left="1418" w:hanging="567"/>
              <w:contextualSpacing w:val="0"/>
              <w:jc w:val="both"/>
              <w:rPr>
                <w:rFonts w:ascii="Tahoma" w:hAnsi="Tahoma" w:cs="Tahoma"/>
              </w:rPr>
            </w:pPr>
            <w:r w:rsidRPr="003D7F15">
              <w:rPr>
                <w:rFonts w:ascii="Tahoma" w:hAnsi="Tahoma" w:cs="Tahoma"/>
              </w:rPr>
              <w:t xml:space="preserve">Harus menggunakan </w:t>
            </w:r>
            <w:r w:rsidRPr="003D7F15">
              <w:rPr>
                <w:rFonts w:ascii="Tahoma" w:hAnsi="Tahoma" w:cs="Tahoma"/>
                <w:i/>
                <w:iCs/>
              </w:rPr>
              <w:t>vibrator</w:t>
            </w:r>
            <w:r w:rsidRPr="003D7F15">
              <w:rPr>
                <w:rFonts w:ascii="Tahoma" w:hAnsi="Tahoma" w:cs="Tahoma"/>
              </w:rPr>
              <w:t xml:space="preserve"> untuk pemadatan beton.</w:t>
            </w:r>
          </w:p>
          <w:p w14:paraId="62C10F45" w14:textId="77777777" w:rsidR="00E00D32" w:rsidRPr="0066760D" w:rsidRDefault="00E00D32" w:rsidP="00E00D32">
            <w:pPr>
              <w:pStyle w:val="ListParagraph"/>
              <w:rPr>
                <w:rFonts w:ascii="Tahoma" w:hAnsi="Tahoma" w:cs="Tahoma"/>
              </w:rPr>
            </w:pPr>
          </w:p>
          <w:p w14:paraId="2373AA93" w14:textId="77777777" w:rsidR="00E00D32" w:rsidRPr="003D7F15" w:rsidRDefault="00E00D32" w:rsidP="009B108F">
            <w:pPr>
              <w:pStyle w:val="ListParagraph"/>
              <w:widowControl w:val="0"/>
              <w:numPr>
                <w:ilvl w:val="1"/>
                <w:numId w:val="71"/>
              </w:numPr>
              <w:tabs>
                <w:tab w:val="left" w:pos="851"/>
              </w:tabs>
              <w:autoSpaceDE w:val="0"/>
              <w:autoSpaceDN w:val="0"/>
              <w:ind w:left="851" w:hanging="851"/>
              <w:contextualSpacing w:val="0"/>
              <w:jc w:val="both"/>
              <w:rPr>
                <w:rFonts w:ascii="Tahoma" w:hAnsi="Tahoma" w:cs="Tahoma"/>
                <w:b/>
                <w:bCs/>
              </w:rPr>
            </w:pPr>
            <w:r w:rsidRPr="003D7F15">
              <w:rPr>
                <w:rFonts w:ascii="Tahoma" w:hAnsi="Tahoma" w:cs="Tahoma"/>
                <w:b/>
                <w:bCs/>
              </w:rPr>
              <w:t>Cetakan Beton</w:t>
            </w:r>
          </w:p>
          <w:p w14:paraId="2763A172" w14:textId="77777777" w:rsidR="00E00D32" w:rsidRDefault="00E00D32" w:rsidP="009B108F">
            <w:pPr>
              <w:pStyle w:val="ListParagraph"/>
              <w:widowControl w:val="0"/>
              <w:numPr>
                <w:ilvl w:val="2"/>
                <w:numId w:val="71"/>
              </w:numPr>
              <w:tabs>
                <w:tab w:val="left" w:pos="1418"/>
              </w:tabs>
              <w:autoSpaceDE w:val="0"/>
              <w:autoSpaceDN w:val="0"/>
              <w:ind w:left="1418" w:hanging="567"/>
              <w:contextualSpacing w:val="0"/>
              <w:jc w:val="both"/>
              <w:rPr>
                <w:rFonts w:ascii="Tahoma" w:hAnsi="Tahoma" w:cs="Tahoma"/>
              </w:rPr>
            </w:pPr>
            <w:r>
              <w:rPr>
                <w:rFonts w:ascii="Tahoma" w:hAnsi="Tahoma" w:cs="Tahoma"/>
              </w:rPr>
              <w:t>Penyedia Jasa</w:t>
            </w:r>
            <w:r w:rsidRPr="00123583">
              <w:rPr>
                <w:rFonts w:ascii="Tahoma" w:hAnsi="Tahoma" w:cs="Tahoma"/>
              </w:rPr>
              <w:t xml:space="preserve"> harus memberikan samp</w:t>
            </w:r>
            <w:r>
              <w:rPr>
                <w:rFonts w:ascii="Tahoma" w:hAnsi="Tahoma" w:cs="Tahoma"/>
                <w:lang w:val="en-US"/>
              </w:rPr>
              <w:t>el</w:t>
            </w:r>
            <w:r w:rsidRPr="00123583">
              <w:rPr>
                <w:rFonts w:ascii="Tahoma" w:hAnsi="Tahoma" w:cs="Tahoma"/>
              </w:rPr>
              <w:t xml:space="preserve"> bahan yang akan dipakai untuk cetakan beton untuk disetujui oleh </w:t>
            </w:r>
            <w:r>
              <w:rPr>
                <w:rFonts w:ascii="Tahoma" w:hAnsi="Tahoma" w:cs="Tahoma"/>
              </w:rPr>
              <w:t>Konsultan Pengawas</w:t>
            </w:r>
            <w:r w:rsidRPr="00123583">
              <w:rPr>
                <w:rFonts w:ascii="Tahoma" w:hAnsi="Tahoma" w:cs="Tahoma"/>
              </w:rPr>
              <w:t>.</w:t>
            </w:r>
          </w:p>
          <w:p w14:paraId="3435564D" w14:textId="77777777" w:rsidR="00E00D32" w:rsidRPr="004A3AE6" w:rsidRDefault="00E00D32" w:rsidP="00E00D32">
            <w:pPr>
              <w:jc w:val="both"/>
              <w:rPr>
                <w:rFonts w:ascii="Tahoma" w:hAnsi="Tahoma" w:cs="Tahoma"/>
                <w:sz w:val="24"/>
                <w:szCs w:val="24"/>
              </w:rPr>
            </w:pPr>
          </w:p>
          <w:p w14:paraId="7D3C912D" w14:textId="77777777" w:rsidR="00E00D32" w:rsidRDefault="00E00D32" w:rsidP="009B108F">
            <w:pPr>
              <w:pStyle w:val="ListParagraph"/>
              <w:widowControl w:val="0"/>
              <w:numPr>
                <w:ilvl w:val="2"/>
                <w:numId w:val="7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ab/>
              <w:t>Cetakan beton harus dibersihkan dari segala kotoran yang melekat seperti potongan-potongan kayu, paku, tahi gergaji, tanah dan sebagainya.</w:t>
            </w:r>
          </w:p>
          <w:p w14:paraId="179A56F3" w14:textId="77777777" w:rsidR="00E00D32" w:rsidRPr="004A3AE6" w:rsidRDefault="00E00D32" w:rsidP="00E00D32">
            <w:pPr>
              <w:jc w:val="both"/>
              <w:rPr>
                <w:rFonts w:ascii="Tahoma" w:hAnsi="Tahoma" w:cs="Tahoma"/>
                <w:sz w:val="24"/>
                <w:szCs w:val="24"/>
              </w:rPr>
            </w:pPr>
          </w:p>
          <w:p w14:paraId="17065576" w14:textId="77777777" w:rsidR="00E00D32" w:rsidRDefault="00E00D32" w:rsidP="009B108F">
            <w:pPr>
              <w:pStyle w:val="ListParagraph"/>
              <w:widowControl w:val="0"/>
              <w:numPr>
                <w:ilvl w:val="2"/>
                <w:numId w:val="7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Cetakan beton harus dipasang sedemikian rupa sehingga tidak akan terjadi kebocoran atau hilangnya air hujan selama pengecoran, tetap lurus (tidak berubah bentuk)</w:t>
            </w:r>
            <w:r>
              <w:rPr>
                <w:rFonts w:ascii="Tahoma" w:hAnsi="Tahoma" w:cs="Tahoma"/>
                <w:lang w:val="en-US"/>
              </w:rPr>
              <w:t xml:space="preserve"> </w:t>
            </w:r>
            <w:r w:rsidRPr="00123583">
              <w:rPr>
                <w:rFonts w:ascii="Tahoma" w:hAnsi="Tahoma" w:cs="Tahoma"/>
              </w:rPr>
              <w:t>dan tidak bergoyang.</w:t>
            </w:r>
          </w:p>
          <w:p w14:paraId="690957A5" w14:textId="77777777" w:rsidR="00E00D32" w:rsidRPr="004A3AE6" w:rsidRDefault="00E00D32" w:rsidP="00E00D32">
            <w:pPr>
              <w:jc w:val="both"/>
              <w:rPr>
                <w:rFonts w:ascii="Tahoma" w:hAnsi="Tahoma" w:cs="Tahoma"/>
                <w:sz w:val="24"/>
                <w:szCs w:val="24"/>
              </w:rPr>
            </w:pPr>
          </w:p>
          <w:p w14:paraId="26745598" w14:textId="77777777" w:rsidR="00E00D32" w:rsidRDefault="00E00D32" w:rsidP="009B108F">
            <w:pPr>
              <w:pStyle w:val="ListParagraph"/>
              <w:widowControl w:val="0"/>
              <w:numPr>
                <w:ilvl w:val="2"/>
                <w:numId w:val="7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 xml:space="preserve">Untuk beton </w:t>
            </w:r>
            <w:r w:rsidRPr="00454A9F">
              <w:rPr>
                <w:rFonts w:ascii="Tahoma" w:hAnsi="Tahoma" w:cs="Tahoma"/>
              </w:rPr>
              <w:t>ekspose</w:t>
            </w:r>
            <w:r w:rsidRPr="00123583">
              <w:rPr>
                <w:rFonts w:ascii="Tahoma" w:hAnsi="Tahoma" w:cs="Tahoma"/>
              </w:rPr>
              <w:t>, cetakan beton yang digunakan harus memberikan hasil permukaan beton yang baik, halus (tidak</w:t>
            </w:r>
            <w:r>
              <w:rPr>
                <w:rFonts w:ascii="Tahoma" w:hAnsi="Tahoma" w:cs="Tahoma"/>
                <w:lang w:val="en-US"/>
              </w:rPr>
              <w:t xml:space="preserve"> </w:t>
            </w:r>
            <w:r w:rsidRPr="00123583">
              <w:rPr>
                <w:rFonts w:ascii="Tahoma" w:hAnsi="Tahoma" w:cs="Tahoma"/>
              </w:rPr>
              <w:t>kasar)</w:t>
            </w:r>
            <w:r>
              <w:rPr>
                <w:rFonts w:ascii="Tahoma" w:hAnsi="Tahoma" w:cs="Tahoma"/>
                <w:lang w:val="en-US"/>
              </w:rPr>
              <w:t xml:space="preserve"> </w:t>
            </w:r>
            <w:r w:rsidRPr="00123583">
              <w:rPr>
                <w:rFonts w:ascii="Tahoma" w:hAnsi="Tahoma" w:cs="Tahoma"/>
              </w:rPr>
              <w:t>dan mempunyai warna yang merata pada seluruh permukaan beton tersebut.</w:t>
            </w:r>
          </w:p>
          <w:p w14:paraId="58047D56" w14:textId="77777777" w:rsidR="00E00D32" w:rsidRPr="004A3AE6" w:rsidRDefault="00E00D32" w:rsidP="00E00D32">
            <w:pPr>
              <w:jc w:val="both"/>
              <w:rPr>
                <w:rFonts w:ascii="Tahoma" w:hAnsi="Tahoma" w:cs="Tahoma"/>
                <w:sz w:val="24"/>
                <w:szCs w:val="24"/>
              </w:rPr>
            </w:pPr>
          </w:p>
          <w:p w14:paraId="3F493345" w14:textId="77777777" w:rsidR="00E00D32" w:rsidRPr="00123583" w:rsidRDefault="00E00D32" w:rsidP="009B108F">
            <w:pPr>
              <w:pStyle w:val="ListParagraph"/>
              <w:widowControl w:val="0"/>
              <w:numPr>
                <w:ilvl w:val="2"/>
                <w:numId w:val="7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 xml:space="preserve">Permukaan cetakan beton yang bersentuhan dengan beton harus di </w:t>
            </w:r>
            <w:r w:rsidRPr="004A3AE6">
              <w:rPr>
                <w:rFonts w:ascii="Tahoma" w:hAnsi="Tahoma" w:cs="Tahoma"/>
                <w:i/>
                <w:iCs/>
              </w:rPr>
              <w:t xml:space="preserve">coating </w:t>
            </w:r>
            <w:r w:rsidRPr="00123583">
              <w:rPr>
                <w:rFonts w:ascii="Tahoma" w:hAnsi="Tahoma" w:cs="Tahoma"/>
              </w:rPr>
              <w:t>dengan oli, untuk mempermudah saat pembongkaran cetakan dan memperbaiki permukaan beton.</w:t>
            </w:r>
          </w:p>
          <w:p w14:paraId="7640AE89" w14:textId="77777777" w:rsidR="00E00D32" w:rsidRPr="00123583" w:rsidRDefault="00E00D32" w:rsidP="00E00D32">
            <w:pPr>
              <w:pStyle w:val="BodyText"/>
              <w:rPr>
                <w:rFonts w:ascii="Tahoma" w:hAnsi="Tahoma" w:cs="Tahoma"/>
                <w:szCs w:val="24"/>
              </w:rPr>
            </w:pPr>
          </w:p>
          <w:p w14:paraId="2A74C11F" w14:textId="77777777" w:rsidR="00E00D32" w:rsidRPr="004A3AE6" w:rsidRDefault="00E00D32" w:rsidP="009B108F">
            <w:pPr>
              <w:pStyle w:val="ListParagraph"/>
              <w:widowControl w:val="0"/>
              <w:numPr>
                <w:ilvl w:val="1"/>
                <w:numId w:val="71"/>
              </w:numPr>
              <w:tabs>
                <w:tab w:val="left" w:pos="851"/>
              </w:tabs>
              <w:autoSpaceDE w:val="0"/>
              <w:autoSpaceDN w:val="0"/>
              <w:ind w:left="851" w:hanging="851"/>
              <w:contextualSpacing w:val="0"/>
              <w:jc w:val="both"/>
              <w:rPr>
                <w:rFonts w:ascii="Tahoma" w:hAnsi="Tahoma" w:cs="Tahoma"/>
                <w:b/>
                <w:bCs/>
              </w:rPr>
            </w:pPr>
            <w:r w:rsidRPr="004A3AE6">
              <w:rPr>
                <w:rFonts w:ascii="Tahoma" w:hAnsi="Tahoma" w:cs="Tahoma"/>
                <w:b/>
                <w:bCs/>
              </w:rPr>
              <w:t>Pengecoran Beton</w:t>
            </w:r>
          </w:p>
          <w:p w14:paraId="5C2185C5" w14:textId="77777777" w:rsidR="00E00D32" w:rsidRPr="00123583" w:rsidRDefault="00E00D32" w:rsidP="009B108F">
            <w:pPr>
              <w:pStyle w:val="ListParagraph"/>
              <w:widowControl w:val="0"/>
              <w:numPr>
                <w:ilvl w:val="2"/>
                <w:numId w:val="7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 xml:space="preserve">Sebelum melaksanakan pekerjaan pengecoran beton pada bagian-bagian utama dari pekerjaan, </w:t>
            </w:r>
            <w:r>
              <w:rPr>
                <w:rFonts w:ascii="Tahoma" w:hAnsi="Tahoma" w:cs="Tahoma"/>
              </w:rPr>
              <w:t>Penyedia Jasa</w:t>
            </w:r>
            <w:r w:rsidRPr="00123583">
              <w:rPr>
                <w:rFonts w:ascii="Tahoma" w:hAnsi="Tahoma" w:cs="Tahoma"/>
              </w:rPr>
              <w:t xml:space="preserve"> harus memberitahukan </w:t>
            </w:r>
            <w:r>
              <w:rPr>
                <w:rFonts w:ascii="Tahoma" w:hAnsi="Tahoma" w:cs="Tahoma"/>
              </w:rPr>
              <w:t>Konsultan Pengawas</w:t>
            </w:r>
            <w:r w:rsidRPr="00123583">
              <w:rPr>
                <w:rFonts w:ascii="Tahoma" w:hAnsi="Tahoma" w:cs="Tahoma"/>
              </w:rPr>
              <w:t xml:space="preserve"> dan mendapatkan </w:t>
            </w:r>
            <w:r w:rsidRPr="00123583">
              <w:rPr>
                <w:rFonts w:ascii="Tahoma" w:hAnsi="Tahoma" w:cs="Tahoma"/>
              </w:rPr>
              <w:lastRenderedPageBreak/>
              <w:t xml:space="preserve">persetujuannya. Jika tidak ada persetujuan, maka </w:t>
            </w:r>
            <w:r>
              <w:rPr>
                <w:rFonts w:ascii="Tahoma" w:hAnsi="Tahoma" w:cs="Tahoma"/>
              </w:rPr>
              <w:t>Penyedia Jasa</w:t>
            </w:r>
            <w:r w:rsidRPr="00123583">
              <w:rPr>
                <w:rFonts w:ascii="Tahoma" w:hAnsi="Tahoma" w:cs="Tahoma"/>
              </w:rPr>
              <w:t xml:space="preserve"> dapat diperintahkan untuk menyingkirkan atau membongkar beton yang sudah dicor tanpa persetujuan, atas biaya </w:t>
            </w:r>
            <w:r>
              <w:rPr>
                <w:rFonts w:ascii="Tahoma" w:hAnsi="Tahoma" w:cs="Tahoma"/>
              </w:rPr>
              <w:t>Penyedia Jasa</w:t>
            </w:r>
            <w:r w:rsidRPr="00123583">
              <w:rPr>
                <w:rFonts w:ascii="Tahoma" w:hAnsi="Tahoma" w:cs="Tahoma"/>
              </w:rPr>
              <w:t xml:space="preserve"> sendiri.</w:t>
            </w:r>
          </w:p>
          <w:p w14:paraId="0D15C9A9" w14:textId="77777777" w:rsidR="00E00D32" w:rsidRPr="00123583" w:rsidRDefault="00E00D32" w:rsidP="00E00D32">
            <w:pPr>
              <w:pStyle w:val="BodyText"/>
              <w:rPr>
                <w:rFonts w:ascii="Tahoma" w:hAnsi="Tahoma" w:cs="Tahoma"/>
                <w:szCs w:val="24"/>
              </w:rPr>
            </w:pPr>
          </w:p>
          <w:p w14:paraId="17E60BDF" w14:textId="77777777" w:rsidR="00E00D32" w:rsidRPr="004A3AE6" w:rsidRDefault="00E00D32" w:rsidP="009B108F">
            <w:pPr>
              <w:pStyle w:val="ListParagraph"/>
              <w:widowControl w:val="0"/>
              <w:numPr>
                <w:ilvl w:val="2"/>
                <w:numId w:val="7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Adukan beton harus secepatnya dibawa</w:t>
            </w:r>
            <w:r>
              <w:rPr>
                <w:rFonts w:ascii="Tahoma" w:hAnsi="Tahoma" w:cs="Tahoma"/>
                <w:lang w:val="en-US"/>
              </w:rPr>
              <w:t xml:space="preserve"> </w:t>
            </w:r>
            <w:r w:rsidRPr="00123583">
              <w:rPr>
                <w:rFonts w:ascii="Tahoma" w:hAnsi="Tahoma" w:cs="Tahoma"/>
              </w:rPr>
              <w:t xml:space="preserve">ke tempat pengecoran dengan menggunakan cara (metode) yang sepraktis mungkin, sehingga tidak memungkinkan adanya pengendapan agregat dan tercampurnya kotoran-kotoran atau bahan lain dari luar. Penggunaan alat-alat pengangkutan mesin haruslah mendapat persetujuan </w:t>
            </w:r>
            <w:r>
              <w:rPr>
                <w:rFonts w:ascii="Tahoma" w:hAnsi="Tahoma" w:cs="Tahoma"/>
              </w:rPr>
              <w:t>Konsultan Pengawas</w:t>
            </w:r>
            <w:r w:rsidRPr="00123583">
              <w:rPr>
                <w:rFonts w:ascii="Tahoma" w:hAnsi="Tahoma" w:cs="Tahoma"/>
              </w:rPr>
              <w:t>, sebelum alat-alat tersebut didatangkan ketempat pekerjaan. Semua alat-alat pengangkutan yang digunakan pada setiap waktu harus dibersihkan dari sisa-sisa adukan yang mengeras</w:t>
            </w:r>
            <w:r>
              <w:rPr>
                <w:rFonts w:ascii="Tahoma" w:hAnsi="Tahoma" w:cs="Tahoma"/>
                <w:lang w:val="en-US"/>
              </w:rPr>
              <w:t>.</w:t>
            </w:r>
          </w:p>
          <w:p w14:paraId="6F623BAE" w14:textId="77777777" w:rsidR="00E00D32" w:rsidRPr="004A3AE6" w:rsidRDefault="00E00D32" w:rsidP="00E00D32">
            <w:pPr>
              <w:jc w:val="both"/>
              <w:rPr>
                <w:rFonts w:ascii="Tahoma" w:hAnsi="Tahoma" w:cs="Tahoma"/>
                <w:sz w:val="24"/>
                <w:szCs w:val="24"/>
              </w:rPr>
            </w:pPr>
          </w:p>
          <w:p w14:paraId="269881F7" w14:textId="77777777" w:rsidR="00E00D32" w:rsidRDefault="00E00D32" w:rsidP="009B108F">
            <w:pPr>
              <w:pStyle w:val="ListParagraph"/>
              <w:widowControl w:val="0"/>
              <w:numPr>
                <w:ilvl w:val="2"/>
                <w:numId w:val="7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 xml:space="preserve">Pengecoran beton tidak dibenarkan untuk dimulai sebelum pemasangan besi beton selesai diperiksa oleh dan mendapat persetujuan </w:t>
            </w:r>
            <w:r>
              <w:rPr>
                <w:rFonts w:ascii="Tahoma" w:hAnsi="Tahoma" w:cs="Tahoma"/>
              </w:rPr>
              <w:t>Konsultan Pengawas</w:t>
            </w:r>
            <w:r w:rsidRPr="00123583">
              <w:rPr>
                <w:rFonts w:ascii="Tahoma" w:hAnsi="Tahoma" w:cs="Tahoma"/>
              </w:rPr>
              <w:t>.</w:t>
            </w:r>
          </w:p>
          <w:p w14:paraId="43BEAF08" w14:textId="77777777" w:rsidR="00E00D32" w:rsidRPr="004A3AE6" w:rsidRDefault="00E00D32" w:rsidP="00E00D32">
            <w:pPr>
              <w:rPr>
                <w:rFonts w:ascii="Tahoma" w:hAnsi="Tahoma" w:cs="Tahoma"/>
                <w:sz w:val="24"/>
                <w:szCs w:val="24"/>
              </w:rPr>
            </w:pPr>
          </w:p>
          <w:p w14:paraId="054D98A2" w14:textId="77777777" w:rsidR="00E00D32" w:rsidRDefault="00E00D32" w:rsidP="009B108F">
            <w:pPr>
              <w:pStyle w:val="ListParagraph"/>
              <w:widowControl w:val="0"/>
              <w:numPr>
                <w:ilvl w:val="2"/>
                <w:numId w:val="71"/>
              </w:numPr>
              <w:tabs>
                <w:tab w:val="left" w:pos="1418"/>
              </w:tabs>
              <w:autoSpaceDE w:val="0"/>
              <w:autoSpaceDN w:val="0"/>
              <w:ind w:left="1418" w:hanging="567"/>
              <w:contextualSpacing w:val="0"/>
              <w:jc w:val="both"/>
              <w:rPr>
                <w:rFonts w:ascii="Tahoma" w:hAnsi="Tahoma" w:cs="Tahoma"/>
              </w:rPr>
            </w:pPr>
            <w:r w:rsidRPr="004A3AE6">
              <w:rPr>
                <w:rFonts w:ascii="Tahoma" w:hAnsi="Tahoma" w:cs="Tahoma"/>
              </w:rPr>
              <w:t>Sebelum pengecoran dimulai, maka tempat-tempat yang akan dicor terlebih dahulu harus dibersihkan dari segala kotoran-kotoran (potongan kayu, batu, tanah dan lain-lain) dan dibasahi dengan air semen.</w:t>
            </w:r>
          </w:p>
          <w:p w14:paraId="0CE52059" w14:textId="77777777" w:rsidR="00E00D32" w:rsidRPr="004A3AE6" w:rsidRDefault="00E00D32" w:rsidP="00E00D32">
            <w:pPr>
              <w:jc w:val="both"/>
              <w:rPr>
                <w:rFonts w:ascii="Tahoma" w:hAnsi="Tahoma" w:cs="Tahoma"/>
                <w:sz w:val="24"/>
                <w:szCs w:val="24"/>
              </w:rPr>
            </w:pPr>
          </w:p>
          <w:p w14:paraId="4D16B13A" w14:textId="77777777" w:rsidR="00E00D32" w:rsidRDefault="00E00D32" w:rsidP="009B108F">
            <w:pPr>
              <w:pStyle w:val="ListParagraph"/>
              <w:widowControl w:val="0"/>
              <w:numPr>
                <w:ilvl w:val="2"/>
                <w:numId w:val="7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Pengecoran dilakukan lapis demi lapis dengan tebal tiap lapis maksimum 30</w:t>
            </w:r>
            <w:r>
              <w:rPr>
                <w:rFonts w:ascii="Tahoma" w:hAnsi="Tahoma" w:cs="Tahoma"/>
                <w:lang w:val="en-US"/>
              </w:rPr>
              <w:t xml:space="preserve"> </w:t>
            </w:r>
            <w:r w:rsidRPr="00123583">
              <w:rPr>
                <w:rFonts w:ascii="Tahoma" w:hAnsi="Tahoma" w:cs="Tahoma"/>
              </w:rPr>
              <w:t>cm dan tidak dibenarkan menuangkan adukan dengan menjatuhkan dari suatu ketinggian, yang akan menyebabkan pengendapan agregat.</w:t>
            </w:r>
          </w:p>
          <w:p w14:paraId="7A99CF11" w14:textId="77777777" w:rsidR="00E00D32" w:rsidRPr="0066760D" w:rsidRDefault="00E00D32" w:rsidP="00E00D32">
            <w:pPr>
              <w:jc w:val="both"/>
              <w:rPr>
                <w:rFonts w:ascii="Tahoma" w:hAnsi="Tahoma" w:cs="Tahoma"/>
                <w:sz w:val="24"/>
                <w:szCs w:val="24"/>
              </w:rPr>
            </w:pPr>
          </w:p>
          <w:p w14:paraId="79A9A693" w14:textId="77777777" w:rsidR="00E00D32" w:rsidRPr="00123583" w:rsidRDefault="00E00D32" w:rsidP="009B108F">
            <w:pPr>
              <w:pStyle w:val="ListParagraph"/>
              <w:widowControl w:val="0"/>
              <w:numPr>
                <w:ilvl w:val="2"/>
                <w:numId w:val="7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Untuk menghindari keropos pada beton, maka pada waktu</w:t>
            </w:r>
            <w:r>
              <w:rPr>
                <w:rFonts w:ascii="Tahoma" w:hAnsi="Tahoma" w:cs="Tahoma"/>
                <w:lang w:val="en-US"/>
              </w:rPr>
              <w:t xml:space="preserve"> </w:t>
            </w:r>
            <w:r w:rsidRPr="00123583">
              <w:rPr>
                <w:rFonts w:ascii="Tahoma" w:hAnsi="Tahoma" w:cs="Tahoma"/>
              </w:rPr>
              <w:t>pengecoran digunakan</w:t>
            </w:r>
            <w:r>
              <w:rPr>
                <w:rFonts w:ascii="Tahoma" w:hAnsi="Tahoma" w:cs="Tahoma"/>
                <w:lang w:val="en-US"/>
              </w:rPr>
              <w:t xml:space="preserve"> </w:t>
            </w:r>
            <w:r w:rsidRPr="004A3AE6">
              <w:rPr>
                <w:rFonts w:ascii="Tahoma" w:hAnsi="Tahoma" w:cs="Tahoma"/>
                <w:i/>
                <w:iCs/>
              </w:rPr>
              <w:t>internal concrete vibrator</w:t>
            </w:r>
            <w:r w:rsidRPr="00123583">
              <w:rPr>
                <w:rFonts w:ascii="Tahoma" w:hAnsi="Tahoma" w:cs="Tahoma"/>
              </w:rPr>
              <w:t xml:space="preserve">. Pemakaian </w:t>
            </w:r>
            <w:r w:rsidRPr="004A3AE6">
              <w:rPr>
                <w:rFonts w:ascii="Tahoma" w:hAnsi="Tahoma" w:cs="Tahoma"/>
                <w:i/>
                <w:iCs/>
              </w:rPr>
              <w:t>external concrete vibrator</w:t>
            </w:r>
            <w:r w:rsidRPr="00123583">
              <w:rPr>
                <w:rFonts w:ascii="Tahoma" w:hAnsi="Tahoma" w:cs="Tahoma"/>
              </w:rPr>
              <w:t xml:space="preserve"> tidak dibenarkan tanpa persetujuan </w:t>
            </w:r>
            <w:r>
              <w:rPr>
                <w:rFonts w:ascii="Tahoma" w:hAnsi="Tahoma" w:cs="Tahoma"/>
              </w:rPr>
              <w:t>Konsultan Pengawas</w:t>
            </w:r>
            <w:r w:rsidRPr="00123583">
              <w:rPr>
                <w:rFonts w:ascii="Tahoma" w:hAnsi="Tahoma" w:cs="Tahoma"/>
              </w:rPr>
              <w:t>.</w:t>
            </w:r>
          </w:p>
          <w:p w14:paraId="7C6848B7" w14:textId="77777777" w:rsidR="00E00D32" w:rsidRPr="00123583" w:rsidRDefault="00E00D32" w:rsidP="00E00D32">
            <w:pPr>
              <w:pStyle w:val="BodyText"/>
              <w:rPr>
                <w:rFonts w:ascii="Tahoma" w:hAnsi="Tahoma" w:cs="Tahoma"/>
                <w:szCs w:val="24"/>
              </w:rPr>
            </w:pPr>
          </w:p>
          <w:p w14:paraId="47BA834D" w14:textId="77777777" w:rsidR="00E00D32" w:rsidRPr="00123583" w:rsidRDefault="00E00D32" w:rsidP="009B108F">
            <w:pPr>
              <w:pStyle w:val="ListParagraph"/>
              <w:widowControl w:val="0"/>
              <w:numPr>
                <w:ilvl w:val="2"/>
                <w:numId w:val="7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ab/>
              <w:t>Pengecoran</w:t>
            </w:r>
            <w:r>
              <w:rPr>
                <w:rFonts w:ascii="Tahoma" w:hAnsi="Tahoma" w:cs="Tahoma"/>
                <w:lang w:val="en-US"/>
              </w:rPr>
              <w:t xml:space="preserve"> </w:t>
            </w:r>
            <w:r w:rsidRPr="00123583">
              <w:rPr>
                <w:rFonts w:ascii="Tahoma" w:hAnsi="Tahoma" w:cs="Tahoma"/>
              </w:rPr>
              <w:t>dilakukan secara terus menerus (bertahap atau tanpa berhenti). Adukan yang tidak dicor (ditinggalkan) dalam waktu lebih dari 15 menit setelah keluar dari mesin adukan beton,</w:t>
            </w:r>
            <w:r>
              <w:rPr>
                <w:rFonts w:ascii="Tahoma" w:hAnsi="Tahoma" w:cs="Tahoma"/>
                <w:lang w:val="en-US"/>
              </w:rPr>
              <w:t xml:space="preserve"> </w:t>
            </w:r>
            <w:r w:rsidRPr="00123583">
              <w:rPr>
                <w:rFonts w:ascii="Tahoma" w:hAnsi="Tahoma" w:cs="Tahoma"/>
              </w:rPr>
              <w:t>dan juga adukan yang tumpah selama pengangkutan, tidak diperkenankan untuk dipakai lagi.</w:t>
            </w:r>
          </w:p>
          <w:p w14:paraId="594BED53" w14:textId="77777777" w:rsidR="00E00D32" w:rsidRPr="00123583" w:rsidRDefault="00E00D32" w:rsidP="009B108F">
            <w:pPr>
              <w:pStyle w:val="ListParagraph"/>
              <w:widowControl w:val="0"/>
              <w:numPr>
                <w:ilvl w:val="2"/>
                <w:numId w:val="7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Pada penyambungan beton lama dan baru, maka permukaan</w:t>
            </w:r>
            <w:r>
              <w:rPr>
                <w:rFonts w:ascii="Tahoma" w:hAnsi="Tahoma" w:cs="Tahoma"/>
                <w:lang w:val="en-US"/>
              </w:rPr>
              <w:t xml:space="preserve"> </w:t>
            </w:r>
            <w:r w:rsidRPr="00123583">
              <w:rPr>
                <w:rFonts w:ascii="Tahoma" w:hAnsi="Tahoma" w:cs="Tahoma"/>
              </w:rPr>
              <w:t xml:space="preserve">beton lama terlebih dahulu harus dibersihkan dan dikasarkan. Apabila perbedaaan waktu pengecoran kurang atau sama dengan 1 hari, beton lama disiram dengan air semen dan selanjutnya seperti pengecoran biasa. Apabila lebih dari 1 (satu) hari maka harus digunakan bahan </w:t>
            </w:r>
            <w:r w:rsidRPr="00BF48A3">
              <w:rPr>
                <w:rFonts w:ascii="Tahoma" w:hAnsi="Tahoma" w:cs="Tahoma"/>
                <w:i/>
                <w:iCs/>
              </w:rPr>
              <w:t>additive</w:t>
            </w:r>
            <w:r w:rsidRPr="00123583">
              <w:rPr>
                <w:rFonts w:ascii="Tahoma" w:hAnsi="Tahoma" w:cs="Tahoma"/>
              </w:rPr>
              <w:t xml:space="preserve"> untuk penyambungan beton lama dan beton baru.</w:t>
            </w:r>
          </w:p>
          <w:p w14:paraId="50DC6683" w14:textId="77777777" w:rsidR="00E00D32" w:rsidRPr="00123583" w:rsidRDefault="00E00D32" w:rsidP="00E00D32">
            <w:pPr>
              <w:pStyle w:val="BodyText"/>
              <w:rPr>
                <w:rFonts w:ascii="Tahoma" w:hAnsi="Tahoma" w:cs="Tahoma"/>
                <w:szCs w:val="24"/>
              </w:rPr>
            </w:pPr>
          </w:p>
          <w:p w14:paraId="325595DE" w14:textId="77777777" w:rsidR="00E00D32" w:rsidRDefault="00E00D32" w:rsidP="009B108F">
            <w:pPr>
              <w:pStyle w:val="ListParagraph"/>
              <w:widowControl w:val="0"/>
              <w:numPr>
                <w:ilvl w:val="2"/>
                <w:numId w:val="71"/>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 xml:space="preserve">Tempat dimana pengecoran akan dihentikan, harus mendapat persetujuan </w:t>
            </w:r>
            <w:r>
              <w:rPr>
                <w:rFonts w:ascii="Tahoma" w:hAnsi="Tahoma" w:cs="Tahoma"/>
              </w:rPr>
              <w:t>Konsultan Pengawas</w:t>
            </w:r>
            <w:r w:rsidRPr="00123583">
              <w:rPr>
                <w:rFonts w:ascii="Tahoma" w:hAnsi="Tahoma" w:cs="Tahoma"/>
              </w:rPr>
              <w:t>.</w:t>
            </w:r>
          </w:p>
          <w:p w14:paraId="18633D2B" w14:textId="77777777" w:rsidR="00E00D32" w:rsidRPr="00BF48A3" w:rsidRDefault="00E00D32" w:rsidP="00E00D32">
            <w:pPr>
              <w:jc w:val="both"/>
              <w:rPr>
                <w:rFonts w:ascii="Tahoma" w:hAnsi="Tahoma" w:cs="Tahoma"/>
                <w:sz w:val="24"/>
                <w:szCs w:val="24"/>
              </w:rPr>
            </w:pPr>
          </w:p>
          <w:p w14:paraId="322E5418" w14:textId="77777777" w:rsidR="00E00D32" w:rsidRPr="00BF48A3" w:rsidRDefault="00E00D32" w:rsidP="009B108F">
            <w:pPr>
              <w:pStyle w:val="ListParagraph"/>
              <w:widowControl w:val="0"/>
              <w:numPr>
                <w:ilvl w:val="1"/>
                <w:numId w:val="70"/>
              </w:numPr>
              <w:tabs>
                <w:tab w:val="left" w:pos="851"/>
              </w:tabs>
              <w:autoSpaceDE w:val="0"/>
              <w:autoSpaceDN w:val="0"/>
              <w:ind w:left="851" w:hanging="851"/>
              <w:contextualSpacing w:val="0"/>
              <w:jc w:val="both"/>
              <w:rPr>
                <w:rFonts w:ascii="Tahoma" w:hAnsi="Tahoma" w:cs="Tahoma"/>
                <w:b/>
                <w:bCs/>
              </w:rPr>
            </w:pPr>
            <w:r w:rsidRPr="00BF48A3">
              <w:rPr>
                <w:rFonts w:ascii="Tahoma" w:hAnsi="Tahoma" w:cs="Tahoma"/>
                <w:b/>
                <w:bCs/>
              </w:rPr>
              <w:t>Perawatan Beton</w:t>
            </w:r>
          </w:p>
          <w:p w14:paraId="365CDC69" w14:textId="77777777" w:rsidR="00E00D32" w:rsidRPr="00123583" w:rsidRDefault="00E00D32" w:rsidP="009B108F">
            <w:pPr>
              <w:pStyle w:val="ListParagraph"/>
              <w:widowControl w:val="0"/>
              <w:numPr>
                <w:ilvl w:val="2"/>
                <w:numId w:val="79"/>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Secara</w:t>
            </w:r>
            <w:r>
              <w:rPr>
                <w:rFonts w:ascii="Tahoma" w:hAnsi="Tahoma" w:cs="Tahoma"/>
                <w:lang w:val="en-US"/>
              </w:rPr>
              <w:t xml:space="preserve"> </w:t>
            </w:r>
            <w:r w:rsidRPr="00123583">
              <w:rPr>
                <w:rFonts w:ascii="Tahoma" w:hAnsi="Tahoma" w:cs="Tahoma"/>
              </w:rPr>
              <w:t xml:space="preserve">umum harus memenuhi persyaratan dalam </w:t>
            </w:r>
            <w:r w:rsidRPr="00126807">
              <w:rPr>
                <w:rFonts w:ascii="Tahoma" w:hAnsi="Tahoma" w:cs="Tahoma"/>
              </w:rPr>
              <w:t xml:space="preserve">SNI </w:t>
            </w:r>
            <w:r>
              <w:rPr>
                <w:rFonts w:ascii="Tahoma" w:hAnsi="Tahoma" w:cs="Tahoma"/>
              </w:rPr>
              <w:t>2847:2013 &amp; SNI 2847:2019</w:t>
            </w:r>
            <w:r w:rsidRPr="00123583">
              <w:rPr>
                <w:rFonts w:ascii="Tahoma" w:hAnsi="Tahoma" w:cs="Tahoma"/>
              </w:rPr>
              <w:t>.</w:t>
            </w:r>
          </w:p>
          <w:p w14:paraId="23806AC2" w14:textId="77777777" w:rsidR="00E00D32" w:rsidRPr="00123583" w:rsidRDefault="00E00D32" w:rsidP="00E00D32">
            <w:pPr>
              <w:pStyle w:val="BodyText"/>
              <w:tabs>
                <w:tab w:val="left" w:pos="1418"/>
              </w:tabs>
              <w:ind w:left="1418" w:hanging="567"/>
              <w:rPr>
                <w:rFonts w:ascii="Tahoma" w:hAnsi="Tahoma" w:cs="Tahoma"/>
                <w:szCs w:val="24"/>
              </w:rPr>
            </w:pPr>
          </w:p>
          <w:p w14:paraId="108C5A50" w14:textId="77777777" w:rsidR="00E00D32" w:rsidRDefault="00E00D32" w:rsidP="009B108F">
            <w:pPr>
              <w:pStyle w:val="ListParagraph"/>
              <w:widowControl w:val="0"/>
              <w:numPr>
                <w:ilvl w:val="2"/>
                <w:numId w:val="79"/>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lastRenderedPageBreak/>
              <w:t>Perawatan beton dimulai segera setelah pengecoran beton selesai dilaksanakan dan harus berlangsung terus menerus selama paling sedikit 2 minggu, jika tidak ditentukan lain.</w:t>
            </w:r>
          </w:p>
          <w:p w14:paraId="73716DA0" w14:textId="77777777" w:rsidR="00E00D32" w:rsidRPr="00BF48A3" w:rsidRDefault="00E00D32" w:rsidP="00E00D32">
            <w:pPr>
              <w:jc w:val="both"/>
              <w:rPr>
                <w:rFonts w:ascii="Tahoma" w:hAnsi="Tahoma" w:cs="Tahoma"/>
                <w:sz w:val="24"/>
                <w:szCs w:val="24"/>
              </w:rPr>
            </w:pPr>
          </w:p>
          <w:p w14:paraId="618786AA" w14:textId="77777777" w:rsidR="00E00D32" w:rsidRDefault="00E00D32" w:rsidP="009B108F">
            <w:pPr>
              <w:pStyle w:val="ListParagraph"/>
              <w:widowControl w:val="0"/>
              <w:numPr>
                <w:ilvl w:val="2"/>
                <w:numId w:val="79"/>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 xml:space="preserve">Dalam jangka waktu tersebut cetakan beton harus tetap dalam keadaan basah. Apabila cetakan beton dibuka sebelum selesai masa perawatan, maka selama sisa waktu tersebut pelaksanaan perawatan beton tetap dilakukan dengan membasahi permukaan beton terus menerus atau dengan menutupinya dengan karung basah atau dengan cara lain yang disetujui </w:t>
            </w:r>
            <w:r>
              <w:rPr>
                <w:rFonts w:ascii="Tahoma" w:hAnsi="Tahoma" w:cs="Tahoma"/>
              </w:rPr>
              <w:t>Konsultan Pengawas</w:t>
            </w:r>
            <w:r w:rsidRPr="00123583">
              <w:rPr>
                <w:rFonts w:ascii="Tahoma" w:hAnsi="Tahoma" w:cs="Tahoma"/>
              </w:rPr>
              <w:t>.</w:t>
            </w:r>
          </w:p>
          <w:p w14:paraId="27460532" w14:textId="77777777" w:rsidR="00E00D32" w:rsidRPr="00BF48A3" w:rsidRDefault="00E00D32" w:rsidP="00E00D32">
            <w:pPr>
              <w:jc w:val="both"/>
              <w:rPr>
                <w:rFonts w:ascii="Tahoma" w:hAnsi="Tahoma" w:cs="Tahoma"/>
                <w:sz w:val="24"/>
                <w:szCs w:val="24"/>
              </w:rPr>
            </w:pPr>
          </w:p>
          <w:p w14:paraId="4442160C" w14:textId="77777777" w:rsidR="00E00D32" w:rsidRPr="00BF48A3" w:rsidRDefault="00E00D32" w:rsidP="009B108F">
            <w:pPr>
              <w:pStyle w:val="ListParagraph"/>
              <w:widowControl w:val="0"/>
              <w:numPr>
                <w:ilvl w:val="1"/>
                <w:numId w:val="69"/>
              </w:numPr>
              <w:tabs>
                <w:tab w:val="left" w:pos="851"/>
              </w:tabs>
              <w:autoSpaceDE w:val="0"/>
              <w:autoSpaceDN w:val="0"/>
              <w:ind w:left="851" w:hanging="851"/>
              <w:contextualSpacing w:val="0"/>
              <w:jc w:val="both"/>
              <w:rPr>
                <w:rFonts w:ascii="Tahoma" w:hAnsi="Tahoma" w:cs="Tahoma"/>
                <w:b/>
                <w:bCs/>
              </w:rPr>
            </w:pPr>
            <w:r w:rsidRPr="00BF48A3">
              <w:rPr>
                <w:rFonts w:ascii="Tahoma" w:hAnsi="Tahoma" w:cs="Tahoma"/>
                <w:b/>
                <w:bCs/>
                <w:i/>
                <w:iCs/>
              </w:rPr>
              <w:t>Curing</w:t>
            </w:r>
            <w:r w:rsidRPr="00BF48A3">
              <w:rPr>
                <w:rFonts w:ascii="Tahoma" w:hAnsi="Tahoma" w:cs="Tahoma"/>
                <w:b/>
                <w:bCs/>
              </w:rPr>
              <w:t xml:space="preserve"> dan Perlindungan Atas Beton</w:t>
            </w:r>
          </w:p>
          <w:p w14:paraId="36549DC1" w14:textId="77777777" w:rsidR="00E00D32" w:rsidRDefault="00E00D32" w:rsidP="009B108F">
            <w:pPr>
              <w:pStyle w:val="ListParagraph"/>
              <w:widowControl w:val="0"/>
              <w:numPr>
                <w:ilvl w:val="2"/>
                <w:numId w:val="69"/>
              </w:numPr>
              <w:tabs>
                <w:tab w:val="left" w:pos="1413"/>
              </w:tabs>
              <w:autoSpaceDE w:val="0"/>
              <w:autoSpaceDN w:val="0"/>
              <w:ind w:left="1418" w:hanging="567"/>
              <w:contextualSpacing w:val="0"/>
              <w:jc w:val="both"/>
              <w:rPr>
                <w:rFonts w:ascii="Tahoma" w:hAnsi="Tahoma" w:cs="Tahoma"/>
              </w:rPr>
            </w:pPr>
            <w:r w:rsidRPr="00123583">
              <w:rPr>
                <w:rFonts w:ascii="Tahoma" w:hAnsi="Tahoma" w:cs="Tahoma"/>
              </w:rPr>
              <w:tab/>
              <w:t>Beton harus dilindungi selama berlangsungnya proses pengerasan terhadap matahari, pengeringan oleh angin, hujan atau aliran air dan pengerasan secara mekanis atau pengeringan sebelum waktunya</w:t>
            </w:r>
            <w:r>
              <w:rPr>
                <w:rFonts w:ascii="Tahoma" w:hAnsi="Tahoma" w:cs="Tahoma"/>
                <w:lang w:val="en-US"/>
              </w:rPr>
              <w:t>.</w:t>
            </w:r>
          </w:p>
          <w:p w14:paraId="6734D552" w14:textId="77777777" w:rsidR="00E00D32" w:rsidRPr="00BF48A3" w:rsidRDefault="00E00D32" w:rsidP="00E00D32">
            <w:pPr>
              <w:jc w:val="both"/>
              <w:rPr>
                <w:rFonts w:ascii="Tahoma" w:hAnsi="Tahoma" w:cs="Tahoma"/>
                <w:sz w:val="24"/>
                <w:szCs w:val="24"/>
              </w:rPr>
            </w:pPr>
          </w:p>
          <w:p w14:paraId="70E88D51" w14:textId="77777777" w:rsidR="00E00D32" w:rsidRDefault="00E00D32" w:rsidP="009B108F">
            <w:pPr>
              <w:pStyle w:val="ListParagraph"/>
              <w:widowControl w:val="0"/>
              <w:numPr>
                <w:ilvl w:val="2"/>
                <w:numId w:val="69"/>
              </w:numPr>
              <w:tabs>
                <w:tab w:val="left" w:pos="1409"/>
              </w:tabs>
              <w:autoSpaceDE w:val="0"/>
              <w:autoSpaceDN w:val="0"/>
              <w:ind w:left="1418" w:hanging="567"/>
              <w:contextualSpacing w:val="0"/>
              <w:jc w:val="both"/>
              <w:rPr>
                <w:rFonts w:ascii="Tahoma" w:hAnsi="Tahoma" w:cs="Tahoma"/>
              </w:rPr>
            </w:pPr>
            <w:r w:rsidRPr="00123583">
              <w:rPr>
                <w:rFonts w:ascii="Tahoma" w:hAnsi="Tahoma" w:cs="Tahoma"/>
              </w:rPr>
              <w:tab/>
              <w:t xml:space="preserve">Untuk bahan </w:t>
            </w:r>
            <w:r w:rsidRPr="00BF48A3">
              <w:rPr>
                <w:rFonts w:ascii="Tahoma" w:hAnsi="Tahoma" w:cs="Tahoma"/>
                <w:i/>
                <w:iCs/>
              </w:rPr>
              <w:t xml:space="preserve">curing </w:t>
            </w:r>
            <w:r w:rsidRPr="00123583">
              <w:rPr>
                <w:rFonts w:ascii="Tahoma" w:hAnsi="Tahoma" w:cs="Tahoma"/>
              </w:rPr>
              <w:t xml:space="preserve">dapat dipakai </w:t>
            </w:r>
            <w:r w:rsidRPr="00BF48A3">
              <w:rPr>
                <w:rFonts w:ascii="Tahoma" w:hAnsi="Tahoma" w:cs="Tahoma"/>
                <w:i/>
                <w:iCs/>
              </w:rPr>
              <w:t>Concure</w:t>
            </w:r>
            <w:r w:rsidRPr="00123583">
              <w:rPr>
                <w:rFonts w:ascii="Tahoma" w:hAnsi="Tahoma" w:cs="Tahoma"/>
              </w:rPr>
              <w:t xml:space="preserve"> 75 produksi </w:t>
            </w:r>
            <w:r w:rsidRPr="00BF48A3">
              <w:rPr>
                <w:rFonts w:ascii="Tahoma" w:hAnsi="Tahoma" w:cs="Tahoma"/>
                <w:i/>
                <w:iCs/>
              </w:rPr>
              <w:t>Fosroc</w:t>
            </w:r>
            <w:r w:rsidRPr="00123583">
              <w:rPr>
                <w:rFonts w:ascii="Tahoma" w:hAnsi="Tahoma" w:cs="Tahoma"/>
              </w:rPr>
              <w:t xml:space="preserve"> atau setara sebanyak 1 liter tiap 6</w:t>
            </w:r>
            <w:r>
              <w:rPr>
                <w:rFonts w:ascii="Tahoma" w:hAnsi="Tahoma" w:cs="Tahoma"/>
                <w:lang w:val="en-US"/>
              </w:rPr>
              <w:t xml:space="preserve"> </w:t>
            </w:r>
            <w:r w:rsidRPr="00123583">
              <w:rPr>
                <w:rFonts w:ascii="Tahoma" w:hAnsi="Tahoma" w:cs="Tahoma"/>
              </w:rPr>
              <w:t>m</w:t>
            </w:r>
            <w:r w:rsidRPr="00BF48A3">
              <w:rPr>
                <w:rFonts w:ascii="Tahoma" w:hAnsi="Tahoma" w:cs="Tahoma"/>
                <w:vertAlign w:val="superscript"/>
              </w:rPr>
              <w:t>2</w:t>
            </w:r>
            <w:r w:rsidRPr="00123583">
              <w:rPr>
                <w:rFonts w:ascii="Tahoma" w:hAnsi="Tahoma" w:cs="Tahoma"/>
              </w:rPr>
              <w:t xml:space="preserve">. Pemakaian bahan </w:t>
            </w:r>
            <w:r w:rsidRPr="00BF48A3">
              <w:rPr>
                <w:rFonts w:ascii="Tahoma" w:hAnsi="Tahoma" w:cs="Tahoma"/>
                <w:i/>
                <w:iCs/>
              </w:rPr>
              <w:t>curing</w:t>
            </w:r>
            <w:r w:rsidRPr="00123583">
              <w:rPr>
                <w:rFonts w:ascii="Tahoma" w:hAnsi="Tahoma" w:cs="Tahoma"/>
              </w:rPr>
              <w:t xml:space="preserve"> harus disetujui oleh </w:t>
            </w:r>
            <w:r>
              <w:rPr>
                <w:rFonts w:ascii="Tahoma" w:hAnsi="Tahoma" w:cs="Tahoma"/>
              </w:rPr>
              <w:t>Konsultan Pengawas</w:t>
            </w:r>
            <w:r w:rsidRPr="00123583">
              <w:rPr>
                <w:rFonts w:ascii="Tahoma" w:hAnsi="Tahoma" w:cs="Tahoma"/>
              </w:rPr>
              <w:t>.</w:t>
            </w:r>
          </w:p>
          <w:p w14:paraId="24825729" w14:textId="77777777" w:rsidR="00E00D32" w:rsidRPr="00BF48A3" w:rsidRDefault="00E00D32" w:rsidP="00E00D32">
            <w:pPr>
              <w:jc w:val="both"/>
              <w:rPr>
                <w:rFonts w:ascii="Tahoma" w:hAnsi="Tahoma" w:cs="Tahoma"/>
                <w:sz w:val="24"/>
                <w:szCs w:val="24"/>
              </w:rPr>
            </w:pPr>
          </w:p>
          <w:p w14:paraId="375687C0" w14:textId="77777777" w:rsidR="00E00D32" w:rsidRPr="00BF48A3" w:rsidRDefault="00E00D32" w:rsidP="009B108F">
            <w:pPr>
              <w:pStyle w:val="ListParagraph"/>
              <w:widowControl w:val="0"/>
              <w:numPr>
                <w:ilvl w:val="1"/>
                <w:numId w:val="69"/>
              </w:numPr>
              <w:tabs>
                <w:tab w:val="left" w:pos="851"/>
              </w:tabs>
              <w:autoSpaceDE w:val="0"/>
              <w:autoSpaceDN w:val="0"/>
              <w:ind w:left="851" w:hanging="851"/>
              <w:contextualSpacing w:val="0"/>
              <w:jc w:val="both"/>
              <w:rPr>
                <w:rFonts w:ascii="Tahoma" w:hAnsi="Tahoma" w:cs="Tahoma"/>
                <w:b/>
                <w:bCs/>
              </w:rPr>
            </w:pPr>
            <w:r w:rsidRPr="00BF48A3">
              <w:rPr>
                <w:rFonts w:ascii="Tahoma" w:hAnsi="Tahoma" w:cs="Tahoma"/>
                <w:b/>
                <w:bCs/>
              </w:rPr>
              <w:t>Pembongkaran</w:t>
            </w:r>
            <w:r>
              <w:rPr>
                <w:rFonts w:ascii="Tahoma" w:hAnsi="Tahoma" w:cs="Tahoma"/>
                <w:b/>
                <w:bCs/>
                <w:lang w:val="en-US"/>
              </w:rPr>
              <w:t xml:space="preserve"> </w:t>
            </w:r>
            <w:r w:rsidRPr="00BF48A3">
              <w:rPr>
                <w:rFonts w:ascii="Tahoma" w:hAnsi="Tahoma" w:cs="Tahoma"/>
                <w:b/>
                <w:bCs/>
              </w:rPr>
              <w:t>Cetakan Beton</w:t>
            </w:r>
          </w:p>
          <w:p w14:paraId="0DA2B203" w14:textId="77777777" w:rsidR="00E00D32" w:rsidRDefault="00E00D32" w:rsidP="009B108F">
            <w:pPr>
              <w:pStyle w:val="ListParagraph"/>
              <w:widowControl w:val="0"/>
              <w:numPr>
                <w:ilvl w:val="2"/>
                <w:numId w:val="69"/>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Spesifikasi Beton Struktural SNI 6880</w:t>
            </w:r>
            <w:r>
              <w:rPr>
                <w:rFonts w:ascii="Tahoma" w:hAnsi="Tahoma" w:cs="Tahoma"/>
                <w:lang w:val="en-US"/>
              </w:rPr>
              <w:t>:</w:t>
            </w:r>
            <w:r w:rsidRPr="00123583">
              <w:rPr>
                <w:rFonts w:ascii="Tahoma" w:hAnsi="Tahoma" w:cs="Tahoma"/>
              </w:rPr>
              <w:t>20</w:t>
            </w:r>
            <w:r>
              <w:rPr>
                <w:rFonts w:ascii="Tahoma" w:hAnsi="Tahoma" w:cs="Tahoma"/>
                <w:lang w:val="en-US"/>
              </w:rPr>
              <w:t>16</w:t>
            </w:r>
            <w:r w:rsidRPr="00123583">
              <w:rPr>
                <w:rFonts w:ascii="Tahoma" w:hAnsi="Tahoma" w:cs="Tahoma"/>
              </w:rPr>
              <w:t>, dimana bagian konstruksi yang dibongkar cetakannya harus dapat memikul berat sendiri dan beban-beban pelaksanaannya.</w:t>
            </w:r>
          </w:p>
          <w:p w14:paraId="3593C7BA" w14:textId="77777777" w:rsidR="00E00D32" w:rsidRPr="00BF48A3" w:rsidRDefault="00E00D32" w:rsidP="00E00D32">
            <w:pPr>
              <w:jc w:val="both"/>
              <w:rPr>
                <w:rFonts w:ascii="Tahoma" w:hAnsi="Tahoma" w:cs="Tahoma"/>
                <w:sz w:val="24"/>
                <w:szCs w:val="24"/>
              </w:rPr>
            </w:pPr>
          </w:p>
          <w:p w14:paraId="0161EB9D" w14:textId="77777777" w:rsidR="00E00D32" w:rsidRPr="00BF48A3" w:rsidRDefault="00E00D32" w:rsidP="009B108F">
            <w:pPr>
              <w:pStyle w:val="ListParagraph"/>
              <w:widowControl w:val="0"/>
              <w:numPr>
                <w:ilvl w:val="2"/>
                <w:numId w:val="69"/>
              </w:numPr>
              <w:tabs>
                <w:tab w:val="left" w:pos="1418"/>
              </w:tabs>
              <w:autoSpaceDE w:val="0"/>
              <w:autoSpaceDN w:val="0"/>
              <w:ind w:left="1418" w:hanging="567"/>
              <w:contextualSpacing w:val="0"/>
              <w:jc w:val="both"/>
              <w:rPr>
                <w:rFonts w:ascii="Tahoma" w:hAnsi="Tahoma" w:cs="Tahoma"/>
              </w:rPr>
            </w:pPr>
            <w:r w:rsidRPr="00BF48A3">
              <w:rPr>
                <w:rFonts w:ascii="Tahoma" w:hAnsi="Tahoma" w:cs="Tahoma"/>
              </w:rPr>
              <w:t xml:space="preserve">Cetakan beton baru dibongkar bila bagian beton tersebut untuk </w:t>
            </w:r>
            <w:r>
              <w:rPr>
                <w:rFonts w:ascii="Tahoma" w:hAnsi="Tahoma" w:cs="Tahoma"/>
                <w:lang w:val="en-US"/>
              </w:rPr>
              <w:t>s</w:t>
            </w:r>
            <w:r w:rsidRPr="00BF48A3">
              <w:rPr>
                <w:rFonts w:ascii="Tahoma" w:hAnsi="Tahoma" w:cs="Tahoma"/>
              </w:rPr>
              <w:t>isi balok/kolom setelah berumur 3 hari</w:t>
            </w:r>
            <w:r>
              <w:rPr>
                <w:rFonts w:ascii="Tahoma" w:hAnsi="Tahoma" w:cs="Tahoma"/>
                <w:lang w:val="en-US"/>
              </w:rPr>
              <w:t xml:space="preserve"> b</w:t>
            </w:r>
            <w:r w:rsidRPr="00BF48A3">
              <w:rPr>
                <w:rFonts w:ascii="Tahoma" w:hAnsi="Tahoma" w:cs="Tahoma"/>
              </w:rPr>
              <w:t>alok/pelat setelah berumur 3 minggu</w:t>
            </w:r>
            <w:r>
              <w:rPr>
                <w:rFonts w:ascii="Tahoma" w:hAnsi="Tahoma" w:cs="Tahoma"/>
                <w:lang w:val="en-US"/>
              </w:rPr>
              <w:t>.</w:t>
            </w:r>
          </w:p>
          <w:p w14:paraId="24988CA0" w14:textId="77777777" w:rsidR="00E00D32" w:rsidRPr="00BF48A3" w:rsidRDefault="00E00D32" w:rsidP="00E00D32">
            <w:pPr>
              <w:rPr>
                <w:rFonts w:ascii="Tahoma" w:hAnsi="Tahoma" w:cs="Tahoma"/>
                <w:sz w:val="24"/>
                <w:szCs w:val="24"/>
              </w:rPr>
            </w:pPr>
          </w:p>
          <w:p w14:paraId="0B579E83" w14:textId="77777777" w:rsidR="00E00D32" w:rsidRDefault="00E00D32" w:rsidP="009B108F">
            <w:pPr>
              <w:pStyle w:val="ListParagraph"/>
              <w:widowControl w:val="0"/>
              <w:numPr>
                <w:ilvl w:val="2"/>
                <w:numId w:val="69"/>
              </w:numPr>
              <w:tabs>
                <w:tab w:val="left" w:pos="1418"/>
              </w:tabs>
              <w:autoSpaceDE w:val="0"/>
              <w:autoSpaceDN w:val="0"/>
              <w:ind w:left="1418" w:hanging="567"/>
              <w:contextualSpacing w:val="0"/>
              <w:jc w:val="both"/>
              <w:rPr>
                <w:rFonts w:ascii="Tahoma" w:hAnsi="Tahoma" w:cs="Tahoma"/>
              </w:rPr>
            </w:pPr>
            <w:r w:rsidRPr="00BF48A3">
              <w:rPr>
                <w:rFonts w:ascii="Tahoma" w:hAnsi="Tahoma" w:cs="Tahoma"/>
              </w:rPr>
              <w:t xml:space="preserve">Pekerjaan pembongkaran cetakan harus dilaporkan dan disetujui sebelumnya oleh </w:t>
            </w:r>
            <w:r>
              <w:rPr>
                <w:rFonts w:ascii="Tahoma" w:hAnsi="Tahoma" w:cs="Tahoma"/>
              </w:rPr>
              <w:t>Konsultan Pengawas</w:t>
            </w:r>
            <w:r w:rsidRPr="00BF48A3">
              <w:rPr>
                <w:rFonts w:ascii="Tahoma" w:hAnsi="Tahoma" w:cs="Tahoma"/>
              </w:rPr>
              <w:t>.</w:t>
            </w:r>
          </w:p>
          <w:p w14:paraId="3B68B20A" w14:textId="77777777" w:rsidR="00E00D32" w:rsidRPr="009565BD" w:rsidRDefault="00E00D32" w:rsidP="00E00D32">
            <w:pPr>
              <w:rPr>
                <w:rFonts w:ascii="Tahoma" w:hAnsi="Tahoma" w:cs="Tahoma"/>
                <w:sz w:val="24"/>
                <w:szCs w:val="24"/>
              </w:rPr>
            </w:pPr>
          </w:p>
          <w:p w14:paraId="3A82EC6F" w14:textId="77777777" w:rsidR="00E00D32" w:rsidRDefault="00E00D32" w:rsidP="009B108F">
            <w:pPr>
              <w:pStyle w:val="ListParagraph"/>
              <w:widowControl w:val="0"/>
              <w:numPr>
                <w:ilvl w:val="2"/>
                <w:numId w:val="69"/>
              </w:numPr>
              <w:tabs>
                <w:tab w:val="left" w:pos="1418"/>
              </w:tabs>
              <w:autoSpaceDE w:val="0"/>
              <w:autoSpaceDN w:val="0"/>
              <w:ind w:left="1418" w:hanging="567"/>
              <w:contextualSpacing w:val="0"/>
              <w:jc w:val="both"/>
              <w:rPr>
                <w:rFonts w:ascii="Tahoma" w:hAnsi="Tahoma" w:cs="Tahoma"/>
              </w:rPr>
            </w:pPr>
            <w:r w:rsidRPr="009565BD">
              <w:rPr>
                <w:rFonts w:ascii="Tahoma" w:hAnsi="Tahoma" w:cs="Tahoma"/>
              </w:rPr>
              <w:t>Apabila setelah cetakan dibongkar ternyata terdapat bagian-bagian beton yang k</w:t>
            </w:r>
            <w:r>
              <w:rPr>
                <w:rFonts w:ascii="Tahoma" w:hAnsi="Tahoma" w:cs="Tahoma"/>
                <w:lang w:val="en-US"/>
              </w:rPr>
              <w:t>e</w:t>
            </w:r>
            <w:r w:rsidRPr="009565BD">
              <w:rPr>
                <w:rFonts w:ascii="Tahoma" w:hAnsi="Tahoma" w:cs="Tahoma"/>
              </w:rPr>
              <w:t xml:space="preserve">ropos atau cacat lainnya, yang akan mempengaruhi kekuatan konstruksi tersebut, maka </w:t>
            </w:r>
            <w:r>
              <w:rPr>
                <w:rFonts w:ascii="Tahoma" w:hAnsi="Tahoma" w:cs="Tahoma"/>
              </w:rPr>
              <w:t>Penyedia Jasa</w:t>
            </w:r>
            <w:r w:rsidRPr="009565BD">
              <w:rPr>
                <w:rFonts w:ascii="Tahoma" w:hAnsi="Tahoma" w:cs="Tahoma"/>
              </w:rPr>
              <w:t xml:space="preserve"> harus segera memberitahukan kepada</w:t>
            </w:r>
            <w:r>
              <w:rPr>
                <w:rFonts w:ascii="Tahoma" w:hAnsi="Tahoma" w:cs="Tahoma"/>
                <w:lang w:val="en-US"/>
              </w:rPr>
              <w:t xml:space="preserve"> </w:t>
            </w:r>
            <w:r>
              <w:rPr>
                <w:rFonts w:ascii="Tahoma" w:hAnsi="Tahoma" w:cs="Tahoma"/>
              </w:rPr>
              <w:t>Konsultan Pengawas</w:t>
            </w:r>
            <w:r w:rsidRPr="009565BD">
              <w:rPr>
                <w:rFonts w:ascii="Tahoma" w:hAnsi="Tahoma" w:cs="Tahoma"/>
              </w:rPr>
              <w:t>, untuk meminta persetujuan mengenai cara pengisian atau menutupnya. Semua resiko yang terjadi sebagai akibat pekerjaan tersebut dan biaya-biaya pengisian atau penutupan bagian tersebut</w:t>
            </w:r>
            <w:r>
              <w:rPr>
                <w:rFonts w:ascii="Tahoma" w:hAnsi="Tahoma" w:cs="Tahoma"/>
                <w:lang w:val="en-US"/>
              </w:rPr>
              <w:t xml:space="preserve"> </w:t>
            </w:r>
            <w:r w:rsidRPr="009565BD">
              <w:rPr>
                <w:rFonts w:ascii="Tahoma" w:hAnsi="Tahoma" w:cs="Tahoma"/>
              </w:rPr>
              <w:t xml:space="preserve">menjadi tanggung jawab </w:t>
            </w:r>
            <w:r>
              <w:rPr>
                <w:rFonts w:ascii="Tahoma" w:hAnsi="Tahoma" w:cs="Tahoma"/>
              </w:rPr>
              <w:t>Penyedia Jasa</w:t>
            </w:r>
            <w:r w:rsidRPr="009565BD">
              <w:rPr>
                <w:rFonts w:ascii="Tahoma" w:hAnsi="Tahoma" w:cs="Tahoma"/>
              </w:rPr>
              <w:t>.</w:t>
            </w:r>
          </w:p>
          <w:p w14:paraId="4BB5225C" w14:textId="77777777" w:rsidR="00E00D32" w:rsidRPr="009565BD" w:rsidRDefault="00E00D32" w:rsidP="00E00D32">
            <w:pPr>
              <w:rPr>
                <w:rFonts w:ascii="Tahoma" w:hAnsi="Tahoma" w:cs="Tahoma"/>
                <w:sz w:val="24"/>
                <w:szCs w:val="24"/>
              </w:rPr>
            </w:pPr>
          </w:p>
          <w:p w14:paraId="7EF3FA8F" w14:textId="77777777" w:rsidR="00E00D32" w:rsidRPr="009565BD" w:rsidRDefault="00E00D32" w:rsidP="009B108F">
            <w:pPr>
              <w:pStyle w:val="ListParagraph"/>
              <w:widowControl w:val="0"/>
              <w:numPr>
                <w:ilvl w:val="2"/>
                <w:numId w:val="69"/>
              </w:numPr>
              <w:tabs>
                <w:tab w:val="left" w:pos="1418"/>
              </w:tabs>
              <w:autoSpaceDE w:val="0"/>
              <w:autoSpaceDN w:val="0"/>
              <w:ind w:left="1418" w:hanging="567"/>
              <w:contextualSpacing w:val="0"/>
              <w:jc w:val="both"/>
              <w:rPr>
                <w:rFonts w:ascii="Tahoma" w:hAnsi="Tahoma" w:cs="Tahoma"/>
              </w:rPr>
            </w:pPr>
            <w:r w:rsidRPr="009565BD">
              <w:rPr>
                <w:rFonts w:ascii="Tahoma" w:hAnsi="Tahoma" w:cs="Tahoma"/>
              </w:rPr>
              <w:t xml:space="preserve">Meskipun hasil pengujian kubus-kubus beton memuaskan, </w:t>
            </w:r>
            <w:r>
              <w:rPr>
                <w:rFonts w:ascii="Tahoma" w:hAnsi="Tahoma" w:cs="Tahoma"/>
              </w:rPr>
              <w:t>Konsultan Pengawas</w:t>
            </w:r>
            <w:r w:rsidRPr="009565BD">
              <w:rPr>
                <w:rFonts w:ascii="Tahoma" w:hAnsi="Tahoma" w:cs="Tahoma"/>
              </w:rPr>
              <w:t xml:space="preserve"> mempunyai wewenang untuk menolak konstruksi beton yang cacat seperti berikut:</w:t>
            </w:r>
          </w:p>
          <w:p w14:paraId="70E049AA" w14:textId="77777777" w:rsidR="00E00D32" w:rsidRPr="009565BD" w:rsidRDefault="00E00D32" w:rsidP="009B108F">
            <w:pPr>
              <w:pStyle w:val="ListParagraph"/>
              <w:widowControl w:val="0"/>
              <w:numPr>
                <w:ilvl w:val="0"/>
                <w:numId w:val="80"/>
              </w:numPr>
              <w:tabs>
                <w:tab w:val="left" w:pos="1985"/>
              </w:tabs>
              <w:autoSpaceDE w:val="0"/>
              <w:autoSpaceDN w:val="0"/>
              <w:ind w:left="1985" w:hanging="567"/>
              <w:contextualSpacing w:val="0"/>
              <w:jc w:val="both"/>
              <w:rPr>
                <w:rFonts w:ascii="Tahoma" w:hAnsi="Tahoma" w:cs="Tahoma"/>
              </w:rPr>
            </w:pPr>
            <w:r w:rsidRPr="009565BD">
              <w:rPr>
                <w:rFonts w:ascii="Tahoma" w:hAnsi="Tahoma" w:cs="Tahoma"/>
              </w:rPr>
              <w:t>Konstruksi beton sangat k</w:t>
            </w:r>
            <w:r>
              <w:rPr>
                <w:rFonts w:ascii="Tahoma" w:hAnsi="Tahoma" w:cs="Tahoma"/>
                <w:lang w:val="en-US"/>
              </w:rPr>
              <w:t>e</w:t>
            </w:r>
            <w:r w:rsidRPr="009565BD">
              <w:rPr>
                <w:rFonts w:ascii="Tahoma" w:hAnsi="Tahoma" w:cs="Tahoma"/>
              </w:rPr>
              <w:t>ropos.</w:t>
            </w:r>
          </w:p>
          <w:p w14:paraId="6776F990" w14:textId="77777777" w:rsidR="00E00D32" w:rsidRPr="009565BD" w:rsidRDefault="00E00D32" w:rsidP="009B108F">
            <w:pPr>
              <w:pStyle w:val="ListParagraph"/>
              <w:widowControl w:val="0"/>
              <w:numPr>
                <w:ilvl w:val="0"/>
                <w:numId w:val="80"/>
              </w:numPr>
              <w:tabs>
                <w:tab w:val="left" w:pos="1985"/>
              </w:tabs>
              <w:autoSpaceDE w:val="0"/>
              <w:autoSpaceDN w:val="0"/>
              <w:ind w:left="1985" w:hanging="567"/>
              <w:contextualSpacing w:val="0"/>
              <w:jc w:val="both"/>
              <w:rPr>
                <w:rFonts w:ascii="Tahoma" w:hAnsi="Tahoma" w:cs="Tahoma"/>
              </w:rPr>
            </w:pPr>
            <w:r w:rsidRPr="009565BD">
              <w:rPr>
                <w:rFonts w:ascii="Tahoma" w:hAnsi="Tahoma" w:cs="Tahoma"/>
              </w:rPr>
              <w:t>Konstruksi beton yang sesuai dengan bentuk yang direncanakan atau posisi-posisinya tidak seperti yang ditunjuk oleh gambar.</w:t>
            </w:r>
          </w:p>
          <w:p w14:paraId="5A50FE6D" w14:textId="77777777" w:rsidR="00E00D32" w:rsidRPr="009565BD" w:rsidRDefault="00E00D32" w:rsidP="009B108F">
            <w:pPr>
              <w:pStyle w:val="ListParagraph"/>
              <w:widowControl w:val="0"/>
              <w:numPr>
                <w:ilvl w:val="0"/>
                <w:numId w:val="80"/>
              </w:numPr>
              <w:tabs>
                <w:tab w:val="left" w:pos="1985"/>
              </w:tabs>
              <w:autoSpaceDE w:val="0"/>
              <w:autoSpaceDN w:val="0"/>
              <w:ind w:left="1985" w:hanging="567"/>
              <w:contextualSpacing w:val="0"/>
              <w:jc w:val="both"/>
              <w:rPr>
                <w:rFonts w:ascii="Tahoma" w:hAnsi="Tahoma" w:cs="Tahoma"/>
              </w:rPr>
            </w:pPr>
            <w:r w:rsidRPr="009565BD">
              <w:rPr>
                <w:rFonts w:ascii="Tahoma" w:hAnsi="Tahoma" w:cs="Tahoma"/>
              </w:rPr>
              <w:t>Konstruksi beton yang berisikan kayu atau benda lainnya.</w:t>
            </w:r>
          </w:p>
          <w:p w14:paraId="703D71C3" w14:textId="77777777" w:rsidR="00E00D32" w:rsidRPr="00123583" w:rsidRDefault="00E00D32" w:rsidP="00E00D32">
            <w:pPr>
              <w:pStyle w:val="BodyText"/>
              <w:rPr>
                <w:rFonts w:ascii="Tahoma" w:hAnsi="Tahoma" w:cs="Tahoma"/>
                <w:szCs w:val="24"/>
              </w:rPr>
            </w:pPr>
          </w:p>
          <w:p w14:paraId="004241B3" w14:textId="77777777" w:rsidR="00E00D32" w:rsidRPr="005960A7" w:rsidRDefault="00E00D32" w:rsidP="009B108F">
            <w:pPr>
              <w:pStyle w:val="BodyText"/>
              <w:widowControl w:val="0"/>
              <w:numPr>
                <w:ilvl w:val="1"/>
                <w:numId w:val="69"/>
              </w:numPr>
              <w:tabs>
                <w:tab w:val="left" w:pos="851"/>
              </w:tabs>
              <w:suppressAutoHyphens w:val="0"/>
              <w:autoSpaceDE w:val="0"/>
              <w:autoSpaceDN w:val="0"/>
              <w:spacing w:after="0"/>
              <w:ind w:left="851" w:hanging="851"/>
              <w:rPr>
                <w:rFonts w:ascii="Tahoma" w:hAnsi="Tahoma" w:cs="Tahoma"/>
                <w:b/>
                <w:bCs/>
                <w:szCs w:val="24"/>
              </w:rPr>
            </w:pPr>
            <w:r w:rsidRPr="005960A7">
              <w:rPr>
                <w:rFonts w:ascii="Tahoma" w:hAnsi="Tahoma" w:cs="Tahoma"/>
                <w:b/>
                <w:bCs/>
                <w:szCs w:val="24"/>
              </w:rPr>
              <w:t>Penggantian Besi</w:t>
            </w:r>
          </w:p>
          <w:p w14:paraId="08DF2D3F" w14:textId="77777777" w:rsidR="00E00D32" w:rsidRDefault="00E00D32" w:rsidP="009B108F">
            <w:pPr>
              <w:pStyle w:val="ListParagraph"/>
              <w:widowControl w:val="0"/>
              <w:numPr>
                <w:ilvl w:val="0"/>
                <w:numId w:val="68"/>
              </w:numPr>
              <w:tabs>
                <w:tab w:val="left" w:pos="1421"/>
              </w:tabs>
              <w:autoSpaceDE w:val="0"/>
              <w:autoSpaceDN w:val="0"/>
              <w:ind w:left="1418" w:hanging="567"/>
              <w:contextualSpacing w:val="0"/>
              <w:jc w:val="both"/>
              <w:rPr>
                <w:rFonts w:ascii="Tahoma" w:hAnsi="Tahoma" w:cs="Tahoma"/>
              </w:rPr>
            </w:pPr>
            <w:r>
              <w:rPr>
                <w:rFonts w:ascii="Tahoma" w:hAnsi="Tahoma" w:cs="Tahoma"/>
              </w:rPr>
              <w:t>Penyedia Jasa</w:t>
            </w:r>
            <w:r w:rsidRPr="00123583">
              <w:rPr>
                <w:rFonts w:ascii="Tahoma" w:hAnsi="Tahoma" w:cs="Tahoma"/>
              </w:rPr>
              <w:t xml:space="preserve"> harus mengusahakan supaya besi yang dipasang adalah sesuai dengan apa yang tertera pada gambar.</w:t>
            </w:r>
          </w:p>
          <w:p w14:paraId="74D78CB9" w14:textId="77777777" w:rsidR="00E00D32" w:rsidRPr="00CC4A26" w:rsidRDefault="00E00D32" w:rsidP="00E00D32">
            <w:pPr>
              <w:rPr>
                <w:rFonts w:ascii="Tahoma" w:hAnsi="Tahoma" w:cs="Tahoma"/>
                <w:sz w:val="24"/>
                <w:szCs w:val="24"/>
              </w:rPr>
            </w:pPr>
          </w:p>
          <w:p w14:paraId="0C3E7E53" w14:textId="77777777" w:rsidR="00E00D32" w:rsidRPr="00123583" w:rsidRDefault="00E00D32" w:rsidP="009B108F">
            <w:pPr>
              <w:pStyle w:val="ListParagraph"/>
              <w:widowControl w:val="0"/>
              <w:numPr>
                <w:ilvl w:val="0"/>
                <w:numId w:val="68"/>
              </w:numPr>
              <w:tabs>
                <w:tab w:val="left" w:pos="1453"/>
              </w:tabs>
              <w:autoSpaceDE w:val="0"/>
              <w:autoSpaceDN w:val="0"/>
              <w:ind w:left="1418" w:hanging="567"/>
              <w:contextualSpacing w:val="0"/>
              <w:jc w:val="both"/>
              <w:rPr>
                <w:rFonts w:ascii="Tahoma" w:hAnsi="Tahoma" w:cs="Tahoma"/>
              </w:rPr>
            </w:pPr>
            <w:r w:rsidRPr="00123583">
              <w:rPr>
                <w:rFonts w:ascii="Tahoma" w:hAnsi="Tahoma" w:cs="Tahoma"/>
              </w:rPr>
              <w:tab/>
              <w:t xml:space="preserve">Dalam hal dimana berdasarkan pengalaman </w:t>
            </w:r>
            <w:r>
              <w:rPr>
                <w:rFonts w:ascii="Tahoma" w:hAnsi="Tahoma" w:cs="Tahoma"/>
              </w:rPr>
              <w:t>Penyedia Jasa</w:t>
            </w:r>
            <w:r w:rsidRPr="00123583">
              <w:rPr>
                <w:rFonts w:ascii="Tahoma" w:hAnsi="Tahoma" w:cs="Tahoma"/>
              </w:rPr>
              <w:t xml:space="preserve"> atau pendapatnya terdapat keliruan atau kekurangan atau perlu penyempurnaan pembesian yang ada, maka:</w:t>
            </w:r>
          </w:p>
          <w:p w14:paraId="5480FAB6" w14:textId="77777777" w:rsidR="00E00D32" w:rsidRPr="00123583" w:rsidRDefault="00E00D32" w:rsidP="009B108F">
            <w:pPr>
              <w:pStyle w:val="ListParagraph"/>
              <w:widowControl w:val="0"/>
              <w:numPr>
                <w:ilvl w:val="0"/>
                <w:numId w:val="81"/>
              </w:numPr>
              <w:tabs>
                <w:tab w:val="left" w:pos="1985"/>
              </w:tabs>
              <w:autoSpaceDE w:val="0"/>
              <w:autoSpaceDN w:val="0"/>
              <w:ind w:left="1985" w:hanging="567"/>
              <w:contextualSpacing w:val="0"/>
              <w:jc w:val="both"/>
              <w:rPr>
                <w:rFonts w:ascii="Tahoma" w:hAnsi="Tahoma" w:cs="Tahoma"/>
              </w:rPr>
            </w:pPr>
            <w:r>
              <w:rPr>
                <w:rFonts w:ascii="Tahoma" w:hAnsi="Tahoma" w:cs="Tahoma"/>
              </w:rPr>
              <w:t>Penyedia Jasa</w:t>
            </w:r>
            <w:r w:rsidRPr="00123583">
              <w:rPr>
                <w:rFonts w:ascii="Tahoma" w:hAnsi="Tahoma" w:cs="Tahoma"/>
              </w:rPr>
              <w:t xml:space="preserve"> dapat menambah ekstra besi dengan tidak mengurangi pembesian yang tertera dalam gambar. Secepatnya hal ini diberitahukan pada </w:t>
            </w:r>
            <w:r>
              <w:rPr>
                <w:rFonts w:ascii="Tahoma" w:hAnsi="Tahoma" w:cs="Tahoma"/>
              </w:rPr>
              <w:t>Konsultan Pengawas</w:t>
            </w:r>
            <w:r w:rsidRPr="00123583">
              <w:rPr>
                <w:rFonts w:ascii="Tahoma" w:hAnsi="Tahoma" w:cs="Tahoma"/>
              </w:rPr>
              <w:t xml:space="preserve"> untuk sekedari nformasi.</w:t>
            </w:r>
          </w:p>
          <w:p w14:paraId="731EF9AC" w14:textId="77777777" w:rsidR="00E00D32" w:rsidRPr="00123583" w:rsidRDefault="00E00D32" w:rsidP="009B108F">
            <w:pPr>
              <w:pStyle w:val="ListParagraph"/>
              <w:widowControl w:val="0"/>
              <w:numPr>
                <w:ilvl w:val="0"/>
                <w:numId w:val="81"/>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 xml:space="preserve">Jika hal tersebut diatas akan dimintakan oleh </w:t>
            </w:r>
            <w:r>
              <w:rPr>
                <w:rFonts w:ascii="Tahoma" w:hAnsi="Tahoma" w:cs="Tahoma"/>
              </w:rPr>
              <w:t>Penyedia Jasa</w:t>
            </w:r>
            <w:r w:rsidRPr="00123583">
              <w:rPr>
                <w:rFonts w:ascii="Tahoma" w:hAnsi="Tahoma" w:cs="Tahoma"/>
              </w:rPr>
              <w:t xml:space="preserve"> sebagai pekerjaan lebih, maka penambahan tersebut hanya dapat dilakukan setelah ada persetujuan tertulis dari </w:t>
            </w:r>
            <w:r>
              <w:rPr>
                <w:rFonts w:ascii="Tahoma" w:hAnsi="Tahoma" w:cs="Tahoma"/>
              </w:rPr>
              <w:t>Konsultan Pengawas</w:t>
            </w:r>
            <w:r w:rsidRPr="00123583">
              <w:rPr>
                <w:rFonts w:ascii="Tahoma" w:hAnsi="Tahoma" w:cs="Tahoma"/>
              </w:rPr>
              <w:t>.</w:t>
            </w:r>
          </w:p>
          <w:p w14:paraId="065D285C" w14:textId="77777777" w:rsidR="00E00D32" w:rsidRDefault="00E00D32" w:rsidP="009B108F">
            <w:pPr>
              <w:pStyle w:val="ListParagraph"/>
              <w:widowControl w:val="0"/>
              <w:numPr>
                <w:ilvl w:val="0"/>
                <w:numId w:val="81"/>
              </w:numPr>
              <w:tabs>
                <w:tab w:val="left" w:pos="1985"/>
              </w:tabs>
              <w:autoSpaceDE w:val="0"/>
              <w:autoSpaceDN w:val="0"/>
              <w:ind w:left="1985" w:hanging="567"/>
              <w:contextualSpacing w:val="0"/>
              <w:jc w:val="both"/>
              <w:rPr>
                <w:rFonts w:ascii="Tahoma" w:hAnsi="Tahoma" w:cs="Tahoma"/>
              </w:rPr>
            </w:pPr>
            <w:r w:rsidRPr="005960A7">
              <w:rPr>
                <w:rFonts w:ascii="Tahoma" w:hAnsi="Tahoma" w:cs="Tahoma"/>
              </w:rPr>
              <w:t>Jika diusulkan perubahan dari jalannya pembesian maka perubahan tersebut hanya dapat dijalankan dengan</w:t>
            </w:r>
            <w:r>
              <w:rPr>
                <w:rFonts w:ascii="Tahoma" w:hAnsi="Tahoma" w:cs="Tahoma"/>
                <w:lang w:val="en-US"/>
              </w:rPr>
              <w:t xml:space="preserve"> </w:t>
            </w:r>
            <w:r w:rsidRPr="005960A7">
              <w:rPr>
                <w:rFonts w:ascii="Tahoma" w:hAnsi="Tahoma" w:cs="Tahoma"/>
              </w:rPr>
              <w:t xml:space="preserve">persetujuan tertulis dari </w:t>
            </w:r>
            <w:r>
              <w:rPr>
                <w:rFonts w:ascii="Tahoma" w:hAnsi="Tahoma" w:cs="Tahoma"/>
              </w:rPr>
              <w:t>Konsultan Pengawas</w:t>
            </w:r>
            <w:r w:rsidRPr="005960A7">
              <w:rPr>
                <w:rFonts w:ascii="Tahoma" w:hAnsi="Tahoma" w:cs="Tahoma"/>
              </w:rPr>
              <w:t xml:space="preserve">. Mengajukan usul dalam rangka tersebut adalah merupakan juga keharusan dari </w:t>
            </w:r>
            <w:r>
              <w:rPr>
                <w:rFonts w:ascii="Tahoma" w:hAnsi="Tahoma" w:cs="Tahoma"/>
              </w:rPr>
              <w:t>Penyedia Jasa</w:t>
            </w:r>
            <w:r w:rsidRPr="005960A7">
              <w:rPr>
                <w:rFonts w:ascii="Tahoma" w:hAnsi="Tahoma" w:cs="Tahoma"/>
              </w:rPr>
              <w:t>.</w:t>
            </w:r>
          </w:p>
          <w:p w14:paraId="3EE2020D" w14:textId="77777777" w:rsidR="00E00D32" w:rsidRPr="00CC4A26" w:rsidRDefault="00E00D32" w:rsidP="00E00D32">
            <w:pPr>
              <w:rPr>
                <w:rFonts w:ascii="Tahoma" w:hAnsi="Tahoma" w:cs="Tahoma"/>
                <w:sz w:val="24"/>
                <w:szCs w:val="24"/>
              </w:rPr>
            </w:pPr>
          </w:p>
          <w:p w14:paraId="7F758223" w14:textId="77777777" w:rsidR="00E00D32" w:rsidRPr="005960A7" w:rsidRDefault="00E00D32" w:rsidP="009B108F">
            <w:pPr>
              <w:pStyle w:val="ListParagraph"/>
              <w:widowControl w:val="0"/>
              <w:numPr>
                <w:ilvl w:val="0"/>
                <w:numId w:val="68"/>
              </w:numPr>
              <w:tabs>
                <w:tab w:val="left" w:pos="1418"/>
              </w:tabs>
              <w:autoSpaceDE w:val="0"/>
              <w:autoSpaceDN w:val="0"/>
              <w:ind w:hanging="530"/>
              <w:contextualSpacing w:val="0"/>
              <w:jc w:val="both"/>
              <w:rPr>
                <w:rFonts w:ascii="Tahoma" w:hAnsi="Tahoma" w:cs="Tahoma"/>
              </w:rPr>
            </w:pPr>
            <w:r w:rsidRPr="005960A7">
              <w:rPr>
                <w:rFonts w:ascii="Tahoma" w:hAnsi="Tahoma" w:cs="Tahoma"/>
              </w:rPr>
              <w:t xml:space="preserve">Jika </w:t>
            </w:r>
            <w:r>
              <w:rPr>
                <w:rFonts w:ascii="Tahoma" w:hAnsi="Tahoma" w:cs="Tahoma"/>
              </w:rPr>
              <w:t>Penyedia Jasa</w:t>
            </w:r>
            <w:r w:rsidRPr="005960A7">
              <w:rPr>
                <w:rFonts w:ascii="Tahoma" w:hAnsi="Tahoma" w:cs="Tahoma"/>
              </w:rPr>
              <w:t xml:space="preserve"> tidak berhasil mendapatkan diameter besi yang sesuai dengan yang ditetapkan dalam gambar, maka dapat dilakukan penukaran diameter yang terdekat dengan catatan:</w:t>
            </w:r>
          </w:p>
          <w:p w14:paraId="5A0E7B9D" w14:textId="77777777" w:rsidR="00E00D32" w:rsidRPr="00123583" w:rsidRDefault="00E00D32" w:rsidP="009B108F">
            <w:pPr>
              <w:pStyle w:val="ListParagraph"/>
              <w:widowControl w:val="0"/>
              <w:numPr>
                <w:ilvl w:val="0"/>
                <w:numId w:val="65"/>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 xml:space="preserve">Harus ada persetujuan dari </w:t>
            </w:r>
            <w:r>
              <w:rPr>
                <w:rFonts w:ascii="Tahoma" w:hAnsi="Tahoma" w:cs="Tahoma"/>
              </w:rPr>
              <w:t>Konsultan Pengawas</w:t>
            </w:r>
            <w:r w:rsidRPr="00123583">
              <w:rPr>
                <w:rFonts w:ascii="Tahoma" w:hAnsi="Tahoma" w:cs="Tahoma"/>
              </w:rPr>
              <w:t>.</w:t>
            </w:r>
          </w:p>
          <w:p w14:paraId="78A91C76" w14:textId="77777777" w:rsidR="00E00D32" w:rsidRPr="00123583" w:rsidRDefault="00E00D32" w:rsidP="009B108F">
            <w:pPr>
              <w:pStyle w:val="ListParagraph"/>
              <w:widowControl w:val="0"/>
              <w:numPr>
                <w:ilvl w:val="0"/>
                <w:numId w:val="65"/>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Jumlah besi persatuan panjang atau jumlah besi ditempat tersebut tidak boleh kurang dari yang tertera dalam gambar (dalam hal ini yang dimaksudkan adalah jumlah luas).</w:t>
            </w:r>
          </w:p>
          <w:p w14:paraId="0AB5C053" w14:textId="77777777" w:rsidR="00E00D32" w:rsidRPr="00123583" w:rsidRDefault="00E00D32" w:rsidP="009B108F">
            <w:pPr>
              <w:pStyle w:val="ListParagraph"/>
              <w:widowControl w:val="0"/>
              <w:numPr>
                <w:ilvl w:val="0"/>
                <w:numId w:val="65"/>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Penggantian tersebut tidak boleh mengakibatkan kemampuan penampang berkurang.</w:t>
            </w:r>
          </w:p>
          <w:p w14:paraId="799FE187" w14:textId="77777777" w:rsidR="00E00D32" w:rsidRDefault="00E00D32" w:rsidP="009B108F">
            <w:pPr>
              <w:pStyle w:val="ListParagraph"/>
              <w:widowControl w:val="0"/>
              <w:numPr>
                <w:ilvl w:val="0"/>
                <w:numId w:val="65"/>
              </w:numPr>
              <w:tabs>
                <w:tab w:val="left" w:pos="1985"/>
              </w:tabs>
              <w:autoSpaceDE w:val="0"/>
              <w:autoSpaceDN w:val="0"/>
              <w:ind w:left="1985" w:hanging="567"/>
              <w:contextualSpacing w:val="0"/>
              <w:jc w:val="both"/>
              <w:rPr>
                <w:rFonts w:ascii="Tahoma" w:hAnsi="Tahoma" w:cs="Tahoma"/>
              </w:rPr>
            </w:pPr>
            <w:r w:rsidRPr="00123583">
              <w:rPr>
                <w:rFonts w:ascii="Tahoma" w:hAnsi="Tahoma" w:cs="Tahoma"/>
              </w:rPr>
              <w:t xml:space="preserve">Penggantian tersebut tidak boleh mengakibatkan keruwetan pembesian ditempat tersebut atau didaerah </w:t>
            </w:r>
            <w:r w:rsidRPr="005960A7">
              <w:rPr>
                <w:rFonts w:ascii="Tahoma" w:hAnsi="Tahoma" w:cs="Tahoma"/>
                <w:i/>
                <w:iCs/>
              </w:rPr>
              <w:t>over lapping</w:t>
            </w:r>
            <w:r w:rsidRPr="00123583">
              <w:rPr>
                <w:rFonts w:ascii="Tahoma" w:hAnsi="Tahoma" w:cs="Tahoma"/>
              </w:rPr>
              <w:t xml:space="preserve"> yang dapat menyulitkan pembetonan atau penyampaian penggetar</w:t>
            </w:r>
            <w:r w:rsidRPr="005960A7">
              <w:rPr>
                <w:rFonts w:ascii="Tahoma" w:hAnsi="Tahoma" w:cs="Tahoma"/>
              </w:rPr>
              <w:t>.</w:t>
            </w:r>
          </w:p>
          <w:p w14:paraId="059BECC9" w14:textId="77777777" w:rsidR="00E00D32" w:rsidRPr="005960A7" w:rsidRDefault="00E00D32" w:rsidP="00E00D32">
            <w:pPr>
              <w:jc w:val="both"/>
              <w:rPr>
                <w:rFonts w:ascii="Tahoma" w:hAnsi="Tahoma" w:cs="Tahoma"/>
                <w:sz w:val="24"/>
                <w:szCs w:val="24"/>
              </w:rPr>
            </w:pPr>
          </w:p>
          <w:p w14:paraId="49D78E7F" w14:textId="77777777" w:rsidR="00E00D32" w:rsidRPr="005960A7" w:rsidRDefault="00E00D32" w:rsidP="009B108F">
            <w:pPr>
              <w:pStyle w:val="ListParagraph"/>
              <w:widowControl w:val="0"/>
              <w:numPr>
                <w:ilvl w:val="0"/>
                <w:numId w:val="68"/>
              </w:numPr>
              <w:tabs>
                <w:tab w:val="left" w:pos="1418"/>
              </w:tabs>
              <w:autoSpaceDE w:val="0"/>
              <w:autoSpaceDN w:val="0"/>
              <w:ind w:hanging="530"/>
              <w:contextualSpacing w:val="0"/>
              <w:jc w:val="both"/>
              <w:rPr>
                <w:rFonts w:ascii="Tahoma" w:hAnsi="Tahoma" w:cs="Tahoma"/>
              </w:rPr>
            </w:pPr>
            <w:r w:rsidRPr="005960A7">
              <w:rPr>
                <w:rFonts w:ascii="Tahoma" w:hAnsi="Tahoma" w:cs="Tahoma"/>
              </w:rPr>
              <w:t>Toleransi Besi</w:t>
            </w:r>
          </w:p>
          <w:tbl>
            <w:tblPr>
              <w:tblW w:w="0" w:type="auto"/>
              <w:tblInd w:w="1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57" w:type="dxa"/>
                <w:bottom w:w="57" w:type="dxa"/>
                <w:right w:w="57" w:type="dxa"/>
              </w:tblCellMar>
              <w:tblLook w:val="01E0" w:firstRow="1" w:lastRow="1" w:firstColumn="1" w:lastColumn="1" w:noHBand="0" w:noVBand="0"/>
            </w:tblPr>
            <w:tblGrid>
              <w:gridCol w:w="4414"/>
              <w:gridCol w:w="2340"/>
              <w:gridCol w:w="1440"/>
            </w:tblGrid>
            <w:tr w:rsidR="00E00D32" w:rsidRPr="00123583" w14:paraId="1B079D41" w14:textId="77777777" w:rsidTr="00E00D32">
              <w:trPr>
                <w:trHeight w:val="20"/>
              </w:trPr>
              <w:tc>
                <w:tcPr>
                  <w:tcW w:w="4414" w:type="dxa"/>
                  <w:tcBorders>
                    <w:bottom w:val="nil"/>
                  </w:tcBorders>
                </w:tcPr>
                <w:p w14:paraId="6D826FCE" w14:textId="77777777" w:rsidR="00E00D32" w:rsidRPr="00123583" w:rsidRDefault="00E00D32" w:rsidP="00E00D32">
                  <w:pPr>
                    <w:pStyle w:val="TableParagraph"/>
                    <w:jc w:val="center"/>
                    <w:rPr>
                      <w:rFonts w:ascii="Tahoma" w:hAnsi="Tahoma" w:cs="Tahoma"/>
                      <w:sz w:val="24"/>
                      <w:szCs w:val="24"/>
                    </w:rPr>
                  </w:pPr>
                  <w:r w:rsidRPr="00123583">
                    <w:rPr>
                      <w:rFonts w:ascii="Tahoma" w:hAnsi="Tahoma" w:cs="Tahoma"/>
                      <w:sz w:val="24"/>
                      <w:szCs w:val="24"/>
                    </w:rPr>
                    <w:t>Diameter, ukuran sisi atau jarak antara</w:t>
                  </w:r>
                </w:p>
              </w:tc>
              <w:tc>
                <w:tcPr>
                  <w:tcW w:w="2340" w:type="dxa"/>
                  <w:tcBorders>
                    <w:bottom w:val="nil"/>
                    <w:right w:val="single" w:sz="12" w:space="0" w:color="000000"/>
                  </w:tcBorders>
                </w:tcPr>
                <w:p w14:paraId="40083197" w14:textId="77777777" w:rsidR="00E00D32" w:rsidRPr="00123583" w:rsidRDefault="00E00D32" w:rsidP="00E00D32">
                  <w:pPr>
                    <w:pStyle w:val="TableParagraph"/>
                    <w:jc w:val="center"/>
                    <w:rPr>
                      <w:rFonts w:ascii="Tahoma" w:hAnsi="Tahoma" w:cs="Tahoma"/>
                      <w:sz w:val="24"/>
                      <w:szCs w:val="24"/>
                    </w:rPr>
                  </w:pPr>
                  <w:r w:rsidRPr="00123583">
                    <w:rPr>
                      <w:rFonts w:ascii="Tahoma" w:hAnsi="Tahoma" w:cs="Tahoma"/>
                      <w:sz w:val="24"/>
                      <w:szCs w:val="24"/>
                    </w:rPr>
                    <w:t>Variasi dalam berat</w:t>
                  </w:r>
                </w:p>
              </w:tc>
              <w:tc>
                <w:tcPr>
                  <w:tcW w:w="1440" w:type="dxa"/>
                  <w:tcBorders>
                    <w:left w:val="single" w:sz="12" w:space="0" w:color="000000"/>
                    <w:bottom w:val="nil"/>
                  </w:tcBorders>
                </w:tcPr>
                <w:p w14:paraId="15633C29" w14:textId="77777777" w:rsidR="00E00D32" w:rsidRPr="00123583" w:rsidRDefault="00E00D32" w:rsidP="00E00D32">
                  <w:pPr>
                    <w:pStyle w:val="TableParagraph"/>
                    <w:jc w:val="center"/>
                    <w:rPr>
                      <w:rFonts w:ascii="Tahoma" w:hAnsi="Tahoma" w:cs="Tahoma"/>
                      <w:sz w:val="24"/>
                      <w:szCs w:val="24"/>
                    </w:rPr>
                  </w:pPr>
                  <w:r w:rsidRPr="00123583">
                    <w:rPr>
                      <w:rFonts w:ascii="Tahoma" w:hAnsi="Tahoma" w:cs="Tahoma"/>
                      <w:sz w:val="24"/>
                      <w:szCs w:val="24"/>
                    </w:rPr>
                    <w:t>Toleransi</w:t>
                  </w:r>
                </w:p>
              </w:tc>
            </w:tr>
            <w:tr w:rsidR="00E00D32" w:rsidRPr="00123583" w14:paraId="7263CD33" w14:textId="77777777" w:rsidTr="00E00D32">
              <w:trPr>
                <w:trHeight w:val="20"/>
              </w:trPr>
              <w:tc>
                <w:tcPr>
                  <w:tcW w:w="4414" w:type="dxa"/>
                  <w:tcBorders>
                    <w:top w:val="nil"/>
                  </w:tcBorders>
                </w:tcPr>
                <w:p w14:paraId="0E288E79" w14:textId="77777777" w:rsidR="00E00D32" w:rsidRPr="00123583" w:rsidRDefault="00E00D32" w:rsidP="00E00D32">
                  <w:pPr>
                    <w:pStyle w:val="TableParagraph"/>
                    <w:jc w:val="center"/>
                    <w:rPr>
                      <w:rFonts w:ascii="Tahoma" w:hAnsi="Tahoma" w:cs="Tahoma"/>
                      <w:sz w:val="24"/>
                      <w:szCs w:val="24"/>
                    </w:rPr>
                  </w:pPr>
                  <w:r w:rsidRPr="00123583">
                    <w:rPr>
                      <w:rFonts w:ascii="Tahoma" w:hAnsi="Tahoma" w:cs="Tahoma"/>
                      <w:sz w:val="24"/>
                      <w:szCs w:val="24"/>
                    </w:rPr>
                    <w:t>dua permukaan yang berlawanan</w:t>
                  </w:r>
                </w:p>
              </w:tc>
              <w:tc>
                <w:tcPr>
                  <w:tcW w:w="2340" w:type="dxa"/>
                  <w:tcBorders>
                    <w:top w:val="nil"/>
                    <w:right w:val="single" w:sz="12" w:space="0" w:color="000000"/>
                  </w:tcBorders>
                </w:tcPr>
                <w:p w14:paraId="44EE72DA" w14:textId="77777777" w:rsidR="00E00D32" w:rsidRPr="00123583" w:rsidRDefault="00E00D32" w:rsidP="00E00D32">
                  <w:pPr>
                    <w:pStyle w:val="TableParagraph"/>
                    <w:jc w:val="center"/>
                    <w:rPr>
                      <w:rFonts w:ascii="Tahoma" w:hAnsi="Tahoma" w:cs="Tahoma"/>
                      <w:sz w:val="24"/>
                      <w:szCs w:val="24"/>
                    </w:rPr>
                  </w:pPr>
                  <w:r w:rsidRPr="00123583">
                    <w:rPr>
                      <w:rFonts w:ascii="Tahoma" w:hAnsi="Tahoma" w:cs="Tahoma"/>
                      <w:sz w:val="24"/>
                      <w:szCs w:val="24"/>
                    </w:rPr>
                    <w:t>yang diperbolehkan</w:t>
                  </w:r>
                </w:p>
              </w:tc>
              <w:tc>
                <w:tcPr>
                  <w:tcW w:w="1440" w:type="dxa"/>
                  <w:tcBorders>
                    <w:top w:val="nil"/>
                    <w:left w:val="single" w:sz="12" w:space="0" w:color="000000"/>
                  </w:tcBorders>
                </w:tcPr>
                <w:p w14:paraId="0AB8E632" w14:textId="77777777" w:rsidR="00E00D32" w:rsidRPr="00123583" w:rsidRDefault="00E00D32" w:rsidP="00E00D32">
                  <w:pPr>
                    <w:pStyle w:val="TableParagraph"/>
                    <w:jc w:val="center"/>
                    <w:rPr>
                      <w:rFonts w:ascii="Tahoma" w:hAnsi="Tahoma" w:cs="Tahoma"/>
                      <w:sz w:val="24"/>
                      <w:szCs w:val="24"/>
                    </w:rPr>
                  </w:pPr>
                  <w:r w:rsidRPr="00123583">
                    <w:rPr>
                      <w:rFonts w:ascii="Tahoma" w:hAnsi="Tahoma" w:cs="Tahoma"/>
                      <w:sz w:val="24"/>
                      <w:szCs w:val="24"/>
                    </w:rPr>
                    <w:t>Diameter</w:t>
                  </w:r>
                </w:p>
              </w:tc>
            </w:tr>
            <w:tr w:rsidR="00E00D32" w:rsidRPr="00123583" w14:paraId="6A604F36" w14:textId="77777777" w:rsidTr="00E00D32">
              <w:trPr>
                <w:trHeight w:val="20"/>
              </w:trPr>
              <w:tc>
                <w:tcPr>
                  <w:tcW w:w="4414" w:type="dxa"/>
                </w:tcPr>
                <w:p w14:paraId="79C410D7" w14:textId="77777777" w:rsidR="00E00D32" w:rsidRPr="00123583" w:rsidRDefault="00E00D32" w:rsidP="00E00D32">
                  <w:pPr>
                    <w:pStyle w:val="TableParagraph"/>
                    <w:rPr>
                      <w:rFonts w:ascii="Tahoma" w:hAnsi="Tahoma" w:cs="Tahoma"/>
                      <w:sz w:val="24"/>
                      <w:szCs w:val="24"/>
                    </w:rPr>
                  </w:pPr>
                  <w:r w:rsidRPr="00123583">
                    <w:rPr>
                      <w:rFonts w:ascii="Tahoma" w:hAnsi="Tahoma" w:cs="Tahoma"/>
                      <w:sz w:val="24"/>
                      <w:szCs w:val="24"/>
                    </w:rPr>
                    <w:t>Dia.</w:t>
                  </w:r>
                  <w:r>
                    <w:rPr>
                      <w:rFonts w:ascii="Tahoma" w:hAnsi="Tahoma" w:cs="Tahoma"/>
                      <w:sz w:val="24"/>
                      <w:szCs w:val="24"/>
                    </w:rPr>
                    <w:t xml:space="preserve"> </w:t>
                  </w:r>
                  <w:r w:rsidRPr="00123583">
                    <w:rPr>
                      <w:rFonts w:ascii="Tahoma" w:hAnsi="Tahoma" w:cs="Tahoma"/>
                      <w:sz w:val="24"/>
                      <w:szCs w:val="24"/>
                    </w:rPr>
                    <w:t>&lt;</w:t>
                  </w:r>
                  <w:r>
                    <w:rPr>
                      <w:rFonts w:ascii="Tahoma" w:hAnsi="Tahoma" w:cs="Tahoma"/>
                      <w:sz w:val="24"/>
                      <w:szCs w:val="24"/>
                    </w:rPr>
                    <w:t xml:space="preserve"> </w:t>
                  </w:r>
                  <w:r w:rsidRPr="00123583">
                    <w:rPr>
                      <w:rFonts w:ascii="Tahoma" w:hAnsi="Tahoma" w:cs="Tahoma"/>
                      <w:sz w:val="24"/>
                      <w:szCs w:val="24"/>
                    </w:rPr>
                    <w:t>10</w:t>
                  </w:r>
                  <w:r>
                    <w:rPr>
                      <w:rFonts w:ascii="Tahoma" w:hAnsi="Tahoma" w:cs="Tahoma"/>
                      <w:sz w:val="24"/>
                      <w:szCs w:val="24"/>
                    </w:rPr>
                    <w:t xml:space="preserve"> </w:t>
                  </w:r>
                  <w:r w:rsidRPr="00123583">
                    <w:rPr>
                      <w:rFonts w:ascii="Tahoma" w:hAnsi="Tahoma" w:cs="Tahoma"/>
                      <w:sz w:val="24"/>
                      <w:szCs w:val="24"/>
                    </w:rPr>
                    <w:t>mm</w:t>
                  </w:r>
                </w:p>
              </w:tc>
              <w:tc>
                <w:tcPr>
                  <w:tcW w:w="2340" w:type="dxa"/>
                  <w:tcBorders>
                    <w:right w:val="single" w:sz="12" w:space="0" w:color="000000"/>
                  </w:tcBorders>
                </w:tcPr>
                <w:p w14:paraId="71C6F6EC" w14:textId="77777777" w:rsidR="00E00D32" w:rsidRPr="00123583" w:rsidRDefault="00E00D32" w:rsidP="00E00D32">
                  <w:pPr>
                    <w:pStyle w:val="TableParagraph"/>
                    <w:jc w:val="center"/>
                    <w:rPr>
                      <w:rFonts w:ascii="Tahoma" w:hAnsi="Tahoma" w:cs="Tahoma"/>
                      <w:sz w:val="24"/>
                      <w:szCs w:val="24"/>
                    </w:rPr>
                  </w:pPr>
                  <w:r w:rsidRPr="00123583">
                    <w:rPr>
                      <w:rFonts w:ascii="Tahoma" w:hAnsi="Tahoma" w:cs="Tahoma"/>
                      <w:sz w:val="24"/>
                      <w:szCs w:val="24"/>
                    </w:rPr>
                    <w:t>7 %</w:t>
                  </w:r>
                </w:p>
              </w:tc>
              <w:tc>
                <w:tcPr>
                  <w:tcW w:w="1440" w:type="dxa"/>
                  <w:tcBorders>
                    <w:left w:val="single" w:sz="12" w:space="0" w:color="000000"/>
                  </w:tcBorders>
                </w:tcPr>
                <w:p w14:paraId="78FBAE72" w14:textId="77777777" w:rsidR="00E00D32" w:rsidRPr="00123583" w:rsidRDefault="00E00D32" w:rsidP="00E00D32">
                  <w:pPr>
                    <w:pStyle w:val="TableParagraph"/>
                    <w:jc w:val="center"/>
                    <w:rPr>
                      <w:rFonts w:ascii="Tahoma" w:hAnsi="Tahoma" w:cs="Tahoma"/>
                      <w:sz w:val="24"/>
                      <w:szCs w:val="24"/>
                    </w:rPr>
                  </w:pPr>
                  <w:r w:rsidRPr="00123583">
                    <w:rPr>
                      <w:rFonts w:ascii="Tahoma" w:hAnsi="Tahoma" w:cs="Tahoma"/>
                      <w:sz w:val="24"/>
                      <w:szCs w:val="24"/>
                    </w:rPr>
                    <w:t>0</w:t>
                  </w:r>
                  <w:r>
                    <w:rPr>
                      <w:rFonts w:ascii="Tahoma" w:hAnsi="Tahoma" w:cs="Tahoma"/>
                      <w:sz w:val="24"/>
                      <w:szCs w:val="24"/>
                    </w:rPr>
                    <w:t>,</w:t>
                  </w:r>
                  <w:r w:rsidRPr="00123583">
                    <w:rPr>
                      <w:rFonts w:ascii="Tahoma" w:hAnsi="Tahoma" w:cs="Tahoma"/>
                      <w:sz w:val="24"/>
                      <w:szCs w:val="24"/>
                    </w:rPr>
                    <w:t>4 mm</w:t>
                  </w:r>
                </w:p>
              </w:tc>
            </w:tr>
            <w:tr w:rsidR="00E00D32" w:rsidRPr="00123583" w14:paraId="0B934E9C" w14:textId="77777777" w:rsidTr="00E00D32">
              <w:trPr>
                <w:trHeight w:val="20"/>
              </w:trPr>
              <w:tc>
                <w:tcPr>
                  <w:tcW w:w="4414" w:type="dxa"/>
                </w:tcPr>
                <w:p w14:paraId="0BCBB7F1" w14:textId="77777777" w:rsidR="00E00D32" w:rsidRPr="00123583" w:rsidRDefault="00E00D32" w:rsidP="00E00D32">
                  <w:pPr>
                    <w:pStyle w:val="TableParagraph"/>
                    <w:rPr>
                      <w:rFonts w:ascii="Tahoma" w:hAnsi="Tahoma" w:cs="Tahoma"/>
                      <w:sz w:val="24"/>
                      <w:szCs w:val="24"/>
                    </w:rPr>
                  </w:pPr>
                  <w:r w:rsidRPr="00123583">
                    <w:rPr>
                      <w:rFonts w:ascii="Tahoma" w:hAnsi="Tahoma" w:cs="Tahoma"/>
                      <w:sz w:val="24"/>
                      <w:szCs w:val="24"/>
                    </w:rPr>
                    <w:t>10 mm dia.</w:t>
                  </w:r>
                  <w:r>
                    <w:rPr>
                      <w:rFonts w:ascii="Tahoma" w:hAnsi="Tahoma" w:cs="Tahoma"/>
                      <w:sz w:val="24"/>
                      <w:szCs w:val="24"/>
                    </w:rPr>
                    <w:t xml:space="preserve"> </w:t>
                  </w:r>
                  <w:r w:rsidRPr="00123583">
                    <w:rPr>
                      <w:rFonts w:ascii="Tahoma" w:hAnsi="Tahoma" w:cs="Tahoma"/>
                      <w:sz w:val="24"/>
                      <w:szCs w:val="24"/>
                    </w:rPr>
                    <w:t>&lt;</w:t>
                  </w:r>
                  <w:r>
                    <w:rPr>
                      <w:rFonts w:ascii="Tahoma" w:hAnsi="Tahoma" w:cs="Tahoma"/>
                      <w:sz w:val="24"/>
                      <w:szCs w:val="24"/>
                    </w:rPr>
                    <w:t xml:space="preserve"> </w:t>
                  </w:r>
                  <w:r w:rsidRPr="00123583">
                    <w:rPr>
                      <w:rFonts w:ascii="Tahoma" w:hAnsi="Tahoma" w:cs="Tahoma"/>
                      <w:sz w:val="24"/>
                      <w:szCs w:val="24"/>
                    </w:rPr>
                    <w:t>16 mm</w:t>
                  </w:r>
                </w:p>
              </w:tc>
              <w:tc>
                <w:tcPr>
                  <w:tcW w:w="2340" w:type="dxa"/>
                  <w:tcBorders>
                    <w:right w:val="single" w:sz="12" w:space="0" w:color="000000"/>
                  </w:tcBorders>
                </w:tcPr>
                <w:p w14:paraId="215C4C8E" w14:textId="77777777" w:rsidR="00E00D32" w:rsidRPr="00123583" w:rsidRDefault="00E00D32" w:rsidP="00E00D32">
                  <w:pPr>
                    <w:pStyle w:val="TableParagraph"/>
                    <w:jc w:val="center"/>
                    <w:rPr>
                      <w:rFonts w:ascii="Tahoma" w:hAnsi="Tahoma" w:cs="Tahoma"/>
                      <w:sz w:val="24"/>
                      <w:szCs w:val="24"/>
                    </w:rPr>
                  </w:pPr>
                  <w:r w:rsidRPr="00123583">
                    <w:rPr>
                      <w:rFonts w:ascii="Tahoma" w:hAnsi="Tahoma" w:cs="Tahoma"/>
                      <w:sz w:val="24"/>
                      <w:szCs w:val="24"/>
                    </w:rPr>
                    <w:t>5 %</w:t>
                  </w:r>
                </w:p>
              </w:tc>
              <w:tc>
                <w:tcPr>
                  <w:tcW w:w="1440" w:type="dxa"/>
                  <w:tcBorders>
                    <w:left w:val="single" w:sz="12" w:space="0" w:color="000000"/>
                  </w:tcBorders>
                </w:tcPr>
                <w:p w14:paraId="6CF1994F" w14:textId="77777777" w:rsidR="00E00D32" w:rsidRPr="00123583" w:rsidRDefault="00E00D32" w:rsidP="00E00D32">
                  <w:pPr>
                    <w:pStyle w:val="TableParagraph"/>
                    <w:jc w:val="center"/>
                    <w:rPr>
                      <w:rFonts w:ascii="Tahoma" w:hAnsi="Tahoma" w:cs="Tahoma"/>
                      <w:sz w:val="24"/>
                      <w:szCs w:val="24"/>
                    </w:rPr>
                  </w:pPr>
                  <w:r w:rsidRPr="00123583">
                    <w:rPr>
                      <w:rFonts w:ascii="Tahoma" w:hAnsi="Tahoma" w:cs="Tahoma"/>
                      <w:sz w:val="24"/>
                      <w:szCs w:val="24"/>
                    </w:rPr>
                    <w:t>0</w:t>
                  </w:r>
                  <w:r>
                    <w:rPr>
                      <w:rFonts w:ascii="Tahoma" w:hAnsi="Tahoma" w:cs="Tahoma"/>
                      <w:sz w:val="24"/>
                      <w:szCs w:val="24"/>
                    </w:rPr>
                    <w:t>,</w:t>
                  </w:r>
                  <w:r w:rsidRPr="00123583">
                    <w:rPr>
                      <w:rFonts w:ascii="Tahoma" w:hAnsi="Tahoma" w:cs="Tahoma"/>
                      <w:sz w:val="24"/>
                      <w:szCs w:val="24"/>
                    </w:rPr>
                    <w:t>4 mm</w:t>
                  </w:r>
                </w:p>
              </w:tc>
            </w:tr>
            <w:tr w:rsidR="00E00D32" w:rsidRPr="00123583" w14:paraId="5CD06602" w14:textId="77777777" w:rsidTr="00E00D32">
              <w:trPr>
                <w:trHeight w:val="20"/>
              </w:trPr>
              <w:tc>
                <w:tcPr>
                  <w:tcW w:w="4414" w:type="dxa"/>
                </w:tcPr>
                <w:p w14:paraId="2D3B6128" w14:textId="77777777" w:rsidR="00E00D32" w:rsidRPr="00123583" w:rsidRDefault="00E00D32" w:rsidP="00E00D32">
                  <w:pPr>
                    <w:pStyle w:val="TableParagraph"/>
                    <w:rPr>
                      <w:rFonts w:ascii="Tahoma" w:hAnsi="Tahoma" w:cs="Tahoma"/>
                      <w:sz w:val="24"/>
                      <w:szCs w:val="24"/>
                    </w:rPr>
                  </w:pPr>
                  <w:r w:rsidRPr="00123583">
                    <w:rPr>
                      <w:rFonts w:ascii="Tahoma" w:hAnsi="Tahoma" w:cs="Tahoma"/>
                      <w:sz w:val="24"/>
                      <w:szCs w:val="24"/>
                    </w:rPr>
                    <w:t>Dia. 16</w:t>
                  </w:r>
                  <w:r>
                    <w:rPr>
                      <w:rFonts w:ascii="Tahoma" w:hAnsi="Tahoma" w:cs="Tahoma"/>
                      <w:sz w:val="24"/>
                      <w:szCs w:val="24"/>
                    </w:rPr>
                    <w:t xml:space="preserve"> </w:t>
                  </w:r>
                  <w:r w:rsidRPr="00123583">
                    <w:rPr>
                      <w:rFonts w:ascii="Tahoma" w:hAnsi="Tahoma" w:cs="Tahoma"/>
                      <w:sz w:val="24"/>
                      <w:szCs w:val="24"/>
                    </w:rPr>
                    <w:t>mm</w:t>
                  </w:r>
                </w:p>
              </w:tc>
              <w:tc>
                <w:tcPr>
                  <w:tcW w:w="2340" w:type="dxa"/>
                  <w:tcBorders>
                    <w:right w:val="single" w:sz="12" w:space="0" w:color="000000"/>
                  </w:tcBorders>
                </w:tcPr>
                <w:p w14:paraId="5A0B14FF" w14:textId="77777777" w:rsidR="00E00D32" w:rsidRPr="00123583" w:rsidRDefault="00E00D32" w:rsidP="00E00D32">
                  <w:pPr>
                    <w:pStyle w:val="TableParagraph"/>
                    <w:jc w:val="center"/>
                    <w:rPr>
                      <w:rFonts w:ascii="Tahoma" w:hAnsi="Tahoma" w:cs="Tahoma"/>
                      <w:sz w:val="24"/>
                      <w:szCs w:val="24"/>
                    </w:rPr>
                  </w:pPr>
                  <w:r w:rsidRPr="00123583">
                    <w:rPr>
                      <w:rFonts w:ascii="Tahoma" w:hAnsi="Tahoma" w:cs="Tahoma"/>
                      <w:sz w:val="24"/>
                      <w:szCs w:val="24"/>
                    </w:rPr>
                    <w:t>4 %</w:t>
                  </w:r>
                </w:p>
              </w:tc>
              <w:tc>
                <w:tcPr>
                  <w:tcW w:w="1440" w:type="dxa"/>
                  <w:tcBorders>
                    <w:left w:val="single" w:sz="12" w:space="0" w:color="000000"/>
                  </w:tcBorders>
                </w:tcPr>
                <w:p w14:paraId="76314FD4" w14:textId="77777777" w:rsidR="00E00D32" w:rsidRPr="00123583" w:rsidRDefault="00E00D32" w:rsidP="00E00D32">
                  <w:pPr>
                    <w:pStyle w:val="TableParagraph"/>
                    <w:jc w:val="center"/>
                    <w:rPr>
                      <w:rFonts w:ascii="Tahoma" w:hAnsi="Tahoma" w:cs="Tahoma"/>
                      <w:sz w:val="24"/>
                      <w:szCs w:val="24"/>
                    </w:rPr>
                  </w:pPr>
                  <w:r w:rsidRPr="00123583">
                    <w:rPr>
                      <w:rFonts w:ascii="Tahoma" w:hAnsi="Tahoma" w:cs="Tahoma"/>
                      <w:sz w:val="24"/>
                      <w:szCs w:val="24"/>
                    </w:rPr>
                    <w:t>0</w:t>
                  </w:r>
                  <w:r>
                    <w:rPr>
                      <w:rFonts w:ascii="Tahoma" w:hAnsi="Tahoma" w:cs="Tahoma"/>
                      <w:sz w:val="24"/>
                      <w:szCs w:val="24"/>
                    </w:rPr>
                    <w:t>,</w:t>
                  </w:r>
                  <w:r w:rsidRPr="00123583">
                    <w:rPr>
                      <w:rFonts w:ascii="Tahoma" w:hAnsi="Tahoma" w:cs="Tahoma"/>
                      <w:sz w:val="24"/>
                      <w:szCs w:val="24"/>
                    </w:rPr>
                    <w:t>5 mm</w:t>
                  </w:r>
                </w:p>
              </w:tc>
            </w:tr>
          </w:tbl>
          <w:p w14:paraId="41E64D71" w14:textId="77777777" w:rsidR="00E00D32" w:rsidRPr="00123583" w:rsidRDefault="00E00D32" w:rsidP="00E00D32">
            <w:pPr>
              <w:pStyle w:val="BodyText"/>
              <w:rPr>
                <w:rFonts w:ascii="Tahoma" w:hAnsi="Tahoma" w:cs="Tahoma"/>
                <w:szCs w:val="24"/>
              </w:rPr>
            </w:pPr>
          </w:p>
          <w:p w14:paraId="3B35C569" w14:textId="77777777" w:rsidR="00E00D32" w:rsidRPr="00BD71C3" w:rsidRDefault="00E00D32" w:rsidP="009B108F">
            <w:pPr>
              <w:pStyle w:val="ListParagraph"/>
              <w:widowControl w:val="0"/>
              <w:numPr>
                <w:ilvl w:val="1"/>
                <w:numId w:val="67"/>
              </w:numPr>
              <w:tabs>
                <w:tab w:val="left" w:pos="851"/>
              </w:tabs>
              <w:autoSpaceDE w:val="0"/>
              <w:autoSpaceDN w:val="0"/>
              <w:ind w:left="851" w:hanging="851"/>
              <w:contextualSpacing w:val="0"/>
              <w:jc w:val="both"/>
              <w:rPr>
                <w:rFonts w:ascii="Tahoma" w:hAnsi="Tahoma" w:cs="Tahoma"/>
                <w:b/>
                <w:bCs/>
              </w:rPr>
            </w:pPr>
            <w:r w:rsidRPr="00BD71C3">
              <w:rPr>
                <w:rFonts w:ascii="Tahoma" w:hAnsi="Tahoma" w:cs="Tahoma"/>
                <w:b/>
                <w:bCs/>
              </w:rPr>
              <w:t xml:space="preserve">Tanggung Jawab </w:t>
            </w:r>
            <w:r>
              <w:rPr>
                <w:rFonts w:ascii="Tahoma" w:hAnsi="Tahoma" w:cs="Tahoma"/>
                <w:b/>
                <w:bCs/>
              </w:rPr>
              <w:t>Penyedia Jasa</w:t>
            </w:r>
          </w:p>
          <w:p w14:paraId="18E3336D" w14:textId="77777777" w:rsidR="00E00D32" w:rsidRPr="00123583" w:rsidRDefault="00E00D32" w:rsidP="00E00D32">
            <w:pPr>
              <w:ind w:left="851"/>
              <w:jc w:val="both"/>
              <w:rPr>
                <w:rFonts w:ascii="Tahoma" w:hAnsi="Tahoma" w:cs="Tahoma"/>
                <w:sz w:val="24"/>
                <w:szCs w:val="24"/>
              </w:rPr>
            </w:pPr>
            <w:r>
              <w:rPr>
                <w:rFonts w:ascii="Tahoma" w:hAnsi="Tahoma" w:cs="Tahoma"/>
                <w:sz w:val="24"/>
                <w:szCs w:val="24"/>
              </w:rPr>
              <w:t>Penyedia Jasa</w:t>
            </w:r>
            <w:r w:rsidRPr="00123583">
              <w:rPr>
                <w:rFonts w:ascii="Tahoma" w:hAnsi="Tahoma" w:cs="Tahoma"/>
                <w:sz w:val="24"/>
                <w:szCs w:val="24"/>
              </w:rPr>
              <w:t xml:space="preserve"> bertanggung jawab penuh atas kualitas konstruksi sesuai dengan ketentuan-ketentuan diatas dan sesuai dengan gambar-gambar konstruksi yang diberikan. Adanya atau kehadiran </w:t>
            </w:r>
            <w:r>
              <w:rPr>
                <w:rFonts w:ascii="Tahoma" w:hAnsi="Tahoma" w:cs="Tahoma"/>
                <w:sz w:val="24"/>
                <w:szCs w:val="24"/>
              </w:rPr>
              <w:t>Konsultan Pengawas</w:t>
            </w:r>
            <w:r w:rsidRPr="00123583">
              <w:rPr>
                <w:rFonts w:ascii="Tahoma" w:hAnsi="Tahoma" w:cs="Tahoma"/>
                <w:sz w:val="24"/>
                <w:szCs w:val="24"/>
              </w:rPr>
              <w:t xml:space="preserve"> selaku wakil Pemberi Tugas atau Perencana yang sejauh mungkin melihat atau mengawasi atau menegur atau memberi nasihat tidaklah mengurangi tanggung jawab penuh tersebut diatas.</w:t>
            </w:r>
          </w:p>
          <w:p w14:paraId="5F388DC0" w14:textId="77777777" w:rsidR="00E00D32" w:rsidRPr="00123583" w:rsidRDefault="00E00D32" w:rsidP="00E00D32">
            <w:pPr>
              <w:pStyle w:val="BodyText"/>
              <w:rPr>
                <w:rFonts w:ascii="Tahoma" w:hAnsi="Tahoma" w:cs="Tahoma"/>
                <w:szCs w:val="24"/>
              </w:rPr>
            </w:pPr>
          </w:p>
          <w:p w14:paraId="17A2DE96" w14:textId="77777777" w:rsidR="00E00D32" w:rsidRPr="00BD71C3" w:rsidRDefault="00E00D32" w:rsidP="009B108F">
            <w:pPr>
              <w:pStyle w:val="ListParagraph"/>
              <w:widowControl w:val="0"/>
              <w:numPr>
                <w:ilvl w:val="1"/>
                <w:numId w:val="67"/>
              </w:numPr>
              <w:tabs>
                <w:tab w:val="left" w:pos="851"/>
              </w:tabs>
              <w:autoSpaceDE w:val="0"/>
              <w:autoSpaceDN w:val="0"/>
              <w:ind w:left="851" w:hanging="851"/>
              <w:contextualSpacing w:val="0"/>
              <w:jc w:val="both"/>
              <w:rPr>
                <w:rFonts w:ascii="Tahoma" w:hAnsi="Tahoma" w:cs="Tahoma"/>
                <w:b/>
                <w:bCs/>
              </w:rPr>
            </w:pPr>
            <w:r w:rsidRPr="00BD71C3">
              <w:rPr>
                <w:rFonts w:ascii="Tahoma" w:hAnsi="Tahoma" w:cs="Tahoma"/>
                <w:b/>
                <w:bCs/>
              </w:rPr>
              <w:t>Perbaikan Permukaan</w:t>
            </w:r>
            <w:r>
              <w:rPr>
                <w:rFonts w:ascii="Tahoma" w:hAnsi="Tahoma" w:cs="Tahoma"/>
                <w:b/>
                <w:bCs/>
                <w:lang w:val="en-US"/>
              </w:rPr>
              <w:t xml:space="preserve"> </w:t>
            </w:r>
            <w:r w:rsidRPr="00BD71C3">
              <w:rPr>
                <w:rFonts w:ascii="Tahoma" w:hAnsi="Tahoma" w:cs="Tahoma"/>
                <w:b/>
                <w:bCs/>
              </w:rPr>
              <w:t>Beton</w:t>
            </w:r>
          </w:p>
          <w:p w14:paraId="5E41E02E" w14:textId="77777777" w:rsidR="00E00D32" w:rsidRDefault="00E00D32" w:rsidP="00E00D32">
            <w:pPr>
              <w:ind w:left="851"/>
              <w:jc w:val="both"/>
              <w:rPr>
                <w:rFonts w:ascii="Tahoma" w:hAnsi="Tahoma" w:cs="Tahoma"/>
                <w:sz w:val="24"/>
                <w:szCs w:val="24"/>
              </w:rPr>
            </w:pPr>
            <w:r w:rsidRPr="00123583">
              <w:rPr>
                <w:rFonts w:ascii="Tahoma" w:hAnsi="Tahoma" w:cs="Tahoma"/>
                <w:sz w:val="24"/>
                <w:szCs w:val="24"/>
              </w:rPr>
              <w:t>Penambalan pada daerah yang tidak sempurna, keropos dengan campuran adukan semen (</w:t>
            </w:r>
            <w:r w:rsidRPr="0015196A">
              <w:rPr>
                <w:rFonts w:ascii="Tahoma" w:hAnsi="Tahoma" w:cs="Tahoma"/>
                <w:i/>
                <w:iCs/>
                <w:sz w:val="24"/>
                <w:szCs w:val="24"/>
              </w:rPr>
              <w:t>cement</w:t>
            </w:r>
            <w:r w:rsidRPr="0015196A">
              <w:rPr>
                <w:rFonts w:ascii="Tahoma" w:hAnsi="Tahoma" w:cs="Tahoma"/>
                <w:i/>
                <w:iCs/>
                <w:sz w:val="24"/>
                <w:szCs w:val="24"/>
                <w:lang w:val="en-US"/>
              </w:rPr>
              <w:t xml:space="preserve"> </w:t>
            </w:r>
            <w:r w:rsidRPr="0015196A">
              <w:rPr>
                <w:rFonts w:ascii="Tahoma" w:hAnsi="Tahoma" w:cs="Tahoma"/>
                <w:i/>
                <w:iCs/>
                <w:sz w:val="24"/>
                <w:szCs w:val="24"/>
              </w:rPr>
              <w:t>mortar</w:t>
            </w:r>
            <w:r w:rsidRPr="00123583">
              <w:rPr>
                <w:rFonts w:ascii="Tahoma" w:hAnsi="Tahoma" w:cs="Tahoma"/>
                <w:sz w:val="24"/>
                <w:szCs w:val="24"/>
              </w:rPr>
              <w:t xml:space="preserve">) setelah pembukaan acuan, </w:t>
            </w:r>
            <w:r w:rsidRPr="00123583">
              <w:rPr>
                <w:rFonts w:ascii="Tahoma" w:hAnsi="Tahoma" w:cs="Tahoma"/>
                <w:sz w:val="24"/>
                <w:szCs w:val="24"/>
              </w:rPr>
              <w:lastRenderedPageBreak/>
              <w:t xml:space="preserve">hanya boleh dilakukan setelah mendapat persetujuan dan sepengetahuan </w:t>
            </w:r>
            <w:r>
              <w:rPr>
                <w:rFonts w:ascii="Tahoma" w:hAnsi="Tahoma" w:cs="Tahoma"/>
                <w:sz w:val="24"/>
                <w:szCs w:val="24"/>
              </w:rPr>
              <w:t>Konsultan Pengawas</w:t>
            </w:r>
            <w:r w:rsidRPr="00123583">
              <w:rPr>
                <w:rFonts w:ascii="Tahoma" w:hAnsi="Tahoma" w:cs="Tahoma"/>
                <w:sz w:val="24"/>
                <w:szCs w:val="24"/>
              </w:rPr>
              <w:t>. Jika ketidak sempurnaan itu tidak dapat diperbaiki untuk menghasilkan permukaan yang diharapkan</w:t>
            </w:r>
            <w:r>
              <w:rPr>
                <w:rFonts w:ascii="Tahoma" w:hAnsi="Tahoma" w:cs="Tahoma"/>
                <w:sz w:val="24"/>
                <w:szCs w:val="24"/>
                <w:lang w:val="en-US"/>
              </w:rPr>
              <w:t xml:space="preserve"> </w:t>
            </w:r>
            <w:r w:rsidRPr="00123583">
              <w:rPr>
                <w:rFonts w:ascii="Tahoma" w:hAnsi="Tahoma" w:cs="Tahoma"/>
                <w:sz w:val="24"/>
                <w:szCs w:val="24"/>
              </w:rPr>
              <w:t xml:space="preserve">dan diterima </w:t>
            </w:r>
            <w:r>
              <w:rPr>
                <w:rFonts w:ascii="Tahoma" w:hAnsi="Tahoma" w:cs="Tahoma"/>
                <w:sz w:val="24"/>
                <w:szCs w:val="24"/>
              </w:rPr>
              <w:t>Konsultan Pengawas</w:t>
            </w:r>
            <w:r w:rsidRPr="00123583">
              <w:rPr>
                <w:rFonts w:ascii="Tahoma" w:hAnsi="Tahoma" w:cs="Tahoma"/>
                <w:sz w:val="24"/>
                <w:szCs w:val="24"/>
              </w:rPr>
              <w:t>, maka harus dibongkar</w:t>
            </w:r>
            <w:r>
              <w:rPr>
                <w:rFonts w:ascii="Tahoma" w:hAnsi="Tahoma" w:cs="Tahoma"/>
                <w:sz w:val="24"/>
                <w:szCs w:val="24"/>
                <w:lang w:val="en-US"/>
              </w:rPr>
              <w:t xml:space="preserve"> </w:t>
            </w:r>
            <w:r w:rsidRPr="00123583">
              <w:rPr>
                <w:rFonts w:ascii="Tahoma" w:hAnsi="Tahoma" w:cs="Tahoma"/>
                <w:sz w:val="24"/>
                <w:szCs w:val="24"/>
              </w:rPr>
              <w:t>dan diganti dengan pembetonan kembali</w:t>
            </w:r>
            <w:r>
              <w:rPr>
                <w:rFonts w:ascii="Tahoma" w:hAnsi="Tahoma" w:cs="Tahoma"/>
                <w:sz w:val="24"/>
                <w:szCs w:val="24"/>
                <w:lang w:val="en-US"/>
              </w:rPr>
              <w:t xml:space="preserve"> </w:t>
            </w:r>
            <w:r w:rsidRPr="00123583">
              <w:rPr>
                <w:rFonts w:ascii="Tahoma" w:hAnsi="Tahoma" w:cs="Tahoma"/>
                <w:sz w:val="24"/>
                <w:szCs w:val="24"/>
              </w:rPr>
              <w:t xml:space="preserve">atas beban biaya </w:t>
            </w:r>
            <w:r>
              <w:rPr>
                <w:rFonts w:ascii="Tahoma" w:hAnsi="Tahoma" w:cs="Tahoma"/>
                <w:sz w:val="24"/>
                <w:szCs w:val="24"/>
              </w:rPr>
              <w:t>Penyedia Jasa</w:t>
            </w:r>
            <w:r w:rsidRPr="00123583">
              <w:rPr>
                <w:rFonts w:ascii="Tahoma" w:hAnsi="Tahoma" w:cs="Tahoma"/>
                <w:sz w:val="24"/>
                <w:szCs w:val="24"/>
              </w:rPr>
              <w:t>. Ketidak sempurnaan yang dimaksud adalah susunan yang tidak teratur,</w:t>
            </w:r>
            <w:r>
              <w:rPr>
                <w:rFonts w:ascii="Tahoma" w:hAnsi="Tahoma" w:cs="Tahoma"/>
                <w:sz w:val="24"/>
                <w:szCs w:val="24"/>
                <w:lang w:val="en-US"/>
              </w:rPr>
              <w:t xml:space="preserve"> </w:t>
            </w:r>
            <w:r w:rsidRPr="00123583">
              <w:rPr>
                <w:rFonts w:ascii="Tahoma" w:hAnsi="Tahoma" w:cs="Tahoma"/>
                <w:sz w:val="24"/>
                <w:szCs w:val="24"/>
              </w:rPr>
              <w:t>pecah atau retak, ada gelembung udara, keropos, berlubang, tonjolan dan yang lain yang tidak sesuai dengan bentuk yang diharapkan atau diinginkan.</w:t>
            </w:r>
          </w:p>
          <w:p w14:paraId="20422DB0" w14:textId="77777777" w:rsidR="00E00D32" w:rsidRPr="00123583" w:rsidRDefault="00E00D32" w:rsidP="00E00D32">
            <w:pPr>
              <w:ind w:left="851"/>
              <w:jc w:val="both"/>
              <w:rPr>
                <w:rFonts w:ascii="Tahoma" w:hAnsi="Tahoma" w:cs="Tahoma"/>
                <w:sz w:val="24"/>
                <w:szCs w:val="24"/>
              </w:rPr>
            </w:pPr>
          </w:p>
          <w:p w14:paraId="25DF7EC6" w14:textId="77777777" w:rsidR="00E00D32" w:rsidRPr="0015196A" w:rsidRDefault="00E00D32" w:rsidP="009B108F">
            <w:pPr>
              <w:pStyle w:val="ListParagraph"/>
              <w:widowControl w:val="0"/>
              <w:numPr>
                <w:ilvl w:val="1"/>
                <w:numId w:val="67"/>
              </w:numPr>
              <w:tabs>
                <w:tab w:val="left" w:pos="851"/>
              </w:tabs>
              <w:autoSpaceDE w:val="0"/>
              <w:autoSpaceDN w:val="0"/>
              <w:ind w:left="851" w:hanging="851"/>
              <w:contextualSpacing w:val="0"/>
              <w:jc w:val="both"/>
              <w:rPr>
                <w:rFonts w:ascii="Tahoma" w:hAnsi="Tahoma" w:cs="Tahoma"/>
                <w:b/>
                <w:bCs/>
              </w:rPr>
            </w:pPr>
            <w:r w:rsidRPr="0015196A">
              <w:rPr>
                <w:rFonts w:ascii="Tahoma" w:hAnsi="Tahoma" w:cs="Tahoma"/>
                <w:b/>
                <w:bCs/>
              </w:rPr>
              <w:t>Bagian-bagian yang Tertana</w:t>
            </w:r>
            <w:r>
              <w:rPr>
                <w:rFonts w:ascii="Tahoma" w:hAnsi="Tahoma" w:cs="Tahoma"/>
                <w:b/>
                <w:bCs/>
                <w:lang w:val="en-US"/>
              </w:rPr>
              <w:t>m</w:t>
            </w:r>
            <w:r w:rsidRPr="0015196A">
              <w:rPr>
                <w:rFonts w:ascii="Tahoma" w:hAnsi="Tahoma" w:cs="Tahoma"/>
                <w:b/>
                <w:bCs/>
              </w:rPr>
              <w:t xml:space="preserve"> dalam Beton</w:t>
            </w:r>
          </w:p>
          <w:p w14:paraId="0A0F3080" w14:textId="77777777" w:rsidR="00E00D32" w:rsidRPr="00CC4A26" w:rsidRDefault="00E00D32" w:rsidP="009B108F">
            <w:pPr>
              <w:pStyle w:val="ListParagraph"/>
              <w:widowControl w:val="0"/>
              <w:numPr>
                <w:ilvl w:val="2"/>
                <w:numId w:val="67"/>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Pasang</w:t>
            </w:r>
            <w:r>
              <w:rPr>
                <w:rFonts w:ascii="Tahoma" w:hAnsi="Tahoma" w:cs="Tahoma"/>
                <w:lang w:val="en-US"/>
              </w:rPr>
              <w:t xml:space="preserve"> </w:t>
            </w:r>
            <w:r w:rsidRPr="00123583">
              <w:rPr>
                <w:rFonts w:ascii="Tahoma" w:hAnsi="Tahoma" w:cs="Tahoma"/>
              </w:rPr>
              <w:t>angkur dan lain-lain yang akan menjadi satu dengan beton bertulang</w:t>
            </w:r>
            <w:r>
              <w:rPr>
                <w:rFonts w:ascii="Tahoma" w:hAnsi="Tahoma" w:cs="Tahoma"/>
                <w:lang w:val="en-US"/>
              </w:rPr>
              <w:t>.</w:t>
            </w:r>
          </w:p>
          <w:p w14:paraId="03C44551" w14:textId="77777777" w:rsidR="00E00D32" w:rsidRPr="00CC4A26" w:rsidRDefault="00E00D32" w:rsidP="00E00D32">
            <w:pPr>
              <w:jc w:val="both"/>
              <w:rPr>
                <w:rFonts w:ascii="Tahoma" w:hAnsi="Tahoma" w:cs="Tahoma"/>
                <w:sz w:val="24"/>
                <w:szCs w:val="24"/>
              </w:rPr>
            </w:pPr>
          </w:p>
          <w:p w14:paraId="1BA3EB5A" w14:textId="77777777" w:rsidR="00E00D32" w:rsidRPr="009A2987" w:rsidRDefault="00E00D32" w:rsidP="009B108F">
            <w:pPr>
              <w:pStyle w:val="ListParagraph"/>
              <w:widowControl w:val="0"/>
              <w:numPr>
                <w:ilvl w:val="2"/>
                <w:numId w:val="67"/>
              </w:numPr>
              <w:tabs>
                <w:tab w:val="left" w:pos="1418"/>
              </w:tabs>
              <w:autoSpaceDE w:val="0"/>
              <w:autoSpaceDN w:val="0"/>
              <w:ind w:left="1418" w:hanging="567"/>
              <w:contextualSpacing w:val="0"/>
              <w:jc w:val="both"/>
              <w:rPr>
                <w:rFonts w:ascii="Tahoma" w:hAnsi="Tahoma" w:cs="Tahoma"/>
              </w:rPr>
            </w:pPr>
            <w:r w:rsidRPr="009A2987">
              <w:rPr>
                <w:rFonts w:ascii="Tahoma" w:hAnsi="Tahoma" w:cs="Tahoma"/>
              </w:rPr>
              <w:t>Diperhatikan juga tempat kelos-kelos untuk kusen atau instalasi.</w:t>
            </w:r>
          </w:p>
          <w:p w14:paraId="7A8894A3" w14:textId="77777777" w:rsidR="00E00D32" w:rsidRDefault="00E00D32" w:rsidP="00E00D32">
            <w:pPr>
              <w:pStyle w:val="BodyText"/>
              <w:rPr>
                <w:rFonts w:ascii="Tahoma" w:hAnsi="Tahoma" w:cs="Tahoma"/>
                <w:szCs w:val="24"/>
              </w:rPr>
            </w:pPr>
          </w:p>
          <w:p w14:paraId="64BB3337" w14:textId="77777777" w:rsidR="00E00D32" w:rsidRPr="009A2987" w:rsidRDefault="00E00D32" w:rsidP="009B108F">
            <w:pPr>
              <w:pStyle w:val="ListParagraph"/>
              <w:widowControl w:val="0"/>
              <w:numPr>
                <w:ilvl w:val="1"/>
                <w:numId w:val="67"/>
              </w:numPr>
              <w:tabs>
                <w:tab w:val="left" w:pos="851"/>
              </w:tabs>
              <w:autoSpaceDE w:val="0"/>
              <w:autoSpaceDN w:val="0"/>
              <w:ind w:left="993" w:hanging="993"/>
              <w:contextualSpacing w:val="0"/>
              <w:jc w:val="both"/>
              <w:rPr>
                <w:rFonts w:ascii="Tahoma" w:hAnsi="Tahoma" w:cs="Tahoma"/>
                <w:b/>
                <w:bCs/>
              </w:rPr>
            </w:pPr>
            <w:r w:rsidRPr="009A2987">
              <w:rPr>
                <w:rFonts w:ascii="Tahoma" w:hAnsi="Tahoma" w:cs="Tahoma"/>
                <w:b/>
                <w:bCs/>
              </w:rPr>
              <w:t>Hal-hal lain (“</w:t>
            </w:r>
            <w:r w:rsidRPr="009A2987">
              <w:rPr>
                <w:rFonts w:ascii="Tahoma" w:hAnsi="Tahoma" w:cs="Tahoma"/>
                <w:b/>
                <w:bCs/>
                <w:i/>
                <w:iCs/>
              </w:rPr>
              <w:t>Miscellaneous</w:t>
            </w:r>
            <w:r>
              <w:rPr>
                <w:rFonts w:ascii="Tahoma" w:hAnsi="Tahoma" w:cs="Tahoma"/>
                <w:b/>
                <w:bCs/>
                <w:i/>
                <w:iCs/>
                <w:lang w:val="en-US"/>
              </w:rPr>
              <w:t xml:space="preserve"> </w:t>
            </w:r>
            <w:r w:rsidRPr="009A2987">
              <w:rPr>
                <w:rFonts w:ascii="Tahoma" w:hAnsi="Tahoma" w:cs="Tahoma"/>
                <w:b/>
                <w:bCs/>
                <w:i/>
                <w:iCs/>
              </w:rPr>
              <w:t>item</w:t>
            </w:r>
            <w:r w:rsidRPr="009A2987">
              <w:rPr>
                <w:rFonts w:ascii="Tahoma" w:hAnsi="Tahoma" w:cs="Tahoma"/>
                <w:b/>
                <w:bCs/>
              </w:rPr>
              <w:t>”)</w:t>
            </w:r>
          </w:p>
          <w:p w14:paraId="7CA8A483" w14:textId="77777777" w:rsidR="00E00D32" w:rsidRPr="00123583" w:rsidRDefault="00E00D32" w:rsidP="009B108F">
            <w:pPr>
              <w:pStyle w:val="ListParagraph"/>
              <w:widowControl w:val="0"/>
              <w:numPr>
                <w:ilvl w:val="2"/>
                <w:numId w:val="67"/>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Isi lubang-lubang dan bukaan-bukaan yang tertinggal dibeton bekas jalan kerja sewaktu pembetonan. Jika dianggap perlu dibuat bantalan beton untuk pondasi alat-alat mekanik dan elektronik yang ukuran, rencana dan tempatnya berdasarkan gambar-gambar rencana mekanikal dan elektrikal. Digunakan mutu beton seperti yang ditentukan dan dengan penghalusan permukaannya.</w:t>
            </w:r>
          </w:p>
          <w:p w14:paraId="6CBC2621" w14:textId="77777777" w:rsidR="00E00D32" w:rsidRPr="00123583" w:rsidRDefault="00E00D32" w:rsidP="00E00D32">
            <w:pPr>
              <w:pStyle w:val="BodyText"/>
              <w:tabs>
                <w:tab w:val="left" w:pos="1418"/>
              </w:tabs>
              <w:ind w:left="1418" w:hanging="567"/>
              <w:rPr>
                <w:rFonts w:ascii="Tahoma" w:hAnsi="Tahoma" w:cs="Tahoma"/>
                <w:szCs w:val="24"/>
              </w:rPr>
            </w:pPr>
          </w:p>
          <w:p w14:paraId="090FB99A" w14:textId="77777777" w:rsidR="00E00D32" w:rsidRPr="001B2535" w:rsidRDefault="00E00D32" w:rsidP="009B108F">
            <w:pPr>
              <w:pStyle w:val="ListParagraph"/>
              <w:widowControl w:val="0"/>
              <w:numPr>
                <w:ilvl w:val="2"/>
                <w:numId w:val="67"/>
              </w:numPr>
              <w:tabs>
                <w:tab w:val="left" w:pos="1418"/>
              </w:tabs>
              <w:autoSpaceDE w:val="0"/>
              <w:autoSpaceDN w:val="0"/>
              <w:ind w:left="1418" w:hanging="567"/>
              <w:contextualSpacing w:val="0"/>
              <w:jc w:val="both"/>
              <w:rPr>
                <w:rFonts w:ascii="Tahoma" w:hAnsi="Tahoma" w:cs="Tahoma"/>
              </w:rPr>
            </w:pPr>
            <w:r w:rsidRPr="001B2535">
              <w:rPr>
                <w:rFonts w:ascii="Tahoma" w:hAnsi="Tahoma" w:cs="Tahoma"/>
              </w:rPr>
              <w:t>Pegangan plafon dari besi beton diameter 6</w:t>
            </w:r>
            <w:r w:rsidRPr="001B2535">
              <w:rPr>
                <w:rFonts w:ascii="Tahoma" w:hAnsi="Tahoma" w:cs="Tahoma"/>
                <w:lang w:val="en-US"/>
              </w:rPr>
              <w:t xml:space="preserve"> </w:t>
            </w:r>
            <w:r w:rsidRPr="001B2535">
              <w:rPr>
                <w:rFonts w:ascii="Tahoma" w:hAnsi="Tahoma" w:cs="Tahoma"/>
              </w:rPr>
              <w:t>mm dengan jarak x dan y</w:t>
            </w:r>
            <w:r w:rsidRPr="001B2535">
              <w:rPr>
                <w:rFonts w:ascii="Tahoma" w:hAnsi="Tahoma" w:cs="Tahoma"/>
                <w:lang w:val="en-US"/>
              </w:rPr>
              <w:t xml:space="preserve"> </w:t>
            </w:r>
            <w:r w:rsidRPr="001B2535">
              <w:rPr>
                <w:rFonts w:ascii="Tahoma" w:hAnsi="Tahoma" w:cs="Tahoma"/>
              </w:rPr>
              <w:t>: 150 cm. Dipasang pada saat sebelum pengecoran beton dan penggantung harus dikaitkan pada tulangan balok.</w:t>
            </w:r>
          </w:p>
          <w:p w14:paraId="3B4FF4EE" w14:textId="77777777" w:rsidR="00E00D32" w:rsidRPr="00B62791" w:rsidRDefault="00E00D32" w:rsidP="00E00D32">
            <w:pPr>
              <w:jc w:val="both"/>
              <w:rPr>
                <w:rFonts w:ascii="Tahoma" w:hAnsi="Tahoma" w:cs="Tahoma"/>
                <w:sz w:val="24"/>
                <w:szCs w:val="24"/>
              </w:rPr>
            </w:pPr>
          </w:p>
          <w:p w14:paraId="057419D8" w14:textId="77777777" w:rsidR="00E00D32" w:rsidRPr="00B62791" w:rsidRDefault="00E00D32" w:rsidP="009B108F">
            <w:pPr>
              <w:pStyle w:val="ListParagraph"/>
              <w:widowControl w:val="0"/>
              <w:numPr>
                <w:ilvl w:val="1"/>
                <w:numId w:val="67"/>
              </w:numPr>
              <w:tabs>
                <w:tab w:val="left" w:pos="851"/>
              </w:tabs>
              <w:autoSpaceDE w:val="0"/>
              <w:autoSpaceDN w:val="0"/>
              <w:ind w:left="851" w:hanging="851"/>
              <w:contextualSpacing w:val="0"/>
              <w:jc w:val="both"/>
              <w:rPr>
                <w:rFonts w:ascii="Tahoma" w:hAnsi="Tahoma" w:cs="Tahoma"/>
                <w:b/>
                <w:bCs/>
              </w:rPr>
            </w:pPr>
            <w:r w:rsidRPr="00B62791">
              <w:rPr>
                <w:rFonts w:ascii="Tahoma" w:hAnsi="Tahoma" w:cs="Tahoma"/>
                <w:b/>
                <w:bCs/>
              </w:rPr>
              <w:t>Pembersihan</w:t>
            </w:r>
          </w:p>
          <w:p w14:paraId="52101C9B" w14:textId="77777777" w:rsidR="00E00D32" w:rsidRPr="00123583" w:rsidRDefault="00E00D32" w:rsidP="00E00D32">
            <w:pPr>
              <w:ind w:left="851"/>
              <w:jc w:val="both"/>
              <w:rPr>
                <w:rFonts w:ascii="Tahoma" w:hAnsi="Tahoma" w:cs="Tahoma"/>
                <w:sz w:val="24"/>
                <w:szCs w:val="24"/>
              </w:rPr>
            </w:pPr>
            <w:r w:rsidRPr="00123583">
              <w:rPr>
                <w:rFonts w:ascii="Tahoma" w:hAnsi="Tahoma" w:cs="Tahoma"/>
                <w:sz w:val="24"/>
                <w:szCs w:val="24"/>
              </w:rPr>
              <w:t xml:space="preserve">Jangan dibiarkan puing-puing, sampah sampai tertimbun. Pembersihan harus dilakukan secara baik dan teratur, hindari penumpukan sampah proyek pada </w:t>
            </w:r>
            <w:r w:rsidRPr="00B62791">
              <w:rPr>
                <w:rFonts w:ascii="Tahoma" w:hAnsi="Tahoma" w:cs="Tahoma"/>
                <w:i/>
                <w:iCs/>
                <w:sz w:val="24"/>
                <w:szCs w:val="24"/>
              </w:rPr>
              <w:t>joint</w:t>
            </w:r>
            <w:r>
              <w:rPr>
                <w:rFonts w:ascii="Tahoma" w:hAnsi="Tahoma" w:cs="Tahoma"/>
                <w:sz w:val="24"/>
                <w:szCs w:val="24"/>
                <w:lang w:val="en-US"/>
              </w:rPr>
              <w:t xml:space="preserve"> </w:t>
            </w:r>
            <w:r w:rsidRPr="00123583">
              <w:rPr>
                <w:rFonts w:ascii="Tahoma" w:hAnsi="Tahoma" w:cs="Tahoma"/>
                <w:sz w:val="24"/>
                <w:szCs w:val="24"/>
              </w:rPr>
              <w:t>struktur.</w:t>
            </w:r>
          </w:p>
          <w:p w14:paraId="4F26356F" w14:textId="77777777" w:rsidR="00E00D32" w:rsidRPr="00123583" w:rsidRDefault="00E00D32" w:rsidP="00E00D32">
            <w:pPr>
              <w:pStyle w:val="BodyText"/>
              <w:rPr>
                <w:rFonts w:ascii="Tahoma" w:hAnsi="Tahoma" w:cs="Tahoma"/>
                <w:szCs w:val="24"/>
              </w:rPr>
            </w:pPr>
          </w:p>
          <w:p w14:paraId="07DCB5F9" w14:textId="77777777" w:rsidR="00E00D32" w:rsidRPr="00B62791" w:rsidRDefault="00E00D32" w:rsidP="009B108F">
            <w:pPr>
              <w:pStyle w:val="ListParagraph"/>
              <w:widowControl w:val="0"/>
              <w:numPr>
                <w:ilvl w:val="1"/>
                <w:numId w:val="67"/>
              </w:numPr>
              <w:tabs>
                <w:tab w:val="left" w:pos="851"/>
              </w:tabs>
              <w:autoSpaceDE w:val="0"/>
              <w:autoSpaceDN w:val="0"/>
              <w:ind w:left="851" w:hanging="851"/>
              <w:contextualSpacing w:val="0"/>
              <w:jc w:val="both"/>
              <w:rPr>
                <w:rFonts w:ascii="Tahoma" w:hAnsi="Tahoma" w:cs="Tahoma"/>
                <w:b/>
                <w:bCs/>
              </w:rPr>
            </w:pPr>
            <w:r w:rsidRPr="00B62791">
              <w:rPr>
                <w:rFonts w:ascii="Tahoma" w:hAnsi="Tahoma" w:cs="Tahoma"/>
                <w:b/>
                <w:bCs/>
              </w:rPr>
              <w:t xml:space="preserve">Contoh yang harus </w:t>
            </w:r>
            <w:r>
              <w:rPr>
                <w:rFonts w:ascii="Tahoma" w:hAnsi="Tahoma" w:cs="Tahoma"/>
                <w:b/>
                <w:bCs/>
                <w:lang w:val="en-US"/>
              </w:rPr>
              <w:t>D</w:t>
            </w:r>
            <w:r w:rsidRPr="00B62791">
              <w:rPr>
                <w:rFonts w:ascii="Tahoma" w:hAnsi="Tahoma" w:cs="Tahoma"/>
                <w:b/>
                <w:bCs/>
              </w:rPr>
              <w:t>isediakan</w:t>
            </w:r>
          </w:p>
          <w:p w14:paraId="393DD258" w14:textId="77777777" w:rsidR="00E00D32" w:rsidRPr="00123583" w:rsidRDefault="00E00D32" w:rsidP="009B108F">
            <w:pPr>
              <w:pStyle w:val="ListParagraph"/>
              <w:widowControl w:val="0"/>
              <w:numPr>
                <w:ilvl w:val="2"/>
                <w:numId w:val="67"/>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 xml:space="preserve">Sebelum pelaksanaan pekerjaan, </w:t>
            </w:r>
            <w:r>
              <w:rPr>
                <w:rFonts w:ascii="Tahoma" w:hAnsi="Tahoma" w:cs="Tahoma"/>
              </w:rPr>
              <w:t>Penyedia Jasa</w:t>
            </w:r>
            <w:r w:rsidRPr="00123583">
              <w:rPr>
                <w:rFonts w:ascii="Tahoma" w:hAnsi="Tahoma" w:cs="Tahoma"/>
              </w:rPr>
              <w:t xml:space="preserve"> harus memberikan contoh material seperti </w:t>
            </w:r>
            <w:r w:rsidRPr="00EC3E93">
              <w:rPr>
                <w:rFonts w:ascii="Tahoma" w:hAnsi="Tahoma" w:cs="Tahoma"/>
                <w:i/>
                <w:iCs/>
              </w:rPr>
              <w:t>split</w:t>
            </w:r>
            <w:r w:rsidRPr="00123583">
              <w:rPr>
                <w:rFonts w:ascii="Tahoma" w:hAnsi="Tahoma" w:cs="Tahoma"/>
              </w:rPr>
              <w:t xml:space="preserve">, pasir, besi beton, dan semen untuk mendapat persetujuan </w:t>
            </w:r>
            <w:r>
              <w:rPr>
                <w:rFonts w:ascii="Tahoma" w:hAnsi="Tahoma" w:cs="Tahoma"/>
              </w:rPr>
              <w:t>Konsultan Pengawas</w:t>
            </w:r>
            <w:r w:rsidRPr="00123583">
              <w:rPr>
                <w:rFonts w:ascii="Tahoma" w:hAnsi="Tahoma" w:cs="Tahoma"/>
              </w:rPr>
              <w:t>.</w:t>
            </w:r>
          </w:p>
          <w:p w14:paraId="13BB5F5A" w14:textId="77777777" w:rsidR="00E00D32" w:rsidRPr="00123583" w:rsidRDefault="00E00D32" w:rsidP="00E00D32">
            <w:pPr>
              <w:pStyle w:val="BodyText"/>
              <w:tabs>
                <w:tab w:val="left" w:pos="1418"/>
              </w:tabs>
              <w:ind w:left="1418" w:hanging="567"/>
              <w:rPr>
                <w:rFonts w:ascii="Tahoma" w:hAnsi="Tahoma" w:cs="Tahoma"/>
                <w:szCs w:val="24"/>
              </w:rPr>
            </w:pPr>
          </w:p>
          <w:p w14:paraId="1645A9F5" w14:textId="77777777" w:rsidR="00E00D32" w:rsidRDefault="00E00D32" w:rsidP="009B108F">
            <w:pPr>
              <w:pStyle w:val="ListParagraph"/>
              <w:widowControl w:val="0"/>
              <w:numPr>
                <w:ilvl w:val="2"/>
                <w:numId w:val="67"/>
              </w:numPr>
              <w:tabs>
                <w:tab w:val="left" w:pos="1418"/>
              </w:tabs>
              <w:autoSpaceDE w:val="0"/>
              <w:autoSpaceDN w:val="0"/>
              <w:ind w:left="1418" w:hanging="567"/>
              <w:contextualSpacing w:val="0"/>
              <w:jc w:val="both"/>
              <w:rPr>
                <w:rFonts w:ascii="Tahoma" w:hAnsi="Tahoma" w:cs="Tahoma"/>
              </w:rPr>
            </w:pPr>
            <w:r w:rsidRPr="00123583">
              <w:rPr>
                <w:rFonts w:ascii="Tahoma" w:hAnsi="Tahoma" w:cs="Tahoma"/>
              </w:rPr>
              <w:t xml:space="preserve">Contoh-contoh yang disetujui oleh </w:t>
            </w:r>
            <w:r>
              <w:rPr>
                <w:rFonts w:ascii="Tahoma" w:hAnsi="Tahoma" w:cs="Tahoma"/>
              </w:rPr>
              <w:t>Konsultan Pengawas</w:t>
            </w:r>
            <w:r>
              <w:rPr>
                <w:rFonts w:ascii="Tahoma" w:hAnsi="Tahoma" w:cs="Tahoma"/>
                <w:lang w:val="en-US"/>
              </w:rPr>
              <w:t xml:space="preserve"> </w:t>
            </w:r>
            <w:r w:rsidRPr="00123583">
              <w:rPr>
                <w:rFonts w:ascii="Tahoma" w:hAnsi="Tahoma" w:cs="Tahoma"/>
              </w:rPr>
              <w:t xml:space="preserve">akan dipakai sebagai standar atau pedoman untuk memeriksa atau menerima material yang dikirim oleh </w:t>
            </w:r>
            <w:r>
              <w:rPr>
                <w:rFonts w:ascii="Tahoma" w:hAnsi="Tahoma" w:cs="Tahoma"/>
              </w:rPr>
              <w:t>Penyedia Jasa</w:t>
            </w:r>
            <w:r w:rsidRPr="00123583">
              <w:rPr>
                <w:rFonts w:ascii="Tahoma" w:hAnsi="Tahoma" w:cs="Tahoma"/>
              </w:rPr>
              <w:t xml:space="preserve"> ke lapangan.</w:t>
            </w:r>
          </w:p>
          <w:p w14:paraId="0995E091" w14:textId="77777777" w:rsidR="00E00D32" w:rsidRPr="00B62791" w:rsidRDefault="00E00D32" w:rsidP="00E00D32">
            <w:pPr>
              <w:rPr>
                <w:rFonts w:ascii="Tahoma" w:hAnsi="Tahoma" w:cs="Tahoma"/>
                <w:sz w:val="24"/>
                <w:szCs w:val="24"/>
              </w:rPr>
            </w:pPr>
          </w:p>
          <w:p w14:paraId="55D4D5DE" w14:textId="77777777" w:rsidR="00E00D32" w:rsidRPr="00B62791" w:rsidRDefault="00E00D32" w:rsidP="009B108F">
            <w:pPr>
              <w:pStyle w:val="ListParagraph"/>
              <w:widowControl w:val="0"/>
              <w:numPr>
                <w:ilvl w:val="2"/>
                <w:numId w:val="67"/>
              </w:numPr>
              <w:tabs>
                <w:tab w:val="left" w:pos="1418"/>
              </w:tabs>
              <w:autoSpaceDE w:val="0"/>
              <w:autoSpaceDN w:val="0"/>
              <w:ind w:left="1418" w:hanging="567"/>
              <w:contextualSpacing w:val="0"/>
              <w:jc w:val="both"/>
              <w:rPr>
                <w:rFonts w:ascii="Tahoma" w:hAnsi="Tahoma" w:cs="Tahoma"/>
              </w:rPr>
            </w:pPr>
            <w:r>
              <w:rPr>
                <w:rFonts w:ascii="Tahoma" w:hAnsi="Tahoma" w:cs="Tahoma"/>
              </w:rPr>
              <w:t>Penyedia Jasa</w:t>
            </w:r>
            <w:r w:rsidRPr="00B62791">
              <w:rPr>
                <w:rFonts w:ascii="Tahoma" w:hAnsi="Tahoma" w:cs="Tahoma"/>
              </w:rPr>
              <w:t xml:space="preserve"> diwajibkan untuk membuat tempat penyimpanan contoh-contoh yang telah disetujui</w:t>
            </w:r>
            <w:r>
              <w:rPr>
                <w:rFonts w:ascii="Tahoma" w:hAnsi="Tahoma" w:cs="Tahoma"/>
                <w:lang w:val="en-US"/>
              </w:rPr>
              <w:t xml:space="preserve"> </w:t>
            </w:r>
            <w:r w:rsidRPr="00B62791">
              <w:rPr>
                <w:rFonts w:ascii="Tahoma" w:hAnsi="Tahoma" w:cs="Tahoma"/>
              </w:rPr>
              <w:t xml:space="preserve">di bangsal </w:t>
            </w:r>
            <w:r>
              <w:rPr>
                <w:rFonts w:ascii="Tahoma" w:hAnsi="Tahoma" w:cs="Tahoma"/>
              </w:rPr>
              <w:t>Konsultan Pengawas</w:t>
            </w:r>
            <w:r w:rsidRPr="00B62791">
              <w:rPr>
                <w:rFonts w:ascii="Tahoma" w:hAnsi="Tahoma" w:cs="Tahoma"/>
              </w:rPr>
              <w:t>.</w:t>
            </w:r>
          </w:p>
          <w:p w14:paraId="611D9284" w14:textId="77777777" w:rsidR="00E00D32" w:rsidRPr="00123583" w:rsidRDefault="00E00D32" w:rsidP="00E00D32">
            <w:pPr>
              <w:pStyle w:val="BodyText"/>
              <w:rPr>
                <w:rFonts w:ascii="Tahoma" w:hAnsi="Tahoma" w:cs="Tahoma"/>
                <w:szCs w:val="24"/>
              </w:rPr>
            </w:pPr>
          </w:p>
          <w:p w14:paraId="468ACF3C" w14:textId="77777777" w:rsidR="00E00D32" w:rsidRPr="00B62791" w:rsidRDefault="00E00D32" w:rsidP="009B108F">
            <w:pPr>
              <w:pStyle w:val="ListParagraph"/>
              <w:widowControl w:val="0"/>
              <w:numPr>
                <w:ilvl w:val="1"/>
                <w:numId w:val="67"/>
              </w:numPr>
              <w:tabs>
                <w:tab w:val="left" w:pos="851"/>
              </w:tabs>
              <w:autoSpaceDE w:val="0"/>
              <w:autoSpaceDN w:val="0"/>
              <w:ind w:left="851" w:hanging="851"/>
              <w:contextualSpacing w:val="0"/>
              <w:jc w:val="both"/>
              <w:rPr>
                <w:rFonts w:ascii="Tahoma" w:hAnsi="Tahoma" w:cs="Tahoma"/>
                <w:b/>
                <w:bCs/>
              </w:rPr>
            </w:pPr>
            <w:r w:rsidRPr="00B62791">
              <w:rPr>
                <w:rFonts w:ascii="Tahoma" w:hAnsi="Tahoma" w:cs="Tahoma"/>
                <w:b/>
                <w:bCs/>
              </w:rPr>
              <w:t>Pemasangan Alat-alat</w:t>
            </w:r>
            <w:r>
              <w:rPr>
                <w:rFonts w:ascii="Tahoma" w:hAnsi="Tahoma" w:cs="Tahoma"/>
                <w:b/>
                <w:bCs/>
                <w:lang w:val="en-US"/>
              </w:rPr>
              <w:t xml:space="preserve"> d</w:t>
            </w:r>
            <w:r w:rsidRPr="00B62791">
              <w:rPr>
                <w:rFonts w:ascii="Tahoma" w:hAnsi="Tahoma" w:cs="Tahoma"/>
                <w:b/>
                <w:bCs/>
              </w:rPr>
              <w:t>idalam</w:t>
            </w:r>
            <w:r>
              <w:rPr>
                <w:rFonts w:ascii="Tahoma" w:hAnsi="Tahoma" w:cs="Tahoma"/>
                <w:b/>
                <w:bCs/>
                <w:lang w:val="en-US"/>
              </w:rPr>
              <w:t xml:space="preserve"> </w:t>
            </w:r>
            <w:r w:rsidRPr="00B62791">
              <w:rPr>
                <w:rFonts w:ascii="Tahoma" w:hAnsi="Tahoma" w:cs="Tahoma"/>
                <w:b/>
                <w:bCs/>
              </w:rPr>
              <w:t>Beton</w:t>
            </w:r>
          </w:p>
          <w:p w14:paraId="563CFF3F" w14:textId="77777777" w:rsidR="00E00D32" w:rsidRPr="00123583" w:rsidRDefault="00E00D32" w:rsidP="009B108F">
            <w:pPr>
              <w:pStyle w:val="ListParagraph"/>
              <w:widowControl w:val="0"/>
              <w:numPr>
                <w:ilvl w:val="2"/>
                <w:numId w:val="67"/>
              </w:numPr>
              <w:tabs>
                <w:tab w:val="left" w:pos="1418"/>
              </w:tabs>
              <w:autoSpaceDE w:val="0"/>
              <w:autoSpaceDN w:val="0"/>
              <w:ind w:left="1418" w:hanging="567"/>
              <w:contextualSpacing w:val="0"/>
              <w:jc w:val="both"/>
              <w:rPr>
                <w:rFonts w:ascii="Tahoma" w:hAnsi="Tahoma" w:cs="Tahoma"/>
              </w:rPr>
            </w:pPr>
            <w:r>
              <w:rPr>
                <w:rFonts w:ascii="Tahoma" w:hAnsi="Tahoma" w:cs="Tahoma"/>
              </w:rPr>
              <w:t>Penyedia Jasa</w:t>
            </w:r>
            <w:r w:rsidRPr="00123583">
              <w:rPr>
                <w:rFonts w:ascii="Tahoma" w:hAnsi="Tahoma" w:cs="Tahoma"/>
              </w:rPr>
              <w:t xml:space="preserve"> tidak dibenarkan untuk membobok, membuat lubang atau memotong konstruksi beton yang sudah jadi tanpa sepengetahuan dan seijin </w:t>
            </w:r>
            <w:r>
              <w:rPr>
                <w:rFonts w:ascii="Tahoma" w:hAnsi="Tahoma" w:cs="Tahoma"/>
              </w:rPr>
              <w:t>Konsultan Pengawas</w:t>
            </w:r>
            <w:r w:rsidRPr="00123583">
              <w:rPr>
                <w:rFonts w:ascii="Tahoma" w:hAnsi="Tahoma" w:cs="Tahoma"/>
              </w:rPr>
              <w:t>.</w:t>
            </w:r>
          </w:p>
          <w:p w14:paraId="7D18F48A" w14:textId="77777777" w:rsidR="00E00D32" w:rsidRPr="00123583" w:rsidRDefault="00E00D32" w:rsidP="00E00D32">
            <w:pPr>
              <w:pStyle w:val="BodyText"/>
              <w:tabs>
                <w:tab w:val="left" w:pos="1418"/>
              </w:tabs>
              <w:ind w:left="1418" w:hanging="567"/>
              <w:rPr>
                <w:rFonts w:ascii="Tahoma" w:hAnsi="Tahoma" w:cs="Tahoma"/>
                <w:szCs w:val="24"/>
              </w:rPr>
            </w:pPr>
          </w:p>
          <w:p w14:paraId="416A5E79" w14:textId="77777777" w:rsidR="00E00D32" w:rsidRDefault="00E00D32" w:rsidP="009B108F">
            <w:pPr>
              <w:pStyle w:val="ListParagraph"/>
              <w:widowControl w:val="0"/>
              <w:numPr>
                <w:ilvl w:val="2"/>
                <w:numId w:val="67"/>
              </w:numPr>
              <w:tabs>
                <w:tab w:val="left" w:pos="1418"/>
              </w:tabs>
              <w:autoSpaceDE w:val="0"/>
              <w:autoSpaceDN w:val="0"/>
              <w:ind w:left="1418" w:hanging="567"/>
              <w:contextualSpacing w:val="0"/>
              <w:jc w:val="both"/>
              <w:rPr>
                <w:rFonts w:ascii="Tahoma" w:hAnsi="Tahoma" w:cs="Tahoma"/>
              </w:rPr>
            </w:pPr>
            <w:r w:rsidRPr="00A36FE8">
              <w:rPr>
                <w:rFonts w:ascii="Tahoma" w:hAnsi="Tahoma" w:cs="Tahoma"/>
              </w:rPr>
              <w:t xml:space="preserve">Letak dan </w:t>
            </w:r>
            <w:r w:rsidRPr="00A36FE8">
              <w:rPr>
                <w:rFonts w:ascii="Tahoma" w:hAnsi="Tahoma" w:cs="Tahoma"/>
                <w:i/>
                <w:iCs/>
              </w:rPr>
              <w:t>sparing</w:t>
            </w:r>
            <w:r w:rsidRPr="00A36FE8">
              <w:rPr>
                <w:rFonts w:ascii="Tahoma" w:hAnsi="Tahoma" w:cs="Tahoma"/>
              </w:rPr>
              <w:t xml:space="preserve"> supaya tidak mengurangi kekuatan struktur.</w:t>
            </w:r>
          </w:p>
          <w:p w14:paraId="28B72A0A" w14:textId="77777777" w:rsidR="00E00D32" w:rsidRPr="00A36FE8" w:rsidRDefault="00E00D32" w:rsidP="00E00D32">
            <w:pPr>
              <w:jc w:val="both"/>
              <w:rPr>
                <w:rFonts w:ascii="Tahoma" w:hAnsi="Tahoma" w:cs="Tahoma"/>
                <w:sz w:val="24"/>
                <w:szCs w:val="24"/>
              </w:rPr>
            </w:pPr>
          </w:p>
          <w:p w14:paraId="15D4928F" w14:textId="77777777" w:rsidR="00E00D32" w:rsidRDefault="00E00D32" w:rsidP="009B108F">
            <w:pPr>
              <w:pStyle w:val="ListParagraph"/>
              <w:widowControl w:val="0"/>
              <w:numPr>
                <w:ilvl w:val="2"/>
                <w:numId w:val="67"/>
              </w:numPr>
              <w:tabs>
                <w:tab w:val="left" w:pos="1418"/>
              </w:tabs>
              <w:autoSpaceDE w:val="0"/>
              <w:autoSpaceDN w:val="0"/>
              <w:ind w:left="1418" w:hanging="567"/>
              <w:contextualSpacing w:val="0"/>
              <w:jc w:val="both"/>
              <w:rPr>
                <w:rFonts w:ascii="Tahoma" w:hAnsi="Tahoma" w:cs="Tahoma"/>
              </w:rPr>
            </w:pPr>
            <w:r w:rsidRPr="00A36FE8">
              <w:rPr>
                <w:rFonts w:ascii="Tahoma" w:hAnsi="Tahoma" w:cs="Tahoma"/>
              </w:rPr>
              <w:t xml:space="preserve">Tempat-tempat dari sparing dilaksanakan sesuai dengan gambar pelaksanaan dan bila tidak ada dalam gambar, maka </w:t>
            </w:r>
            <w:r>
              <w:rPr>
                <w:rFonts w:ascii="Tahoma" w:hAnsi="Tahoma" w:cs="Tahoma"/>
                <w:lang w:val="en-US"/>
              </w:rPr>
              <w:t xml:space="preserve">Penyedia Jasa </w:t>
            </w:r>
            <w:r w:rsidRPr="00A36FE8">
              <w:rPr>
                <w:rFonts w:ascii="Tahoma" w:hAnsi="Tahoma" w:cs="Tahoma"/>
              </w:rPr>
              <w:t xml:space="preserve">harus mengusulkan dan minta persetujuan </w:t>
            </w:r>
            <w:r>
              <w:rPr>
                <w:rFonts w:ascii="Tahoma" w:hAnsi="Tahoma" w:cs="Tahoma"/>
              </w:rPr>
              <w:t>Konsultan Pengawas</w:t>
            </w:r>
            <w:r w:rsidRPr="00A36FE8">
              <w:rPr>
                <w:rFonts w:ascii="Tahoma" w:hAnsi="Tahoma" w:cs="Tahoma"/>
              </w:rPr>
              <w:t>.</w:t>
            </w:r>
          </w:p>
          <w:p w14:paraId="17073205" w14:textId="77777777" w:rsidR="00E00D32" w:rsidRPr="00A36FE8" w:rsidRDefault="00E00D32" w:rsidP="00E00D32">
            <w:pPr>
              <w:rPr>
                <w:rFonts w:ascii="Tahoma" w:hAnsi="Tahoma" w:cs="Tahoma"/>
                <w:sz w:val="24"/>
                <w:szCs w:val="24"/>
              </w:rPr>
            </w:pPr>
          </w:p>
          <w:p w14:paraId="0A16BAE4" w14:textId="77777777" w:rsidR="00E00D32" w:rsidRDefault="00E00D32" w:rsidP="009B108F">
            <w:pPr>
              <w:pStyle w:val="ListParagraph"/>
              <w:widowControl w:val="0"/>
              <w:numPr>
                <w:ilvl w:val="2"/>
                <w:numId w:val="67"/>
              </w:numPr>
              <w:tabs>
                <w:tab w:val="left" w:pos="1418"/>
              </w:tabs>
              <w:autoSpaceDE w:val="0"/>
              <w:autoSpaceDN w:val="0"/>
              <w:ind w:left="1418" w:hanging="567"/>
              <w:contextualSpacing w:val="0"/>
              <w:jc w:val="both"/>
              <w:rPr>
                <w:rFonts w:ascii="Tahoma" w:hAnsi="Tahoma" w:cs="Tahoma"/>
              </w:rPr>
            </w:pPr>
            <w:r w:rsidRPr="00A36FE8">
              <w:rPr>
                <w:rFonts w:ascii="Tahoma" w:hAnsi="Tahoma" w:cs="Tahoma"/>
              </w:rPr>
              <w:t xml:space="preserve">Bilamana </w:t>
            </w:r>
            <w:r w:rsidRPr="00A36FE8">
              <w:rPr>
                <w:rFonts w:ascii="Tahoma" w:hAnsi="Tahoma" w:cs="Tahoma"/>
                <w:i/>
                <w:iCs/>
              </w:rPr>
              <w:t>sparing</w:t>
            </w:r>
            <w:r w:rsidRPr="00A36FE8">
              <w:rPr>
                <w:rFonts w:ascii="Tahoma" w:hAnsi="Tahoma" w:cs="Tahoma"/>
              </w:rPr>
              <w:t xml:space="preserve"> (pipa, </w:t>
            </w:r>
            <w:r w:rsidRPr="00A36FE8">
              <w:rPr>
                <w:rFonts w:ascii="Tahoma" w:hAnsi="Tahoma" w:cs="Tahoma"/>
                <w:i/>
                <w:iCs/>
              </w:rPr>
              <w:t>conduit</w:t>
            </w:r>
            <w:r w:rsidRPr="00A36FE8">
              <w:rPr>
                <w:rFonts w:ascii="Tahoma" w:hAnsi="Tahoma" w:cs="Tahoma"/>
              </w:rPr>
              <w:t>) harus dipasang sebelum pengecoran dan diperkuat sehingga tidak akan dipindahkan tanpa perse</w:t>
            </w:r>
            <w:r w:rsidRPr="00A36FE8">
              <w:rPr>
                <w:rFonts w:ascii="Tahoma" w:hAnsi="Tahoma" w:cs="Tahoma"/>
                <w:lang w:val="en-US"/>
              </w:rPr>
              <w:t>tu</w:t>
            </w:r>
            <w:r w:rsidRPr="00A36FE8">
              <w:rPr>
                <w:rFonts w:ascii="Tahoma" w:hAnsi="Tahoma" w:cs="Tahoma"/>
              </w:rPr>
              <w:t xml:space="preserve">juan dari </w:t>
            </w:r>
            <w:r>
              <w:rPr>
                <w:rFonts w:ascii="Tahoma" w:hAnsi="Tahoma" w:cs="Tahoma"/>
              </w:rPr>
              <w:t>Konsultan Pengawas</w:t>
            </w:r>
            <w:r w:rsidRPr="00A36FE8">
              <w:rPr>
                <w:rFonts w:ascii="Tahoma" w:hAnsi="Tahoma" w:cs="Tahoma"/>
              </w:rPr>
              <w:t>.</w:t>
            </w:r>
          </w:p>
          <w:p w14:paraId="250C84D6" w14:textId="77777777" w:rsidR="00E00D32" w:rsidRPr="00A36FE8" w:rsidRDefault="00E00D32" w:rsidP="00E00D32">
            <w:pPr>
              <w:rPr>
                <w:rFonts w:ascii="Tahoma" w:hAnsi="Tahoma" w:cs="Tahoma"/>
                <w:sz w:val="24"/>
                <w:szCs w:val="24"/>
              </w:rPr>
            </w:pPr>
          </w:p>
          <w:p w14:paraId="6C50CE92" w14:textId="77777777" w:rsidR="00E00D32" w:rsidRDefault="00E00D32" w:rsidP="009B108F">
            <w:pPr>
              <w:pStyle w:val="ListParagraph"/>
              <w:widowControl w:val="0"/>
              <w:numPr>
                <w:ilvl w:val="2"/>
                <w:numId w:val="67"/>
              </w:numPr>
              <w:tabs>
                <w:tab w:val="left" w:pos="1418"/>
              </w:tabs>
              <w:autoSpaceDE w:val="0"/>
              <w:autoSpaceDN w:val="0"/>
              <w:ind w:left="1418" w:hanging="567"/>
              <w:contextualSpacing w:val="0"/>
              <w:jc w:val="both"/>
              <w:rPr>
                <w:rFonts w:ascii="Tahoma" w:hAnsi="Tahoma" w:cs="Tahoma"/>
              </w:rPr>
            </w:pPr>
            <w:r w:rsidRPr="00A36FE8">
              <w:rPr>
                <w:rFonts w:ascii="Tahoma" w:hAnsi="Tahoma" w:cs="Tahoma"/>
              </w:rPr>
              <w:t xml:space="preserve">Semua </w:t>
            </w:r>
            <w:r w:rsidRPr="00A36FE8">
              <w:rPr>
                <w:rFonts w:ascii="Tahoma" w:hAnsi="Tahoma" w:cs="Tahoma"/>
                <w:i/>
                <w:iCs/>
              </w:rPr>
              <w:t>sparing-sparing</w:t>
            </w:r>
            <w:r w:rsidRPr="00A36FE8">
              <w:rPr>
                <w:rFonts w:ascii="Tahoma" w:hAnsi="Tahoma" w:cs="Tahoma"/>
              </w:rPr>
              <w:t xml:space="preserve"> (pipa, </w:t>
            </w:r>
            <w:r w:rsidRPr="00A36FE8">
              <w:rPr>
                <w:rFonts w:ascii="Tahoma" w:hAnsi="Tahoma" w:cs="Tahoma"/>
                <w:i/>
                <w:iCs/>
              </w:rPr>
              <w:t>conduit</w:t>
            </w:r>
            <w:r w:rsidRPr="00A36FE8">
              <w:rPr>
                <w:rFonts w:ascii="Tahoma" w:hAnsi="Tahoma" w:cs="Tahoma"/>
              </w:rPr>
              <w:t>) harus dipasang sebelum pengecoran dan diperkuat sehingga tidak</w:t>
            </w:r>
            <w:r w:rsidRPr="00A36FE8">
              <w:rPr>
                <w:rFonts w:ascii="Tahoma" w:hAnsi="Tahoma" w:cs="Tahoma"/>
                <w:lang w:val="en-US"/>
              </w:rPr>
              <w:t xml:space="preserve"> </w:t>
            </w:r>
            <w:r w:rsidRPr="00A36FE8">
              <w:rPr>
                <w:rFonts w:ascii="Tahoma" w:hAnsi="Tahoma" w:cs="Tahoma"/>
              </w:rPr>
              <w:t>akan bergeser pada saat pengecoran beton.</w:t>
            </w:r>
          </w:p>
          <w:p w14:paraId="7311A628" w14:textId="77777777" w:rsidR="00E00D32" w:rsidRPr="00A36FE8" w:rsidRDefault="00E00D32" w:rsidP="00E00D32">
            <w:pPr>
              <w:pStyle w:val="ListParagraph"/>
              <w:rPr>
                <w:rFonts w:ascii="Tahoma" w:hAnsi="Tahoma" w:cs="Tahoma"/>
              </w:rPr>
            </w:pPr>
          </w:p>
          <w:p w14:paraId="072034C3" w14:textId="77777777" w:rsidR="00E00D32" w:rsidRPr="00A36FE8" w:rsidRDefault="00E00D32" w:rsidP="009B108F">
            <w:pPr>
              <w:pStyle w:val="ListParagraph"/>
              <w:widowControl w:val="0"/>
              <w:numPr>
                <w:ilvl w:val="2"/>
                <w:numId w:val="67"/>
              </w:numPr>
              <w:tabs>
                <w:tab w:val="left" w:pos="1418"/>
              </w:tabs>
              <w:autoSpaceDE w:val="0"/>
              <w:autoSpaceDN w:val="0"/>
              <w:ind w:left="1418" w:hanging="567"/>
              <w:contextualSpacing w:val="0"/>
              <w:jc w:val="both"/>
              <w:rPr>
                <w:rFonts w:ascii="Tahoma" w:hAnsi="Tahoma" w:cs="Tahoma"/>
              </w:rPr>
            </w:pPr>
            <w:r w:rsidRPr="00A36FE8">
              <w:rPr>
                <w:rFonts w:ascii="Tahoma" w:hAnsi="Tahoma" w:cs="Tahoma"/>
                <w:i/>
                <w:iCs/>
              </w:rPr>
              <w:t>Sparing-sparing</w:t>
            </w:r>
            <w:r w:rsidRPr="00A36FE8">
              <w:rPr>
                <w:rFonts w:ascii="Tahoma" w:hAnsi="Tahoma" w:cs="Tahoma"/>
              </w:rPr>
              <w:t xml:space="preserve"> harus dilindungi sehingga tidak</w:t>
            </w:r>
            <w:r>
              <w:rPr>
                <w:rFonts w:ascii="Tahoma" w:hAnsi="Tahoma" w:cs="Tahoma"/>
                <w:lang w:val="en-US"/>
              </w:rPr>
              <w:t xml:space="preserve"> </w:t>
            </w:r>
            <w:r w:rsidRPr="00A36FE8">
              <w:rPr>
                <w:rFonts w:ascii="Tahoma" w:hAnsi="Tahoma" w:cs="Tahoma"/>
              </w:rPr>
              <w:t>akan terisi beton waktu pengecoran.</w:t>
            </w:r>
          </w:p>
          <w:p w14:paraId="18742A6D" w14:textId="77777777" w:rsidR="00BF4DB3" w:rsidRDefault="00BF4DB3" w:rsidP="00E00D32">
            <w:pPr>
              <w:pStyle w:val="List"/>
              <w:tabs>
                <w:tab w:val="clear" w:pos="1134"/>
                <w:tab w:val="clear" w:pos="5246"/>
              </w:tabs>
              <w:spacing w:before="0" w:after="0"/>
              <w:ind w:left="0" w:firstLine="0"/>
              <w:rPr>
                <w:lang w:val="sv-SE"/>
              </w:rPr>
            </w:pPr>
          </w:p>
          <w:p w14:paraId="0795AE00" w14:textId="04EC1683" w:rsidR="007E1A48" w:rsidRPr="003D7C03" w:rsidRDefault="007E1A48" w:rsidP="005562E5">
            <w:pPr>
              <w:ind w:right="6"/>
              <w:jc w:val="both"/>
              <w:rPr>
                <w:rFonts w:ascii="Footlight MT Light" w:eastAsia="Gentium Basic" w:hAnsi="Footlight MT Light" w:cs="Gentium Basic"/>
                <w:i/>
                <w:color w:val="000000"/>
                <w:sz w:val="24"/>
                <w:szCs w:val="24"/>
                <w:lang w:val="en-ID"/>
              </w:rPr>
            </w:pPr>
          </w:p>
          <w:p w14:paraId="2E73D043" w14:textId="184E6352" w:rsidR="00B74DE0" w:rsidRPr="003D7C03" w:rsidRDefault="00A558C9" w:rsidP="00A558C9">
            <w:pPr>
              <w:pStyle w:val="ListParagraph"/>
              <w:ind w:left="460" w:right="6" w:hanging="426"/>
              <w:rPr>
                <w:rFonts w:eastAsia="Gentium Basic" w:cs="Gentium Basic"/>
                <w:b/>
                <w:color w:val="000000"/>
                <w:lang w:val="en-ID"/>
              </w:rPr>
            </w:pPr>
            <w:r w:rsidRPr="003D7C03">
              <w:rPr>
                <w:rFonts w:eastAsia="Gentium Basic" w:cs="Gentium Basic"/>
                <w:b/>
                <w:color w:val="000000"/>
                <w:lang w:val="en-ID"/>
              </w:rPr>
              <w:t xml:space="preserve">10.5. </w:t>
            </w:r>
            <w:r w:rsidR="00B74DE0" w:rsidRPr="003D7C03">
              <w:rPr>
                <w:rFonts w:eastAsia="Gentium Basic" w:cs="Gentium Basic"/>
                <w:b/>
                <w:color w:val="000000"/>
                <w:lang w:val="en-ID"/>
              </w:rPr>
              <w:t>Spesifikasi Jabatan Kerja Konstruksi</w:t>
            </w:r>
          </w:p>
          <w:p w14:paraId="70F44B64" w14:textId="77777777" w:rsidR="00ED53BB" w:rsidRPr="003D7C03" w:rsidRDefault="00ED53BB" w:rsidP="00A558C9">
            <w:pPr>
              <w:pStyle w:val="ListParagraph"/>
              <w:ind w:left="460" w:right="6" w:hanging="426"/>
              <w:rPr>
                <w:rFonts w:eastAsia="Gentium Basic" w:cs="Gentium Basic"/>
                <w:b/>
                <w:color w:val="000000"/>
                <w:lang w:val="en-ID"/>
              </w:rPr>
            </w:pPr>
          </w:p>
          <w:p w14:paraId="1CA7F928" w14:textId="43C35EF1" w:rsidR="00ED53BB" w:rsidRPr="003D7C03" w:rsidRDefault="00ED53BB" w:rsidP="009B108F">
            <w:pPr>
              <w:pStyle w:val="ListParagraph"/>
              <w:numPr>
                <w:ilvl w:val="1"/>
                <w:numId w:val="3"/>
              </w:numPr>
              <w:spacing w:after="60"/>
              <w:ind w:left="601" w:hanging="353"/>
              <w:contextualSpacing w:val="0"/>
              <w:jc w:val="both"/>
              <w:rPr>
                <w:rFonts w:cs="Arial"/>
                <w:lang w:val="en-US"/>
              </w:rPr>
            </w:pPr>
            <w:r w:rsidRPr="003D7C03">
              <w:rPr>
                <w:rFonts w:eastAsia="Gentium Basic" w:cs="Gentium Basic"/>
                <w:color w:val="000000"/>
                <w:lang w:val="en-ID"/>
              </w:rPr>
              <w:t xml:space="preserve">Daftar Personil Manajerial </w:t>
            </w:r>
            <w:r w:rsidRPr="003D7C03">
              <w:rPr>
                <w:rFonts w:cs="Arial"/>
              </w:rPr>
              <w:t>Untuk pekerjaan</w:t>
            </w:r>
            <w:r w:rsidRPr="003D7C03">
              <w:rPr>
                <w:rFonts w:cs="Arial"/>
                <w:lang w:val="en-US"/>
              </w:rPr>
              <w:t xml:space="preserve"> </w:t>
            </w:r>
            <w:r w:rsidRPr="003D7C03">
              <w:rPr>
                <w:rFonts w:cs="Arial"/>
              </w:rPr>
              <w:t xml:space="preserve">kualifikasi </w:t>
            </w:r>
            <w:r w:rsidRPr="003D7C03">
              <w:rPr>
                <w:rFonts w:cs="Arial"/>
                <w:lang w:val="en-US"/>
              </w:rPr>
              <w:t xml:space="preserve">Usaha </w:t>
            </w:r>
            <w:r w:rsidR="00690F4A">
              <w:rPr>
                <w:rFonts w:cs="Arial"/>
                <w:lang w:val="en-US"/>
              </w:rPr>
              <w:t>Non Kecil</w:t>
            </w:r>
          </w:p>
          <w:p w14:paraId="3FC2976D" w14:textId="3694CAF7" w:rsidR="00ED53BB" w:rsidRDefault="00ED53BB" w:rsidP="00ED53BB">
            <w:pPr>
              <w:pBdr>
                <w:top w:val="nil"/>
                <w:left w:val="nil"/>
                <w:bottom w:val="nil"/>
                <w:right w:val="nil"/>
                <w:between w:val="nil"/>
              </w:pBdr>
              <w:ind w:left="460" w:right="6" w:hanging="460"/>
              <w:rPr>
                <w:rFonts w:ascii="Footlight MT Light" w:eastAsia="Gentium Basic" w:hAnsi="Footlight MT Light" w:cs="Gentium Basic"/>
                <w:color w:val="000000"/>
                <w:sz w:val="24"/>
                <w:szCs w:val="24"/>
                <w:lang w:val="en-ID"/>
              </w:rPr>
            </w:pPr>
          </w:p>
          <w:tbl>
            <w:tblPr>
              <w:tblW w:w="73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854"/>
              <w:gridCol w:w="1599"/>
              <w:gridCol w:w="2055"/>
              <w:gridCol w:w="795"/>
              <w:gridCol w:w="571"/>
            </w:tblGrid>
            <w:tr w:rsidR="00690F4A" w:rsidRPr="003E4947" w14:paraId="716FA03B" w14:textId="77777777" w:rsidTr="00690F4A">
              <w:trPr>
                <w:trHeight w:val="555"/>
              </w:trPr>
              <w:tc>
                <w:tcPr>
                  <w:tcW w:w="430" w:type="dxa"/>
                  <w:shd w:val="clear" w:color="auto" w:fill="auto"/>
                </w:tcPr>
                <w:p w14:paraId="74170E06" w14:textId="77777777" w:rsidR="00690F4A" w:rsidRPr="003E4947" w:rsidRDefault="00690F4A" w:rsidP="00690F4A">
                  <w:pPr>
                    <w:pStyle w:val="BodyText"/>
                    <w:jc w:val="center"/>
                    <w:rPr>
                      <w:rFonts w:ascii="Tahoma" w:hAnsi="Tahoma" w:cs="Tahoma"/>
                      <w:bCs/>
                      <w:sz w:val="20"/>
                    </w:rPr>
                  </w:pPr>
                  <w:r w:rsidRPr="003E4947">
                    <w:rPr>
                      <w:rFonts w:ascii="Tahoma" w:hAnsi="Tahoma" w:cs="Tahoma"/>
                      <w:b/>
                      <w:sz w:val="20"/>
                    </w:rPr>
                    <w:t>No</w:t>
                  </w:r>
                </w:p>
              </w:tc>
              <w:tc>
                <w:tcPr>
                  <w:tcW w:w="1854" w:type="dxa"/>
                  <w:shd w:val="clear" w:color="auto" w:fill="auto"/>
                </w:tcPr>
                <w:p w14:paraId="3381E6A7" w14:textId="77777777" w:rsidR="00690F4A" w:rsidRPr="003E4947" w:rsidRDefault="00690F4A" w:rsidP="00690F4A">
                  <w:pPr>
                    <w:pStyle w:val="BodyText"/>
                    <w:jc w:val="center"/>
                    <w:rPr>
                      <w:rFonts w:ascii="Tahoma" w:hAnsi="Tahoma" w:cs="Tahoma"/>
                      <w:bCs/>
                      <w:sz w:val="20"/>
                    </w:rPr>
                  </w:pPr>
                  <w:r w:rsidRPr="003E4947">
                    <w:rPr>
                      <w:rFonts w:ascii="Tahoma" w:hAnsi="Tahoma" w:cs="Tahoma"/>
                      <w:b/>
                      <w:sz w:val="20"/>
                    </w:rPr>
                    <w:t>Posisi Jabatan/ Keahlian</w:t>
                  </w:r>
                </w:p>
              </w:tc>
              <w:tc>
                <w:tcPr>
                  <w:tcW w:w="1599" w:type="dxa"/>
                  <w:shd w:val="clear" w:color="auto" w:fill="auto"/>
                </w:tcPr>
                <w:p w14:paraId="197A72DB" w14:textId="77777777" w:rsidR="00690F4A" w:rsidRPr="003E4947" w:rsidRDefault="00690F4A" w:rsidP="00690F4A">
                  <w:pPr>
                    <w:pStyle w:val="BodyText"/>
                    <w:jc w:val="center"/>
                    <w:rPr>
                      <w:rFonts w:ascii="Tahoma" w:hAnsi="Tahoma" w:cs="Tahoma"/>
                      <w:bCs/>
                      <w:sz w:val="20"/>
                    </w:rPr>
                  </w:pPr>
                  <w:r w:rsidRPr="003E4947">
                    <w:rPr>
                      <w:rFonts w:ascii="Tahoma" w:hAnsi="Tahoma" w:cs="Tahoma"/>
                      <w:b/>
                      <w:sz w:val="20"/>
                    </w:rPr>
                    <w:t>Persyaratan Pendidikan</w:t>
                  </w:r>
                </w:p>
              </w:tc>
              <w:tc>
                <w:tcPr>
                  <w:tcW w:w="2055" w:type="dxa"/>
                  <w:shd w:val="clear" w:color="auto" w:fill="auto"/>
                </w:tcPr>
                <w:p w14:paraId="0994FB67" w14:textId="77777777" w:rsidR="00690F4A" w:rsidRPr="003E4947" w:rsidRDefault="00690F4A" w:rsidP="00690F4A">
                  <w:pPr>
                    <w:pStyle w:val="BodyText"/>
                    <w:jc w:val="center"/>
                    <w:rPr>
                      <w:rFonts w:ascii="Tahoma" w:hAnsi="Tahoma" w:cs="Tahoma"/>
                      <w:bCs/>
                      <w:sz w:val="20"/>
                    </w:rPr>
                  </w:pPr>
                  <w:r w:rsidRPr="003E4947">
                    <w:rPr>
                      <w:rFonts w:ascii="Tahoma" w:hAnsi="Tahoma" w:cs="Tahoma"/>
                      <w:b/>
                      <w:sz w:val="20"/>
                    </w:rPr>
                    <w:t>Kompetensi</w:t>
                  </w:r>
                </w:p>
              </w:tc>
              <w:tc>
                <w:tcPr>
                  <w:tcW w:w="795" w:type="dxa"/>
                  <w:shd w:val="clear" w:color="auto" w:fill="auto"/>
                </w:tcPr>
                <w:p w14:paraId="337D489B" w14:textId="77777777" w:rsidR="00690F4A" w:rsidRPr="003E4947" w:rsidRDefault="00690F4A" w:rsidP="00690F4A">
                  <w:pPr>
                    <w:pStyle w:val="BodyText"/>
                    <w:jc w:val="center"/>
                    <w:rPr>
                      <w:rFonts w:ascii="Tahoma" w:hAnsi="Tahoma" w:cs="Tahoma"/>
                      <w:bCs/>
                      <w:sz w:val="20"/>
                    </w:rPr>
                  </w:pPr>
                  <w:r w:rsidRPr="003E4947">
                    <w:rPr>
                      <w:rFonts w:ascii="Tahoma" w:hAnsi="Tahoma" w:cs="Tahoma"/>
                      <w:b/>
                      <w:sz w:val="20"/>
                    </w:rPr>
                    <w:t>Jlh/Org</w:t>
                  </w:r>
                </w:p>
              </w:tc>
              <w:tc>
                <w:tcPr>
                  <w:tcW w:w="571" w:type="dxa"/>
                  <w:shd w:val="clear" w:color="auto" w:fill="auto"/>
                </w:tcPr>
                <w:p w14:paraId="68571FE6" w14:textId="77777777" w:rsidR="00690F4A" w:rsidRPr="003E4947" w:rsidRDefault="00690F4A" w:rsidP="00690F4A">
                  <w:pPr>
                    <w:pStyle w:val="BodyText"/>
                    <w:jc w:val="center"/>
                    <w:rPr>
                      <w:rFonts w:ascii="Tahoma" w:hAnsi="Tahoma" w:cs="Tahoma"/>
                      <w:bCs/>
                      <w:sz w:val="20"/>
                    </w:rPr>
                  </w:pPr>
                  <w:r w:rsidRPr="003E4947">
                    <w:rPr>
                      <w:rFonts w:ascii="Tahoma" w:hAnsi="Tahoma" w:cs="Tahoma"/>
                      <w:b/>
                      <w:sz w:val="20"/>
                    </w:rPr>
                    <w:t>Png</w:t>
                  </w:r>
                </w:p>
              </w:tc>
            </w:tr>
            <w:tr w:rsidR="00690F4A" w:rsidRPr="003E4947" w14:paraId="4A0F3E8B" w14:textId="77777777" w:rsidTr="00690F4A">
              <w:trPr>
                <w:trHeight w:val="564"/>
              </w:trPr>
              <w:tc>
                <w:tcPr>
                  <w:tcW w:w="430" w:type="dxa"/>
                  <w:shd w:val="clear" w:color="auto" w:fill="auto"/>
                </w:tcPr>
                <w:p w14:paraId="6262E3EE" w14:textId="77777777" w:rsidR="00690F4A" w:rsidRPr="000B2D35" w:rsidRDefault="00690F4A" w:rsidP="00690F4A">
                  <w:pPr>
                    <w:pStyle w:val="BodyText"/>
                    <w:jc w:val="center"/>
                    <w:rPr>
                      <w:rFonts w:ascii="Tahoma" w:hAnsi="Tahoma" w:cs="Tahoma"/>
                      <w:bCs/>
                      <w:sz w:val="20"/>
                      <w:highlight w:val="yellow"/>
                    </w:rPr>
                  </w:pPr>
                  <w:r w:rsidRPr="000B2D35">
                    <w:rPr>
                      <w:rFonts w:ascii="Tahoma" w:hAnsi="Tahoma" w:cs="Tahoma"/>
                      <w:sz w:val="20"/>
                      <w:highlight w:val="yellow"/>
                    </w:rPr>
                    <w:t>1</w:t>
                  </w:r>
                </w:p>
              </w:tc>
              <w:tc>
                <w:tcPr>
                  <w:tcW w:w="1854" w:type="dxa"/>
                  <w:shd w:val="clear" w:color="auto" w:fill="auto"/>
                </w:tcPr>
                <w:p w14:paraId="06CEFBE7" w14:textId="77777777" w:rsidR="00690F4A" w:rsidRPr="00E85B56" w:rsidRDefault="00690F4A" w:rsidP="00690F4A">
                  <w:pPr>
                    <w:pStyle w:val="BodyText"/>
                    <w:rPr>
                      <w:rFonts w:ascii="Tahoma" w:hAnsi="Tahoma" w:cs="Tahoma"/>
                      <w:bCs/>
                      <w:sz w:val="20"/>
                      <w:highlight w:val="yellow"/>
                    </w:rPr>
                  </w:pPr>
                  <w:r w:rsidRPr="00E85B56">
                    <w:rPr>
                      <w:rFonts w:ascii="Tahoma" w:hAnsi="Tahoma" w:cs="Tahoma"/>
                      <w:sz w:val="20"/>
                      <w:highlight w:val="yellow"/>
                    </w:rPr>
                    <w:t>Manajer Pelaksanaan/Proyek</w:t>
                  </w:r>
                </w:p>
              </w:tc>
              <w:tc>
                <w:tcPr>
                  <w:tcW w:w="1599" w:type="dxa"/>
                  <w:shd w:val="clear" w:color="auto" w:fill="auto"/>
                </w:tcPr>
                <w:p w14:paraId="4DA2899C" w14:textId="77777777" w:rsidR="00690F4A" w:rsidRPr="000B2D35" w:rsidRDefault="00690F4A" w:rsidP="00690F4A">
                  <w:pPr>
                    <w:pStyle w:val="BodyText"/>
                    <w:jc w:val="center"/>
                    <w:rPr>
                      <w:rFonts w:ascii="Tahoma" w:hAnsi="Tahoma" w:cs="Tahoma"/>
                      <w:bCs/>
                      <w:sz w:val="20"/>
                      <w:highlight w:val="yellow"/>
                    </w:rPr>
                  </w:pPr>
                  <w:r>
                    <w:rPr>
                      <w:rFonts w:ascii="Tahoma" w:hAnsi="Tahoma" w:cs="Tahoma"/>
                      <w:sz w:val="20"/>
                      <w:highlight w:val="yellow"/>
                    </w:rPr>
                    <w:t>S1 Teknik Sipil</w:t>
                  </w:r>
                </w:p>
              </w:tc>
              <w:tc>
                <w:tcPr>
                  <w:tcW w:w="2055" w:type="dxa"/>
                  <w:shd w:val="clear" w:color="auto" w:fill="auto"/>
                </w:tcPr>
                <w:p w14:paraId="6F860474" w14:textId="77777777" w:rsidR="00690F4A" w:rsidRPr="00F86E42" w:rsidRDefault="00690F4A" w:rsidP="00690F4A">
                  <w:pPr>
                    <w:pStyle w:val="TableParagraph"/>
                    <w:jc w:val="center"/>
                    <w:rPr>
                      <w:rFonts w:ascii="Tahoma" w:hAnsi="Tahoma" w:cs="Tahoma"/>
                      <w:b/>
                      <w:bCs/>
                      <w:sz w:val="20"/>
                      <w:szCs w:val="20"/>
                      <w:highlight w:val="yellow"/>
                      <w:lang w:val="en-ID"/>
                    </w:rPr>
                  </w:pPr>
                  <w:r>
                    <w:rPr>
                      <w:rFonts w:ascii="Tahoma" w:hAnsi="Tahoma" w:cs="Tahoma"/>
                      <w:sz w:val="20"/>
                      <w:szCs w:val="20"/>
                      <w:highlight w:val="yellow"/>
                      <w:lang w:val="en-ID"/>
                    </w:rPr>
                    <w:t>Ahli Madya Manajemen Proyek</w:t>
                  </w:r>
                </w:p>
              </w:tc>
              <w:tc>
                <w:tcPr>
                  <w:tcW w:w="795" w:type="dxa"/>
                  <w:shd w:val="clear" w:color="auto" w:fill="auto"/>
                </w:tcPr>
                <w:p w14:paraId="0365CDBB" w14:textId="77777777" w:rsidR="00690F4A" w:rsidRPr="000B2D35" w:rsidRDefault="00690F4A" w:rsidP="00690F4A">
                  <w:pPr>
                    <w:pStyle w:val="BodyText"/>
                    <w:jc w:val="center"/>
                    <w:rPr>
                      <w:rFonts w:ascii="Tahoma" w:hAnsi="Tahoma" w:cs="Tahoma"/>
                      <w:bCs/>
                      <w:sz w:val="20"/>
                      <w:highlight w:val="yellow"/>
                    </w:rPr>
                  </w:pPr>
                  <w:r w:rsidRPr="000B2D35">
                    <w:rPr>
                      <w:rFonts w:ascii="Tahoma" w:hAnsi="Tahoma" w:cs="Tahoma"/>
                      <w:sz w:val="20"/>
                      <w:highlight w:val="yellow"/>
                    </w:rPr>
                    <w:t>1</w:t>
                  </w:r>
                </w:p>
              </w:tc>
              <w:tc>
                <w:tcPr>
                  <w:tcW w:w="571" w:type="dxa"/>
                  <w:shd w:val="clear" w:color="auto" w:fill="auto"/>
                </w:tcPr>
                <w:p w14:paraId="73922E83" w14:textId="77777777" w:rsidR="00690F4A" w:rsidRPr="000B2D35" w:rsidRDefault="00690F4A" w:rsidP="00690F4A">
                  <w:pPr>
                    <w:pStyle w:val="BodyText"/>
                    <w:jc w:val="center"/>
                    <w:rPr>
                      <w:rFonts w:ascii="Tahoma" w:hAnsi="Tahoma" w:cs="Tahoma"/>
                      <w:bCs/>
                      <w:sz w:val="20"/>
                      <w:highlight w:val="yellow"/>
                    </w:rPr>
                  </w:pPr>
                  <w:r>
                    <w:rPr>
                      <w:rFonts w:ascii="Tahoma" w:hAnsi="Tahoma" w:cs="Tahoma"/>
                      <w:bCs/>
                      <w:sz w:val="20"/>
                      <w:highlight w:val="yellow"/>
                    </w:rPr>
                    <w:t>5</w:t>
                  </w:r>
                </w:p>
              </w:tc>
            </w:tr>
            <w:tr w:rsidR="00690F4A" w:rsidRPr="003E4947" w14:paraId="3853C327" w14:textId="77777777" w:rsidTr="00690F4A">
              <w:trPr>
                <w:trHeight w:val="444"/>
              </w:trPr>
              <w:tc>
                <w:tcPr>
                  <w:tcW w:w="430" w:type="dxa"/>
                  <w:shd w:val="clear" w:color="auto" w:fill="auto"/>
                </w:tcPr>
                <w:p w14:paraId="45DF2427" w14:textId="77777777" w:rsidR="00690F4A" w:rsidRPr="000B2D35" w:rsidRDefault="00690F4A" w:rsidP="00690F4A">
                  <w:pPr>
                    <w:pStyle w:val="BodyText"/>
                    <w:jc w:val="center"/>
                    <w:rPr>
                      <w:rFonts w:ascii="Tahoma" w:hAnsi="Tahoma" w:cs="Tahoma"/>
                      <w:sz w:val="20"/>
                      <w:highlight w:val="yellow"/>
                    </w:rPr>
                  </w:pPr>
                  <w:r>
                    <w:rPr>
                      <w:rFonts w:ascii="Tahoma" w:hAnsi="Tahoma" w:cs="Tahoma"/>
                      <w:sz w:val="20"/>
                      <w:highlight w:val="yellow"/>
                    </w:rPr>
                    <w:t>2</w:t>
                  </w:r>
                </w:p>
              </w:tc>
              <w:tc>
                <w:tcPr>
                  <w:tcW w:w="1854" w:type="dxa"/>
                  <w:shd w:val="clear" w:color="auto" w:fill="auto"/>
                </w:tcPr>
                <w:p w14:paraId="1C7AB4DA" w14:textId="77777777" w:rsidR="00690F4A" w:rsidRPr="00E85B56" w:rsidRDefault="00690F4A" w:rsidP="00690F4A">
                  <w:pPr>
                    <w:pStyle w:val="BodyText"/>
                    <w:rPr>
                      <w:rFonts w:ascii="Tahoma" w:hAnsi="Tahoma" w:cs="Tahoma"/>
                      <w:sz w:val="20"/>
                      <w:highlight w:val="yellow"/>
                    </w:rPr>
                  </w:pPr>
                  <w:r>
                    <w:rPr>
                      <w:rFonts w:ascii="Tahoma" w:hAnsi="Tahoma" w:cs="Tahoma"/>
                      <w:sz w:val="20"/>
                      <w:highlight w:val="yellow"/>
                    </w:rPr>
                    <w:t>Manajer Teknik</w:t>
                  </w:r>
                </w:p>
              </w:tc>
              <w:tc>
                <w:tcPr>
                  <w:tcW w:w="1599" w:type="dxa"/>
                  <w:shd w:val="clear" w:color="auto" w:fill="auto"/>
                </w:tcPr>
                <w:p w14:paraId="2A78CA04" w14:textId="77777777" w:rsidR="00690F4A" w:rsidRPr="000B2D35" w:rsidRDefault="00690F4A" w:rsidP="00690F4A">
                  <w:pPr>
                    <w:pStyle w:val="BodyText"/>
                    <w:jc w:val="center"/>
                    <w:rPr>
                      <w:rFonts w:ascii="Tahoma" w:hAnsi="Tahoma" w:cs="Tahoma"/>
                      <w:sz w:val="20"/>
                      <w:highlight w:val="yellow"/>
                    </w:rPr>
                  </w:pPr>
                  <w:r>
                    <w:rPr>
                      <w:rFonts w:ascii="Tahoma" w:hAnsi="Tahoma" w:cs="Tahoma"/>
                      <w:sz w:val="20"/>
                      <w:highlight w:val="yellow"/>
                    </w:rPr>
                    <w:t>S1 Teknik Sipil</w:t>
                  </w:r>
                </w:p>
              </w:tc>
              <w:tc>
                <w:tcPr>
                  <w:tcW w:w="2055" w:type="dxa"/>
                  <w:shd w:val="clear" w:color="auto" w:fill="auto"/>
                </w:tcPr>
                <w:p w14:paraId="76EAC57B" w14:textId="77777777" w:rsidR="00690F4A" w:rsidRPr="00F86E42" w:rsidRDefault="00690F4A" w:rsidP="00690F4A">
                  <w:pPr>
                    <w:pStyle w:val="TableParagraph"/>
                    <w:jc w:val="center"/>
                    <w:rPr>
                      <w:rFonts w:ascii="Tahoma" w:hAnsi="Tahoma" w:cs="Tahoma"/>
                      <w:sz w:val="20"/>
                      <w:szCs w:val="20"/>
                      <w:highlight w:val="yellow"/>
                      <w:lang w:val="en-ID"/>
                    </w:rPr>
                  </w:pPr>
                  <w:r>
                    <w:rPr>
                      <w:rFonts w:ascii="Tahoma" w:hAnsi="Tahoma" w:cs="Tahoma"/>
                      <w:sz w:val="20"/>
                      <w:szCs w:val="20"/>
                      <w:highlight w:val="yellow"/>
                      <w:lang w:val="en-ID"/>
                    </w:rPr>
                    <w:t>Ahli Madya Teknik Bangunan Gedung</w:t>
                  </w:r>
                </w:p>
              </w:tc>
              <w:tc>
                <w:tcPr>
                  <w:tcW w:w="795" w:type="dxa"/>
                  <w:shd w:val="clear" w:color="auto" w:fill="auto"/>
                </w:tcPr>
                <w:p w14:paraId="27A6EB35" w14:textId="77777777" w:rsidR="00690F4A" w:rsidRPr="000B2D35" w:rsidRDefault="00690F4A" w:rsidP="00690F4A">
                  <w:pPr>
                    <w:pStyle w:val="BodyText"/>
                    <w:jc w:val="center"/>
                    <w:rPr>
                      <w:rFonts w:ascii="Tahoma" w:hAnsi="Tahoma" w:cs="Tahoma"/>
                      <w:sz w:val="20"/>
                      <w:highlight w:val="yellow"/>
                    </w:rPr>
                  </w:pPr>
                  <w:r>
                    <w:rPr>
                      <w:rFonts w:ascii="Tahoma" w:hAnsi="Tahoma" w:cs="Tahoma"/>
                      <w:sz w:val="20"/>
                      <w:highlight w:val="yellow"/>
                    </w:rPr>
                    <w:t>1</w:t>
                  </w:r>
                </w:p>
              </w:tc>
              <w:tc>
                <w:tcPr>
                  <w:tcW w:w="571" w:type="dxa"/>
                  <w:shd w:val="clear" w:color="auto" w:fill="auto"/>
                </w:tcPr>
                <w:p w14:paraId="499A1CE8" w14:textId="77777777" w:rsidR="00690F4A" w:rsidRDefault="00690F4A" w:rsidP="00690F4A">
                  <w:pPr>
                    <w:pStyle w:val="BodyText"/>
                    <w:jc w:val="center"/>
                    <w:rPr>
                      <w:rFonts w:ascii="Tahoma" w:hAnsi="Tahoma" w:cs="Tahoma"/>
                      <w:bCs/>
                      <w:sz w:val="20"/>
                      <w:highlight w:val="yellow"/>
                    </w:rPr>
                  </w:pPr>
                  <w:r>
                    <w:rPr>
                      <w:rFonts w:ascii="Tahoma" w:hAnsi="Tahoma" w:cs="Tahoma"/>
                      <w:bCs/>
                      <w:sz w:val="20"/>
                      <w:highlight w:val="yellow"/>
                    </w:rPr>
                    <w:t>5</w:t>
                  </w:r>
                </w:p>
              </w:tc>
            </w:tr>
            <w:tr w:rsidR="00690F4A" w:rsidRPr="003E4947" w14:paraId="0E997021" w14:textId="77777777" w:rsidTr="00690F4A">
              <w:trPr>
                <w:trHeight w:val="333"/>
              </w:trPr>
              <w:tc>
                <w:tcPr>
                  <w:tcW w:w="430" w:type="dxa"/>
                  <w:shd w:val="clear" w:color="auto" w:fill="auto"/>
                </w:tcPr>
                <w:p w14:paraId="007284F7" w14:textId="77777777" w:rsidR="00690F4A" w:rsidRPr="000B2D35" w:rsidRDefault="00690F4A" w:rsidP="00690F4A">
                  <w:pPr>
                    <w:pStyle w:val="BodyText"/>
                    <w:jc w:val="center"/>
                    <w:rPr>
                      <w:rFonts w:ascii="Tahoma" w:hAnsi="Tahoma" w:cs="Tahoma"/>
                      <w:sz w:val="20"/>
                      <w:highlight w:val="yellow"/>
                    </w:rPr>
                  </w:pPr>
                  <w:r>
                    <w:rPr>
                      <w:rFonts w:ascii="Tahoma" w:hAnsi="Tahoma" w:cs="Tahoma"/>
                      <w:sz w:val="20"/>
                      <w:highlight w:val="yellow"/>
                    </w:rPr>
                    <w:t>3</w:t>
                  </w:r>
                </w:p>
              </w:tc>
              <w:tc>
                <w:tcPr>
                  <w:tcW w:w="1854" w:type="dxa"/>
                  <w:shd w:val="clear" w:color="auto" w:fill="auto"/>
                </w:tcPr>
                <w:p w14:paraId="4463AA62" w14:textId="77777777" w:rsidR="00690F4A" w:rsidRPr="00E85B56" w:rsidRDefault="00690F4A" w:rsidP="00690F4A">
                  <w:pPr>
                    <w:pStyle w:val="BodyText"/>
                    <w:rPr>
                      <w:rFonts w:ascii="Tahoma" w:hAnsi="Tahoma" w:cs="Tahoma"/>
                      <w:sz w:val="20"/>
                      <w:highlight w:val="yellow"/>
                    </w:rPr>
                  </w:pPr>
                  <w:r>
                    <w:rPr>
                      <w:rFonts w:ascii="Tahoma" w:hAnsi="Tahoma" w:cs="Tahoma"/>
                      <w:sz w:val="20"/>
                      <w:highlight w:val="yellow"/>
                    </w:rPr>
                    <w:t>Manajer Keuangan</w:t>
                  </w:r>
                </w:p>
              </w:tc>
              <w:tc>
                <w:tcPr>
                  <w:tcW w:w="1599" w:type="dxa"/>
                  <w:shd w:val="clear" w:color="auto" w:fill="auto"/>
                </w:tcPr>
                <w:p w14:paraId="3E8C435A" w14:textId="77777777" w:rsidR="00690F4A" w:rsidRPr="000B2D35" w:rsidRDefault="00690F4A" w:rsidP="00690F4A">
                  <w:pPr>
                    <w:pStyle w:val="BodyText"/>
                    <w:jc w:val="center"/>
                    <w:rPr>
                      <w:rFonts w:ascii="Tahoma" w:hAnsi="Tahoma" w:cs="Tahoma"/>
                      <w:sz w:val="20"/>
                      <w:highlight w:val="yellow"/>
                    </w:rPr>
                  </w:pPr>
                  <w:r>
                    <w:rPr>
                      <w:rFonts w:ascii="Tahoma" w:hAnsi="Tahoma" w:cs="Tahoma"/>
                      <w:sz w:val="20"/>
                      <w:highlight w:val="yellow"/>
                    </w:rPr>
                    <w:t>D3</w:t>
                  </w:r>
                </w:p>
              </w:tc>
              <w:tc>
                <w:tcPr>
                  <w:tcW w:w="2055" w:type="dxa"/>
                  <w:shd w:val="clear" w:color="auto" w:fill="auto"/>
                </w:tcPr>
                <w:p w14:paraId="26009928" w14:textId="77777777" w:rsidR="00690F4A" w:rsidRPr="00F86E42" w:rsidRDefault="00690F4A" w:rsidP="00690F4A">
                  <w:pPr>
                    <w:pStyle w:val="TableParagraph"/>
                    <w:jc w:val="center"/>
                    <w:rPr>
                      <w:rFonts w:ascii="Tahoma" w:hAnsi="Tahoma" w:cs="Tahoma"/>
                      <w:sz w:val="20"/>
                      <w:szCs w:val="20"/>
                      <w:highlight w:val="yellow"/>
                      <w:lang w:val="en-ID"/>
                    </w:rPr>
                  </w:pPr>
                  <w:r>
                    <w:rPr>
                      <w:rFonts w:ascii="Tahoma" w:hAnsi="Tahoma" w:cs="Tahoma"/>
                      <w:sz w:val="20"/>
                      <w:szCs w:val="20"/>
                      <w:highlight w:val="yellow"/>
                      <w:lang w:val="en-ID"/>
                    </w:rPr>
                    <w:t>-</w:t>
                  </w:r>
                </w:p>
              </w:tc>
              <w:tc>
                <w:tcPr>
                  <w:tcW w:w="795" w:type="dxa"/>
                  <w:shd w:val="clear" w:color="auto" w:fill="auto"/>
                </w:tcPr>
                <w:p w14:paraId="0000559F" w14:textId="77777777" w:rsidR="00690F4A" w:rsidRPr="000B2D35" w:rsidRDefault="00690F4A" w:rsidP="00690F4A">
                  <w:pPr>
                    <w:pStyle w:val="BodyText"/>
                    <w:jc w:val="center"/>
                    <w:rPr>
                      <w:rFonts w:ascii="Tahoma" w:hAnsi="Tahoma" w:cs="Tahoma"/>
                      <w:sz w:val="20"/>
                      <w:highlight w:val="yellow"/>
                    </w:rPr>
                  </w:pPr>
                  <w:r>
                    <w:rPr>
                      <w:rFonts w:ascii="Tahoma" w:hAnsi="Tahoma" w:cs="Tahoma"/>
                      <w:sz w:val="20"/>
                      <w:highlight w:val="yellow"/>
                    </w:rPr>
                    <w:t>1</w:t>
                  </w:r>
                </w:p>
              </w:tc>
              <w:tc>
                <w:tcPr>
                  <w:tcW w:w="571" w:type="dxa"/>
                  <w:shd w:val="clear" w:color="auto" w:fill="auto"/>
                </w:tcPr>
                <w:p w14:paraId="27E1702F" w14:textId="77777777" w:rsidR="00690F4A" w:rsidRDefault="00690F4A" w:rsidP="00690F4A">
                  <w:pPr>
                    <w:pStyle w:val="BodyText"/>
                    <w:jc w:val="center"/>
                    <w:rPr>
                      <w:rFonts w:ascii="Tahoma" w:hAnsi="Tahoma" w:cs="Tahoma"/>
                      <w:bCs/>
                      <w:sz w:val="20"/>
                      <w:highlight w:val="yellow"/>
                    </w:rPr>
                  </w:pPr>
                  <w:r>
                    <w:rPr>
                      <w:rFonts w:ascii="Tahoma" w:hAnsi="Tahoma" w:cs="Tahoma"/>
                      <w:bCs/>
                      <w:sz w:val="20"/>
                      <w:highlight w:val="yellow"/>
                    </w:rPr>
                    <w:t>-</w:t>
                  </w:r>
                </w:p>
              </w:tc>
            </w:tr>
            <w:tr w:rsidR="00690F4A" w:rsidRPr="003E4947" w14:paraId="60571947" w14:textId="77777777" w:rsidTr="00690F4A">
              <w:trPr>
                <w:trHeight w:val="555"/>
              </w:trPr>
              <w:tc>
                <w:tcPr>
                  <w:tcW w:w="430" w:type="dxa"/>
                  <w:shd w:val="clear" w:color="auto" w:fill="auto"/>
                </w:tcPr>
                <w:p w14:paraId="2F6F53F7" w14:textId="77777777" w:rsidR="00690F4A" w:rsidRPr="000B2D35" w:rsidRDefault="00690F4A" w:rsidP="00690F4A">
                  <w:pPr>
                    <w:pStyle w:val="BodyText"/>
                    <w:jc w:val="center"/>
                    <w:rPr>
                      <w:rFonts w:ascii="Tahoma" w:hAnsi="Tahoma" w:cs="Tahoma"/>
                      <w:bCs/>
                      <w:sz w:val="20"/>
                      <w:highlight w:val="yellow"/>
                    </w:rPr>
                  </w:pPr>
                  <w:r>
                    <w:rPr>
                      <w:rFonts w:ascii="Tahoma" w:hAnsi="Tahoma" w:cs="Tahoma"/>
                      <w:bCs/>
                      <w:sz w:val="20"/>
                      <w:highlight w:val="yellow"/>
                    </w:rPr>
                    <w:t>4</w:t>
                  </w:r>
                </w:p>
              </w:tc>
              <w:tc>
                <w:tcPr>
                  <w:tcW w:w="1854" w:type="dxa"/>
                  <w:shd w:val="clear" w:color="auto" w:fill="auto"/>
                </w:tcPr>
                <w:p w14:paraId="5CF50A7D" w14:textId="77777777" w:rsidR="00690F4A" w:rsidRPr="000B2D35" w:rsidRDefault="00690F4A" w:rsidP="00690F4A">
                  <w:pPr>
                    <w:pStyle w:val="TableParagraph"/>
                    <w:jc w:val="both"/>
                    <w:rPr>
                      <w:rFonts w:ascii="Tahoma" w:hAnsi="Tahoma" w:cs="Tahoma"/>
                      <w:sz w:val="20"/>
                      <w:szCs w:val="20"/>
                      <w:highlight w:val="yellow"/>
                    </w:rPr>
                  </w:pPr>
                  <w:r w:rsidRPr="000B2D35">
                    <w:rPr>
                      <w:rFonts w:ascii="Tahoma" w:hAnsi="Tahoma" w:cs="Tahoma"/>
                      <w:sz w:val="20"/>
                      <w:szCs w:val="20"/>
                      <w:highlight w:val="yellow"/>
                    </w:rPr>
                    <w:t>Ahli Madya K3 Konstruksi</w:t>
                  </w:r>
                </w:p>
              </w:tc>
              <w:tc>
                <w:tcPr>
                  <w:tcW w:w="1599" w:type="dxa"/>
                  <w:shd w:val="clear" w:color="auto" w:fill="auto"/>
                </w:tcPr>
                <w:p w14:paraId="3FA03C7F" w14:textId="77777777" w:rsidR="00690F4A" w:rsidRPr="000B2D35" w:rsidRDefault="00690F4A" w:rsidP="00690F4A">
                  <w:pPr>
                    <w:pStyle w:val="BodyText"/>
                    <w:jc w:val="center"/>
                    <w:rPr>
                      <w:rFonts w:ascii="Tahoma" w:hAnsi="Tahoma" w:cs="Tahoma"/>
                      <w:sz w:val="20"/>
                      <w:highlight w:val="yellow"/>
                    </w:rPr>
                  </w:pPr>
                  <w:r w:rsidRPr="000B2D35">
                    <w:rPr>
                      <w:rFonts w:ascii="Tahoma" w:hAnsi="Tahoma" w:cs="Tahoma"/>
                      <w:sz w:val="20"/>
                      <w:highlight w:val="yellow"/>
                    </w:rPr>
                    <w:t>D3 Teknik Sipil/Arsitektur</w:t>
                  </w:r>
                </w:p>
              </w:tc>
              <w:tc>
                <w:tcPr>
                  <w:tcW w:w="2055" w:type="dxa"/>
                  <w:shd w:val="clear" w:color="auto" w:fill="auto"/>
                </w:tcPr>
                <w:p w14:paraId="013D9AE0" w14:textId="77777777" w:rsidR="00690F4A" w:rsidRPr="000B2D35" w:rsidRDefault="00690F4A" w:rsidP="00690F4A">
                  <w:pPr>
                    <w:pStyle w:val="TableParagraph"/>
                    <w:jc w:val="center"/>
                    <w:rPr>
                      <w:rFonts w:ascii="Tahoma" w:hAnsi="Tahoma" w:cs="Tahoma"/>
                      <w:sz w:val="20"/>
                      <w:szCs w:val="20"/>
                      <w:highlight w:val="yellow"/>
                    </w:rPr>
                  </w:pPr>
                  <w:r w:rsidRPr="000B2D35">
                    <w:rPr>
                      <w:rFonts w:ascii="Tahoma" w:hAnsi="Tahoma" w:cs="Tahoma"/>
                      <w:sz w:val="20"/>
                      <w:szCs w:val="20"/>
                      <w:highlight w:val="yellow"/>
                    </w:rPr>
                    <w:t>Ahli Madya K3 Konstruksi</w:t>
                  </w:r>
                </w:p>
              </w:tc>
              <w:tc>
                <w:tcPr>
                  <w:tcW w:w="795" w:type="dxa"/>
                  <w:shd w:val="clear" w:color="auto" w:fill="auto"/>
                </w:tcPr>
                <w:p w14:paraId="336B2279" w14:textId="77777777" w:rsidR="00690F4A" w:rsidRPr="000B2D35" w:rsidRDefault="00690F4A" w:rsidP="00690F4A">
                  <w:pPr>
                    <w:pStyle w:val="BodyText"/>
                    <w:jc w:val="center"/>
                    <w:rPr>
                      <w:rFonts w:ascii="Tahoma" w:hAnsi="Tahoma" w:cs="Tahoma"/>
                      <w:sz w:val="20"/>
                      <w:highlight w:val="yellow"/>
                    </w:rPr>
                  </w:pPr>
                  <w:r w:rsidRPr="000B2D35">
                    <w:rPr>
                      <w:rFonts w:ascii="Tahoma" w:hAnsi="Tahoma" w:cs="Tahoma"/>
                      <w:sz w:val="20"/>
                      <w:highlight w:val="yellow"/>
                    </w:rPr>
                    <w:t>1</w:t>
                  </w:r>
                </w:p>
              </w:tc>
              <w:tc>
                <w:tcPr>
                  <w:tcW w:w="571" w:type="dxa"/>
                  <w:shd w:val="clear" w:color="auto" w:fill="auto"/>
                </w:tcPr>
                <w:p w14:paraId="30163E0C" w14:textId="77777777" w:rsidR="00690F4A" w:rsidRPr="000B2D35" w:rsidRDefault="00690F4A" w:rsidP="00690F4A">
                  <w:pPr>
                    <w:pStyle w:val="BodyText"/>
                    <w:jc w:val="center"/>
                    <w:rPr>
                      <w:rFonts w:ascii="Tahoma" w:hAnsi="Tahoma" w:cs="Tahoma"/>
                      <w:sz w:val="20"/>
                      <w:highlight w:val="yellow"/>
                    </w:rPr>
                  </w:pPr>
                  <w:r>
                    <w:rPr>
                      <w:rFonts w:ascii="Tahoma" w:hAnsi="Tahoma" w:cs="Tahoma"/>
                      <w:sz w:val="20"/>
                      <w:highlight w:val="yellow"/>
                    </w:rPr>
                    <w:t>3</w:t>
                  </w:r>
                </w:p>
              </w:tc>
            </w:tr>
          </w:tbl>
          <w:p w14:paraId="63058AA6" w14:textId="1DA55785" w:rsidR="00023570" w:rsidRDefault="00023570" w:rsidP="00884BCE">
            <w:pPr>
              <w:pBdr>
                <w:top w:val="nil"/>
                <w:left w:val="nil"/>
                <w:bottom w:val="nil"/>
                <w:right w:val="nil"/>
                <w:between w:val="nil"/>
              </w:pBdr>
              <w:ind w:right="6"/>
              <w:rPr>
                <w:rFonts w:ascii="Footlight MT Light" w:eastAsia="Gentium Basic" w:hAnsi="Footlight MT Light" w:cs="Gentium Basic"/>
                <w:color w:val="000000"/>
                <w:sz w:val="24"/>
                <w:szCs w:val="24"/>
                <w:lang w:val="en-ID"/>
              </w:rPr>
            </w:pPr>
          </w:p>
          <w:p w14:paraId="5046E9F5" w14:textId="7A0052F6" w:rsidR="005918D5" w:rsidRPr="003D7C03" w:rsidRDefault="005918D5" w:rsidP="00774D28">
            <w:pPr>
              <w:pBdr>
                <w:top w:val="nil"/>
                <w:left w:val="nil"/>
                <w:bottom w:val="nil"/>
                <w:right w:val="nil"/>
                <w:between w:val="nil"/>
              </w:pBdr>
              <w:ind w:right="6"/>
              <w:rPr>
                <w:rFonts w:ascii="Footlight MT Light" w:eastAsia="Gentium Basic" w:hAnsi="Footlight MT Light" w:cs="Gentium Basic"/>
                <w:color w:val="000000"/>
                <w:sz w:val="24"/>
                <w:szCs w:val="24"/>
                <w:lang w:val="en-ID"/>
              </w:rPr>
            </w:pPr>
          </w:p>
        </w:tc>
      </w:tr>
    </w:tbl>
    <w:p w14:paraId="75841E39" w14:textId="77777777" w:rsidR="007E1A48" w:rsidRPr="007E1A48" w:rsidRDefault="007E1A48" w:rsidP="007E1A48">
      <w:pPr>
        <w:widowControl w:val="0"/>
        <w:spacing w:line="360" w:lineRule="auto"/>
        <w:rPr>
          <w:rFonts w:ascii="Footlight MT Light" w:hAnsi="Footlight MT Light"/>
          <w:b/>
          <w:sz w:val="24"/>
          <w:szCs w:val="24"/>
        </w:rPr>
      </w:pPr>
      <w:bookmarkStart w:id="0" w:name="_heading=h.34g0dwd" w:colFirst="0" w:colLast="0"/>
      <w:bookmarkEnd w:id="0"/>
      <w:r w:rsidRPr="007E1A48">
        <w:rPr>
          <w:rFonts w:ascii="Footlight MT Light" w:hAnsi="Footlight MT Light"/>
          <w:b/>
          <w:sz w:val="24"/>
          <w:szCs w:val="24"/>
        </w:rPr>
        <w:lastRenderedPageBreak/>
        <w:t>Persyaratan Kualifikasi Penyedia</w:t>
      </w:r>
    </w:p>
    <w:p w14:paraId="3479A38F" w14:textId="77777777" w:rsidR="00E7779D" w:rsidRPr="00882517" w:rsidRDefault="00E7779D" w:rsidP="009B108F">
      <w:pPr>
        <w:pStyle w:val="ListParagraph"/>
        <w:widowControl w:val="0"/>
        <w:numPr>
          <w:ilvl w:val="0"/>
          <w:numId w:val="4"/>
        </w:numPr>
        <w:spacing w:line="360" w:lineRule="auto"/>
        <w:ind w:left="709"/>
      </w:pPr>
      <w:r w:rsidRPr="00882517">
        <w:t xml:space="preserve">IUJK </w:t>
      </w:r>
    </w:p>
    <w:p w14:paraId="39847C77" w14:textId="1DB0273C" w:rsidR="00E7779D" w:rsidRPr="00247A5F" w:rsidRDefault="00247A5F" w:rsidP="009B108F">
      <w:pPr>
        <w:pStyle w:val="ListParagraph"/>
        <w:widowControl w:val="0"/>
        <w:numPr>
          <w:ilvl w:val="0"/>
          <w:numId w:val="4"/>
        </w:numPr>
        <w:spacing w:line="360" w:lineRule="auto"/>
        <w:ind w:left="709"/>
      </w:pPr>
      <w:r w:rsidRPr="00247A5F">
        <w:t xml:space="preserve">SBU </w:t>
      </w:r>
      <w:r w:rsidRPr="00247A5F">
        <w:rPr>
          <w:rFonts w:cs="Tahoma"/>
        </w:rPr>
        <w:t>Kualifikasi Usaha Besar (B1) yang masih berlaku dan memiliki Standar Usaha Jasa Konstruksi Nomor KBLI 41012 Konstruksi Gedung Perkantoran dengan subklasifikasi Konstruksi Bangunan Perkantoran (BG 002) yang Bersifat Umum dengan Tingkat Resiko Menengah Tinggi (MT) sesuai dengan Peraturan Menteri PUPR Nomor 06 Tahun 2021</w:t>
      </w:r>
    </w:p>
    <w:p w14:paraId="4909AA6E" w14:textId="12DC1568" w:rsidR="00247A5F" w:rsidRPr="00247A5F" w:rsidRDefault="00247A5F" w:rsidP="009B108F">
      <w:pPr>
        <w:pStyle w:val="ListParagraph"/>
        <w:widowControl w:val="0"/>
        <w:numPr>
          <w:ilvl w:val="0"/>
          <w:numId w:val="4"/>
        </w:numPr>
        <w:spacing w:line="360" w:lineRule="auto"/>
        <w:ind w:left="709"/>
      </w:pPr>
      <w:r w:rsidRPr="00247A5F">
        <w:rPr>
          <w:rFonts w:cs="Tahoma"/>
        </w:rPr>
        <w:t>Memiliki Kemampuan Dasar (KD) dengan nilai KD sama dengan 3 x NPt (Nilai pengalaman tertinggi dalam 15 tahun terakhir) dengan pengalaman pekerjaan pada sub bidang klasifikasi/layanan SBU</w:t>
      </w:r>
    </w:p>
    <w:p w14:paraId="00A668DE" w14:textId="38008732" w:rsidR="00E7779D" w:rsidRPr="00882517" w:rsidRDefault="00E7779D" w:rsidP="009B108F">
      <w:pPr>
        <w:pStyle w:val="ListParagraph"/>
        <w:widowControl w:val="0"/>
        <w:numPr>
          <w:ilvl w:val="0"/>
          <w:numId w:val="4"/>
        </w:numPr>
        <w:spacing w:line="360" w:lineRule="auto"/>
        <w:ind w:left="709"/>
      </w:pPr>
      <w:r>
        <w:t xml:space="preserve">Memiliki NPWP </w:t>
      </w:r>
      <w:r w:rsidR="00247A5F" w:rsidRPr="00247A5F">
        <w:rPr>
          <w:rFonts w:cs="Tahoma"/>
        </w:rPr>
        <w:t>dan telah memenuhi kewajiban pelaporan perpajakan (SPT Tahunan) tahun pajak terakhir</w:t>
      </w:r>
      <w:r w:rsidR="00247A5F" w:rsidRPr="00247A5F">
        <w:rPr>
          <w:rFonts w:cs="Tahoma"/>
          <w:lang w:val="en-US"/>
        </w:rPr>
        <w:t xml:space="preserve"> serta</w:t>
      </w:r>
      <w:r>
        <w:t xml:space="preserve"> menyampaikan Konfirmasi Status Wajib Pajak (KSWP)  berstatus Valid serta di upload pada persyaratan kualifikasi lainnya pada system aplikasi SPSE</w:t>
      </w:r>
    </w:p>
    <w:p w14:paraId="0F3A657E" w14:textId="6543EF20" w:rsidR="00247A5F" w:rsidRPr="00247A5F" w:rsidRDefault="00247A5F" w:rsidP="009B108F">
      <w:pPr>
        <w:pStyle w:val="ListParagraph"/>
        <w:widowControl w:val="0"/>
        <w:numPr>
          <w:ilvl w:val="0"/>
          <w:numId w:val="4"/>
        </w:numPr>
        <w:spacing w:line="360" w:lineRule="auto"/>
        <w:ind w:left="709"/>
      </w:pPr>
      <w:r w:rsidRPr="00247A5F">
        <w:rPr>
          <w:rFonts w:cs="Tahoma"/>
        </w:rPr>
        <w:t>Memiliki Sisa Kemampuan Nyata (SKN) dengan nilai paling kurang sama dengan 10% (Sepuluh perseratus) dari nilai total HPS</w:t>
      </w:r>
    </w:p>
    <w:p w14:paraId="7A3989D8" w14:textId="77777777" w:rsidR="00247A5F" w:rsidRPr="00247A5F" w:rsidRDefault="00247A5F" w:rsidP="00247A5F">
      <w:pPr>
        <w:pStyle w:val="ListParagraph"/>
        <w:widowControl w:val="0"/>
        <w:spacing w:line="360" w:lineRule="auto"/>
        <w:ind w:left="709"/>
      </w:pPr>
    </w:p>
    <w:p w14:paraId="0B11CF43" w14:textId="7EF4C51A" w:rsidR="00E7779D" w:rsidRPr="00882517" w:rsidRDefault="00E7779D" w:rsidP="009B108F">
      <w:pPr>
        <w:pStyle w:val="ListParagraph"/>
        <w:widowControl w:val="0"/>
        <w:numPr>
          <w:ilvl w:val="0"/>
          <w:numId w:val="4"/>
        </w:numPr>
        <w:spacing w:line="360" w:lineRule="auto"/>
        <w:ind w:left="709"/>
      </w:pPr>
      <w:r w:rsidRPr="00882517">
        <w:lastRenderedPageBreak/>
        <w:t>Memenuhi SKP</w:t>
      </w:r>
      <w:r>
        <w:rPr>
          <w:lang w:val="en-US"/>
        </w:rPr>
        <w:t xml:space="preserve"> (Sisa Kemampuan Paket)</w:t>
      </w:r>
    </w:p>
    <w:p w14:paraId="4549032D" w14:textId="77777777" w:rsidR="00E7779D" w:rsidRPr="00882517" w:rsidRDefault="00E7779D" w:rsidP="009B108F">
      <w:pPr>
        <w:pStyle w:val="ListParagraph"/>
        <w:widowControl w:val="0"/>
        <w:numPr>
          <w:ilvl w:val="0"/>
          <w:numId w:val="4"/>
        </w:numPr>
        <w:spacing w:line="360" w:lineRule="auto"/>
        <w:ind w:left="709"/>
      </w:pPr>
      <w:r w:rsidRPr="00882517">
        <w:t>Akta Pendirian dan Perubahan</w:t>
      </w:r>
      <w:r>
        <w:rPr>
          <w:lang w:val="en-US"/>
        </w:rPr>
        <w:t xml:space="preserve"> (apabila ada perubahan disyahkan oleh kemenkumham)</w:t>
      </w:r>
    </w:p>
    <w:p w14:paraId="5770C81A" w14:textId="26AEFB21" w:rsidR="00CB0714" w:rsidRPr="00247A5F" w:rsidRDefault="00E7779D" w:rsidP="009B108F">
      <w:pPr>
        <w:pStyle w:val="ListParagraph"/>
        <w:widowControl w:val="0"/>
        <w:numPr>
          <w:ilvl w:val="0"/>
          <w:numId w:val="4"/>
        </w:numPr>
        <w:spacing w:after="60" w:line="360" w:lineRule="auto"/>
        <w:ind w:left="709"/>
        <w:rPr>
          <w:rFonts w:cs="Arial"/>
          <w:i/>
        </w:rPr>
      </w:pPr>
      <w:r w:rsidRPr="006647CC">
        <w:rPr>
          <w:w w:val="105"/>
        </w:rPr>
        <w:t xml:space="preserve">Memiliki pengalaman paling kurang 1 </w:t>
      </w:r>
      <w:r w:rsidRPr="006647CC">
        <w:rPr>
          <w:spacing w:val="-5"/>
          <w:w w:val="105"/>
        </w:rPr>
        <w:t xml:space="preserve">(satu) </w:t>
      </w:r>
      <w:r w:rsidRPr="006647CC">
        <w:rPr>
          <w:w w:val="105"/>
        </w:rPr>
        <w:t xml:space="preserve">pekerjaan </w:t>
      </w:r>
      <w:r w:rsidRPr="006647CC">
        <w:rPr>
          <w:spacing w:val="-3"/>
          <w:w w:val="105"/>
        </w:rPr>
        <w:t xml:space="preserve">konstruksi </w:t>
      </w:r>
      <w:r w:rsidRPr="006647CC">
        <w:rPr>
          <w:w w:val="105"/>
        </w:rPr>
        <w:t xml:space="preserve">dalam kurun waktu 4 (empat) </w:t>
      </w:r>
      <w:r w:rsidRPr="006647CC">
        <w:rPr>
          <w:spacing w:val="-4"/>
          <w:w w:val="105"/>
        </w:rPr>
        <w:t xml:space="preserve">tahun </w:t>
      </w:r>
      <w:r w:rsidRPr="006647CC">
        <w:rPr>
          <w:w w:val="105"/>
        </w:rPr>
        <w:t xml:space="preserve">terakhir, baik di lingkungan pemerintah </w:t>
      </w:r>
      <w:r w:rsidRPr="006647CC">
        <w:rPr>
          <w:spacing w:val="-3"/>
          <w:w w:val="105"/>
        </w:rPr>
        <w:t xml:space="preserve">maupun </w:t>
      </w:r>
      <w:r w:rsidRPr="006647CC">
        <w:rPr>
          <w:spacing w:val="-5"/>
          <w:w w:val="105"/>
        </w:rPr>
        <w:t xml:space="preserve">swasta  </w:t>
      </w:r>
      <w:r>
        <w:rPr>
          <w:w w:val="105"/>
        </w:rPr>
        <w:t xml:space="preserve">termasuk pengalaman subkontrak sesuai dengan bidang </w:t>
      </w:r>
      <w:r>
        <w:rPr>
          <w:w w:val="105"/>
          <w:lang w:val="en-US"/>
        </w:rPr>
        <w:t>(kualifikasi bangunan gedung</w:t>
      </w:r>
    </w:p>
    <w:p w14:paraId="05306BF8" w14:textId="0C6A20E7" w:rsidR="00247A5F" w:rsidRPr="00247A5F" w:rsidRDefault="00247A5F" w:rsidP="00247A5F">
      <w:pPr>
        <w:widowControl w:val="0"/>
        <w:spacing w:after="60" w:line="360" w:lineRule="auto"/>
        <w:rPr>
          <w:rFonts w:cs="Arial"/>
          <w:i/>
        </w:rPr>
      </w:pPr>
    </w:p>
    <w:p w14:paraId="7F88FB1E" w14:textId="7E7E60D5" w:rsidR="00D804CE" w:rsidRPr="00D804CE" w:rsidRDefault="00B23AFE" w:rsidP="00774D28">
      <w:pPr>
        <w:spacing w:after="60"/>
        <w:jc w:val="center"/>
        <w:rPr>
          <w:rFonts w:ascii="Footlight MT Light" w:hAnsi="Footlight MT Light" w:cs="Arial"/>
          <w:i/>
          <w:sz w:val="24"/>
          <w:szCs w:val="24"/>
          <w:lang w:val="en-US"/>
        </w:rPr>
      </w:pPr>
      <w:r>
        <w:rPr>
          <w:rFonts w:ascii="Footlight MT Light" w:hAnsi="Footlight MT Light" w:cs="Arial"/>
          <w:i/>
          <w:sz w:val="24"/>
          <w:szCs w:val="24"/>
          <w:lang w:val="en-US"/>
        </w:rPr>
        <w:t>Medan,      Desember</w:t>
      </w:r>
      <w:r w:rsidR="00D804CE" w:rsidRPr="00D804CE">
        <w:rPr>
          <w:rFonts w:ascii="Footlight MT Light" w:hAnsi="Footlight MT Light" w:cs="Arial"/>
          <w:i/>
          <w:sz w:val="24"/>
          <w:szCs w:val="24"/>
          <w:lang w:val="en-US"/>
        </w:rPr>
        <w:t xml:space="preserve"> 2022</w:t>
      </w:r>
    </w:p>
    <w:p w14:paraId="1E0F8C90" w14:textId="3FEF2EEC" w:rsidR="007E1A48" w:rsidRDefault="007E1A48" w:rsidP="007E1A48">
      <w:pPr>
        <w:pStyle w:val="ListParagraph"/>
        <w:ind w:left="0"/>
        <w:jc w:val="center"/>
      </w:pPr>
      <w:r>
        <w:t>PEJABAT PEMBUAT KOMITMEN</w:t>
      </w:r>
    </w:p>
    <w:p w14:paraId="55E7FBF5" w14:textId="42D40E59" w:rsidR="009101B4" w:rsidRPr="009101B4" w:rsidRDefault="00E7779D" w:rsidP="007E1A48">
      <w:pPr>
        <w:pStyle w:val="ListParagraph"/>
        <w:ind w:left="0"/>
        <w:jc w:val="center"/>
        <w:rPr>
          <w:lang w:val="en-US"/>
        </w:rPr>
      </w:pPr>
      <w:r>
        <w:rPr>
          <w:lang w:val="en-US"/>
        </w:rPr>
        <w:t xml:space="preserve">UPT PPD </w:t>
      </w:r>
      <w:r w:rsidR="009B108F">
        <w:rPr>
          <w:lang w:val="en-US"/>
        </w:rPr>
        <w:t>MEDAN UTARA</w:t>
      </w:r>
    </w:p>
    <w:p w14:paraId="559020DD" w14:textId="77777777" w:rsidR="007E1A48" w:rsidRDefault="007E1A48" w:rsidP="007E1A48">
      <w:pPr>
        <w:pStyle w:val="ListParagraph"/>
        <w:ind w:left="0"/>
        <w:jc w:val="center"/>
      </w:pPr>
      <w:r>
        <w:t>BADAN PENGELOLAAN PAJAK DAN RETRIBUSI DAERAH</w:t>
      </w:r>
    </w:p>
    <w:p w14:paraId="1549B31A" w14:textId="77777777" w:rsidR="007E1A48" w:rsidRDefault="007E1A48" w:rsidP="007E1A48">
      <w:pPr>
        <w:pStyle w:val="ListParagraph"/>
        <w:ind w:left="0"/>
        <w:jc w:val="center"/>
      </w:pPr>
      <w:r>
        <w:t>PROVINSI SUMATERA UTARA</w:t>
      </w:r>
    </w:p>
    <w:p w14:paraId="4768A6BD" w14:textId="079F4301" w:rsidR="007E1A48" w:rsidRDefault="007E1A48" w:rsidP="007E1A48">
      <w:pPr>
        <w:jc w:val="center"/>
        <w:rPr>
          <w:rFonts w:ascii="Footlight MT Light" w:hAnsi="Footlight MT Light"/>
        </w:rPr>
      </w:pPr>
    </w:p>
    <w:p w14:paraId="14D186A4" w14:textId="3348450F" w:rsidR="007E1A48" w:rsidRDefault="007E1A48" w:rsidP="007E1A48">
      <w:pPr>
        <w:jc w:val="center"/>
        <w:rPr>
          <w:rFonts w:ascii="Footlight MT Light" w:hAnsi="Footlight MT Light"/>
        </w:rPr>
      </w:pPr>
    </w:p>
    <w:p w14:paraId="4526FD39" w14:textId="77777777" w:rsidR="007E1A48" w:rsidRDefault="007E1A48" w:rsidP="007E1A48">
      <w:pPr>
        <w:jc w:val="center"/>
        <w:rPr>
          <w:rFonts w:ascii="Footlight MT Light" w:hAnsi="Footlight MT Light"/>
        </w:rPr>
      </w:pPr>
    </w:p>
    <w:p w14:paraId="03CD3DAA" w14:textId="77777777" w:rsidR="007E1A48" w:rsidRDefault="007E1A48" w:rsidP="007E1A48">
      <w:pPr>
        <w:jc w:val="center"/>
        <w:rPr>
          <w:rFonts w:ascii="Footlight MT Light" w:hAnsi="Footlight MT Light"/>
        </w:rPr>
      </w:pPr>
    </w:p>
    <w:p w14:paraId="73C360F2" w14:textId="77777777" w:rsidR="007E1A48" w:rsidRDefault="007E1A48" w:rsidP="007E1A48">
      <w:pPr>
        <w:jc w:val="center"/>
        <w:rPr>
          <w:rFonts w:ascii="Footlight MT Light" w:hAnsi="Footlight MT Light"/>
        </w:rPr>
      </w:pPr>
    </w:p>
    <w:p w14:paraId="296B1AFA" w14:textId="77777777" w:rsidR="007E1A48" w:rsidRPr="0015615F" w:rsidRDefault="007E1A48" w:rsidP="007E1A48">
      <w:pPr>
        <w:jc w:val="center"/>
        <w:rPr>
          <w:rFonts w:ascii="Footlight MT Light" w:hAnsi="Footlight MT Light"/>
        </w:rPr>
      </w:pPr>
    </w:p>
    <w:p w14:paraId="0CF6B46D" w14:textId="0D308771" w:rsidR="007E1A48" w:rsidRPr="00E7779D" w:rsidRDefault="00E7779D" w:rsidP="007E1A48">
      <w:pPr>
        <w:pStyle w:val="ListParagraph"/>
        <w:ind w:left="0"/>
        <w:jc w:val="center"/>
        <w:rPr>
          <w:lang w:val="en-US"/>
        </w:rPr>
      </w:pPr>
      <w:r>
        <w:t>M. SYAHRIAL NASUTION, S.S</w:t>
      </w:r>
      <w:r>
        <w:rPr>
          <w:lang w:val="en-US"/>
        </w:rPr>
        <w:t>os</w:t>
      </w:r>
    </w:p>
    <w:p w14:paraId="6F7477A3" w14:textId="0F7F84A0" w:rsidR="007E1A48" w:rsidRPr="00E7779D" w:rsidRDefault="007E1A48" w:rsidP="007E1A48">
      <w:pPr>
        <w:pStyle w:val="ListParagraph"/>
        <w:ind w:left="0"/>
        <w:jc w:val="center"/>
        <w:rPr>
          <w:lang w:val="en-US"/>
        </w:rPr>
      </w:pPr>
      <w:r>
        <w:t>PENATA</w:t>
      </w:r>
      <w:r w:rsidR="00E7779D">
        <w:rPr>
          <w:lang w:val="en-US"/>
        </w:rPr>
        <w:t xml:space="preserve"> TK. I</w:t>
      </w:r>
    </w:p>
    <w:p w14:paraId="621E9156" w14:textId="429016A7" w:rsidR="007E1A48" w:rsidRPr="00D753C5" w:rsidRDefault="00E7779D" w:rsidP="007E1A48">
      <w:pPr>
        <w:pStyle w:val="ListParagraph"/>
        <w:ind w:left="0"/>
        <w:jc w:val="center"/>
      </w:pPr>
      <w:r>
        <w:t>NIP. 19690505 199103 1 006</w:t>
      </w:r>
    </w:p>
    <w:p w14:paraId="0F0DC371" w14:textId="77777777" w:rsidR="007E1A48" w:rsidRPr="007E1A48" w:rsidRDefault="007E1A48" w:rsidP="007E1A48">
      <w:pPr>
        <w:spacing w:after="60"/>
        <w:jc w:val="both"/>
        <w:rPr>
          <w:rFonts w:cs="Arial"/>
          <w:i/>
        </w:rPr>
      </w:pPr>
      <w:bookmarkStart w:id="1" w:name="_GoBack"/>
      <w:bookmarkEnd w:id="1"/>
    </w:p>
    <w:sectPr w:rsidR="007E1A48" w:rsidRPr="007E1A48" w:rsidSect="007E1A48">
      <w:pgSz w:w="12240" w:h="20160" w:code="5"/>
      <w:pgMar w:top="2275" w:right="1699" w:bottom="1699" w:left="2275" w:header="720" w:footer="1158"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EF157" w14:textId="77777777" w:rsidR="00E00D32" w:rsidRDefault="00E00D32">
      <w:r>
        <w:separator/>
      </w:r>
    </w:p>
  </w:endnote>
  <w:endnote w:type="continuationSeparator" w:id="0">
    <w:p w14:paraId="1702094F" w14:textId="77777777" w:rsidR="00E00D32" w:rsidRDefault="00E0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ntium Basic">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99EB1" w14:textId="77777777" w:rsidR="00E00D32" w:rsidRDefault="00E00D32">
      <w:r>
        <w:separator/>
      </w:r>
    </w:p>
  </w:footnote>
  <w:footnote w:type="continuationSeparator" w:id="0">
    <w:p w14:paraId="520E7EDF" w14:textId="77777777" w:rsidR="00E00D32" w:rsidRDefault="00E0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1511" w14:textId="77777777" w:rsidR="00E00D32" w:rsidRPr="00465F6B" w:rsidRDefault="00E00D32" w:rsidP="00465F6B">
    <w:pPr>
      <w:pStyle w:val="Header"/>
      <w:ind w:left="-15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8041B8A"/>
    <w:lvl w:ilvl="0">
      <w:start w:val="1"/>
      <w:numFmt w:val="bullet"/>
      <w:pStyle w:val="Lis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5AEAAC2"/>
    <w:lvl w:ilvl="0">
      <w:start w:val="1"/>
      <w:numFmt w:val="bullet"/>
      <w:pStyle w:val="List3"/>
      <w:lvlText w:val=""/>
      <w:lvlJc w:val="left"/>
      <w:pPr>
        <w:tabs>
          <w:tab w:val="num" w:pos="360"/>
        </w:tabs>
        <w:ind w:left="360" w:hanging="360"/>
      </w:pPr>
      <w:rPr>
        <w:rFonts w:ascii="Symbol" w:hAnsi="Symbol" w:hint="default"/>
      </w:rPr>
    </w:lvl>
  </w:abstractNum>
  <w:abstractNum w:abstractNumId="2" w15:restartNumberingAfterBreak="0">
    <w:nsid w:val="03771189"/>
    <w:multiLevelType w:val="hybridMultilevel"/>
    <w:tmpl w:val="F3583F0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3F049AA"/>
    <w:multiLevelType w:val="multilevel"/>
    <w:tmpl w:val="3970E516"/>
    <w:lvl w:ilvl="0">
      <w:start w:val="1"/>
      <w:numFmt w:val="decimal"/>
      <w:lvlText w:val="%1.0"/>
      <w:lvlJc w:val="left"/>
      <w:pPr>
        <w:tabs>
          <w:tab w:val="num" w:pos="2547"/>
        </w:tabs>
        <w:ind w:left="2547" w:hanging="567"/>
      </w:pPr>
      <w:rPr>
        <w:rFonts w:ascii="Times New Roman" w:hAnsi="Times New Roman" w:cs="Times New Roman" w:hint="default"/>
        <w:b/>
        <w:i w:val="0"/>
        <w:strike w:val="0"/>
        <w:dstrike w:val="0"/>
        <w:outline w:val="0"/>
        <w:shadow w:val="0"/>
        <w:emboss w:val="0"/>
        <w:imprint w:val="0"/>
        <w:vanish w:val="0"/>
        <w:sz w:val="22"/>
        <w:szCs w:val="22"/>
        <w:vertAlign w:val="baseline"/>
      </w:rPr>
    </w:lvl>
    <w:lvl w:ilvl="1">
      <w:start w:val="1"/>
      <w:numFmt w:val="decimal"/>
      <w:lvlText w:val="%1.%2"/>
      <w:lvlJc w:val="left"/>
      <w:pPr>
        <w:tabs>
          <w:tab w:val="num" w:pos="1107"/>
        </w:tabs>
        <w:ind w:left="1107" w:hanging="567"/>
      </w:pPr>
      <w:rPr>
        <w:rFonts w:ascii="Times New Roman" w:hAnsi="Times New Roman" w:hint="default"/>
        <w:b/>
        <w:i w:val="0"/>
        <w:caps/>
        <w:strike w:val="0"/>
        <w:dstrike w:val="0"/>
        <w:outline w:val="0"/>
        <w:shadow w:val="0"/>
        <w:emboss w:val="0"/>
        <w:imprint w:val="0"/>
        <w:vanish w:val="0"/>
        <w:sz w:val="22"/>
        <w:szCs w:val="22"/>
        <w:vertAlign w:val="baseline"/>
      </w:rPr>
    </w:lvl>
    <w:lvl w:ilvl="2">
      <w:start w:val="1"/>
      <w:numFmt w:val="lowerLetter"/>
      <w:lvlText w:val="%3."/>
      <w:lvlJc w:val="left"/>
      <w:pPr>
        <w:ind w:left="1494" w:hanging="360"/>
      </w:pPr>
    </w:lvl>
    <w:lvl w:ilvl="3">
      <w:start w:val="1"/>
      <w:numFmt w:val="decimal"/>
      <w:lvlText w:val="%1.%2.%3.%4"/>
      <w:lvlJc w:val="left"/>
      <w:pPr>
        <w:tabs>
          <w:tab w:val="num" w:pos="2835"/>
        </w:tabs>
        <w:ind w:left="2835" w:hanging="96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04FC6AF6"/>
    <w:multiLevelType w:val="multilevel"/>
    <w:tmpl w:val="FC92295C"/>
    <w:lvl w:ilvl="0">
      <w:start w:val="3"/>
      <w:numFmt w:val="decimal"/>
      <w:lvlText w:val="%1"/>
      <w:lvlJc w:val="left"/>
      <w:pPr>
        <w:ind w:left="1081" w:hanging="981"/>
      </w:pPr>
      <w:rPr>
        <w:rFonts w:hint="default"/>
        <w:lang w:val="id" w:eastAsia="en-US" w:bidi="ar-SA"/>
      </w:rPr>
    </w:lvl>
    <w:lvl w:ilvl="1">
      <w:start w:val="7"/>
      <w:numFmt w:val="decimal"/>
      <w:lvlText w:val="%1.%2."/>
      <w:lvlJc w:val="left"/>
      <w:pPr>
        <w:ind w:left="1081" w:hanging="981"/>
      </w:pPr>
      <w:rPr>
        <w:rFonts w:ascii="Tahoma" w:eastAsia="Arial MT" w:hAnsi="Tahoma" w:cs="Tahoma" w:hint="default"/>
        <w:spacing w:val="0"/>
        <w:w w:val="100"/>
        <w:sz w:val="24"/>
        <w:szCs w:val="24"/>
        <w:lang w:val="id" w:eastAsia="en-US" w:bidi="ar-SA"/>
      </w:rPr>
    </w:lvl>
    <w:lvl w:ilvl="2">
      <w:start w:val="1"/>
      <w:numFmt w:val="decimal"/>
      <w:lvlText w:val="%3)"/>
      <w:lvlJc w:val="left"/>
      <w:pPr>
        <w:ind w:left="1401" w:hanging="360"/>
      </w:pPr>
    </w:lvl>
    <w:lvl w:ilvl="3">
      <w:numFmt w:val="bullet"/>
      <w:lvlText w:val="•"/>
      <w:lvlJc w:val="left"/>
      <w:pPr>
        <w:ind w:left="3195" w:hanging="320"/>
      </w:pPr>
      <w:rPr>
        <w:rFonts w:hint="default"/>
        <w:lang w:val="id" w:eastAsia="en-US" w:bidi="ar-SA"/>
      </w:rPr>
    </w:lvl>
    <w:lvl w:ilvl="4">
      <w:numFmt w:val="bullet"/>
      <w:lvlText w:val="•"/>
      <w:lvlJc w:val="left"/>
      <w:pPr>
        <w:ind w:left="4113" w:hanging="320"/>
      </w:pPr>
      <w:rPr>
        <w:rFonts w:hint="default"/>
        <w:lang w:val="id" w:eastAsia="en-US" w:bidi="ar-SA"/>
      </w:rPr>
    </w:lvl>
    <w:lvl w:ilvl="5">
      <w:numFmt w:val="bullet"/>
      <w:lvlText w:val="•"/>
      <w:lvlJc w:val="left"/>
      <w:pPr>
        <w:ind w:left="5031" w:hanging="320"/>
      </w:pPr>
      <w:rPr>
        <w:rFonts w:hint="default"/>
        <w:lang w:val="id" w:eastAsia="en-US" w:bidi="ar-SA"/>
      </w:rPr>
    </w:lvl>
    <w:lvl w:ilvl="6">
      <w:numFmt w:val="bullet"/>
      <w:lvlText w:val="•"/>
      <w:lvlJc w:val="left"/>
      <w:pPr>
        <w:ind w:left="5948" w:hanging="320"/>
      </w:pPr>
      <w:rPr>
        <w:rFonts w:hint="default"/>
        <w:lang w:val="id" w:eastAsia="en-US" w:bidi="ar-SA"/>
      </w:rPr>
    </w:lvl>
    <w:lvl w:ilvl="7">
      <w:numFmt w:val="bullet"/>
      <w:lvlText w:val="•"/>
      <w:lvlJc w:val="left"/>
      <w:pPr>
        <w:ind w:left="6866" w:hanging="320"/>
      </w:pPr>
      <w:rPr>
        <w:rFonts w:hint="default"/>
        <w:lang w:val="id" w:eastAsia="en-US" w:bidi="ar-SA"/>
      </w:rPr>
    </w:lvl>
    <w:lvl w:ilvl="8">
      <w:numFmt w:val="bullet"/>
      <w:lvlText w:val="•"/>
      <w:lvlJc w:val="left"/>
      <w:pPr>
        <w:ind w:left="7784" w:hanging="320"/>
      </w:pPr>
      <w:rPr>
        <w:rFonts w:hint="default"/>
        <w:lang w:val="id" w:eastAsia="en-US" w:bidi="ar-SA"/>
      </w:rPr>
    </w:lvl>
  </w:abstractNum>
  <w:abstractNum w:abstractNumId="5" w15:restartNumberingAfterBreak="0">
    <w:nsid w:val="070276FD"/>
    <w:multiLevelType w:val="multilevel"/>
    <w:tmpl w:val="421EC7A0"/>
    <w:lvl w:ilvl="0">
      <w:start w:val="1"/>
      <w:numFmt w:val="lowerLetter"/>
      <w:pStyle w:val="BalloonText"/>
      <w:lvlText w:val="%1."/>
      <w:lvlJc w:val="left"/>
      <w:pPr>
        <w:ind w:left="1254" w:hanging="360"/>
      </w:pPr>
    </w:lvl>
    <w:lvl w:ilvl="1">
      <w:start w:val="1"/>
      <w:numFmt w:val="lowerLetter"/>
      <w:lvlText w:val="%2."/>
      <w:lvlJc w:val="left"/>
      <w:pPr>
        <w:ind w:left="1974" w:hanging="360"/>
      </w:pPr>
    </w:lvl>
    <w:lvl w:ilvl="2">
      <w:start w:val="1"/>
      <w:numFmt w:val="lowerRoman"/>
      <w:lvlText w:val="%3."/>
      <w:lvlJc w:val="right"/>
      <w:pPr>
        <w:ind w:left="2694" w:hanging="180"/>
      </w:pPr>
    </w:lvl>
    <w:lvl w:ilvl="3">
      <w:start w:val="1"/>
      <w:numFmt w:val="decimal"/>
      <w:lvlText w:val="%4."/>
      <w:lvlJc w:val="left"/>
      <w:pPr>
        <w:ind w:left="3414" w:hanging="360"/>
      </w:pPr>
    </w:lvl>
    <w:lvl w:ilvl="4">
      <w:start w:val="1"/>
      <w:numFmt w:val="lowerLetter"/>
      <w:lvlText w:val="%5."/>
      <w:lvlJc w:val="left"/>
      <w:pPr>
        <w:ind w:left="4134" w:hanging="360"/>
      </w:pPr>
    </w:lvl>
    <w:lvl w:ilvl="5">
      <w:start w:val="1"/>
      <w:numFmt w:val="lowerRoman"/>
      <w:lvlText w:val="%6."/>
      <w:lvlJc w:val="right"/>
      <w:pPr>
        <w:ind w:left="4854" w:hanging="180"/>
      </w:pPr>
    </w:lvl>
    <w:lvl w:ilvl="6">
      <w:start w:val="1"/>
      <w:numFmt w:val="decimal"/>
      <w:lvlText w:val="%7."/>
      <w:lvlJc w:val="left"/>
      <w:pPr>
        <w:ind w:left="5574" w:hanging="360"/>
      </w:pPr>
    </w:lvl>
    <w:lvl w:ilvl="7">
      <w:start w:val="1"/>
      <w:numFmt w:val="lowerLetter"/>
      <w:lvlText w:val="%8."/>
      <w:lvlJc w:val="left"/>
      <w:pPr>
        <w:ind w:left="6294" w:hanging="360"/>
      </w:pPr>
    </w:lvl>
    <w:lvl w:ilvl="8">
      <w:start w:val="1"/>
      <w:numFmt w:val="lowerRoman"/>
      <w:lvlText w:val="%9."/>
      <w:lvlJc w:val="right"/>
      <w:pPr>
        <w:ind w:left="7014" w:hanging="180"/>
      </w:pPr>
    </w:lvl>
  </w:abstractNum>
  <w:abstractNum w:abstractNumId="6" w15:restartNumberingAfterBreak="0">
    <w:nsid w:val="08A43A2C"/>
    <w:multiLevelType w:val="hybridMultilevel"/>
    <w:tmpl w:val="CFA22076"/>
    <w:lvl w:ilvl="0" w:tplc="BA40C758">
      <w:numFmt w:val="bullet"/>
      <w:lvlText w:val=""/>
      <w:lvlJc w:val="left"/>
      <w:pPr>
        <w:ind w:left="282" w:hanging="144"/>
      </w:pPr>
      <w:rPr>
        <w:rFonts w:ascii="Symbol" w:eastAsia="Symbol" w:hAnsi="Symbol" w:cs="Symbol" w:hint="default"/>
        <w:w w:val="100"/>
        <w:sz w:val="22"/>
        <w:szCs w:val="22"/>
        <w:lang w:val="id" w:eastAsia="en-US" w:bidi="ar-SA"/>
      </w:rPr>
    </w:lvl>
    <w:lvl w:ilvl="1" w:tplc="2C9CD4C0">
      <w:numFmt w:val="bullet"/>
      <w:lvlText w:val="•"/>
      <w:lvlJc w:val="left"/>
      <w:pPr>
        <w:ind w:left="569" w:hanging="144"/>
      </w:pPr>
      <w:rPr>
        <w:rFonts w:hint="default"/>
        <w:lang w:val="id" w:eastAsia="en-US" w:bidi="ar-SA"/>
      </w:rPr>
    </w:lvl>
    <w:lvl w:ilvl="2" w:tplc="66A07954">
      <w:numFmt w:val="bullet"/>
      <w:lvlText w:val="•"/>
      <w:lvlJc w:val="left"/>
      <w:pPr>
        <w:ind w:left="858" w:hanging="144"/>
      </w:pPr>
      <w:rPr>
        <w:rFonts w:hint="default"/>
        <w:lang w:val="id" w:eastAsia="en-US" w:bidi="ar-SA"/>
      </w:rPr>
    </w:lvl>
    <w:lvl w:ilvl="3" w:tplc="09BA6148">
      <w:numFmt w:val="bullet"/>
      <w:lvlText w:val="•"/>
      <w:lvlJc w:val="left"/>
      <w:pPr>
        <w:ind w:left="1147" w:hanging="144"/>
      </w:pPr>
      <w:rPr>
        <w:rFonts w:hint="default"/>
        <w:lang w:val="id" w:eastAsia="en-US" w:bidi="ar-SA"/>
      </w:rPr>
    </w:lvl>
    <w:lvl w:ilvl="4" w:tplc="5C20A572">
      <w:numFmt w:val="bullet"/>
      <w:lvlText w:val="•"/>
      <w:lvlJc w:val="left"/>
      <w:pPr>
        <w:ind w:left="1436" w:hanging="144"/>
      </w:pPr>
      <w:rPr>
        <w:rFonts w:hint="default"/>
        <w:lang w:val="id" w:eastAsia="en-US" w:bidi="ar-SA"/>
      </w:rPr>
    </w:lvl>
    <w:lvl w:ilvl="5" w:tplc="B57CCCD0">
      <w:numFmt w:val="bullet"/>
      <w:lvlText w:val="•"/>
      <w:lvlJc w:val="left"/>
      <w:pPr>
        <w:ind w:left="1725" w:hanging="144"/>
      </w:pPr>
      <w:rPr>
        <w:rFonts w:hint="default"/>
        <w:lang w:val="id" w:eastAsia="en-US" w:bidi="ar-SA"/>
      </w:rPr>
    </w:lvl>
    <w:lvl w:ilvl="6" w:tplc="DB62BCEA">
      <w:numFmt w:val="bullet"/>
      <w:lvlText w:val="•"/>
      <w:lvlJc w:val="left"/>
      <w:pPr>
        <w:ind w:left="2014" w:hanging="144"/>
      </w:pPr>
      <w:rPr>
        <w:rFonts w:hint="default"/>
        <w:lang w:val="id" w:eastAsia="en-US" w:bidi="ar-SA"/>
      </w:rPr>
    </w:lvl>
    <w:lvl w:ilvl="7" w:tplc="E5769376">
      <w:numFmt w:val="bullet"/>
      <w:lvlText w:val="•"/>
      <w:lvlJc w:val="left"/>
      <w:pPr>
        <w:ind w:left="2303" w:hanging="144"/>
      </w:pPr>
      <w:rPr>
        <w:rFonts w:hint="default"/>
        <w:lang w:val="id" w:eastAsia="en-US" w:bidi="ar-SA"/>
      </w:rPr>
    </w:lvl>
    <w:lvl w:ilvl="8" w:tplc="8B1E7962">
      <w:numFmt w:val="bullet"/>
      <w:lvlText w:val="•"/>
      <w:lvlJc w:val="left"/>
      <w:pPr>
        <w:ind w:left="2592" w:hanging="144"/>
      </w:pPr>
      <w:rPr>
        <w:rFonts w:hint="default"/>
        <w:lang w:val="id" w:eastAsia="en-US" w:bidi="ar-SA"/>
      </w:rPr>
    </w:lvl>
  </w:abstractNum>
  <w:abstractNum w:abstractNumId="7" w15:restartNumberingAfterBreak="0">
    <w:nsid w:val="0A8B357A"/>
    <w:multiLevelType w:val="multilevel"/>
    <w:tmpl w:val="3970E516"/>
    <w:lvl w:ilvl="0">
      <w:start w:val="1"/>
      <w:numFmt w:val="decimal"/>
      <w:lvlText w:val="%1.0"/>
      <w:lvlJc w:val="left"/>
      <w:pPr>
        <w:tabs>
          <w:tab w:val="num" w:pos="2547"/>
        </w:tabs>
        <w:ind w:left="2547" w:hanging="567"/>
      </w:pPr>
      <w:rPr>
        <w:rFonts w:ascii="Times New Roman" w:hAnsi="Times New Roman" w:cs="Times New Roman" w:hint="default"/>
        <w:b/>
        <w:i w:val="0"/>
        <w:strike w:val="0"/>
        <w:dstrike w:val="0"/>
        <w:outline w:val="0"/>
        <w:shadow w:val="0"/>
        <w:emboss w:val="0"/>
        <w:imprint w:val="0"/>
        <w:vanish w:val="0"/>
        <w:sz w:val="22"/>
        <w:szCs w:val="22"/>
        <w:vertAlign w:val="baseline"/>
      </w:rPr>
    </w:lvl>
    <w:lvl w:ilvl="1">
      <w:start w:val="1"/>
      <w:numFmt w:val="decimal"/>
      <w:lvlText w:val="%1.%2"/>
      <w:lvlJc w:val="left"/>
      <w:pPr>
        <w:tabs>
          <w:tab w:val="num" w:pos="1107"/>
        </w:tabs>
        <w:ind w:left="1107" w:hanging="567"/>
      </w:pPr>
      <w:rPr>
        <w:rFonts w:ascii="Times New Roman" w:hAnsi="Times New Roman" w:hint="default"/>
        <w:b/>
        <w:i w:val="0"/>
        <w:caps/>
        <w:strike w:val="0"/>
        <w:dstrike w:val="0"/>
        <w:outline w:val="0"/>
        <w:shadow w:val="0"/>
        <w:emboss w:val="0"/>
        <w:imprint w:val="0"/>
        <w:vanish w:val="0"/>
        <w:sz w:val="22"/>
        <w:szCs w:val="22"/>
        <w:vertAlign w:val="baseline"/>
      </w:rPr>
    </w:lvl>
    <w:lvl w:ilvl="2">
      <w:start w:val="1"/>
      <w:numFmt w:val="lowerLetter"/>
      <w:lvlText w:val="%3."/>
      <w:lvlJc w:val="left"/>
      <w:pPr>
        <w:ind w:left="1494" w:hanging="360"/>
      </w:pPr>
    </w:lvl>
    <w:lvl w:ilvl="3">
      <w:start w:val="1"/>
      <w:numFmt w:val="decimal"/>
      <w:lvlText w:val="%1.%2.%3.%4"/>
      <w:lvlJc w:val="left"/>
      <w:pPr>
        <w:tabs>
          <w:tab w:val="num" w:pos="2835"/>
        </w:tabs>
        <w:ind w:left="2835" w:hanging="96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0B641B31"/>
    <w:multiLevelType w:val="hybridMultilevel"/>
    <w:tmpl w:val="3806B182"/>
    <w:lvl w:ilvl="0" w:tplc="FFFFFFFF">
      <w:start w:val="1"/>
      <w:numFmt w:val="decimal"/>
      <w:lvlText w:val="%1)"/>
      <w:lvlJc w:val="left"/>
      <w:pPr>
        <w:ind w:left="2138" w:hanging="360"/>
      </w:pPr>
      <w:rPr>
        <w:rFonts w:ascii="Tahoma" w:eastAsia="Arial MT" w:hAnsi="Tahoma" w:cs="Tahoma" w:hint="default"/>
        <w:spacing w:val="0"/>
        <w:w w:val="100"/>
        <w:sz w:val="24"/>
        <w:szCs w:val="24"/>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9" w15:restartNumberingAfterBreak="0">
    <w:nsid w:val="0D5A5A56"/>
    <w:multiLevelType w:val="hybridMultilevel"/>
    <w:tmpl w:val="7C3C9520"/>
    <w:lvl w:ilvl="0" w:tplc="22660638">
      <w:start w:val="1"/>
      <w:numFmt w:val="decimal"/>
      <w:lvlText w:val="%1)"/>
      <w:lvlJc w:val="left"/>
      <w:pPr>
        <w:ind w:left="1381" w:hanging="320"/>
        <w:jc w:val="right"/>
      </w:pPr>
      <w:rPr>
        <w:rFonts w:ascii="Tahoma" w:eastAsia="Arial MT" w:hAnsi="Tahoma" w:cs="Tahoma" w:hint="default"/>
        <w:spacing w:val="0"/>
        <w:w w:val="100"/>
        <w:sz w:val="24"/>
        <w:szCs w:val="24"/>
        <w:lang w:val="id" w:eastAsia="en-US" w:bidi="ar-SA"/>
      </w:rPr>
    </w:lvl>
    <w:lvl w:ilvl="1" w:tplc="FFFFFFFF">
      <w:numFmt w:val="bullet"/>
      <w:lvlText w:val="•"/>
      <w:lvlJc w:val="left"/>
      <w:pPr>
        <w:ind w:left="2204" w:hanging="320"/>
      </w:pPr>
      <w:rPr>
        <w:rFonts w:hint="default"/>
        <w:lang w:val="id" w:eastAsia="en-US" w:bidi="ar-SA"/>
      </w:rPr>
    </w:lvl>
    <w:lvl w:ilvl="2" w:tplc="FFFFFFFF">
      <w:numFmt w:val="bullet"/>
      <w:lvlText w:val="•"/>
      <w:lvlJc w:val="left"/>
      <w:pPr>
        <w:ind w:left="3028" w:hanging="320"/>
      </w:pPr>
      <w:rPr>
        <w:rFonts w:hint="default"/>
        <w:lang w:val="id" w:eastAsia="en-US" w:bidi="ar-SA"/>
      </w:rPr>
    </w:lvl>
    <w:lvl w:ilvl="3" w:tplc="FFFFFFFF">
      <w:numFmt w:val="bullet"/>
      <w:lvlText w:val="•"/>
      <w:lvlJc w:val="left"/>
      <w:pPr>
        <w:ind w:left="3852" w:hanging="320"/>
      </w:pPr>
      <w:rPr>
        <w:rFonts w:hint="default"/>
        <w:lang w:val="id" w:eastAsia="en-US" w:bidi="ar-SA"/>
      </w:rPr>
    </w:lvl>
    <w:lvl w:ilvl="4" w:tplc="FFFFFFFF">
      <w:numFmt w:val="bullet"/>
      <w:lvlText w:val="•"/>
      <w:lvlJc w:val="left"/>
      <w:pPr>
        <w:ind w:left="4676" w:hanging="320"/>
      </w:pPr>
      <w:rPr>
        <w:rFonts w:hint="default"/>
        <w:lang w:val="id" w:eastAsia="en-US" w:bidi="ar-SA"/>
      </w:rPr>
    </w:lvl>
    <w:lvl w:ilvl="5" w:tplc="FFFFFFFF">
      <w:numFmt w:val="bullet"/>
      <w:lvlText w:val="•"/>
      <w:lvlJc w:val="left"/>
      <w:pPr>
        <w:ind w:left="5500" w:hanging="320"/>
      </w:pPr>
      <w:rPr>
        <w:rFonts w:hint="default"/>
        <w:lang w:val="id" w:eastAsia="en-US" w:bidi="ar-SA"/>
      </w:rPr>
    </w:lvl>
    <w:lvl w:ilvl="6" w:tplc="FFFFFFFF">
      <w:numFmt w:val="bullet"/>
      <w:lvlText w:val="•"/>
      <w:lvlJc w:val="left"/>
      <w:pPr>
        <w:ind w:left="6324" w:hanging="320"/>
      </w:pPr>
      <w:rPr>
        <w:rFonts w:hint="default"/>
        <w:lang w:val="id" w:eastAsia="en-US" w:bidi="ar-SA"/>
      </w:rPr>
    </w:lvl>
    <w:lvl w:ilvl="7" w:tplc="FFFFFFFF">
      <w:numFmt w:val="bullet"/>
      <w:lvlText w:val="•"/>
      <w:lvlJc w:val="left"/>
      <w:pPr>
        <w:ind w:left="7148" w:hanging="320"/>
      </w:pPr>
      <w:rPr>
        <w:rFonts w:hint="default"/>
        <w:lang w:val="id" w:eastAsia="en-US" w:bidi="ar-SA"/>
      </w:rPr>
    </w:lvl>
    <w:lvl w:ilvl="8" w:tplc="FFFFFFFF">
      <w:numFmt w:val="bullet"/>
      <w:lvlText w:val="•"/>
      <w:lvlJc w:val="left"/>
      <w:pPr>
        <w:ind w:left="7972" w:hanging="320"/>
      </w:pPr>
      <w:rPr>
        <w:rFonts w:hint="default"/>
        <w:lang w:val="id" w:eastAsia="en-US" w:bidi="ar-SA"/>
      </w:rPr>
    </w:lvl>
  </w:abstractNum>
  <w:abstractNum w:abstractNumId="10" w15:restartNumberingAfterBreak="0">
    <w:nsid w:val="0D702C0F"/>
    <w:multiLevelType w:val="hybridMultilevel"/>
    <w:tmpl w:val="EEE6B58C"/>
    <w:lvl w:ilvl="0" w:tplc="EBF83E2E">
      <w:start w:val="8"/>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0E544E0A"/>
    <w:multiLevelType w:val="hybridMultilevel"/>
    <w:tmpl w:val="8DB84090"/>
    <w:lvl w:ilvl="0" w:tplc="38090011">
      <w:start w:val="1"/>
      <w:numFmt w:val="decimal"/>
      <w:lvlText w:val="%1)"/>
      <w:lvlJc w:val="left"/>
      <w:pPr>
        <w:ind w:left="2138" w:hanging="360"/>
      </w:pPr>
    </w:lvl>
    <w:lvl w:ilvl="1" w:tplc="38090011">
      <w:start w:val="1"/>
      <w:numFmt w:val="decimal"/>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2" w15:restartNumberingAfterBreak="0">
    <w:nsid w:val="1078011D"/>
    <w:multiLevelType w:val="hybridMultilevel"/>
    <w:tmpl w:val="2ACA0B14"/>
    <w:lvl w:ilvl="0" w:tplc="85AEE0D8">
      <w:start w:val="2"/>
      <w:numFmt w:val="lowerLetter"/>
      <w:lvlText w:val="%1."/>
      <w:lvlJc w:val="left"/>
      <w:pPr>
        <w:ind w:left="1381" w:hanging="288"/>
      </w:pPr>
      <w:rPr>
        <w:rFonts w:ascii="Tahoma" w:eastAsia="Arial MT" w:hAnsi="Tahoma" w:cs="Tahoma" w:hint="default"/>
        <w:spacing w:val="0"/>
        <w:w w:val="100"/>
        <w:sz w:val="24"/>
        <w:szCs w:val="24"/>
        <w:lang w:val="id" w:eastAsia="en-US" w:bidi="ar-SA"/>
      </w:rPr>
    </w:lvl>
    <w:lvl w:ilvl="1" w:tplc="22660638">
      <w:start w:val="1"/>
      <w:numFmt w:val="decimal"/>
      <w:lvlText w:val="%2)"/>
      <w:lvlJc w:val="left"/>
      <w:pPr>
        <w:ind w:left="2138" w:hanging="360"/>
      </w:pPr>
      <w:rPr>
        <w:rFonts w:ascii="Tahoma" w:eastAsia="Arial MT" w:hAnsi="Tahoma" w:cs="Tahoma" w:hint="default"/>
        <w:spacing w:val="0"/>
        <w:w w:val="100"/>
        <w:sz w:val="24"/>
        <w:szCs w:val="24"/>
      </w:rPr>
    </w:lvl>
    <w:lvl w:ilvl="2" w:tplc="B8288AFA">
      <w:numFmt w:val="bullet"/>
      <w:lvlText w:val=""/>
      <w:lvlJc w:val="left"/>
      <w:pPr>
        <w:ind w:left="2261" w:hanging="361"/>
      </w:pPr>
      <w:rPr>
        <w:rFonts w:ascii="Wingdings" w:eastAsia="Wingdings" w:hAnsi="Wingdings" w:cs="Wingdings" w:hint="default"/>
        <w:w w:val="100"/>
        <w:sz w:val="22"/>
        <w:szCs w:val="22"/>
        <w:lang w:val="id" w:eastAsia="en-US" w:bidi="ar-SA"/>
      </w:rPr>
    </w:lvl>
    <w:lvl w:ilvl="3" w:tplc="2D14A72E">
      <w:numFmt w:val="bullet"/>
      <w:lvlText w:val="•"/>
      <w:lvlJc w:val="left"/>
      <w:pPr>
        <w:ind w:left="3240" w:hanging="361"/>
      </w:pPr>
      <w:rPr>
        <w:rFonts w:hint="default"/>
        <w:lang w:val="id" w:eastAsia="en-US" w:bidi="ar-SA"/>
      </w:rPr>
    </w:lvl>
    <w:lvl w:ilvl="4" w:tplc="1AE637A4">
      <w:numFmt w:val="bullet"/>
      <w:lvlText w:val="•"/>
      <w:lvlJc w:val="left"/>
      <w:pPr>
        <w:ind w:left="4220" w:hanging="361"/>
      </w:pPr>
      <w:rPr>
        <w:rFonts w:hint="default"/>
        <w:lang w:val="id" w:eastAsia="en-US" w:bidi="ar-SA"/>
      </w:rPr>
    </w:lvl>
    <w:lvl w:ilvl="5" w:tplc="FED85722">
      <w:numFmt w:val="bullet"/>
      <w:lvlText w:val="•"/>
      <w:lvlJc w:val="left"/>
      <w:pPr>
        <w:ind w:left="5200" w:hanging="361"/>
      </w:pPr>
      <w:rPr>
        <w:rFonts w:hint="default"/>
        <w:lang w:val="id" w:eastAsia="en-US" w:bidi="ar-SA"/>
      </w:rPr>
    </w:lvl>
    <w:lvl w:ilvl="6" w:tplc="3822C8DC">
      <w:numFmt w:val="bullet"/>
      <w:lvlText w:val="•"/>
      <w:lvlJc w:val="left"/>
      <w:pPr>
        <w:ind w:left="6180" w:hanging="361"/>
      </w:pPr>
      <w:rPr>
        <w:rFonts w:hint="default"/>
        <w:lang w:val="id" w:eastAsia="en-US" w:bidi="ar-SA"/>
      </w:rPr>
    </w:lvl>
    <w:lvl w:ilvl="7" w:tplc="3CD2ABA2">
      <w:numFmt w:val="bullet"/>
      <w:lvlText w:val="•"/>
      <w:lvlJc w:val="left"/>
      <w:pPr>
        <w:ind w:left="7160" w:hanging="361"/>
      </w:pPr>
      <w:rPr>
        <w:rFonts w:hint="default"/>
        <w:lang w:val="id" w:eastAsia="en-US" w:bidi="ar-SA"/>
      </w:rPr>
    </w:lvl>
    <w:lvl w:ilvl="8" w:tplc="175EBB6E">
      <w:numFmt w:val="bullet"/>
      <w:lvlText w:val="•"/>
      <w:lvlJc w:val="left"/>
      <w:pPr>
        <w:ind w:left="8140" w:hanging="361"/>
      </w:pPr>
      <w:rPr>
        <w:rFonts w:hint="default"/>
        <w:lang w:val="id" w:eastAsia="en-US" w:bidi="ar-SA"/>
      </w:rPr>
    </w:lvl>
  </w:abstractNum>
  <w:abstractNum w:abstractNumId="13" w15:restartNumberingAfterBreak="0">
    <w:nsid w:val="121B4924"/>
    <w:multiLevelType w:val="hybridMultilevel"/>
    <w:tmpl w:val="B9D8251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4B470FB"/>
    <w:multiLevelType w:val="multilevel"/>
    <w:tmpl w:val="3970E516"/>
    <w:lvl w:ilvl="0">
      <w:start w:val="1"/>
      <w:numFmt w:val="decimal"/>
      <w:lvlText w:val="%1.0"/>
      <w:lvlJc w:val="left"/>
      <w:pPr>
        <w:tabs>
          <w:tab w:val="num" w:pos="2547"/>
        </w:tabs>
        <w:ind w:left="2547" w:hanging="567"/>
      </w:pPr>
      <w:rPr>
        <w:rFonts w:ascii="Times New Roman" w:hAnsi="Times New Roman" w:cs="Times New Roman" w:hint="default"/>
        <w:b/>
        <w:i w:val="0"/>
        <w:strike w:val="0"/>
        <w:dstrike w:val="0"/>
        <w:outline w:val="0"/>
        <w:shadow w:val="0"/>
        <w:emboss w:val="0"/>
        <w:imprint w:val="0"/>
        <w:vanish w:val="0"/>
        <w:sz w:val="22"/>
        <w:szCs w:val="22"/>
        <w:vertAlign w:val="baseline"/>
      </w:rPr>
    </w:lvl>
    <w:lvl w:ilvl="1">
      <w:start w:val="1"/>
      <w:numFmt w:val="decimal"/>
      <w:lvlText w:val="%1.%2"/>
      <w:lvlJc w:val="left"/>
      <w:pPr>
        <w:tabs>
          <w:tab w:val="num" w:pos="1107"/>
        </w:tabs>
        <w:ind w:left="1107" w:hanging="567"/>
      </w:pPr>
      <w:rPr>
        <w:rFonts w:ascii="Times New Roman" w:hAnsi="Times New Roman" w:hint="default"/>
        <w:b/>
        <w:i w:val="0"/>
        <w:caps/>
        <w:strike w:val="0"/>
        <w:dstrike w:val="0"/>
        <w:outline w:val="0"/>
        <w:shadow w:val="0"/>
        <w:emboss w:val="0"/>
        <w:imprint w:val="0"/>
        <w:vanish w:val="0"/>
        <w:sz w:val="22"/>
        <w:szCs w:val="22"/>
        <w:vertAlign w:val="baseline"/>
      </w:rPr>
    </w:lvl>
    <w:lvl w:ilvl="2">
      <w:start w:val="1"/>
      <w:numFmt w:val="lowerLetter"/>
      <w:lvlText w:val="%3."/>
      <w:lvlJc w:val="left"/>
      <w:pPr>
        <w:ind w:left="1494" w:hanging="360"/>
      </w:pPr>
    </w:lvl>
    <w:lvl w:ilvl="3">
      <w:start w:val="1"/>
      <w:numFmt w:val="decimal"/>
      <w:lvlText w:val="%1.%2.%3.%4"/>
      <w:lvlJc w:val="left"/>
      <w:pPr>
        <w:tabs>
          <w:tab w:val="num" w:pos="2835"/>
        </w:tabs>
        <w:ind w:left="2835" w:hanging="96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14F41596"/>
    <w:multiLevelType w:val="multilevel"/>
    <w:tmpl w:val="8D04553A"/>
    <w:lvl w:ilvl="0">
      <w:start w:val="3"/>
      <w:numFmt w:val="decimal"/>
      <w:lvlText w:val="%1"/>
      <w:lvlJc w:val="left"/>
      <w:pPr>
        <w:ind w:left="1021" w:hanging="921"/>
      </w:pPr>
      <w:rPr>
        <w:rFonts w:hint="default"/>
        <w:lang w:val="id" w:eastAsia="en-US" w:bidi="ar-SA"/>
      </w:rPr>
    </w:lvl>
    <w:lvl w:ilvl="1">
      <w:start w:val="1"/>
      <w:numFmt w:val="decimal"/>
      <w:lvlText w:val="%1.%2."/>
      <w:lvlJc w:val="left"/>
      <w:pPr>
        <w:ind w:left="1021" w:hanging="921"/>
      </w:pPr>
      <w:rPr>
        <w:rFonts w:ascii="Tahoma" w:eastAsia="Arial" w:hAnsi="Tahoma" w:cs="Tahoma" w:hint="default"/>
        <w:b/>
        <w:bCs/>
        <w:spacing w:val="0"/>
        <w:w w:val="100"/>
        <w:sz w:val="24"/>
        <w:szCs w:val="24"/>
        <w:lang w:val="id" w:eastAsia="en-US" w:bidi="ar-SA"/>
      </w:rPr>
    </w:lvl>
    <w:lvl w:ilvl="2">
      <w:start w:val="1"/>
      <w:numFmt w:val="lowerLetter"/>
      <w:lvlText w:val="%3."/>
      <w:lvlJc w:val="left"/>
      <w:pPr>
        <w:ind w:left="1361" w:hanging="260"/>
      </w:pPr>
      <w:rPr>
        <w:rFonts w:hint="default"/>
        <w:spacing w:val="0"/>
        <w:w w:val="100"/>
        <w:lang w:val="id" w:eastAsia="en-US" w:bidi="ar-SA"/>
      </w:rPr>
    </w:lvl>
    <w:lvl w:ilvl="3">
      <w:start w:val="8"/>
      <w:numFmt w:val="lowerLetter"/>
      <w:lvlText w:val="%4."/>
      <w:lvlJc w:val="left"/>
      <w:pPr>
        <w:ind w:left="1561" w:hanging="260"/>
      </w:pPr>
      <w:rPr>
        <w:rFonts w:hint="default"/>
        <w:spacing w:val="0"/>
        <w:w w:val="100"/>
        <w:lang w:val="id" w:eastAsia="en-US" w:bidi="ar-SA"/>
      </w:rPr>
    </w:lvl>
    <w:lvl w:ilvl="4">
      <w:numFmt w:val="bullet"/>
      <w:lvlText w:val="•"/>
      <w:lvlJc w:val="left"/>
      <w:pPr>
        <w:ind w:left="1560" w:hanging="260"/>
      </w:pPr>
      <w:rPr>
        <w:rFonts w:hint="default"/>
        <w:lang w:val="id" w:eastAsia="en-US" w:bidi="ar-SA"/>
      </w:rPr>
    </w:lvl>
    <w:lvl w:ilvl="5">
      <w:numFmt w:val="bullet"/>
      <w:lvlText w:val="•"/>
      <w:lvlJc w:val="left"/>
      <w:pPr>
        <w:ind w:left="2823" w:hanging="260"/>
      </w:pPr>
      <w:rPr>
        <w:rFonts w:hint="default"/>
        <w:lang w:val="id" w:eastAsia="en-US" w:bidi="ar-SA"/>
      </w:rPr>
    </w:lvl>
    <w:lvl w:ilvl="6">
      <w:numFmt w:val="bullet"/>
      <w:lvlText w:val="•"/>
      <w:lvlJc w:val="left"/>
      <w:pPr>
        <w:ind w:left="4086" w:hanging="260"/>
      </w:pPr>
      <w:rPr>
        <w:rFonts w:hint="default"/>
        <w:lang w:val="id" w:eastAsia="en-US" w:bidi="ar-SA"/>
      </w:rPr>
    </w:lvl>
    <w:lvl w:ilvl="7">
      <w:numFmt w:val="bullet"/>
      <w:lvlText w:val="•"/>
      <w:lvlJc w:val="left"/>
      <w:pPr>
        <w:ind w:left="5350" w:hanging="260"/>
      </w:pPr>
      <w:rPr>
        <w:rFonts w:hint="default"/>
        <w:lang w:val="id" w:eastAsia="en-US" w:bidi="ar-SA"/>
      </w:rPr>
    </w:lvl>
    <w:lvl w:ilvl="8">
      <w:numFmt w:val="bullet"/>
      <w:lvlText w:val="•"/>
      <w:lvlJc w:val="left"/>
      <w:pPr>
        <w:ind w:left="6613" w:hanging="260"/>
      </w:pPr>
      <w:rPr>
        <w:rFonts w:hint="default"/>
        <w:lang w:val="id" w:eastAsia="en-US" w:bidi="ar-SA"/>
      </w:rPr>
    </w:lvl>
  </w:abstractNum>
  <w:abstractNum w:abstractNumId="16" w15:restartNumberingAfterBreak="0">
    <w:nsid w:val="152301FD"/>
    <w:multiLevelType w:val="multilevel"/>
    <w:tmpl w:val="C452F776"/>
    <w:lvl w:ilvl="0">
      <w:start w:val="3"/>
      <w:numFmt w:val="decimal"/>
      <w:lvlText w:val="%1"/>
      <w:lvlJc w:val="left"/>
      <w:pPr>
        <w:ind w:left="1101" w:hanging="865"/>
      </w:pPr>
      <w:rPr>
        <w:rFonts w:hint="default"/>
        <w:lang w:val="id" w:eastAsia="en-US" w:bidi="ar-SA"/>
      </w:rPr>
    </w:lvl>
    <w:lvl w:ilvl="1">
      <w:start w:val="10"/>
      <w:numFmt w:val="decimal"/>
      <w:lvlText w:val="%1.%2."/>
      <w:lvlJc w:val="left"/>
      <w:pPr>
        <w:ind w:left="1101" w:hanging="865"/>
        <w:jc w:val="right"/>
      </w:pPr>
      <w:rPr>
        <w:rFonts w:ascii="Tahoma" w:eastAsia="Arial MT" w:hAnsi="Tahoma" w:cs="Tahoma" w:hint="default"/>
        <w:w w:val="100"/>
        <w:sz w:val="24"/>
        <w:szCs w:val="24"/>
        <w:lang w:val="id" w:eastAsia="en-US" w:bidi="ar-SA"/>
      </w:rPr>
    </w:lvl>
    <w:lvl w:ilvl="2">
      <w:start w:val="1"/>
      <w:numFmt w:val="lowerLetter"/>
      <w:lvlText w:val="%3."/>
      <w:lvlJc w:val="left"/>
      <w:pPr>
        <w:ind w:left="1344" w:hanging="244"/>
      </w:pPr>
      <w:rPr>
        <w:rFonts w:ascii="Tahoma" w:eastAsia="Arial MT" w:hAnsi="Tahoma" w:cs="Tahoma" w:hint="default"/>
        <w:spacing w:val="0"/>
        <w:w w:val="100"/>
        <w:sz w:val="24"/>
        <w:szCs w:val="24"/>
        <w:lang w:val="id" w:eastAsia="en-US" w:bidi="ar-SA"/>
      </w:rPr>
    </w:lvl>
    <w:lvl w:ilvl="3">
      <w:numFmt w:val="bullet"/>
      <w:lvlText w:val="•"/>
      <w:lvlJc w:val="left"/>
      <w:pPr>
        <w:ind w:left="1380" w:hanging="244"/>
      </w:pPr>
      <w:rPr>
        <w:rFonts w:hint="default"/>
        <w:lang w:val="id" w:eastAsia="en-US" w:bidi="ar-SA"/>
      </w:rPr>
    </w:lvl>
    <w:lvl w:ilvl="4">
      <w:numFmt w:val="bullet"/>
      <w:lvlText w:val="•"/>
      <w:lvlJc w:val="left"/>
      <w:pPr>
        <w:ind w:left="2557" w:hanging="244"/>
      </w:pPr>
      <w:rPr>
        <w:rFonts w:hint="default"/>
        <w:lang w:val="id" w:eastAsia="en-US" w:bidi="ar-SA"/>
      </w:rPr>
    </w:lvl>
    <w:lvl w:ilvl="5">
      <w:numFmt w:val="bullet"/>
      <w:lvlText w:val="•"/>
      <w:lvlJc w:val="left"/>
      <w:pPr>
        <w:ind w:left="3734" w:hanging="244"/>
      </w:pPr>
      <w:rPr>
        <w:rFonts w:hint="default"/>
        <w:lang w:val="id" w:eastAsia="en-US" w:bidi="ar-SA"/>
      </w:rPr>
    </w:lvl>
    <w:lvl w:ilvl="6">
      <w:numFmt w:val="bullet"/>
      <w:lvlText w:val="•"/>
      <w:lvlJc w:val="left"/>
      <w:pPr>
        <w:ind w:left="4911" w:hanging="244"/>
      </w:pPr>
      <w:rPr>
        <w:rFonts w:hint="default"/>
        <w:lang w:val="id" w:eastAsia="en-US" w:bidi="ar-SA"/>
      </w:rPr>
    </w:lvl>
    <w:lvl w:ilvl="7">
      <w:numFmt w:val="bullet"/>
      <w:lvlText w:val="•"/>
      <w:lvlJc w:val="left"/>
      <w:pPr>
        <w:ind w:left="6088" w:hanging="244"/>
      </w:pPr>
      <w:rPr>
        <w:rFonts w:hint="default"/>
        <w:lang w:val="id" w:eastAsia="en-US" w:bidi="ar-SA"/>
      </w:rPr>
    </w:lvl>
    <w:lvl w:ilvl="8">
      <w:numFmt w:val="bullet"/>
      <w:lvlText w:val="•"/>
      <w:lvlJc w:val="left"/>
      <w:pPr>
        <w:ind w:left="7265" w:hanging="244"/>
      </w:pPr>
      <w:rPr>
        <w:rFonts w:hint="default"/>
        <w:lang w:val="id" w:eastAsia="en-US" w:bidi="ar-SA"/>
      </w:rPr>
    </w:lvl>
  </w:abstractNum>
  <w:abstractNum w:abstractNumId="17" w15:restartNumberingAfterBreak="0">
    <w:nsid w:val="170668B1"/>
    <w:multiLevelType w:val="multilevel"/>
    <w:tmpl w:val="3970E516"/>
    <w:lvl w:ilvl="0">
      <w:start w:val="1"/>
      <w:numFmt w:val="decimal"/>
      <w:lvlText w:val="%1.0"/>
      <w:lvlJc w:val="left"/>
      <w:pPr>
        <w:tabs>
          <w:tab w:val="num" w:pos="2547"/>
        </w:tabs>
        <w:ind w:left="2547" w:hanging="567"/>
      </w:pPr>
      <w:rPr>
        <w:rFonts w:ascii="Times New Roman" w:hAnsi="Times New Roman" w:cs="Times New Roman" w:hint="default"/>
        <w:b/>
        <w:i w:val="0"/>
        <w:strike w:val="0"/>
        <w:dstrike w:val="0"/>
        <w:outline w:val="0"/>
        <w:shadow w:val="0"/>
        <w:emboss w:val="0"/>
        <w:imprint w:val="0"/>
        <w:vanish w:val="0"/>
        <w:sz w:val="22"/>
        <w:szCs w:val="22"/>
        <w:vertAlign w:val="baseline"/>
      </w:rPr>
    </w:lvl>
    <w:lvl w:ilvl="1">
      <w:start w:val="1"/>
      <w:numFmt w:val="decimal"/>
      <w:lvlText w:val="%1.%2"/>
      <w:lvlJc w:val="left"/>
      <w:pPr>
        <w:tabs>
          <w:tab w:val="num" w:pos="1107"/>
        </w:tabs>
        <w:ind w:left="1107" w:hanging="567"/>
      </w:pPr>
      <w:rPr>
        <w:rFonts w:ascii="Times New Roman" w:hAnsi="Times New Roman" w:hint="default"/>
        <w:b/>
        <w:i w:val="0"/>
        <w:caps/>
        <w:strike w:val="0"/>
        <w:dstrike w:val="0"/>
        <w:outline w:val="0"/>
        <w:shadow w:val="0"/>
        <w:emboss w:val="0"/>
        <w:imprint w:val="0"/>
        <w:vanish w:val="0"/>
        <w:sz w:val="22"/>
        <w:szCs w:val="22"/>
        <w:vertAlign w:val="baseline"/>
      </w:rPr>
    </w:lvl>
    <w:lvl w:ilvl="2">
      <w:start w:val="1"/>
      <w:numFmt w:val="lowerLetter"/>
      <w:lvlText w:val="%3."/>
      <w:lvlJc w:val="left"/>
      <w:pPr>
        <w:ind w:left="1494" w:hanging="360"/>
      </w:pPr>
    </w:lvl>
    <w:lvl w:ilvl="3">
      <w:start w:val="1"/>
      <w:numFmt w:val="decimal"/>
      <w:lvlText w:val="%1.%2.%3.%4"/>
      <w:lvlJc w:val="left"/>
      <w:pPr>
        <w:tabs>
          <w:tab w:val="num" w:pos="2835"/>
        </w:tabs>
        <w:ind w:left="2835" w:hanging="96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183E439D"/>
    <w:multiLevelType w:val="hybridMultilevel"/>
    <w:tmpl w:val="4636F3B6"/>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9" w15:restartNumberingAfterBreak="0">
    <w:nsid w:val="1EB07889"/>
    <w:multiLevelType w:val="hybridMultilevel"/>
    <w:tmpl w:val="8668D830"/>
    <w:lvl w:ilvl="0" w:tplc="38090011">
      <w:start w:val="1"/>
      <w:numFmt w:val="decimal"/>
      <w:lvlText w:val="%1)"/>
      <w:lvlJc w:val="left"/>
      <w:pPr>
        <w:ind w:left="2138" w:hanging="360"/>
      </w:pPr>
    </w:lvl>
    <w:lvl w:ilvl="1" w:tplc="5A1AFCD2">
      <w:start w:val="1"/>
      <w:numFmt w:val="lowerLetter"/>
      <w:lvlText w:val="%2."/>
      <w:lvlJc w:val="left"/>
      <w:pPr>
        <w:ind w:left="3398" w:hanging="900"/>
      </w:pPr>
      <w:rPr>
        <w:rFonts w:hint="default"/>
      </w:r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20" w15:restartNumberingAfterBreak="0">
    <w:nsid w:val="201D2284"/>
    <w:multiLevelType w:val="hybridMultilevel"/>
    <w:tmpl w:val="CC3CD6D6"/>
    <w:lvl w:ilvl="0" w:tplc="472CF922">
      <w:numFmt w:val="bullet"/>
      <w:lvlText w:val=""/>
      <w:lvlJc w:val="left"/>
      <w:pPr>
        <w:ind w:left="282" w:hanging="144"/>
      </w:pPr>
      <w:rPr>
        <w:rFonts w:ascii="Symbol" w:eastAsia="Symbol" w:hAnsi="Symbol" w:cs="Symbol" w:hint="default"/>
        <w:w w:val="100"/>
        <w:sz w:val="22"/>
        <w:szCs w:val="22"/>
        <w:lang w:val="id" w:eastAsia="en-US" w:bidi="ar-SA"/>
      </w:rPr>
    </w:lvl>
    <w:lvl w:ilvl="1" w:tplc="4DEA9562">
      <w:numFmt w:val="bullet"/>
      <w:lvlText w:val="•"/>
      <w:lvlJc w:val="left"/>
      <w:pPr>
        <w:ind w:left="569" w:hanging="144"/>
      </w:pPr>
      <w:rPr>
        <w:rFonts w:hint="default"/>
        <w:lang w:val="id" w:eastAsia="en-US" w:bidi="ar-SA"/>
      </w:rPr>
    </w:lvl>
    <w:lvl w:ilvl="2" w:tplc="7A2A354A">
      <w:numFmt w:val="bullet"/>
      <w:lvlText w:val="•"/>
      <w:lvlJc w:val="left"/>
      <w:pPr>
        <w:ind w:left="858" w:hanging="144"/>
      </w:pPr>
      <w:rPr>
        <w:rFonts w:hint="default"/>
        <w:lang w:val="id" w:eastAsia="en-US" w:bidi="ar-SA"/>
      </w:rPr>
    </w:lvl>
    <w:lvl w:ilvl="3" w:tplc="DE88BFE2">
      <w:numFmt w:val="bullet"/>
      <w:lvlText w:val="•"/>
      <w:lvlJc w:val="left"/>
      <w:pPr>
        <w:ind w:left="1147" w:hanging="144"/>
      </w:pPr>
      <w:rPr>
        <w:rFonts w:hint="default"/>
        <w:lang w:val="id" w:eastAsia="en-US" w:bidi="ar-SA"/>
      </w:rPr>
    </w:lvl>
    <w:lvl w:ilvl="4" w:tplc="ED963FC0">
      <w:numFmt w:val="bullet"/>
      <w:lvlText w:val="•"/>
      <w:lvlJc w:val="left"/>
      <w:pPr>
        <w:ind w:left="1436" w:hanging="144"/>
      </w:pPr>
      <w:rPr>
        <w:rFonts w:hint="default"/>
        <w:lang w:val="id" w:eastAsia="en-US" w:bidi="ar-SA"/>
      </w:rPr>
    </w:lvl>
    <w:lvl w:ilvl="5" w:tplc="0136ABA8">
      <w:numFmt w:val="bullet"/>
      <w:lvlText w:val="•"/>
      <w:lvlJc w:val="left"/>
      <w:pPr>
        <w:ind w:left="1725" w:hanging="144"/>
      </w:pPr>
      <w:rPr>
        <w:rFonts w:hint="default"/>
        <w:lang w:val="id" w:eastAsia="en-US" w:bidi="ar-SA"/>
      </w:rPr>
    </w:lvl>
    <w:lvl w:ilvl="6" w:tplc="01D0D18C">
      <w:numFmt w:val="bullet"/>
      <w:lvlText w:val="•"/>
      <w:lvlJc w:val="left"/>
      <w:pPr>
        <w:ind w:left="2014" w:hanging="144"/>
      </w:pPr>
      <w:rPr>
        <w:rFonts w:hint="default"/>
        <w:lang w:val="id" w:eastAsia="en-US" w:bidi="ar-SA"/>
      </w:rPr>
    </w:lvl>
    <w:lvl w:ilvl="7" w:tplc="6DD893FE">
      <w:numFmt w:val="bullet"/>
      <w:lvlText w:val="•"/>
      <w:lvlJc w:val="left"/>
      <w:pPr>
        <w:ind w:left="2303" w:hanging="144"/>
      </w:pPr>
      <w:rPr>
        <w:rFonts w:hint="default"/>
        <w:lang w:val="id" w:eastAsia="en-US" w:bidi="ar-SA"/>
      </w:rPr>
    </w:lvl>
    <w:lvl w:ilvl="8" w:tplc="F472432C">
      <w:numFmt w:val="bullet"/>
      <w:lvlText w:val="•"/>
      <w:lvlJc w:val="left"/>
      <w:pPr>
        <w:ind w:left="2592" w:hanging="144"/>
      </w:pPr>
      <w:rPr>
        <w:rFonts w:hint="default"/>
        <w:lang w:val="id" w:eastAsia="en-US" w:bidi="ar-SA"/>
      </w:rPr>
    </w:lvl>
  </w:abstractNum>
  <w:abstractNum w:abstractNumId="21" w15:restartNumberingAfterBreak="0">
    <w:nsid w:val="2101593E"/>
    <w:multiLevelType w:val="multilevel"/>
    <w:tmpl w:val="9238F396"/>
    <w:lvl w:ilvl="0">
      <w:start w:val="3"/>
      <w:numFmt w:val="decimal"/>
      <w:lvlText w:val="%1"/>
      <w:lvlJc w:val="left"/>
      <w:pPr>
        <w:ind w:left="1021" w:hanging="921"/>
      </w:pPr>
      <w:rPr>
        <w:rFonts w:hint="default"/>
      </w:rPr>
    </w:lvl>
    <w:lvl w:ilvl="1">
      <w:start w:val="8"/>
      <w:numFmt w:val="decimal"/>
      <w:lvlText w:val="%1.%2."/>
      <w:lvlJc w:val="left"/>
      <w:pPr>
        <w:ind w:left="1021" w:hanging="921"/>
      </w:pPr>
      <w:rPr>
        <w:rFonts w:ascii="Tahoma" w:eastAsia="Arial" w:hAnsi="Tahoma" w:cs="Tahoma" w:hint="default"/>
        <w:b/>
        <w:bCs/>
        <w:spacing w:val="0"/>
        <w:w w:val="100"/>
        <w:sz w:val="24"/>
        <w:szCs w:val="24"/>
      </w:rPr>
    </w:lvl>
    <w:lvl w:ilvl="2">
      <w:start w:val="1"/>
      <w:numFmt w:val="lowerLetter"/>
      <w:lvlText w:val="%3."/>
      <w:lvlJc w:val="left"/>
      <w:pPr>
        <w:ind w:left="1361" w:hanging="260"/>
      </w:pPr>
      <w:rPr>
        <w:rFonts w:hint="default"/>
        <w:spacing w:val="0"/>
        <w:w w:val="100"/>
      </w:rPr>
    </w:lvl>
    <w:lvl w:ilvl="3">
      <w:start w:val="8"/>
      <w:numFmt w:val="lowerLetter"/>
      <w:lvlText w:val="%4."/>
      <w:lvlJc w:val="left"/>
      <w:pPr>
        <w:ind w:left="1561" w:hanging="260"/>
      </w:pPr>
      <w:rPr>
        <w:rFonts w:hint="default"/>
        <w:spacing w:val="0"/>
        <w:w w:val="100"/>
      </w:rPr>
    </w:lvl>
    <w:lvl w:ilvl="4">
      <w:numFmt w:val="bullet"/>
      <w:lvlText w:val="•"/>
      <w:lvlJc w:val="left"/>
      <w:pPr>
        <w:ind w:left="1560" w:hanging="260"/>
      </w:pPr>
      <w:rPr>
        <w:rFonts w:hint="default"/>
      </w:rPr>
    </w:lvl>
    <w:lvl w:ilvl="5">
      <w:numFmt w:val="bullet"/>
      <w:lvlText w:val="•"/>
      <w:lvlJc w:val="left"/>
      <w:pPr>
        <w:ind w:left="2823" w:hanging="260"/>
      </w:pPr>
      <w:rPr>
        <w:rFonts w:hint="default"/>
      </w:rPr>
    </w:lvl>
    <w:lvl w:ilvl="6">
      <w:numFmt w:val="bullet"/>
      <w:lvlText w:val="•"/>
      <w:lvlJc w:val="left"/>
      <w:pPr>
        <w:ind w:left="4086" w:hanging="260"/>
      </w:pPr>
      <w:rPr>
        <w:rFonts w:hint="default"/>
      </w:rPr>
    </w:lvl>
    <w:lvl w:ilvl="7">
      <w:numFmt w:val="bullet"/>
      <w:lvlText w:val="•"/>
      <w:lvlJc w:val="left"/>
      <w:pPr>
        <w:ind w:left="5350" w:hanging="260"/>
      </w:pPr>
      <w:rPr>
        <w:rFonts w:hint="default"/>
      </w:rPr>
    </w:lvl>
    <w:lvl w:ilvl="8">
      <w:numFmt w:val="bullet"/>
      <w:lvlText w:val="•"/>
      <w:lvlJc w:val="left"/>
      <w:pPr>
        <w:ind w:left="6613" w:hanging="260"/>
      </w:pPr>
      <w:rPr>
        <w:rFonts w:hint="default"/>
      </w:rPr>
    </w:lvl>
  </w:abstractNum>
  <w:abstractNum w:abstractNumId="22" w15:restartNumberingAfterBreak="0">
    <w:nsid w:val="216962A7"/>
    <w:multiLevelType w:val="hybridMultilevel"/>
    <w:tmpl w:val="FDCACBB4"/>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1">
      <w:start w:val="1"/>
      <w:numFmt w:val="bullet"/>
      <w:lvlText w:val=""/>
      <w:lvlJc w:val="left"/>
      <w:pPr>
        <w:ind w:left="4298" w:hanging="360"/>
      </w:pPr>
      <w:rPr>
        <w:rFonts w:ascii="Symbol" w:hAnsi="Symbol" w:hint="default"/>
      </w:rPr>
    </w:lvl>
    <w:lvl w:ilvl="4" w:tplc="38090011">
      <w:start w:val="1"/>
      <w:numFmt w:val="decimal"/>
      <w:lvlText w:val="%5)"/>
      <w:lvlJc w:val="left"/>
      <w:pPr>
        <w:ind w:left="3600"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23" w15:restartNumberingAfterBreak="0">
    <w:nsid w:val="236D4275"/>
    <w:multiLevelType w:val="hybridMultilevel"/>
    <w:tmpl w:val="EBD61DB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267B0664"/>
    <w:multiLevelType w:val="hybridMultilevel"/>
    <w:tmpl w:val="7C7ACC9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28086EB5"/>
    <w:multiLevelType w:val="hybridMultilevel"/>
    <w:tmpl w:val="96E09CC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280C015B"/>
    <w:multiLevelType w:val="hybridMultilevel"/>
    <w:tmpl w:val="561C0966"/>
    <w:lvl w:ilvl="0" w:tplc="38090011">
      <w:start w:val="1"/>
      <w:numFmt w:val="decimal"/>
      <w:lvlText w:val="%1)"/>
      <w:lvlJc w:val="left"/>
      <w:pPr>
        <w:ind w:left="2138" w:hanging="360"/>
      </w:pPr>
    </w:lvl>
    <w:lvl w:ilvl="1" w:tplc="38090011">
      <w:start w:val="1"/>
      <w:numFmt w:val="decimal"/>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27" w15:restartNumberingAfterBreak="0">
    <w:nsid w:val="28725863"/>
    <w:multiLevelType w:val="hybridMultilevel"/>
    <w:tmpl w:val="CAACC8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9985A55"/>
    <w:multiLevelType w:val="hybridMultilevel"/>
    <w:tmpl w:val="A858EAFC"/>
    <w:lvl w:ilvl="0" w:tplc="59AEFE5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15:restartNumberingAfterBreak="0">
    <w:nsid w:val="2B89706B"/>
    <w:multiLevelType w:val="hybridMultilevel"/>
    <w:tmpl w:val="213C5BC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2BFB6A96"/>
    <w:multiLevelType w:val="hybridMultilevel"/>
    <w:tmpl w:val="868C410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2C2422F7"/>
    <w:multiLevelType w:val="multilevel"/>
    <w:tmpl w:val="C2B092CC"/>
    <w:lvl w:ilvl="0">
      <w:start w:val="3"/>
      <w:numFmt w:val="decimal"/>
      <w:lvlText w:val="%1"/>
      <w:lvlJc w:val="left"/>
      <w:pPr>
        <w:ind w:left="1081" w:hanging="981"/>
      </w:pPr>
      <w:rPr>
        <w:rFonts w:hint="default"/>
        <w:lang w:val="id" w:eastAsia="en-US" w:bidi="ar-SA"/>
      </w:rPr>
    </w:lvl>
    <w:lvl w:ilvl="1">
      <w:start w:val="1"/>
      <w:numFmt w:val="decimal"/>
      <w:lvlText w:val="%1.%2."/>
      <w:lvlJc w:val="left"/>
      <w:pPr>
        <w:ind w:left="1081" w:hanging="981"/>
      </w:pPr>
      <w:rPr>
        <w:rFonts w:ascii="Tahoma" w:eastAsia="Arial MT" w:hAnsi="Tahoma" w:cs="Tahoma" w:hint="default"/>
        <w:spacing w:val="0"/>
        <w:w w:val="100"/>
        <w:sz w:val="24"/>
        <w:szCs w:val="24"/>
        <w:lang w:val="id" w:eastAsia="en-US" w:bidi="ar-SA"/>
      </w:rPr>
    </w:lvl>
    <w:lvl w:ilvl="2">
      <w:numFmt w:val="bullet"/>
      <w:lvlText w:val="•"/>
      <w:lvlJc w:val="left"/>
      <w:pPr>
        <w:ind w:left="2348" w:hanging="981"/>
      </w:pPr>
      <w:rPr>
        <w:rFonts w:hint="default"/>
        <w:lang w:val="id" w:eastAsia="en-US" w:bidi="ar-SA"/>
      </w:rPr>
    </w:lvl>
    <w:lvl w:ilvl="3">
      <w:numFmt w:val="bullet"/>
      <w:lvlText w:val="•"/>
      <w:lvlJc w:val="left"/>
      <w:pPr>
        <w:ind w:left="3317" w:hanging="981"/>
      </w:pPr>
      <w:rPr>
        <w:rFonts w:hint="default"/>
        <w:lang w:val="id" w:eastAsia="en-US" w:bidi="ar-SA"/>
      </w:rPr>
    </w:lvl>
    <w:lvl w:ilvl="4">
      <w:numFmt w:val="bullet"/>
      <w:lvlText w:val="•"/>
      <w:lvlJc w:val="left"/>
      <w:pPr>
        <w:ind w:left="4286" w:hanging="981"/>
      </w:pPr>
      <w:rPr>
        <w:rFonts w:hint="default"/>
        <w:lang w:val="id" w:eastAsia="en-US" w:bidi="ar-SA"/>
      </w:rPr>
    </w:lvl>
    <w:lvl w:ilvl="5">
      <w:numFmt w:val="bullet"/>
      <w:lvlText w:val="•"/>
      <w:lvlJc w:val="left"/>
      <w:pPr>
        <w:ind w:left="5255" w:hanging="981"/>
      </w:pPr>
      <w:rPr>
        <w:rFonts w:hint="default"/>
        <w:lang w:val="id" w:eastAsia="en-US" w:bidi="ar-SA"/>
      </w:rPr>
    </w:lvl>
    <w:lvl w:ilvl="6">
      <w:numFmt w:val="bullet"/>
      <w:lvlText w:val="•"/>
      <w:lvlJc w:val="left"/>
      <w:pPr>
        <w:ind w:left="6224" w:hanging="981"/>
      </w:pPr>
      <w:rPr>
        <w:rFonts w:hint="default"/>
        <w:lang w:val="id" w:eastAsia="en-US" w:bidi="ar-SA"/>
      </w:rPr>
    </w:lvl>
    <w:lvl w:ilvl="7">
      <w:numFmt w:val="bullet"/>
      <w:lvlText w:val="•"/>
      <w:lvlJc w:val="left"/>
      <w:pPr>
        <w:ind w:left="7193" w:hanging="981"/>
      </w:pPr>
      <w:rPr>
        <w:rFonts w:hint="default"/>
        <w:lang w:val="id" w:eastAsia="en-US" w:bidi="ar-SA"/>
      </w:rPr>
    </w:lvl>
    <w:lvl w:ilvl="8">
      <w:numFmt w:val="bullet"/>
      <w:lvlText w:val="•"/>
      <w:lvlJc w:val="left"/>
      <w:pPr>
        <w:ind w:left="8162" w:hanging="981"/>
      </w:pPr>
      <w:rPr>
        <w:rFonts w:hint="default"/>
        <w:lang w:val="id" w:eastAsia="en-US" w:bidi="ar-SA"/>
      </w:rPr>
    </w:lvl>
  </w:abstractNum>
  <w:abstractNum w:abstractNumId="32" w15:restartNumberingAfterBreak="0">
    <w:nsid w:val="31803C57"/>
    <w:multiLevelType w:val="hybridMultilevel"/>
    <w:tmpl w:val="05FE1EE0"/>
    <w:lvl w:ilvl="0" w:tplc="EBF83E2E">
      <w:start w:val="8"/>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32547419"/>
    <w:multiLevelType w:val="hybridMultilevel"/>
    <w:tmpl w:val="27F8B248"/>
    <w:lvl w:ilvl="0" w:tplc="3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32138EF"/>
    <w:multiLevelType w:val="hybridMultilevel"/>
    <w:tmpl w:val="08C4A42E"/>
    <w:lvl w:ilvl="0" w:tplc="D5CC918E">
      <w:numFmt w:val="bullet"/>
      <w:lvlText w:val="-"/>
      <w:lvlJc w:val="left"/>
      <w:pPr>
        <w:ind w:left="1301" w:hanging="268"/>
      </w:pPr>
      <w:rPr>
        <w:rFonts w:ascii="Arial MT" w:eastAsia="Arial MT" w:hAnsi="Arial MT" w:cs="Arial MT" w:hint="default"/>
        <w:w w:val="100"/>
        <w:sz w:val="21"/>
        <w:szCs w:val="21"/>
        <w:lang w:val="id" w:eastAsia="en-US" w:bidi="ar-SA"/>
      </w:rPr>
    </w:lvl>
    <w:lvl w:ilvl="1" w:tplc="22660638">
      <w:start w:val="1"/>
      <w:numFmt w:val="decimal"/>
      <w:lvlText w:val="%2)"/>
      <w:lvlJc w:val="left"/>
      <w:pPr>
        <w:ind w:left="720" w:hanging="360"/>
      </w:pPr>
      <w:rPr>
        <w:rFonts w:ascii="Tahoma" w:eastAsia="Arial MT" w:hAnsi="Tahoma" w:cs="Tahoma" w:hint="default"/>
        <w:spacing w:val="0"/>
        <w:w w:val="100"/>
        <w:sz w:val="24"/>
        <w:szCs w:val="24"/>
      </w:rPr>
    </w:lvl>
    <w:lvl w:ilvl="2" w:tplc="46B4EA46">
      <w:numFmt w:val="bullet"/>
      <w:lvlText w:val="•"/>
      <w:lvlJc w:val="left"/>
      <w:pPr>
        <w:ind w:left="2402" w:hanging="264"/>
      </w:pPr>
      <w:rPr>
        <w:rFonts w:hint="default"/>
        <w:lang w:val="id" w:eastAsia="en-US" w:bidi="ar-SA"/>
      </w:rPr>
    </w:lvl>
    <w:lvl w:ilvl="3" w:tplc="FC90BAC0">
      <w:numFmt w:val="bullet"/>
      <w:lvlText w:val="•"/>
      <w:lvlJc w:val="left"/>
      <w:pPr>
        <w:ind w:left="3244" w:hanging="264"/>
      </w:pPr>
      <w:rPr>
        <w:rFonts w:hint="default"/>
        <w:lang w:val="id" w:eastAsia="en-US" w:bidi="ar-SA"/>
      </w:rPr>
    </w:lvl>
    <w:lvl w:ilvl="4" w:tplc="E2BC0254">
      <w:numFmt w:val="bullet"/>
      <w:lvlText w:val="•"/>
      <w:lvlJc w:val="left"/>
      <w:pPr>
        <w:ind w:left="4086" w:hanging="264"/>
      </w:pPr>
      <w:rPr>
        <w:rFonts w:hint="default"/>
        <w:lang w:val="id" w:eastAsia="en-US" w:bidi="ar-SA"/>
      </w:rPr>
    </w:lvl>
    <w:lvl w:ilvl="5" w:tplc="92F654EE">
      <w:numFmt w:val="bullet"/>
      <w:lvlText w:val="•"/>
      <w:lvlJc w:val="left"/>
      <w:pPr>
        <w:ind w:left="4928" w:hanging="264"/>
      </w:pPr>
      <w:rPr>
        <w:rFonts w:hint="default"/>
        <w:lang w:val="id" w:eastAsia="en-US" w:bidi="ar-SA"/>
      </w:rPr>
    </w:lvl>
    <w:lvl w:ilvl="6" w:tplc="C7B870DE">
      <w:numFmt w:val="bullet"/>
      <w:lvlText w:val="•"/>
      <w:lvlJc w:val="left"/>
      <w:pPr>
        <w:ind w:left="5771" w:hanging="264"/>
      </w:pPr>
      <w:rPr>
        <w:rFonts w:hint="default"/>
        <w:lang w:val="id" w:eastAsia="en-US" w:bidi="ar-SA"/>
      </w:rPr>
    </w:lvl>
    <w:lvl w:ilvl="7" w:tplc="6944D614">
      <w:numFmt w:val="bullet"/>
      <w:lvlText w:val="•"/>
      <w:lvlJc w:val="left"/>
      <w:pPr>
        <w:ind w:left="6613" w:hanging="264"/>
      </w:pPr>
      <w:rPr>
        <w:rFonts w:hint="default"/>
        <w:lang w:val="id" w:eastAsia="en-US" w:bidi="ar-SA"/>
      </w:rPr>
    </w:lvl>
    <w:lvl w:ilvl="8" w:tplc="389AC9C6">
      <w:numFmt w:val="bullet"/>
      <w:lvlText w:val="•"/>
      <w:lvlJc w:val="left"/>
      <w:pPr>
        <w:ind w:left="7455" w:hanging="264"/>
      </w:pPr>
      <w:rPr>
        <w:rFonts w:hint="default"/>
        <w:lang w:val="id" w:eastAsia="en-US" w:bidi="ar-SA"/>
      </w:rPr>
    </w:lvl>
  </w:abstractNum>
  <w:abstractNum w:abstractNumId="35" w15:restartNumberingAfterBreak="0">
    <w:nsid w:val="342C4BF4"/>
    <w:multiLevelType w:val="hybridMultilevel"/>
    <w:tmpl w:val="221CE50A"/>
    <w:lvl w:ilvl="0" w:tplc="600042A6">
      <w:numFmt w:val="bullet"/>
      <w:lvlText w:val=""/>
      <w:lvlJc w:val="left"/>
      <w:pPr>
        <w:ind w:left="567" w:hanging="428"/>
      </w:pPr>
      <w:rPr>
        <w:rFonts w:ascii="Symbol" w:eastAsia="Symbol" w:hAnsi="Symbol" w:cs="Symbol" w:hint="default"/>
        <w:w w:val="100"/>
        <w:sz w:val="22"/>
        <w:szCs w:val="22"/>
        <w:lang w:val="id" w:eastAsia="en-US" w:bidi="ar-SA"/>
      </w:rPr>
    </w:lvl>
    <w:lvl w:ilvl="1" w:tplc="6D5CDD4A">
      <w:numFmt w:val="bullet"/>
      <w:lvlText w:val="•"/>
      <w:lvlJc w:val="left"/>
      <w:pPr>
        <w:ind w:left="800" w:hanging="428"/>
      </w:pPr>
      <w:rPr>
        <w:rFonts w:hint="default"/>
        <w:lang w:val="id" w:eastAsia="en-US" w:bidi="ar-SA"/>
      </w:rPr>
    </w:lvl>
    <w:lvl w:ilvl="2" w:tplc="1FF6A6E0">
      <w:numFmt w:val="bullet"/>
      <w:lvlText w:val="•"/>
      <w:lvlJc w:val="left"/>
      <w:pPr>
        <w:ind w:left="1041" w:hanging="428"/>
      </w:pPr>
      <w:rPr>
        <w:rFonts w:hint="default"/>
        <w:lang w:val="id" w:eastAsia="en-US" w:bidi="ar-SA"/>
      </w:rPr>
    </w:lvl>
    <w:lvl w:ilvl="3" w:tplc="7F042F88">
      <w:numFmt w:val="bullet"/>
      <w:lvlText w:val="•"/>
      <w:lvlJc w:val="left"/>
      <w:pPr>
        <w:ind w:left="1282" w:hanging="428"/>
      </w:pPr>
      <w:rPr>
        <w:rFonts w:hint="default"/>
        <w:lang w:val="id" w:eastAsia="en-US" w:bidi="ar-SA"/>
      </w:rPr>
    </w:lvl>
    <w:lvl w:ilvl="4" w:tplc="EF30CE2A">
      <w:numFmt w:val="bullet"/>
      <w:lvlText w:val="•"/>
      <w:lvlJc w:val="left"/>
      <w:pPr>
        <w:ind w:left="1522" w:hanging="428"/>
      </w:pPr>
      <w:rPr>
        <w:rFonts w:hint="default"/>
        <w:lang w:val="id" w:eastAsia="en-US" w:bidi="ar-SA"/>
      </w:rPr>
    </w:lvl>
    <w:lvl w:ilvl="5" w:tplc="9FA06C6E">
      <w:numFmt w:val="bullet"/>
      <w:lvlText w:val="•"/>
      <w:lvlJc w:val="left"/>
      <w:pPr>
        <w:ind w:left="1763" w:hanging="428"/>
      </w:pPr>
      <w:rPr>
        <w:rFonts w:hint="default"/>
        <w:lang w:val="id" w:eastAsia="en-US" w:bidi="ar-SA"/>
      </w:rPr>
    </w:lvl>
    <w:lvl w:ilvl="6" w:tplc="356029F0">
      <w:numFmt w:val="bullet"/>
      <w:lvlText w:val="•"/>
      <w:lvlJc w:val="left"/>
      <w:pPr>
        <w:ind w:left="2004" w:hanging="428"/>
      </w:pPr>
      <w:rPr>
        <w:rFonts w:hint="default"/>
        <w:lang w:val="id" w:eastAsia="en-US" w:bidi="ar-SA"/>
      </w:rPr>
    </w:lvl>
    <w:lvl w:ilvl="7" w:tplc="2002522C">
      <w:numFmt w:val="bullet"/>
      <w:lvlText w:val="•"/>
      <w:lvlJc w:val="left"/>
      <w:pPr>
        <w:ind w:left="2244" w:hanging="428"/>
      </w:pPr>
      <w:rPr>
        <w:rFonts w:hint="default"/>
        <w:lang w:val="id" w:eastAsia="en-US" w:bidi="ar-SA"/>
      </w:rPr>
    </w:lvl>
    <w:lvl w:ilvl="8" w:tplc="CDC81AB2">
      <w:numFmt w:val="bullet"/>
      <w:lvlText w:val="•"/>
      <w:lvlJc w:val="left"/>
      <w:pPr>
        <w:ind w:left="2485" w:hanging="428"/>
      </w:pPr>
      <w:rPr>
        <w:rFonts w:hint="default"/>
        <w:lang w:val="id" w:eastAsia="en-US" w:bidi="ar-SA"/>
      </w:rPr>
    </w:lvl>
  </w:abstractNum>
  <w:abstractNum w:abstractNumId="36" w15:restartNumberingAfterBreak="0">
    <w:nsid w:val="356A7211"/>
    <w:multiLevelType w:val="multilevel"/>
    <w:tmpl w:val="840E8B86"/>
    <w:lvl w:ilvl="0">
      <w:start w:val="1"/>
      <w:numFmt w:val="decimal"/>
      <w:pStyle w:val="SubtitleChar"/>
      <w:lvlText w:val="%1."/>
      <w:lvlJc w:val="left"/>
      <w:pPr>
        <w:ind w:left="720" w:hanging="360"/>
      </w:pPr>
      <w:rPr>
        <w:i w:val="0"/>
      </w:rPr>
    </w:lvl>
    <w:lvl w:ilvl="1">
      <w:start w:val="1"/>
      <w:numFmt w:val="decimal"/>
      <w:lvlText w:val="29.%2"/>
      <w:lvlJc w:val="left"/>
      <w:pPr>
        <w:ind w:left="1080" w:hanging="720"/>
      </w:pPr>
      <w:rPr>
        <w:b w:val="0"/>
        <w:i w:val="0"/>
        <w:color w:val="000000"/>
        <w:sz w:val="24"/>
        <w:szCs w:val="24"/>
      </w:rPr>
    </w:lvl>
    <w:lvl w:ilvl="2">
      <w:start w:val="1"/>
      <w:numFmt w:val="lowerLetter"/>
      <w:lvlText w:val="%3."/>
      <w:lvlJc w:val="left"/>
      <w:pPr>
        <w:ind w:left="1080" w:hanging="720"/>
      </w:pPr>
      <w:rPr>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7" w15:restartNumberingAfterBreak="0">
    <w:nsid w:val="37E04187"/>
    <w:multiLevelType w:val="hybridMultilevel"/>
    <w:tmpl w:val="0B9A6AD8"/>
    <w:lvl w:ilvl="0" w:tplc="0409000F">
      <w:start w:val="1"/>
      <w:numFmt w:val="decimal"/>
      <w:lvlText w:val="%1."/>
      <w:lvlJc w:val="left"/>
      <w:pPr>
        <w:ind w:left="1179" w:hanging="360"/>
      </w:pPr>
    </w:lvl>
    <w:lvl w:ilvl="1" w:tplc="04090019">
      <w:start w:val="1"/>
      <w:numFmt w:val="lowerLetter"/>
      <w:lvlText w:val="%2."/>
      <w:lvlJc w:val="left"/>
      <w:pPr>
        <w:ind w:left="1899" w:hanging="360"/>
      </w:pPr>
    </w:lvl>
    <w:lvl w:ilvl="2" w:tplc="0409001B">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8" w15:restartNumberingAfterBreak="0">
    <w:nsid w:val="3B9E555C"/>
    <w:multiLevelType w:val="hybridMultilevel"/>
    <w:tmpl w:val="FACAD5B2"/>
    <w:lvl w:ilvl="0" w:tplc="E98EAD3E">
      <w:numFmt w:val="bullet"/>
      <w:lvlText w:val="-"/>
      <w:lvlJc w:val="left"/>
      <w:pPr>
        <w:ind w:left="1737" w:hanging="360"/>
      </w:pPr>
      <w:rPr>
        <w:rFonts w:hint="default"/>
        <w:w w:val="99"/>
        <w:lang w:val="id" w:eastAsia="en-US" w:bidi="ar-SA"/>
      </w:rPr>
    </w:lvl>
    <w:lvl w:ilvl="1" w:tplc="38090003" w:tentative="1">
      <w:start w:val="1"/>
      <w:numFmt w:val="bullet"/>
      <w:lvlText w:val="o"/>
      <w:lvlJc w:val="left"/>
      <w:pPr>
        <w:ind w:left="2457" w:hanging="360"/>
      </w:pPr>
      <w:rPr>
        <w:rFonts w:ascii="Courier New" w:hAnsi="Courier New" w:cs="Courier New" w:hint="default"/>
      </w:rPr>
    </w:lvl>
    <w:lvl w:ilvl="2" w:tplc="38090005" w:tentative="1">
      <w:start w:val="1"/>
      <w:numFmt w:val="bullet"/>
      <w:lvlText w:val=""/>
      <w:lvlJc w:val="left"/>
      <w:pPr>
        <w:ind w:left="3177" w:hanging="360"/>
      </w:pPr>
      <w:rPr>
        <w:rFonts w:ascii="Wingdings" w:hAnsi="Wingdings" w:hint="default"/>
      </w:rPr>
    </w:lvl>
    <w:lvl w:ilvl="3" w:tplc="22660638">
      <w:start w:val="1"/>
      <w:numFmt w:val="decimal"/>
      <w:lvlText w:val="%4)"/>
      <w:lvlJc w:val="left"/>
      <w:pPr>
        <w:ind w:left="2138" w:hanging="360"/>
      </w:pPr>
      <w:rPr>
        <w:rFonts w:ascii="Tahoma" w:eastAsia="Arial MT" w:hAnsi="Tahoma" w:cs="Tahoma" w:hint="default"/>
        <w:spacing w:val="0"/>
        <w:w w:val="100"/>
        <w:sz w:val="24"/>
        <w:szCs w:val="24"/>
      </w:rPr>
    </w:lvl>
    <w:lvl w:ilvl="4" w:tplc="38090003">
      <w:start w:val="1"/>
      <w:numFmt w:val="bullet"/>
      <w:lvlText w:val="o"/>
      <w:lvlJc w:val="left"/>
      <w:pPr>
        <w:ind w:left="4617" w:hanging="360"/>
      </w:pPr>
      <w:rPr>
        <w:rFonts w:ascii="Courier New" w:hAnsi="Courier New" w:cs="Courier New" w:hint="default"/>
      </w:rPr>
    </w:lvl>
    <w:lvl w:ilvl="5" w:tplc="38090005" w:tentative="1">
      <w:start w:val="1"/>
      <w:numFmt w:val="bullet"/>
      <w:lvlText w:val=""/>
      <w:lvlJc w:val="left"/>
      <w:pPr>
        <w:ind w:left="5337" w:hanging="360"/>
      </w:pPr>
      <w:rPr>
        <w:rFonts w:ascii="Wingdings" w:hAnsi="Wingdings" w:hint="default"/>
      </w:rPr>
    </w:lvl>
    <w:lvl w:ilvl="6" w:tplc="38090001" w:tentative="1">
      <w:start w:val="1"/>
      <w:numFmt w:val="bullet"/>
      <w:lvlText w:val=""/>
      <w:lvlJc w:val="left"/>
      <w:pPr>
        <w:ind w:left="6057" w:hanging="360"/>
      </w:pPr>
      <w:rPr>
        <w:rFonts w:ascii="Symbol" w:hAnsi="Symbol" w:hint="default"/>
      </w:rPr>
    </w:lvl>
    <w:lvl w:ilvl="7" w:tplc="38090003" w:tentative="1">
      <w:start w:val="1"/>
      <w:numFmt w:val="bullet"/>
      <w:lvlText w:val="o"/>
      <w:lvlJc w:val="left"/>
      <w:pPr>
        <w:ind w:left="6777" w:hanging="360"/>
      </w:pPr>
      <w:rPr>
        <w:rFonts w:ascii="Courier New" w:hAnsi="Courier New" w:cs="Courier New" w:hint="default"/>
      </w:rPr>
    </w:lvl>
    <w:lvl w:ilvl="8" w:tplc="38090005" w:tentative="1">
      <w:start w:val="1"/>
      <w:numFmt w:val="bullet"/>
      <w:lvlText w:val=""/>
      <w:lvlJc w:val="left"/>
      <w:pPr>
        <w:ind w:left="7497" w:hanging="360"/>
      </w:pPr>
      <w:rPr>
        <w:rFonts w:ascii="Wingdings" w:hAnsi="Wingdings" w:hint="default"/>
      </w:rPr>
    </w:lvl>
  </w:abstractNum>
  <w:abstractNum w:abstractNumId="39" w15:restartNumberingAfterBreak="0">
    <w:nsid w:val="3C2D52FC"/>
    <w:multiLevelType w:val="hybridMultilevel"/>
    <w:tmpl w:val="AEB6FEE8"/>
    <w:lvl w:ilvl="0" w:tplc="38090011">
      <w:start w:val="1"/>
      <w:numFmt w:val="decimal"/>
      <w:lvlText w:val="%1)"/>
      <w:lvlJc w:val="left"/>
      <w:pPr>
        <w:ind w:left="2138" w:hanging="360"/>
      </w:pPr>
    </w:lvl>
    <w:lvl w:ilvl="1" w:tplc="38090011">
      <w:start w:val="1"/>
      <w:numFmt w:val="decimal"/>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40" w15:restartNumberingAfterBreak="0">
    <w:nsid w:val="3D7A4094"/>
    <w:multiLevelType w:val="hybridMultilevel"/>
    <w:tmpl w:val="137CDC7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9">
      <w:start w:val="1"/>
      <w:numFmt w:val="lowerLetter"/>
      <w:lvlText w:val="%3."/>
      <w:lvlJc w:val="left"/>
      <w:pPr>
        <w:ind w:left="720" w:hanging="36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41CB4409"/>
    <w:multiLevelType w:val="hybridMultilevel"/>
    <w:tmpl w:val="8BF6CD32"/>
    <w:lvl w:ilvl="0" w:tplc="EBF83E2E">
      <w:start w:val="8"/>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15:restartNumberingAfterBreak="0">
    <w:nsid w:val="43F07DFD"/>
    <w:multiLevelType w:val="hybridMultilevel"/>
    <w:tmpl w:val="CAACC80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46085A9E"/>
    <w:multiLevelType w:val="hybridMultilevel"/>
    <w:tmpl w:val="CC264918"/>
    <w:lvl w:ilvl="0" w:tplc="FFFFFFFF">
      <w:start w:val="1"/>
      <w:numFmt w:val="decimal"/>
      <w:lvlText w:val="%1)"/>
      <w:lvlJc w:val="left"/>
      <w:pPr>
        <w:ind w:left="1761" w:hanging="272"/>
      </w:pPr>
      <w:rPr>
        <w:rFonts w:ascii="Tahoma" w:eastAsia="Arial MT" w:hAnsi="Tahoma" w:cs="Tahoma" w:hint="default"/>
        <w:spacing w:val="0"/>
        <w:w w:val="100"/>
        <w:sz w:val="24"/>
        <w:szCs w:val="24"/>
        <w:lang w:val="id" w:eastAsia="en-US" w:bidi="ar-SA"/>
      </w:rPr>
    </w:lvl>
    <w:lvl w:ilvl="1" w:tplc="FFFFFFFF">
      <w:numFmt w:val="bullet"/>
      <w:lvlText w:val="•"/>
      <w:lvlJc w:val="left"/>
      <w:pPr>
        <w:ind w:left="3760" w:hanging="272"/>
      </w:pPr>
      <w:rPr>
        <w:rFonts w:hint="default"/>
        <w:lang w:val="id" w:eastAsia="en-US" w:bidi="ar-SA"/>
      </w:rPr>
    </w:lvl>
    <w:lvl w:ilvl="2" w:tplc="FFFFFFFF">
      <w:numFmt w:val="bullet"/>
      <w:lvlText w:val="•"/>
      <w:lvlJc w:val="left"/>
      <w:pPr>
        <w:ind w:left="4357" w:hanging="272"/>
      </w:pPr>
      <w:rPr>
        <w:rFonts w:hint="default"/>
        <w:lang w:val="id" w:eastAsia="en-US" w:bidi="ar-SA"/>
      </w:rPr>
    </w:lvl>
    <w:lvl w:ilvl="3" w:tplc="FFFFFFFF">
      <w:numFmt w:val="bullet"/>
      <w:lvlText w:val="•"/>
      <w:lvlJc w:val="left"/>
      <w:pPr>
        <w:ind w:left="4955" w:hanging="272"/>
      </w:pPr>
      <w:rPr>
        <w:rFonts w:hint="default"/>
        <w:lang w:val="id" w:eastAsia="en-US" w:bidi="ar-SA"/>
      </w:rPr>
    </w:lvl>
    <w:lvl w:ilvl="4" w:tplc="FFFFFFFF">
      <w:numFmt w:val="bullet"/>
      <w:lvlText w:val="•"/>
      <w:lvlJc w:val="left"/>
      <w:pPr>
        <w:ind w:left="5553" w:hanging="272"/>
      </w:pPr>
      <w:rPr>
        <w:rFonts w:hint="default"/>
        <w:lang w:val="id" w:eastAsia="en-US" w:bidi="ar-SA"/>
      </w:rPr>
    </w:lvl>
    <w:lvl w:ilvl="5" w:tplc="FFFFFFFF">
      <w:numFmt w:val="bullet"/>
      <w:lvlText w:val="•"/>
      <w:lvlJc w:val="left"/>
      <w:pPr>
        <w:ind w:left="6151" w:hanging="272"/>
      </w:pPr>
      <w:rPr>
        <w:rFonts w:hint="default"/>
        <w:lang w:val="id" w:eastAsia="en-US" w:bidi="ar-SA"/>
      </w:rPr>
    </w:lvl>
    <w:lvl w:ilvl="6" w:tplc="FFFFFFFF">
      <w:numFmt w:val="bullet"/>
      <w:lvlText w:val="•"/>
      <w:lvlJc w:val="left"/>
      <w:pPr>
        <w:ind w:left="6748" w:hanging="272"/>
      </w:pPr>
      <w:rPr>
        <w:rFonts w:hint="default"/>
        <w:lang w:val="id" w:eastAsia="en-US" w:bidi="ar-SA"/>
      </w:rPr>
    </w:lvl>
    <w:lvl w:ilvl="7" w:tplc="FFFFFFFF">
      <w:numFmt w:val="bullet"/>
      <w:lvlText w:val="•"/>
      <w:lvlJc w:val="left"/>
      <w:pPr>
        <w:ind w:left="7346" w:hanging="272"/>
      </w:pPr>
      <w:rPr>
        <w:rFonts w:hint="default"/>
        <w:lang w:val="id" w:eastAsia="en-US" w:bidi="ar-SA"/>
      </w:rPr>
    </w:lvl>
    <w:lvl w:ilvl="8" w:tplc="FFFFFFFF">
      <w:numFmt w:val="bullet"/>
      <w:lvlText w:val="•"/>
      <w:lvlJc w:val="left"/>
      <w:pPr>
        <w:ind w:left="7944" w:hanging="272"/>
      </w:pPr>
      <w:rPr>
        <w:rFonts w:hint="default"/>
        <w:lang w:val="id" w:eastAsia="en-US" w:bidi="ar-SA"/>
      </w:rPr>
    </w:lvl>
  </w:abstractNum>
  <w:abstractNum w:abstractNumId="44" w15:restartNumberingAfterBreak="0">
    <w:nsid w:val="4B8A3AAD"/>
    <w:multiLevelType w:val="multilevel"/>
    <w:tmpl w:val="FC1085EE"/>
    <w:lvl w:ilvl="0">
      <w:start w:val="3"/>
      <w:numFmt w:val="decimal"/>
      <w:lvlText w:val="%1"/>
      <w:lvlJc w:val="left"/>
      <w:pPr>
        <w:ind w:left="1021" w:hanging="921"/>
      </w:pPr>
      <w:rPr>
        <w:rFonts w:hint="default"/>
        <w:lang w:val="id" w:eastAsia="en-US" w:bidi="ar-SA"/>
      </w:rPr>
    </w:lvl>
    <w:lvl w:ilvl="1">
      <w:start w:val="1"/>
      <w:numFmt w:val="decimal"/>
      <w:lvlText w:val="%1.%2."/>
      <w:lvlJc w:val="left"/>
      <w:pPr>
        <w:ind w:left="1021" w:hanging="921"/>
      </w:pPr>
      <w:rPr>
        <w:rFonts w:ascii="Tahoma" w:eastAsia="Arial" w:hAnsi="Tahoma" w:cs="Tahoma" w:hint="default"/>
        <w:b/>
        <w:bCs/>
        <w:spacing w:val="0"/>
        <w:w w:val="100"/>
        <w:sz w:val="24"/>
        <w:szCs w:val="24"/>
        <w:lang w:val="id" w:eastAsia="en-US" w:bidi="ar-SA"/>
      </w:rPr>
    </w:lvl>
    <w:lvl w:ilvl="2">
      <w:start w:val="1"/>
      <w:numFmt w:val="lowerLetter"/>
      <w:lvlText w:val="%3."/>
      <w:lvlJc w:val="left"/>
      <w:pPr>
        <w:ind w:left="1361" w:hanging="260"/>
      </w:pPr>
      <w:rPr>
        <w:rFonts w:hint="default"/>
        <w:spacing w:val="0"/>
        <w:w w:val="101"/>
        <w:lang w:val="id" w:eastAsia="en-US" w:bidi="ar-SA"/>
      </w:rPr>
    </w:lvl>
    <w:lvl w:ilvl="3">
      <w:start w:val="1"/>
      <w:numFmt w:val="decimal"/>
      <w:lvlText w:val="%4)"/>
      <w:lvlJc w:val="left"/>
      <w:pPr>
        <w:ind w:left="720" w:hanging="360"/>
      </w:pPr>
      <w:rPr>
        <w:rFonts w:ascii="Tahoma" w:eastAsia="Arial MT" w:hAnsi="Tahoma" w:cs="Tahoma" w:hint="default"/>
        <w:spacing w:val="0"/>
        <w:w w:val="100"/>
        <w:sz w:val="24"/>
        <w:szCs w:val="24"/>
      </w:rPr>
    </w:lvl>
    <w:lvl w:ilvl="4">
      <w:numFmt w:val="bullet"/>
      <w:lvlText w:val="•"/>
      <w:lvlJc w:val="left"/>
      <w:pPr>
        <w:ind w:left="1560" w:hanging="260"/>
      </w:pPr>
      <w:rPr>
        <w:rFonts w:hint="default"/>
        <w:lang w:val="id" w:eastAsia="en-US" w:bidi="ar-SA"/>
      </w:rPr>
    </w:lvl>
    <w:lvl w:ilvl="5">
      <w:numFmt w:val="bullet"/>
      <w:lvlText w:val="•"/>
      <w:lvlJc w:val="left"/>
      <w:pPr>
        <w:ind w:left="2823" w:hanging="260"/>
      </w:pPr>
      <w:rPr>
        <w:rFonts w:hint="default"/>
        <w:lang w:val="id" w:eastAsia="en-US" w:bidi="ar-SA"/>
      </w:rPr>
    </w:lvl>
    <w:lvl w:ilvl="6">
      <w:numFmt w:val="bullet"/>
      <w:lvlText w:val="•"/>
      <w:lvlJc w:val="left"/>
      <w:pPr>
        <w:ind w:left="4086" w:hanging="260"/>
      </w:pPr>
      <w:rPr>
        <w:rFonts w:hint="default"/>
        <w:lang w:val="id" w:eastAsia="en-US" w:bidi="ar-SA"/>
      </w:rPr>
    </w:lvl>
    <w:lvl w:ilvl="7">
      <w:numFmt w:val="bullet"/>
      <w:lvlText w:val="•"/>
      <w:lvlJc w:val="left"/>
      <w:pPr>
        <w:ind w:left="5350" w:hanging="260"/>
      </w:pPr>
      <w:rPr>
        <w:rFonts w:hint="default"/>
        <w:lang w:val="id" w:eastAsia="en-US" w:bidi="ar-SA"/>
      </w:rPr>
    </w:lvl>
    <w:lvl w:ilvl="8">
      <w:numFmt w:val="bullet"/>
      <w:lvlText w:val="•"/>
      <w:lvlJc w:val="left"/>
      <w:pPr>
        <w:ind w:left="6613" w:hanging="260"/>
      </w:pPr>
      <w:rPr>
        <w:rFonts w:hint="default"/>
        <w:lang w:val="id" w:eastAsia="en-US" w:bidi="ar-SA"/>
      </w:rPr>
    </w:lvl>
  </w:abstractNum>
  <w:abstractNum w:abstractNumId="45" w15:restartNumberingAfterBreak="0">
    <w:nsid w:val="4BAB2EC1"/>
    <w:multiLevelType w:val="hybridMultilevel"/>
    <w:tmpl w:val="E1F862E2"/>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46" w15:restartNumberingAfterBreak="0">
    <w:nsid w:val="4DA97F68"/>
    <w:multiLevelType w:val="hybridMultilevel"/>
    <w:tmpl w:val="2F58CA08"/>
    <w:lvl w:ilvl="0" w:tplc="38090001">
      <w:start w:val="1"/>
      <w:numFmt w:val="bullet"/>
      <w:lvlText w:val=""/>
      <w:lvlJc w:val="left"/>
      <w:pPr>
        <w:ind w:left="2705" w:hanging="360"/>
      </w:pPr>
      <w:rPr>
        <w:rFonts w:ascii="Symbol" w:hAnsi="Symbol" w:hint="default"/>
      </w:rPr>
    </w:lvl>
    <w:lvl w:ilvl="1" w:tplc="38090003" w:tentative="1">
      <w:start w:val="1"/>
      <w:numFmt w:val="bullet"/>
      <w:lvlText w:val="o"/>
      <w:lvlJc w:val="left"/>
      <w:pPr>
        <w:ind w:left="3425" w:hanging="360"/>
      </w:pPr>
      <w:rPr>
        <w:rFonts w:ascii="Courier New" w:hAnsi="Courier New" w:cs="Courier New" w:hint="default"/>
      </w:rPr>
    </w:lvl>
    <w:lvl w:ilvl="2" w:tplc="38090005" w:tentative="1">
      <w:start w:val="1"/>
      <w:numFmt w:val="bullet"/>
      <w:lvlText w:val=""/>
      <w:lvlJc w:val="left"/>
      <w:pPr>
        <w:ind w:left="4145" w:hanging="360"/>
      </w:pPr>
      <w:rPr>
        <w:rFonts w:ascii="Wingdings" w:hAnsi="Wingdings" w:hint="default"/>
      </w:rPr>
    </w:lvl>
    <w:lvl w:ilvl="3" w:tplc="38090001" w:tentative="1">
      <w:start w:val="1"/>
      <w:numFmt w:val="bullet"/>
      <w:lvlText w:val=""/>
      <w:lvlJc w:val="left"/>
      <w:pPr>
        <w:ind w:left="4865" w:hanging="360"/>
      </w:pPr>
      <w:rPr>
        <w:rFonts w:ascii="Symbol" w:hAnsi="Symbol" w:hint="default"/>
      </w:rPr>
    </w:lvl>
    <w:lvl w:ilvl="4" w:tplc="38090003" w:tentative="1">
      <w:start w:val="1"/>
      <w:numFmt w:val="bullet"/>
      <w:lvlText w:val="o"/>
      <w:lvlJc w:val="left"/>
      <w:pPr>
        <w:ind w:left="5585" w:hanging="360"/>
      </w:pPr>
      <w:rPr>
        <w:rFonts w:ascii="Courier New" w:hAnsi="Courier New" w:cs="Courier New" w:hint="default"/>
      </w:rPr>
    </w:lvl>
    <w:lvl w:ilvl="5" w:tplc="38090005" w:tentative="1">
      <w:start w:val="1"/>
      <w:numFmt w:val="bullet"/>
      <w:lvlText w:val=""/>
      <w:lvlJc w:val="left"/>
      <w:pPr>
        <w:ind w:left="6305" w:hanging="360"/>
      </w:pPr>
      <w:rPr>
        <w:rFonts w:ascii="Wingdings" w:hAnsi="Wingdings" w:hint="default"/>
      </w:rPr>
    </w:lvl>
    <w:lvl w:ilvl="6" w:tplc="38090001" w:tentative="1">
      <w:start w:val="1"/>
      <w:numFmt w:val="bullet"/>
      <w:lvlText w:val=""/>
      <w:lvlJc w:val="left"/>
      <w:pPr>
        <w:ind w:left="7025" w:hanging="360"/>
      </w:pPr>
      <w:rPr>
        <w:rFonts w:ascii="Symbol" w:hAnsi="Symbol" w:hint="default"/>
      </w:rPr>
    </w:lvl>
    <w:lvl w:ilvl="7" w:tplc="38090003" w:tentative="1">
      <w:start w:val="1"/>
      <w:numFmt w:val="bullet"/>
      <w:lvlText w:val="o"/>
      <w:lvlJc w:val="left"/>
      <w:pPr>
        <w:ind w:left="7745" w:hanging="360"/>
      </w:pPr>
      <w:rPr>
        <w:rFonts w:ascii="Courier New" w:hAnsi="Courier New" w:cs="Courier New" w:hint="default"/>
      </w:rPr>
    </w:lvl>
    <w:lvl w:ilvl="8" w:tplc="38090005" w:tentative="1">
      <w:start w:val="1"/>
      <w:numFmt w:val="bullet"/>
      <w:lvlText w:val=""/>
      <w:lvlJc w:val="left"/>
      <w:pPr>
        <w:ind w:left="8465" w:hanging="360"/>
      </w:pPr>
      <w:rPr>
        <w:rFonts w:ascii="Wingdings" w:hAnsi="Wingdings" w:hint="default"/>
      </w:rPr>
    </w:lvl>
  </w:abstractNum>
  <w:abstractNum w:abstractNumId="47" w15:restartNumberingAfterBreak="0">
    <w:nsid w:val="4E0A1EE0"/>
    <w:multiLevelType w:val="hybridMultilevel"/>
    <w:tmpl w:val="82BAA3C6"/>
    <w:lvl w:ilvl="0" w:tplc="8FE27854">
      <w:start w:val="1"/>
      <w:numFmt w:val="lowerLetter"/>
      <w:lvlText w:val="%1."/>
      <w:lvlJc w:val="left"/>
      <w:pPr>
        <w:ind w:left="1571" w:hanging="360"/>
      </w:pPr>
      <w:rPr>
        <w:b/>
        <w:bCs/>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48" w15:restartNumberingAfterBreak="0">
    <w:nsid w:val="4F3A38EE"/>
    <w:multiLevelType w:val="hybridMultilevel"/>
    <w:tmpl w:val="64441590"/>
    <w:lvl w:ilvl="0" w:tplc="AD88A91C">
      <w:start w:val="1"/>
      <w:numFmt w:val="decimal"/>
      <w:lvlText w:val="%1)"/>
      <w:lvlJc w:val="left"/>
      <w:pPr>
        <w:ind w:left="1781" w:hanging="420"/>
      </w:pPr>
      <w:rPr>
        <w:rFonts w:ascii="Tahoma" w:eastAsia="Arial MT" w:hAnsi="Tahoma" w:cs="Tahoma" w:hint="default"/>
        <w:b w:val="0"/>
        <w:bCs w:val="0"/>
        <w:spacing w:val="0"/>
        <w:w w:val="100"/>
        <w:sz w:val="24"/>
        <w:szCs w:val="24"/>
        <w:lang w:val="id" w:eastAsia="en-US" w:bidi="ar-SA"/>
      </w:rPr>
    </w:lvl>
    <w:lvl w:ilvl="1" w:tplc="4CE2FBE2">
      <w:numFmt w:val="bullet"/>
      <w:lvlText w:val="•"/>
      <w:lvlJc w:val="left"/>
      <w:pPr>
        <w:ind w:left="2564" w:hanging="420"/>
      </w:pPr>
      <w:rPr>
        <w:rFonts w:hint="default"/>
        <w:lang w:val="id" w:eastAsia="en-US" w:bidi="ar-SA"/>
      </w:rPr>
    </w:lvl>
    <w:lvl w:ilvl="2" w:tplc="D9FE8EC2">
      <w:numFmt w:val="bullet"/>
      <w:lvlText w:val="•"/>
      <w:lvlJc w:val="left"/>
      <w:pPr>
        <w:ind w:left="3348" w:hanging="420"/>
      </w:pPr>
      <w:rPr>
        <w:rFonts w:hint="default"/>
        <w:lang w:val="id" w:eastAsia="en-US" w:bidi="ar-SA"/>
      </w:rPr>
    </w:lvl>
    <w:lvl w:ilvl="3" w:tplc="3B30144C">
      <w:numFmt w:val="bullet"/>
      <w:lvlText w:val="•"/>
      <w:lvlJc w:val="left"/>
      <w:pPr>
        <w:ind w:left="4132" w:hanging="420"/>
      </w:pPr>
      <w:rPr>
        <w:rFonts w:hint="default"/>
        <w:lang w:val="id" w:eastAsia="en-US" w:bidi="ar-SA"/>
      </w:rPr>
    </w:lvl>
    <w:lvl w:ilvl="4" w:tplc="F2CE86BE">
      <w:numFmt w:val="bullet"/>
      <w:lvlText w:val="•"/>
      <w:lvlJc w:val="left"/>
      <w:pPr>
        <w:ind w:left="4916" w:hanging="420"/>
      </w:pPr>
      <w:rPr>
        <w:rFonts w:hint="default"/>
        <w:lang w:val="id" w:eastAsia="en-US" w:bidi="ar-SA"/>
      </w:rPr>
    </w:lvl>
    <w:lvl w:ilvl="5" w:tplc="B3148F0A">
      <w:numFmt w:val="bullet"/>
      <w:lvlText w:val="•"/>
      <w:lvlJc w:val="left"/>
      <w:pPr>
        <w:ind w:left="5700" w:hanging="420"/>
      </w:pPr>
      <w:rPr>
        <w:rFonts w:hint="default"/>
        <w:lang w:val="id" w:eastAsia="en-US" w:bidi="ar-SA"/>
      </w:rPr>
    </w:lvl>
    <w:lvl w:ilvl="6" w:tplc="EA22D952">
      <w:numFmt w:val="bullet"/>
      <w:lvlText w:val="•"/>
      <w:lvlJc w:val="left"/>
      <w:pPr>
        <w:ind w:left="6484" w:hanging="420"/>
      </w:pPr>
      <w:rPr>
        <w:rFonts w:hint="default"/>
        <w:lang w:val="id" w:eastAsia="en-US" w:bidi="ar-SA"/>
      </w:rPr>
    </w:lvl>
    <w:lvl w:ilvl="7" w:tplc="C6344D1C">
      <w:numFmt w:val="bullet"/>
      <w:lvlText w:val="•"/>
      <w:lvlJc w:val="left"/>
      <w:pPr>
        <w:ind w:left="7268" w:hanging="420"/>
      </w:pPr>
      <w:rPr>
        <w:rFonts w:hint="default"/>
        <w:lang w:val="id" w:eastAsia="en-US" w:bidi="ar-SA"/>
      </w:rPr>
    </w:lvl>
    <w:lvl w:ilvl="8" w:tplc="93E40DA2">
      <w:numFmt w:val="bullet"/>
      <w:lvlText w:val="•"/>
      <w:lvlJc w:val="left"/>
      <w:pPr>
        <w:ind w:left="8052" w:hanging="420"/>
      </w:pPr>
      <w:rPr>
        <w:rFonts w:hint="default"/>
        <w:lang w:val="id" w:eastAsia="en-US" w:bidi="ar-SA"/>
      </w:rPr>
    </w:lvl>
  </w:abstractNum>
  <w:abstractNum w:abstractNumId="49" w15:restartNumberingAfterBreak="0">
    <w:nsid w:val="501C79F0"/>
    <w:multiLevelType w:val="multilevel"/>
    <w:tmpl w:val="9AAC2E28"/>
    <w:lvl w:ilvl="0">
      <w:start w:val="3"/>
      <w:numFmt w:val="decimal"/>
      <w:lvlText w:val="%1"/>
      <w:lvlJc w:val="left"/>
      <w:pPr>
        <w:ind w:left="1081" w:hanging="981"/>
      </w:pPr>
      <w:rPr>
        <w:rFonts w:hint="default"/>
        <w:lang w:val="id" w:eastAsia="en-US" w:bidi="ar-SA"/>
      </w:rPr>
    </w:lvl>
    <w:lvl w:ilvl="1">
      <w:start w:val="6"/>
      <w:numFmt w:val="decimal"/>
      <w:lvlText w:val="%1.%2"/>
      <w:lvlJc w:val="left"/>
      <w:pPr>
        <w:ind w:left="1081" w:hanging="981"/>
      </w:pPr>
      <w:rPr>
        <w:rFonts w:ascii="Tahoma" w:eastAsia="Arial MT" w:hAnsi="Tahoma" w:cs="Tahoma" w:hint="default"/>
        <w:spacing w:val="0"/>
        <w:w w:val="100"/>
        <w:sz w:val="24"/>
        <w:szCs w:val="24"/>
        <w:lang w:val="id" w:eastAsia="en-US" w:bidi="ar-SA"/>
      </w:rPr>
    </w:lvl>
    <w:lvl w:ilvl="2">
      <w:numFmt w:val="bullet"/>
      <w:lvlText w:val="-"/>
      <w:lvlJc w:val="left"/>
      <w:pPr>
        <w:ind w:left="1361" w:hanging="268"/>
      </w:pPr>
      <w:rPr>
        <w:rFonts w:ascii="Arial MT" w:eastAsia="Arial MT" w:hAnsi="Arial MT" w:cs="Arial MT" w:hint="default"/>
        <w:w w:val="99"/>
        <w:sz w:val="22"/>
        <w:szCs w:val="22"/>
        <w:lang w:val="id" w:eastAsia="en-US" w:bidi="ar-SA"/>
      </w:rPr>
    </w:lvl>
    <w:lvl w:ilvl="3">
      <w:numFmt w:val="bullet"/>
      <w:lvlText w:val="•"/>
      <w:lvlJc w:val="left"/>
      <w:pPr>
        <w:ind w:left="3195" w:hanging="268"/>
      </w:pPr>
      <w:rPr>
        <w:rFonts w:hint="default"/>
        <w:lang w:val="id" w:eastAsia="en-US" w:bidi="ar-SA"/>
      </w:rPr>
    </w:lvl>
    <w:lvl w:ilvl="4">
      <w:numFmt w:val="bullet"/>
      <w:lvlText w:val="•"/>
      <w:lvlJc w:val="left"/>
      <w:pPr>
        <w:ind w:left="4113" w:hanging="268"/>
      </w:pPr>
      <w:rPr>
        <w:rFonts w:hint="default"/>
        <w:lang w:val="id" w:eastAsia="en-US" w:bidi="ar-SA"/>
      </w:rPr>
    </w:lvl>
    <w:lvl w:ilvl="5">
      <w:numFmt w:val="bullet"/>
      <w:lvlText w:val="•"/>
      <w:lvlJc w:val="left"/>
      <w:pPr>
        <w:ind w:left="5031" w:hanging="268"/>
      </w:pPr>
      <w:rPr>
        <w:rFonts w:hint="default"/>
        <w:lang w:val="id" w:eastAsia="en-US" w:bidi="ar-SA"/>
      </w:rPr>
    </w:lvl>
    <w:lvl w:ilvl="6">
      <w:numFmt w:val="bullet"/>
      <w:lvlText w:val="•"/>
      <w:lvlJc w:val="left"/>
      <w:pPr>
        <w:ind w:left="5948" w:hanging="268"/>
      </w:pPr>
      <w:rPr>
        <w:rFonts w:hint="default"/>
        <w:lang w:val="id" w:eastAsia="en-US" w:bidi="ar-SA"/>
      </w:rPr>
    </w:lvl>
    <w:lvl w:ilvl="7">
      <w:numFmt w:val="bullet"/>
      <w:lvlText w:val="•"/>
      <w:lvlJc w:val="left"/>
      <w:pPr>
        <w:ind w:left="6866" w:hanging="268"/>
      </w:pPr>
      <w:rPr>
        <w:rFonts w:hint="default"/>
        <w:lang w:val="id" w:eastAsia="en-US" w:bidi="ar-SA"/>
      </w:rPr>
    </w:lvl>
    <w:lvl w:ilvl="8">
      <w:numFmt w:val="bullet"/>
      <w:lvlText w:val="•"/>
      <w:lvlJc w:val="left"/>
      <w:pPr>
        <w:ind w:left="7784" w:hanging="268"/>
      </w:pPr>
      <w:rPr>
        <w:rFonts w:hint="default"/>
        <w:lang w:val="id" w:eastAsia="en-US" w:bidi="ar-SA"/>
      </w:rPr>
    </w:lvl>
  </w:abstractNum>
  <w:abstractNum w:abstractNumId="50" w15:restartNumberingAfterBreak="0">
    <w:nsid w:val="52ED2762"/>
    <w:multiLevelType w:val="hybridMultilevel"/>
    <w:tmpl w:val="5B6487C4"/>
    <w:lvl w:ilvl="0" w:tplc="D27A4CA0">
      <w:start w:val="1"/>
      <w:numFmt w:val="lowerLetter"/>
      <w:lvlText w:val="%1."/>
      <w:lvlJc w:val="left"/>
      <w:pPr>
        <w:ind w:left="1541" w:hanging="360"/>
      </w:pPr>
      <w:rPr>
        <w:rFonts w:ascii="Tahoma" w:eastAsia="Arial MT" w:hAnsi="Tahoma" w:cs="Tahoma"/>
        <w:spacing w:val="0"/>
        <w:w w:val="100"/>
        <w:sz w:val="24"/>
        <w:szCs w:val="24"/>
        <w:lang w:val="id" w:eastAsia="en-US" w:bidi="ar-SA"/>
      </w:rPr>
    </w:lvl>
    <w:lvl w:ilvl="1" w:tplc="4D38CA5E">
      <w:numFmt w:val="bullet"/>
      <w:lvlText w:val="•"/>
      <w:lvlJc w:val="left"/>
      <w:pPr>
        <w:ind w:left="2348" w:hanging="360"/>
      </w:pPr>
      <w:rPr>
        <w:rFonts w:hint="default"/>
        <w:lang w:val="id" w:eastAsia="en-US" w:bidi="ar-SA"/>
      </w:rPr>
    </w:lvl>
    <w:lvl w:ilvl="2" w:tplc="2FA06FC0">
      <w:numFmt w:val="bullet"/>
      <w:lvlText w:val="•"/>
      <w:lvlJc w:val="left"/>
      <w:pPr>
        <w:ind w:left="3156" w:hanging="360"/>
      </w:pPr>
      <w:rPr>
        <w:rFonts w:hint="default"/>
        <w:lang w:val="id" w:eastAsia="en-US" w:bidi="ar-SA"/>
      </w:rPr>
    </w:lvl>
    <w:lvl w:ilvl="3" w:tplc="9244BF5A">
      <w:numFmt w:val="bullet"/>
      <w:lvlText w:val="•"/>
      <w:lvlJc w:val="left"/>
      <w:pPr>
        <w:ind w:left="3964" w:hanging="360"/>
      </w:pPr>
      <w:rPr>
        <w:rFonts w:hint="default"/>
        <w:lang w:val="id" w:eastAsia="en-US" w:bidi="ar-SA"/>
      </w:rPr>
    </w:lvl>
    <w:lvl w:ilvl="4" w:tplc="9AAEB568">
      <w:numFmt w:val="bullet"/>
      <w:lvlText w:val="•"/>
      <w:lvlJc w:val="left"/>
      <w:pPr>
        <w:ind w:left="4772" w:hanging="360"/>
      </w:pPr>
      <w:rPr>
        <w:rFonts w:hint="default"/>
        <w:lang w:val="id" w:eastAsia="en-US" w:bidi="ar-SA"/>
      </w:rPr>
    </w:lvl>
    <w:lvl w:ilvl="5" w:tplc="0C602FAA">
      <w:numFmt w:val="bullet"/>
      <w:lvlText w:val="•"/>
      <w:lvlJc w:val="left"/>
      <w:pPr>
        <w:ind w:left="5580" w:hanging="360"/>
      </w:pPr>
      <w:rPr>
        <w:rFonts w:hint="default"/>
        <w:lang w:val="id" w:eastAsia="en-US" w:bidi="ar-SA"/>
      </w:rPr>
    </w:lvl>
    <w:lvl w:ilvl="6" w:tplc="FE50D706">
      <w:numFmt w:val="bullet"/>
      <w:lvlText w:val="•"/>
      <w:lvlJc w:val="left"/>
      <w:pPr>
        <w:ind w:left="6388" w:hanging="360"/>
      </w:pPr>
      <w:rPr>
        <w:rFonts w:hint="default"/>
        <w:lang w:val="id" w:eastAsia="en-US" w:bidi="ar-SA"/>
      </w:rPr>
    </w:lvl>
    <w:lvl w:ilvl="7" w:tplc="A4C0FC98">
      <w:numFmt w:val="bullet"/>
      <w:lvlText w:val="•"/>
      <w:lvlJc w:val="left"/>
      <w:pPr>
        <w:ind w:left="7196" w:hanging="360"/>
      </w:pPr>
      <w:rPr>
        <w:rFonts w:hint="default"/>
        <w:lang w:val="id" w:eastAsia="en-US" w:bidi="ar-SA"/>
      </w:rPr>
    </w:lvl>
    <w:lvl w:ilvl="8" w:tplc="D79AE938">
      <w:numFmt w:val="bullet"/>
      <w:lvlText w:val="•"/>
      <w:lvlJc w:val="left"/>
      <w:pPr>
        <w:ind w:left="8004" w:hanging="360"/>
      </w:pPr>
      <w:rPr>
        <w:rFonts w:hint="default"/>
        <w:lang w:val="id" w:eastAsia="en-US" w:bidi="ar-SA"/>
      </w:rPr>
    </w:lvl>
  </w:abstractNum>
  <w:abstractNum w:abstractNumId="51" w15:restartNumberingAfterBreak="0">
    <w:nsid w:val="55670E12"/>
    <w:multiLevelType w:val="hybridMultilevel"/>
    <w:tmpl w:val="BCDE2D62"/>
    <w:lvl w:ilvl="0" w:tplc="5D7CD4D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55AB5412"/>
    <w:multiLevelType w:val="multilevel"/>
    <w:tmpl w:val="FC1085EE"/>
    <w:lvl w:ilvl="0">
      <w:start w:val="3"/>
      <w:numFmt w:val="decimal"/>
      <w:lvlText w:val="%1"/>
      <w:lvlJc w:val="left"/>
      <w:pPr>
        <w:ind w:left="1021" w:hanging="921"/>
      </w:pPr>
      <w:rPr>
        <w:rFonts w:hint="default"/>
        <w:lang w:val="id" w:eastAsia="en-US" w:bidi="ar-SA"/>
      </w:rPr>
    </w:lvl>
    <w:lvl w:ilvl="1">
      <w:start w:val="1"/>
      <w:numFmt w:val="decimal"/>
      <w:lvlText w:val="%1.%2."/>
      <w:lvlJc w:val="left"/>
      <w:pPr>
        <w:ind w:left="1021" w:hanging="921"/>
      </w:pPr>
      <w:rPr>
        <w:rFonts w:ascii="Tahoma" w:eastAsia="Arial" w:hAnsi="Tahoma" w:cs="Tahoma" w:hint="default"/>
        <w:b/>
        <w:bCs/>
        <w:spacing w:val="0"/>
        <w:w w:val="100"/>
        <w:sz w:val="24"/>
        <w:szCs w:val="24"/>
        <w:lang w:val="id" w:eastAsia="en-US" w:bidi="ar-SA"/>
      </w:rPr>
    </w:lvl>
    <w:lvl w:ilvl="2">
      <w:start w:val="1"/>
      <w:numFmt w:val="lowerLetter"/>
      <w:lvlText w:val="%3."/>
      <w:lvlJc w:val="left"/>
      <w:pPr>
        <w:ind w:left="1361" w:hanging="260"/>
      </w:pPr>
      <w:rPr>
        <w:rFonts w:hint="default"/>
        <w:spacing w:val="0"/>
        <w:w w:val="101"/>
        <w:lang w:val="id" w:eastAsia="en-US" w:bidi="ar-SA"/>
      </w:rPr>
    </w:lvl>
    <w:lvl w:ilvl="3">
      <w:start w:val="1"/>
      <w:numFmt w:val="decimal"/>
      <w:lvlText w:val="%4)"/>
      <w:lvlJc w:val="left"/>
      <w:pPr>
        <w:ind w:left="720" w:hanging="360"/>
      </w:pPr>
      <w:rPr>
        <w:rFonts w:ascii="Tahoma" w:eastAsia="Arial MT" w:hAnsi="Tahoma" w:cs="Tahoma" w:hint="default"/>
        <w:spacing w:val="0"/>
        <w:w w:val="100"/>
        <w:sz w:val="24"/>
        <w:szCs w:val="24"/>
      </w:rPr>
    </w:lvl>
    <w:lvl w:ilvl="4">
      <w:numFmt w:val="bullet"/>
      <w:lvlText w:val="•"/>
      <w:lvlJc w:val="left"/>
      <w:pPr>
        <w:ind w:left="1560" w:hanging="260"/>
      </w:pPr>
      <w:rPr>
        <w:rFonts w:hint="default"/>
        <w:lang w:val="id" w:eastAsia="en-US" w:bidi="ar-SA"/>
      </w:rPr>
    </w:lvl>
    <w:lvl w:ilvl="5">
      <w:numFmt w:val="bullet"/>
      <w:lvlText w:val="•"/>
      <w:lvlJc w:val="left"/>
      <w:pPr>
        <w:ind w:left="2823" w:hanging="260"/>
      </w:pPr>
      <w:rPr>
        <w:rFonts w:hint="default"/>
        <w:lang w:val="id" w:eastAsia="en-US" w:bidi="ar-SA"/>
      </w:rPr>
    </w:lvl>
    <w:lvl w:ilvl="6">
      <w:numFmt w:val="bullet"/>
      <w:lvlText w:val="•"/>
      <w:lvlJc w:val="left"/>
      <w:pPr>
        <w:ind w:left="4086" w:hanging="260"/>
      </w:pPr>
      <w:rPr>
        <w:rFonts w:hint="default"/>
        <w:lang w:val="id" w:eastAsia="en-US" w:bidi="ar-SA"/>
      </w:rPr>
    </w:lvl>
    <w:lvl w:ilvl="7">
      <w:numFmt w:val="bullet"/>
      <w:lvlText w:val="•"/>
      <w:lvlJc w:val="left"/>
      <w:pPr>
        <w:ind w:left="5350" w:hanging="260"/>
      </w:pPr>
      <w:rPr>
        <w:rFonts w:hint="default"/>
        <w:lang w:val="id" w:eastAsia="en-US" w:bidi="ar-SA"/>
      </w:rPr>
    </w:lvl>
    <w:lvl w:ilvl="8">
      <w:numFmt w:val="bullet"/>
      <w:lvlText w:val="•"/>
      <w:lvlJc w:val="left"/>
      <w:pPr>
        <w:ind w:left="6613" w:hanging="260"/>
      </w:pPr>
      <w:rPr>
        <w:rFonts w:hint="default"/>
        <w:lang w:val="id" w:eastAsia="en-US" w:bidi="ar-SA"/>
      </w:rPr>
    </w:lvl>
  </w:abstractNum>
  <w:abstractNum w:abstractNumId="53" w15:restartNumberingAfterBreak="0">
    <w:nsid w:val="563B6195"/>
    <w:multiLevelType w:val="hybridMultilevel"/>
    <w:tmpl w:val="A83699DC"/>
    <w:lvl w:ilvl="0" w:tplc="D27A4CA0">
      <w:start w:val="1"/>
      <w:numFmt w:val="lowerLetter"/>
      <w:lvlText w:val="%1."/>
      <w:lvlJc w:val="left"/>
      <w:pPr>
        <w:ind w:left="720" w:hanging="360"/>
      </w:pPr>
      <w:rPr>
        <w:rFonts w:ascii="Tahoma" w:eastAsia="Arial MT" w:hAnsi="Tahoma" w:cs="Tahoma"/>
        <w:spacing w:val="0"/>
        <w:w w:val="100"/>
        <w:sz w:val="24"/>
        <w:szCs w:val="24"/>
        <w:lang w:val="id"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567642AE"/>
    <w:multiLevelType w:val="hybridMultilevel"/>
    <w:tmpl w:val="BFCEC1BA"/>
    <w:lvl w:ilvl="0" w:tplc="A5CAA5D2">
      <w:numFmt w:val="bullet"/>
      <w:lvlText w:val=""/>
      <w:lvlJc w:val="left"/>
      <w:pPr>
        <w:ind w:left="567" w:hanging="428"/>
      </w:pPr>
      <w:rPr>
        <w:rFonts w:ascii="Symbol" w:eastAsia="Symbol" w:hAnsi="Symbol" w:cs="Symbol" w:hint="default"/>
        <w:w w:val="100"/>
        <w:sz w:val="22"/>
        <w:szCs w:val="22"/>
        <w:lang w:val="id" w:eastAsia="en-US" w:bidi="ar-SA"/>
      </w:rPr>
    </w:lvl>
    <w:lvl w:ilvl="1" w:tplc="F8264F6C">
      <w:numFmt w:val="bullet"/>
      <w:lvlText w:val="•"/>
      <w:lvlJc w:val="left"/>
      <w:pPr>
        <w:ind w:left="800" w:hanging="428"/>
      </w:pPr>
      <w:rPr>
        <w:rFonts w:hint="default"/>
        <w:lang w:val="id" w:eastAsia="en-US" w:bidi="ar-SA"/>
      </w:rPr>
    </w:lvl>
    <w:lvl w:ilvl="2" w:tplc="5EA0AABC">
      <w:numFmt w:val="bullet"/>
      <w:lvlText w:val="•"/>
      <w:lvlJc w:val="left"/>
      <w:pPr>
        <w:ind w:left="1041" w:hanging="428"/>
      </w:pPr>
      <w:rPr>
        <w:rFonts w:hint="default"/>
        <w:lang w:val="id" w:eastAsia="en-US" w:bidi="ar-SA"/>
      </w:rPr>
    </w:lvl>
    <w:lvl w:ilvl="3" w:tplc="58B6AB6C">
      <w:numFmt w:val="bullet"/>
      <w:lvlText w:val="•"/>
      <w:lvlJc w:val="left"/>
      <w:pPr>
        <w:ind w:left="1282" w:hanging="428"/>
      </w:pPr>
      <w:rPr>
        <w:rFonts w:hint="default"/>
        <w:lang w:val="id" w:eastAsia="en-US" w:bidi="ar-SA"/>
      </w:rPr>
    </w:lvl>
    <w:lvl w:ilvl="4" w:tplc="FF90C07C">
      <w:numFmt w:val="bullet"/>
      <w:lvlText w:val="•"/>
      <w:lvlJc w:val="left"/>
      <w:pPr>
        <w:ind w:left="1522" w:hanging="428"/>
      </w:pPr>
      <w:rPr>
        <w:rFonts w:hint="default"/>
        <w:lang w:val="id" w:eastAsia="en-US" w:bidi="ar-SA"/>
      </w:rPr>
    </w:lvl>
    <w:lvl w:ilvl="5" w:tplc="CDE2FE9C">
      <w:numFmt w:val="bullet"/>
      <w:lvlText w:val="•"/>
      <w:lvlJc w:val="left"/>
      <w:pPr>
        <w:ind w:left="1763" w:hanging="428"/>
      </w:pPr>
      <w:rPr>
        <w:rFonts w:hint="default"/>
        <w:lang w:val="id" w:eastAsia="en-US" w:bidi="ar-SA"/>
      </w:rPr>
    </w:lvl>
    <w:lvl w:ilvl="6" w:tplc="5842580A">
      <w:numFmt w:val="bullet"/>
      <w:lvlText w:val="•"/>
      <w:lvlJc w:val="left"/>
      <w:pPr>
        <w:ind w:left="2004" w:hanging="428"/>
      </w:pPr>
      <w:rPr>
        <w:rFonts w:hint="default"/>
        <w:lang w:val="id" w:eastAsia="en-US" w:bidi="ar-SA"/>
      </w:rPr>
    </w:lvl>
    <w:lvl w:ilvl="7" w:tplc="E3FE2542">
      <w:numFmt w:val="bullet"/>
      <w:lvlText w:val="•"/>
      <w:lvlJc w:val="left"/>
      <w:pPr>
        <w:ind w:left="2244" w:hanging="428"/>
      </w:pPr>
      <w:rPr>
        <w:rFonts w:hint="default"/>
        <w:lang w:val="id" w:eastAsia="en-US" w:bidi="ar-SA"/>
      </w:rPr>
    </w:lvl>
    <w:lvl w:ilvl="8" w:tplc="E07ECEB6">
      <w:numFmt w:val="bullet"/>
      <w:lvlText w:val="•"/>
      <w:lvlJc w:val="left"/>
      <w:pPr>
        <w:ind w:left="2485" w:hanging="428"/>
      </w:pPr>
      <w:rPr>
        <w:rFonts w:hint="default"/>
        <w:lang w:val="id" w:eastAsia="en-US" w:bidi="ar-SA"/>
      </w:rPr>
    </w:lvl>
  </w:abstractNum>
  <w:abstractNum w:abstractNumId="55" w15:restartNumberingAfterBreak="0">
    <w:nsid w:val="58BA0FE9"/>
    <w:multiLevelType w:val="multilevel"/>
    <w:tmpl w:val="5E5EAD32"/>
    <w:lvl w:ilvl="0">
      <w:start w:val="3"/>
      <w:numFmt w:val="decimal"/>
      <w:lvlText w:val="%1"/>
      <w:lvlJc w:val="left"/>
      <w:pPr>
        <w:ind w:left="1081" w:hanging="981"/>
      </w:pPr>
      <w:rPr>
        <w:rFonts w:hint="default"/>
        <w:lang w:val="id" w:eastAsia="en-US" w:bidi="ar-SA"/>
      </w:rPr>
    </w:lvl>
    <w:lvl w:ilvl="1">
      <w:start w:val="4"/>
      <w:numFmt w:val="decimal"/>
      <w:lvlText w:val="%1.%2."/>
      <w:lvlJc w:val="left"/>
      <w:pPr>
        <w:ind w:left="1081" w:hanging="981"/>
      </w:pPr>
      <w:rPr>
        <w:rFonts w:ascii="Tahoma" w:eastAsia="Arial MT" w:hAnsi="Tahoma" w:cs="Tahoma" w:hint="default"/>
        <w:b/>
        <w:bCs/>
        <w:spacing w:val="-2"/>
        <w:w w:val="99"/>
        <w:sz w:val="24"/>
        <w:szCs w:val="24"/>
        <w:lang w:val="id" w:eastAsia="en-US" w:bidi="ar-SA"/>
      </w:rPr>
    </w:lvl>
    <w:lvl w:ilvl="2">
      <w:start w:val="1"/>
      <w:numFmt w:val="lowerLetter"/>
      <w:lvlText w:val="%3."/>
      <w:lvlJc w:val="left"/>
      <w:pPr>
        <w:ind w:left="1381" w:hanging="288"/>
      </w:pPr>
      <w:rPr>
        <w:rFonts w:ascii="Tahoma" w:eastAsia="Arial MT" w:hAnsi="Tahoma" w:cs="Tahoma" w:hint="default"/>
        <w:spacing w:val="0"/>
        <w:w w:val="100"/>
        <w:sz w:val="24"/>
        <w:szCs w:val="24"/>
        <w:lang w:val="id" w:eastAsia="en-US" w:bidi="ar-SA"/>
      </w:rPr>
    </w:lvl>
    <w:lvl w:ilvl="3">
      <w:numFmt w:val="bullet"/>
      <w:lvlText w:val="•"/>
      <w:lvlJc w:val="left"/>
      <w:pPr>
        <w:ind w:left="2410" w:hanging="288"/>
      </w:pPr>
      <w:rPr>
        <w:rFonts w:hint="default"/>
        <w:lang w:val="id" w:eastAsia="en-US" w:bidi="ar-SA"/>
      </w:rPr>
    </w:lvl>
    <w:lvl w:ilvl="4">
      <w:numFmt w:val="bullet"/>
      <w:lvlText w:val="•"/>
      <w:lvlJc w:val="left"/>
      <w:pPr>
        <w:ind w:left="3440" w:hanging="288"/>
      </w:pPr>
      <w:rPr>
        <w:rFonts w:hint="default"/>
        <w:lang w:val="id" w:eastAsia="en-US" w:bidi="ar-SA"/>
      </w:rPr>
    </w:lvl>
    <w:lvl w:ilvl="5">
      <w:numFmt w:val="bullet"/>
      <w:lvlText w:val="•"/>
      <w:lvlJc w:val="left"/>
      <w:pPr>
        <w:ind w:left="4470" w:hanging="288"/>
      </w:pPr>
      <w:rPr>
        <w:rFonts w:hint="default"/>
        <w:lang w:val="id" w:eastAsia="en-US" w:bidi="ar-SA"/>
      </w:rPr>
    </w:lvl>
    <w:lvl w:ilvl="6">
      <w:numFmt w:val="bullet"/>
      <w:lvlText w:val="•"/>
      <w:lvlJc w:val="left"/>
      <w:pPr>
        <w:ind w:left="5500" w:hanging="288"/>
      </w:pPr>
      <w:rPr>
        <w:rFonts w:hint="default"/>
        <w:lang w:val="id" w:eastAsia="en-US" w:bidi="ar-SA"/>
      </w:rPr>
    </w:lvl>
    <w:lvl w:ilvl="7">
      <w:numFmt w:val="bullet"/>
      <w:lvlText w:val="•"/>
      <w:lvlJc w:val="left"/>
      <w:pPr>
        <w:ind w:left="6530" w:hanging="288"/>
      </w:pPr>
      <w:rPr>
        <w:rFonts w:hint="default"/>
        <w:lang w:val="id" w:eastAsia="en-US" w:bidi="ar-SA"/>
      </w:rPr>
    </w:lvl>
    <w:lvl w:ilvl="8">
      <w:numFmt w:val="bullet"/>
      <w:lvlText w:val="•"/>
      <w:lvlJc w:val="left"/>
      <w:pPr>
        <w:ind w:left="7560" w:hanging="288"/>
      </w:pPr>
      <w:rPr>
        <w:rFonts w:hint="default"/>
        <w:lang w:val="id" w:eastAsia="en-US" w:bidi="ar-SA"/>
      </w:rPr>
    </w:lvl>
  </w:abstractNum>
  <w:abstractNum w:abstractNumId="56" w15:restartNumberingAfterBreak="0">
    <w:nsid w:val="592077A5"/>
    <w:multiLevelType w:val="multilevel"/>
    <w:tmpl w:val="3970E516"/>
    <w:lvl w:ilvl="0">
      <w:start w:val="1"/>
      <w:numFmt w:val="decimal"/>
      <w:lvlText w:val="%1.0"/>
      <w:lvlJc w:val="left"/>
      <w:pPr>
        <w:tabs>
          <w:tab w:val="num" w:pos="2547"/>
        </w:tabs>
        <w:ind w:left="2547" w:hanging="567"/>
      </w:pPr>
      <w:rPr>
        <w:rFonts w:ascii="Times New Roman" w:hAnsi="Times New Roman" w:cs="Times New Roman" w:hint="default"/>
        <w:b/>
        <w:i w:val="0"/>
        <w:strike w:val="0"/>
        <w:dstrike w:val="0"/>
        <w:outline w:val="0"/>
        <w:shadow w:val="0"/>
        <w:emboss w:val="0"/>
        <w:imprint w:val="0"/>
        <w:vanish w:val="0"/>
        <w:sz w:val="22"/>
        <w:szCs w:val="22"/>
        <w:vertAlign w:val="baseline"/>
      </w:rPr>
    </w:lvl>
    <w:lvl w:ilvl="1">
      <w:start w:val="1"/>
      <w:numFmt w:val="decimal"/>
      <w:lvlText w:val="%1.%2"/>
      <w:lvlJc w:val="left"/>
      <w:pPr>
        <w:tabs>
          <w:tab w:val="num" w:pos="1107"/>
        </w:tabs>
        <w:ind w:left="1107" w:hanging="567"/>
      </w:pPr>
      <w:rPr>
        <w:rFonts w:ascii="Times New Roman" w:hAnsi="Times New Roman" w:hint="default"/>
        <w:b/>
        <w:i w:val="0"/>
        <w:caps/>
        <w:strike w:val="0"/>
        <w:dstrike w:val="0"/>
        <w:outline w:val="0"/>
        <w:shadow w:val="0"/>
        <w:emboss w:val="0"/>
        <w:imprint w:val="0"/>
        <w:vanish w:val="0"/>
        <w:sz w:val="22"/>
        <w:szCs w:val="22"/>
        <w:vertAlign w:val="baseline"/>
      </w:rPr>
    </w:lvl>
    <w:lvl w:ilvl="2">
      <w:start w:val="1"/>
      <w:numFmt w:val="lowerLetter"/>
      <w:lvlText w:val="%3."/>
      <w:lvlJc w:val="left"/>
      <w:pPr>
        <w:ind w:left="1494" w:hanging="360"/>
      </w:pPr>
    </w:lvl>
    <w:lvl w:ilvl="3">
      <w:start w:val="1"/>
      <w:numFmt w:val="decimal"/>
      <w:lvlText w:val="%1.%2.%3.%4"/>
      <w:lvlJc w:val="left"/>
      <w:pPr>
        <w:tabs>
          <w:tab w:val="num" w:pos="2835"/>
        </w:tabs>
        <w:ind w:left="2835" w:hanging="96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7" w15:restartNumberingAfterBreak="0">
    <w:nsid w:val="595D0D9F"/>
    <w:multiLevelType w:val="hybridMultilevel"/>
    <w:tmpl w:val="9CF61912"/>
    <w:lvl w:ilvl="0" w:tplc="FFFFFFFF">
      <w:start w:val="3"/>
      <w:numFmt w:val="decimal"/>
      <w:lvlText w:val="%1)"/>
      <w:lvlJc w:val="left"/>
      <w:pPr>
        <w:ind w:left="2138" w:hanging="360"/>
      </w:pPr>
      <w:rPr>
        <w:rFonts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start w:val="1"/>
      <w:numFmt w:val="decimal"/>
      <w:lvlText w:val="%5)"/>
      <w:lvlJc w:val="left"/>
      <w:pPr>
        <w:ind w:left="3600"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58" w15:restartNumberingAfterBreak="0">
    <w:nsid w:val="5A8D2849"/>
    <w:multiLevelType w:val="hybridMultilevel"/>
    <w:tmpl w:val="86C00FEE"/>
    <w:lvl w:ilvl="0" w:tplc="D27A4CA0">
      <w:start w:val="1"/>
      <w:numFmt w:val="lowerLetter"/>
      <w:lvlText w:val="%1."/>
      <w:lvlJc w:val="left"/>
      <w:pPr>
        <w:ind w:left="1571" w:hanging="360"/>
      </w:pPr>
      <w:rPr>
        <w:rFonts w:ascii="Tahoma" w:eastAsia="Arial MT" w:hAnsi="Tahoma" w:cs="Tahoma"/>
        <w:spacing w:val="0"/>
        <w:w w:val="100"/>
        <w:sz w:val="24"/>
        <w:szCs w:val="24"/>
        <w:lang w:val="id" w:eastAsia="en-US" w:bidi="ar-SA"/>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59" w15:restartNumberingAfterBreak="0">
    <w:nsid w:val="5AB05682"/>
    <w:multiLevelType w:val="hybridMultilevel"/>
    <w:tmpl w:val="D2EAF81A"/>
    <w:lvl w:ilvl="0" w:tplc="38090001">
      <w:start w:val="1"/>
      <w:numFmt w:val="bullet"/>
      <w:lvlText w:val=""/>
      <w:lvlJc w:val="left"/>
      <w:pPr>
        <w:ind w:left="2705" w:hanging="360"/>
      </w:pPr>
      <w:rPr>
        <w:rFonts w:ascii="Symbol" w:hAnsi="Symbol" w:hint="default"/>
      </w:rPr>
    </w:lvl>
    <w:lvl w:ilvl="1" w:tplc="38090001">
      <w:start w:val="1"/>
      <w:numFmt w:val="bullet"/>
      <w:lvlText w:val=""/>
      <w:lvlJc w:val="left"/>
      <w:pPr>
        <w:ind w:left="3425" w:hanging="360"/>
      </w:pPr>
      <w:rPr>
        <w:rFonts w:ascii="Symbol" w:hAnsi="Symbol" w:hint="default"/>
      </w:rPr>
    </w:lvl>
    <w:lvl w:ilvl="2" w:tplc="38090005" w:tentative="1">
      <w:start w:val="1"/>
      <w:numFmt w:val="bullet"/>
      <w:lvlText w:val=""/>
      <w:lvlJc w:val="left"/>
      <w:pPr>
        <w:ind w:left="4145" w:hanging="360"/>
      </w:pPr>
      <w:rPr>
        <w:rFonts w:ascii="Wingdings" w:hAnsi="Wingdings" w:hint="default"/>
      </w:rPr>
    </w:lvl>
    <w:lvl w:ilvl="3" w:tplc="38090001" w:tentative="1">
      <w:start w:val="1"/>
      <w:numFmt w:val="bullet"/>
      <w:lvlText w:val=""/>
      <w:lvlJc w:val="left"/>
      <w:pPr>
        <w:ind w:left="4865" w:hanging="360"/>
      </w:pPr>
      <w:rPr>
        <w:rFonts w:ascii="Symbol" w:hAnsi="Symbol" w:hint="default"/>
      </w:rPr>
    </w:lvl>
    <w:lvl w:ilvl="4" w:tplc="38090003" w:tentative="1">
      <w:start w:val="1"/>
      <w:numFmt w:val="bullet"/>
      <w:lvlText w:val="o"/>
      <w:lvlJc w:val="left"/>
      <w:pPr>
        <w:ind w:left="5585" w:hanging="360"/>
      </w:pPr>
      <w:rPr>
        <w:rFonts w:ascii="Courier New" w:hAnsi="Courier New" w:cs="Courier New" w:hint="default"/>
      </w:rPr>
    </w:lvl>
    <w:lvl w:ilvl="5" w:tplc="38090005" w:tentative="1">
      <w:start w:val="1"/>
      <w:numFmt w:val="bullet"/>
      <w:lvlText w:val=""/>
      <w:lvlJc w:val="left"/>
      <w:pPr>
        <w:ind w:left="6305" w:hanging="360"/>
      </w:pPr>
      <w:rPr>
        <w:rFonts w:ascii="Wingdings" w:hAnsi="Wingdings" w:hint="default"/>
      </w:rPr>
    </w:lvl>
    <w:lvl w:ilvl="6" w:tplc="38090001" w:tentative="1">
      <w:start w:val="1"/>
      <w:numFmt w:val="bullet"/>
      <w:lvlText w:val=""/>
      <w:lvlJc w:val="left"/>
      <w:pPr>
        <w:ind w:left="7025" w:hanging="360"/>
      </w:pPr>
      <w:rPr>
        <w:rFonts w:ascii="Symbol" w:hAnsi="Symbol" w:hint="default"/>
      </w:rPr>
    </w:lvl>
    <w:lvl w:ilvl="7" w:tplc="38090003" w:tentative="1">
      <w:start w:val="1"/>
      <w:numFmt w:val="bullet"/>
      <w:lvlText w:val="o"/>
      <w:lvlJc w:val="left"/>
      <w:pPr>
        <w:ind w:left="7745" w:hanging="360"/>
      </w:pPr>
      <w:rPr>
        <w:rFonts w:ascii="Courier New" w:hAnsi="Courier New" w:cs="Courier New" w:hint="default"/>
      </w:rPr>
    </w:lvl>
    <w:lvl w:ilvl="8" w:tplc="38090005" w:tentative="1">
      <w:start w:val="1"/>
      <w:numFmt w:val="bullet"/>
      <w:lvlText w:val=""/>
      <w:lvlJc w:val="left"/>
      <w:pPr>
        <w:ind w:left="8465" w:hanging="360"/>
      </w:pPr>
      <w:rPr>
        <w:rFonts w:ascii="Wingdings" w:hAnsi="Wingdings" w:hint="default"/>
      </w:rPr>
    </w:lvl>
  </w:abstractNum>
  <w:abstractNum w:abstractNumId="60" w15:restartNumberingAfterBreak="0">
    <w:nsid w:val="5C695F12"/>
    <w:multiLevelType w:val="hybridMultilevel"/>
    <w:tmpl w:val="248A24C0"/>
    <w:lvl w:ilvl="0" w:tplc="379A8328">
      <w:start w:val="8"/>
      <w:numFmt w:val="decimal"/>
      <w:lvlText w:val="%1)"/>
      <w:lvlJc w:val="left"/>
      <w:pPr>
        <w:ind w:left="36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5F871328"/>
    <w:multiLevelType w:val="hybridMultilevel"/>
    <w:tmpl w:val="2EF8347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616356F0"/>
    <w:multiLevelType w:val="multilevel"/>
    <w:tmpl w:val="3970E516"/>
    <w:lvl w:ilvl="0">
      <w:start w:val="1"/>
      <w:numFmt w:val="decimal"/>
      <w:lvlText w:val="%1.0"/>
      <w:lvlJc w:val="left"/>
      <w:pPr>
        <w:tabs>
          <w:tab w:val="num" w:pos="2547"/>
        </w:tabs>
        <w:ind w:left="2547" w:hanging="567"/>
      </w:pPr>
      <w:rPr>
        <w:rFonts w:ascii="Times New Roman" w:hAnsi="Times New Roman" w:cs="Times New Roman" w:hint="default"/>
        <w:b/>
        <w:i w:val="0"/>
        <w:strike w:val="0"/>
        <w:dstrike w:val="0"/>
        <w:outline w:val="0"/>
        <w:shadow w:val="0"/>
        <w:emboss w:val="0"/>
        <w:imprint w:val="0"/>
        <w:vanish w:val="0"/>
        <w:sz w:val="22"/>
        <w:szCs w:val="22"/>
        <w:vertAlign w:val="baseline"/>
      </w:rPr>
    </w:lvl>
    <w:lvl w:ilvl="1">
      <w:start w:val="1"/>
      <w:numFmt w:val="decimal"/>
      <w:lvlText w:val="%1.%2"/>
      <w:lvlJc w:val="left"/>
      <w:pPr>
        <w:tabs>
          <w:tab w:val="num" w:pos="1107"/>
        </w:tabs>
        <w:ind w:left="1107" w:hanging="567"/>
      </w:pPr>
      <w:rPr>
        <w:rFonts w:ascii="Times New Roman" w:hAnsi="Times New Roman" w:hint="default"/>
        <w:b/>
        <w:i w:val="0"/>
        <w:caps/>
        <w:strike w:val="0"/>
        <w:dstrike w:val="0"/>
        <w:outline w:val="0"/>
        <w:shadow w:val="0"/>
        <w:emboss w:val="0"/>
        <w:imprint w:val="0"/>
        <w:vanish w:val="0"/>
        <w:sz w:val="22"/>
        <w:szCs w:val="22"/>
        <w:vertAlign w:val="baseline"/>
      </w:rPr>
    </w:lvl>
    <w:lvl w:ilvl="2">
      <w:start w:val="1"/>
      <w:numFmt w:val="lowerLetter"/>
      <w:lvlText w:val="%3."/>
      <w:lvlJc w:val="left"/>
      <w:pPr>
        <w:ind w:left="1494" w:hanging="360"/>
      </w:pPr>
    </w:lvl>
    <w:lvl w:ilvl="3">
      <w:start w:val="1"/>
      <w:numFmt w:val="decimal"/>
      <w:lvlText w:val="%1.%2.%3.%4"/>
      <w:lvlJc w:val="left"/>
      <w:pPr>
        <w:tabs>
          <w:tab w:val="num" w:pos="2835"/>
        </w:tabs>
        <w:ind w:left="2835" w:hanging="96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3" w15:restartNumberingAfterBreak="0">
    <w:nsid w:val="620D6298"/>
    <w:multiLevelType w:val="hybridMultilevel"/>
    <w:tmpl w:val="934062A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629B1DAE"/>
    <w:multiLevelType w:val="hybridMultilevel"/>
    <w:tmpl w:val="A1C0DAF6"/>
    <w:lvl w:ilvl="0" w:tplc="38090001">
      <w:start w:val="1"/>
      <w:numFmt w:val="bullet"/>
      <w:lvlText w:val=""/>
      <w:lvlJc w:val="left"/>
      <w:pPr>
        <w:ind w:left="2705" w:hanging="360"/>
      </w:pPr>
      <w:rPr>
        <w:rFonts w:ascii="Symbol" w:hAnsi="Symbol" w:hint="default"/>
      </w:rPr>
    </w:lvl>
    <w:lvl w:ilvl="1" w:tplc="38090001">
      <w:start w:val="1"/>
      <w:numFmt w:val="bullet"/>
      <w:lvlText w:val=""/>
      <w:lvlJc w:val="left"/>
      <w:pPr>
        <w:ind w:left="3425" w:hanging="360"/>
      </w:pPr>
      <w:rPr>
        <w:rFonts w:ascii="Symbol" w:hAnsi="Symbol" w:hint="default"/>
      </w:rPr>
    </w:lvl>
    <w:lvl w:ilvl="2" w:tplc="38090005" w:tentative="1">
      <w:start w:val="1"/>
      <w:numFmt w:val="bullet"/>
      <w:lvlText w:val=""/>
      <w:lvlJc w:val="left"/>
      <w:pPr>
        <w:ind w:left="4145" w:hanging="360"/>
      </w:pPr>
      <w:rPr>
        <w:rFonts w:ascii="Wingdings" w:hAnsi="Wingdings" w:hint="default"/>
      </w:rPr>
    </w:lvl>
    <w:lvl w:ilvl="3" w:tplc="38090001" w:tentative="1">
      <w:start w:val="1"/>
      <w:numFmt w:val="bullet"/>
      <w:lvlText w:val=""/>
      <w:lvlJc w:val="left"/>
      <w:pPr>
        <w:ind w:left="4865" w:hanging="360"/>
      </w:pPr>
      <w:rPr>
        <w:rFonts w:ascii="Symbol" w:hAnsi="Symbol" w:hint="default"/>
      </w:rPr>
    </w:lvl>
    <w:lvl w:ilvl="4" w:tplc="38090003" w:tentative="1">
      <w:start w:val="1"/>
      <w:numFmt w:val="bullet"/>
      <w:lvlText w:val="o"/>
      <w:lvlJc w:val="left"/>
      <w:pPr>
        <w:ind w:left="5585" w:hanging="360"/>
      </w:pPr>
      <w:rPr>
        <w:rFonts w:ascii="Courier New" w:hAnsi="Courier New" w:cs="Courier New" w:hint="default"/>
      </w:rPr>
    </w:lvl>
    <w:lvl w:ilvl="5" w:tplc="38090005" w:tentative="1">
      <w:start w:val="1"/>
      <w:numFmt w:val="bullet"/>
      <w:lvlText w:val=""/>
      <w:lvlJc w:val="left"/>
      <w:pPr>
        <w:ind w:left="6305" w:hanging="360"/>
      </w:pPr>
      <w:rPr>
        <w:rFonts w:ascii="Wingdings" w:hAnsi="Wingdings" w:hint="default"/>
      </w:rPr>
    </w:lvl>
    <w:lvl w:ilvl="6" w:tplc="38090001" w:tentative="1">
      <w:start w:val="1"/>
      <w:numFmt w:val="bullet"/>
      <w:lvlText w:val=""/>
      <w:lvlJc w:val="left"/>
      <w:pPr>
        <w:ind w:left="7025" w:hanging="360"/>
      </w:pPr>
      <w:rPr>
        <w:rFonts w:ascii="Symbol" w:hAnsi="Symbol" w:hint="default"/>
      </w:rPr>
    </w:lvl>
    <w:lvl w:ilvl="7" w:tplc="38090003" w:tentative="1">
      <w:start w:val="1"/>
      <w:numFmt w:val="bullet"/>
      <w:lvlText w:val="o"/>
      <w:lvlJc w:val="left"/>
      <w:pPr>
        <w:ind w:left="7745" w:hanging="360"/>
      </w:pPr>
      <w:rPr>
        <w:rFonts w:ascii="Courier New" w:hAnsi="Courier New" w:cs="Courier New" w:hint="default"/>
      </w:rPr>
    </w:lvl>
    <w:lvl w:ilvl="8" w:tplc="38090005" w:tentative="1">
      <w:start w:val="1"/>
      <w:numFmt w:val="bullet"/>
      <w:lvlText w:val=""/>
      <w:lvlJc w:val="left"/>
      <w:pPr>
        <w:ind w:left="8465" w:hanging="360"/>
      </w:pPr>
      <w:rPr>
        <w:rFonts w:ascii="Wingdings" w:hAnsi="Wingdings" w:hint="default"/>
      </w:rPr>
    </w:lvl>
  </w:abstractNum>
  <w:abstractNum w:abstractNumId="65" w15:restartNumberingAfterBreak="0">
    <w:nsid w:val="64B7115C"/>
    <w:multiLevelType w:val="hybridMultilevel"/>
    <w:tmpl w:val="3806B182"/>
    <w:lvl w:ilvl="0" w:tplc="22660638">
      <w:start w:val="1"/>
      <w:numFmt w:val="decimal"/>
      <w:lvlText w:val="%1)"/>
      <w:lvlJc w:val="left"/>
      <w:pPr>
        <w:ind w:left="2138" w:hanging="360"/>
      </w:pPr>
      <w:rPr>
        <w:rFonts w:ascii="Tahoma" w:eastAsia="Arial MT" w:hAnsi="Tahoma" w:cs="Tahoma" w:hint="default"/>
        <w:spacing w:val="0"/>
        <w:w w:val="100"/>
        <w:sz w:val="24"/>
        <w:szCs w:val="24"/>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66" w15:restartNumberingAfterBreak="0">
    <w:nsid w:val="65FD6FB9"/>
    <w:multiLevelType w:val="hybridMultilevel"/>
    <w:tmpl w:val="5598267A"/>
    <w:lvl w:ilvl="0" w:tplc="64C8A138">
      <w:start w:val="3"/>
      <w:numFmt w:val="lowerLetter"/>
      <w:lvlText w:val="%1."/>
      <w:lvlJc w:val="left"/>
      <w:pPr>
        <w:ind w:left="1541" w:hanging="360"/>
      </w:pPr>
      <w:rPr>
        <w:rFonts w:ascii="Tahoma" w:eastAsia="Arial MT" w:hAnsi="Tahoma" w:cs="Tahoma" w:hint="default"/>
        <w:spacing w:val="0"/>
        <w:w w:val="100"/>
        <w:sz w:val="24"/>
        <w:szCs w:val="24"/>
        <w:lang w:val="id" w:eastAsia="en-US" w:bidi="ar-SA"/>
      </w:rPr>
    </w:lvl>
    <w:lvl w:ilvl="1" w:tplc="C6DC6C6C">
      <w:numFmt w:val="bullet"/>
      <w:lvlText w:val="•"/>
      <w:lvlJc w:val="left"/>
      <w:pPr>
        <w:ind w:left="2348" w:hanging="360"/>
      </w:pPr>
      <w:rPr>
        <w:rFonts w:hint="default"/>
        <w:lang w:val="id" w:eastAsia="en-US" w:bidi="ar-SA"/>
      </w:rPr>
    </w:lvl>
    <w:lvl w:ilvl="2" w:tplc="D76A8E04">
      <w:numFmt w:val="bullet"/>
      <w:lvlText w:val="•"/>
      <w:lvlJc w:val="left"/>
      <w:pPr>
        <w:ind w:left="3156" w:hanging="360"/>
      </w:pPr>
      <w:rPr>
        <w:rFonts w:hint="default"/>
        <w:lang w:val="id" w:eastAsia="en-US" w:bidi="ar-SA"/>
      </w:rPr>
    </w:lvl>
    <w:lvl w:ilvl="3" w:tplc="A7DEA49A">
      <w:numFmt w:val="bullet"/>
      <w:lvlText w:val="•"/>
      <w:lvlJc w:val="left"/>
      <w:pPr>
        <w:ind w:left="3964" w:hanging="360"/>
      </w:pPr>
      <w:rPr>
        <w:rFonts w:hint="default"/>
        <w:lang w:val="id" w:eastAsia="en-US" w:bidi="ar-SA"/>
      </w:rPr>
    </w:lvl>
    <w:lvl w:ilvl="4" w:tplc="186E7886">
      <w:numFmt w:val="bullet"/>
      <w:lvlText w:val="•"/>
      <w:lvlJc w:val="left"/>
      <w:pPr>
        <w:ind w:left="4772" w:hanging="360"/>
      </w:pPr>
      <w:rPr>
        <w:rFonts w:hint="default"/>
        <w:lang w:val="id" w:eastAsia="en-US" w:bidi="ar-SA"/>
      </w:rPr>
    </w:lvl>
    <w:lvl w:ilvl="5" w:tplc="29B453CA">
      <w:numFmt w:val="bullet"/>
      <w:lvlText w:val="•"/>
      <w:lvlJc w:val="left"/>
      <w:pPr>
        <w:ind w:left="5580" w:hanging="360"/>
      </w:pPr>
      <w:rPr>
        <w:rFonts w:hint="default"/>
        <w:lang w:val="id" w:eastAsia="en-US" w:bidi="ar-SA"/>
      </w:rPr>
    </w:lvl>
    <w:lvl w:ilvl="6" w:tplc="BD980EF4">
      <w:numFmt w:val="bullet"/>
      <w:lvlText w:val="•"/>
      <w:lvlJc w:val="left"/>
      <w:pPr>
        <w:ind w:left="6388" w:hanging="360"/>
      </w:pPr>
      <w:rPr>
        <w:rFonts w:hint="default"/>
        <w:lang w:val="id" w:eastAsia="en-US" w:bidi="ar-SA"/>
      </w:rPr>
    </w:lvl>
    <w:lvl w:ilvl="7" w:tplc="0758194A">
      <w:numFmt w:val="bullet"/>
      <w:lvlText w:val="•"/>
      <w:lvlJc w:val="left"/>
      <w:pPr>
        <w:ind w:left="7196" w:hanging="360"/>
      </w:pPr>
      <w:rPr>
        <w:rFonts w:hint="default"/>
        <w:lang w:val="id" w:eastAsia="en-US" w:bidi="ar-SA"/>
      </w:rPr>
    </w:lvl>
    <w:lvl w:ilvl="8" w:tplc="6A1647BA">
      <w:numFmt w:val="bullet"/>
      <w:lvlText w:val="•"/>
      <w:lvlJc w:val="left"/>
      <w:pPr>
        <w:ind w:left="8004" w:hanging="360"/>
      </w:pPr>
      <w:rPr>
        <w:rFonts w:hint="default"/>
        <w:lang w:val="id" w:eastAsia="en-US" w:bidi="ar-SA"/>
      </w:rPr>
    </w:lvl>
  </w:abstractNum>
  <w:abstractNum w:abstractNumId="67" w15:restartNumberingAfterBreak="0">
    <w:nsid w:val="66534FBF"/>
    <w:multiLevelType w:val="hybridMultilevel"/>
    <w:tmpl w:val="501E00AC"/>
    <w:lvl w:ilvl="0" w:tplc="1070FFCE">
      <w:numFmt w:val="bullet"/>
      <w:lvlText w:val=""/>
      <w:lvlJc w:val="left"/>
      <w:pPr>
        <w:ind w:left="567" w:hanging="428"/>
      </w:pPr>
      <w:rPr>
        <w:rFonts w:ascii="Symbol" w:eastAsia="Symbol" w:hAnsi="Symbol" w:cs="Symbol" w:hint="default"/>
        <w:w w:val="100"/>
        <w:sz w:val="22"/>
        <w:szCs w:val="22"/>
        <w:lang w:val="id" w:eastAsia="en-US" w:bidi="ar-SA"/>
      </w:rPr>
    </w:lvl>
    <w:lvl w:ilvl="1" w:tplc="2B7A47A2">
      <w:numFmt w:val="bullet"/>
      <w:lvlText w:val="•"/>
      <w:lvlJc w:val="left"/>
      <w:pPr>
        <w:ind w:left="800" w:hanging="428"/>
      </w:pPr>
      <w:rPr>
        <w:rFonts w:hint="default"/>
        <w:lang w:val="id" w:eastAsia="en-US" w:bidi="ar-SA"/>
      </w:rPr>
    </w:lvl>
    <w:lvl w:ilvl="2" w:tplc="9938679A">
      <w:numFmt w:val="bullet"/>
      <w:lvlText w:val="•"/>
      <w:lvlJc w:val="left"/>
      <w:pPr>
        <w:ind w:left="1041" w:hanging="428"/>
      </w:pPr>
      <w:rPr>
        <w:rFonts w:hint="default"/>
        <w:lang w:val="id" w:eastAsia="en-US" w:bidi="ar-SA"/>
      </w:rPr>
    </w:lvl>
    <w:lvl w:ilvl="3" w:tplc="E88A8C22">
      <w:numFmt w:val="bullet"/>
      <w:lvlText w:val="•"/>
      <w:lvlJc w:val="left"/>
      <w:pPr>
        <w:ind w:left="1282" w:hanging="428"/>
      </w:pPr>
      <w:rPr>
        <w:rFonts w:hint="default"/>
        <w:lang w:val="id" w:eastAsia="en-US" w:bidi="ar-SA"/>
      </w:rPr>
    </w:lvl>
    <w:lvl w:ilvl="4" w:tplc="8DD47058">
      <w:numFmt w:val="bullet"/>
      <w:lvlText w:val="•"/>
      <w:lvlJc w:val="left"/>
      <w:pPr>
        <w:ind w:left="1522" w:hanging="428"/>
      </w:pPr>
      <w:rPr>
        <w:rFonts w:hint="default"/>
        <w:lang w:val="id" w:eastAsia="en-US" w:bidi="ar-SA"/>
      </w:rPr>
    </w:lvl>
    <w:lvl w:ilvl="5" w:tplc="6A4440B6">
      <w:numFmt w:val="bullet"/>
      <w:lvlText w:val="•"/>
      <w:lvlJc w:val="left"/>
      <w:pPr>
        <w:ind w:left="1763" w:hanging="428"/>
      </w:pPr>
      <w:rPr>
        <w:rFonts w:hint="default"/>
        <w:lang w:val="id" w:eastAsia="en-US" w:bidi="ar-SA"/>
      </w:rPr>
    </w:lvl>
    <w:lvl w:ilvl="6" w:tplc="FC2EFF00">
      <w:numFmt w:val="bullet"/>
      <w:lvlText w:val="•"/>
      <w:lvlJc w:val="left"/>
      <w:pPr>
        <w:ind w:left="2004" w:hanging="428"/>
      </w:pPr>
      <w:rPr>
        <w:rFonts w:hint="default"/>
        <w:lang w:val="id" w:eastAsia="en-US" w:bidi="ar-SA"/>
      </w:rPr>
    </w:lvl>
    <w:lvl w:ilvl="7" w:tplc="6B448C04">
      <w:numFmt w:val="bullet"/>
      <w:lvlText w:val="•"/>
      <w:lvlJc w:val="left"/>
      <w:pPr>
        <w:ind w:left="2244" w:hanging="428"/>
      </w:pPr>
      <w:rPr>
        <w:rFonts w:hint="default"/>
        <w:lang w:val="id" w:eastAsia="en-US" w:bidi="ar-SA"/>
      </w:rPr>
    </w:lvl>
    <w:lvl w:ilvl="8" w:tplc="EF9E2E50">
      <w:numFmt w:val="bullet"/>
      <w:lvlText w:val="•"/>
      <w:lvlJc w:val="left"/>
      <w:pPr>
        <w:ind w:left="2485" w:hanging="428"/>
      </w:pPr>
      <w:rPr>
        <w:rFonts w:hint="default"/>
        <w:lang w:val="id" w:eastAsia="en-US" w:bidi="ar-SA"/>
      </w:rPr>
    </w:lvl>
  </w:abstractNum>
  <w:abstractNum w:abstractNumId="68" w15:restartNumberingAfterBreak="0">
    <w:nsid w:val="66905C6B"/>
    <w:multiLevelType w:val="hybridMultilevel"/>
    <w:tmpl w:val="F30CC668"/>
    <w:lvl w:ilvl="0" w:tplc="FFFFFFFF">
      <w:start w:val="1"/>
      <w:numFmt w:val="lowerLetter"/>
      <w:lvlText w:val="%1."/>
      <w:lvlJc w:val="left"/>
      <w:pPr>
        <w:ind w:left="720" w:hanging="360"/>
      </w:pPr>
      <w:rPr>
        <w:rFonts w:ascii="Tahoma" w:eastAsia="Arial MT" w:hAnsi="Tahoma" w:cs="Tahoma"/>
        <w:spacing w:val="0"/>
        <w:w w:val="100"/>
        <w:sz w:val="24"/>
        <w:szCs w:val="24"/>
        <w:lang w:val="id" w:eastAsia="en-US" w:bidi="ar-SA"/>
      </w:rPr>
    </w:lvl>
    <w:lvl w:ilvl="1" w:tplc="3E628B82">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9D604F3"/>
    <w:multiLevelType w:val="hybridMultilevel"/>
    <w:tmpl w:val="38FA2CEA"/>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70" w15:restartNumberingAfterBreak="0">
    <w:nsid w:val="6A120313"/>
    <w:multiLevelType w:val="hybridMultilevel"/>
    <w:tmpl w:val="9CF61912"/>
    <w:lvl w:ilvl="0" w:tplc="CBCE2F10">
      <w:start w:val="3"/>
      <w:numFmt w:val="decimal"/>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1">
      <w:start w:val="1"/>
      <w:numFmt w:val="decimal"/>
      <w:lvlText w:val="%5)"/>
      <w:lvlJc w:val="left"/>
      <w:pPr>
        <w:ind w:left="3600"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71" w15:restartNumberingAfterBreak="0">
    <w:nsid w:val="6AE642A7"/>
    <w:multiLevelType w:val="multilevel"/>
    <w:tmpl w:val="3970E516"/>
    <w:lvl w:ilvl="0">
      <w:start w:val="1"/>
      <w:numFmt w:val="decimal"/>
      <w:lvlText w:val="%1.0"/>
      <w:lvlJc w:val="left"/>
      <w:pPr>
        <w:tabs>
          <w:tab w:val="num" w:pos="2547"/>
        </w:tabs>
        <w:ind w:left="2547" w:hanging="567"/>
      </w:pPr>
      <w:rPr>
        <w:rFonts w:ascii="Times New Roman" w:hAnsi="Times New Roman" w:cs="Times New Roman" w:hint="default"/>
        <w:b/>
        <w:i w:val="0"/>
        <w:strike w:val="0"/>
        <w:dstrike w:val="0"/>
        <w:outline w:val="0"/>
        <w:shadow w:val="0"/>
        <w:emboss w:val="0"/>
        <w:imprint w:val="0"/>
        <w:vanish w:val="0"/>
        <w:sz w:val="22"/>
        <w:szCs w:val="22"/>
        <w:vertAlign w:val="baseline"/>
      </w:rPr>
    </w:lvl>
    <w:lvl w:ilvl="1">
      <w:start w:val="1"/>
      <w:numFmt w:val="decimal"/>
      <w:lvlText w:val="%1.%2"/>
      <w:lvlJc w:val="left"/>
      <w:pPr>
        <w:tabs>
          <w:tab w:val="num" w:pos="1107"/>
        </w:tabs>
        <w:ind w:left="1107" w:hanging="567"/>
      </w:pPr>
      <w:rPr>
        <w:rFonts w:ascii="Times New Roman" w:hAnsi="Times New Roman" w:hint="default"/>
        <w:b/>
        <w:i w:val="0"/>
        <w:caps/>
        <w:strike w:val="0"/>
        <w:dstrike w:val="0"/>
        <w:outline w:val="0"/>
        <w:shadow w:val="0"/>
        <w:emboss w:val="0"/>
        <w:imprint w:val="0"/>
        <w:vanish w:val="0"/>
        <w:sz w:val="22"/>
        <w:szCs w:val="22"/>
        <w:vertAlign w:val="baseline"/>
      </w:rPr>
    </w:lvl>
    <w:lvl w:ilvl="2">
      <w:start w:val="1"/>
      <w:numFmt w:val="lowerLetter"/>
      <w:lvlText w:val="%3."/>
      <w:lvlJc w:val="left"/>
      <w:pPr>
        <w:ind w:left="1494" w:hanging="360"/>
      </w:pPr>
    </w:lvl>
    <w:lvl w:ilvl="3">
      <w:start w:val="1"/>
      <w:numFmt w:val="decimal"/>
      <w:lvlText w:val="%1.%2.%3.%4"/>
      <w:lvlJc w:val="left"/>
      <w:pPr>
        <w:tabs>
          <w:tab w:val="num" w:pos="2835"/>
        </w:tabs>
        <w:ind w:left="2835" w:hanging="96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2" w15:restartNumberingAfterBreak="0">
    <w:nsid w:val="6DC166F9"/>
    <w:multiLevelType w:val="hybridMultilevel"/>
    <w:tmpl w:val="1D08FE9A"/>
    <w:lvl w:ilvl="0" w:tplc="38090011">
      <w:start w:val="1"/>
      <w:numFmt w:val="decimal"/>
      <w:lvlText w:val="%1)"/>
      <w:lvlJc w:val="left"/>
      <w:pPr>
        <w:ind w:left="2138" w:hanging="360"/>
      </w:pPr>
    </w:lvl>
    <w:lvl w:ilvl="1" w:tplc="38090011">
      <w:start w:val="1"/>
      <w:numFmt w:val="decimal"/>
      <w:lvlText w:val="%2)"/>
      <w:lvlJc w:val="left"/>
      <w:pPr>
        <w:ind w:left="213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73" w15:restartNumberingAfterBreak="0">
    <w:nsid w:val="6EEA6980"/>
    <w:multiLevelType w:val="hybridMultilevel"/>
    <w:tmpl w:val="E9A64368"/>
    <w:lvl w:ilvl="0" w:tplc="38090001">
      <w:start w:val="1"/>
      <w:numFmt w:val="bullet"/>
      <w:lvlText w:val=""/>
      <w:lvlJc w:val="left"/>
      <w:pPr>
        <w:ind w:left="2705" w:hanging="360"/>
      </w:pPr>
      <w:rPr>
        <w:rFonts w:ascii="Symbol" w:hAnsi="Symbol" w:hint="default"/>
      </w:rPr>
    </w:lvl>
    <w:lvl w:ilvl="1" w:tplc="38090001">
      <w:start w:val="1"/>
      <w:numFmt w:val="bullet"/>
      <w:lvlText w:val=""/>
      <w:lvlJc w:val="left"/>
      <w:pPr>
        <w:ind w:left="3425" w:hanging="360"/>
      </w:pPr>
      <w:rPr>
        <w:rFonts w:ascii="Symbol" w:hAnsi="Symbol" w:hint="default"/>
      </w:rPr>
    </w:lvl>
    <w:lvl w:ilvl="2" w:tplc="38090005" w:tentative="1">
      <w:start w:val="1"/>
      <w:numFmt w:val="bullet"/>
      <w:lvlText w:val=""/>
      <w:lvlJc w:val="left"/>
      <w:pPr>
        <w:ind w:left="4145" w:hanging="360"/>
      </w:pPr>
      <w:rPr>
        <w:rFonts w:ascii="Wingdings" w:hAnsi="Wingdings" w:hint="default"/>
      </w:rPr>
    </w:lvl>
    <w:lvl w:ilvl="3" w:tplc="38090001" w:tentative="1">
      <w:start w:val="1"/>
      <w:numFmt w:val="bullet"/>
      <w:lvlText w:val=""/>
      <w:lvlJc w:val="left"/>
      <w:pPr>
        <w:ind w:left="4865" w:hanging="360"/>
      </w:pPr>
      <w:rPr>
        <w:rFonts w:ascii="Symbol" w:hAnsi="Symbol" w:hint="default"/>
      </w:rPr>
    </w:lvl>
    <w:lvl w:ilvl="4" w:tplc="38090003" w:tentative="1">
      <w:start w:val="1"/>
      <w:numFmt w:val="bullet"/>
      <w:lvlText w:val="o"/>
      <w:lvlJc w:val="left"/>
      <w:pPr>
        <w:ind w:left="5585" w:hanging="360"/>
      </w:pPr>
      <w:rPr>
        <w:rFonts w:ascii="Courier New" w:hAnsi="Courier New" w:cs="Courier New" w:hint="default"/>
      </w:rPr>
    </w:lvl>
    <w:lvl w:ilvl="5" w:tplc="38090005" w:tentative="1">
      <w:start w:val="1"/>
      <w:numFmt w:val="bullet"/>
      <w:lvlText w:val=""/>
      <w:lvlJc w:val="left"/>
      <w:pPr>
        <w:ind w:left="6305" w:hanging="360"/>
      </w:pPr>
      <w:rPr>
        <w:rFonts w:ascii="Wingdings" w:hAnsi="Wingdings" w:hint="default"/>
      </w:rPr>
    </w:lvl>
    <w:lvl w:ilvl="6" w:tplc="38090001" w:tentative="1">
      <w:start w:val="1"/>
      <w:numFmt w:val="bullet"/>
      <w:lvlText w:val=""/>
      <w:lvlJc w:val="left"/>
      <w:pPr>
        <w:ind w:left="7025" w:hanging="360"/>
      </w:pPr>
      <w:rPr>
        <w:rFonts w:ascii="Symbol" w:hAnsi="Symbol" w:hint="default"/>
      </w:rPr>
    </w:lvl>
    <w:lvl w:ilvl="7" w:tplc="38090003" w:tentative="1">
      <w:start w:val="1"/>
      <w:numFmt w:val="bullet"/>
      <w:lvlText w:val="o"/>
      <w:lvlJc w:val="left"/>
      <w:pPr>
        <w:ind w:left="7745" w:hanging="360"/>
      </w:pPr>
      <w:rPr>
        <w:rFonts w:ascii="Courier New" w:hAnsi="Courier New" w:cs="Courier New" w:hint="default"/>
      </w:rPr>
    </w:lvl>
    <w:lvl w:ilvl="8" w:tplc="38090005" w:tentative="1">
      <w:start w:val="1"/>
      <w:numFmt w:val="bullet"/>
      <w:lvlText w:val=""/>
      <w:lvlJc w:val="left"/>
      <w:pPr>
        <w:ind w:left="8465" w:hanging="360"/>
      </w:pPr>
      <w:rPr>
        <w:rFonts w:ascii="Wingdings" w:hAnsi="Wingdings" w:hint="default"/>
      </w:rPr>
    </w:lvl>
  </w:abstractNum>
  <w:abstractNum w:abstractNumId="74" w15:restartNumberingAfterBreak="0">
    <w:nsid w:val="6FAA1E23"/>
    <w:multiLevelType w:val="hybridMultilevel"/>
    <w:tmpl w:val="CA7C860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15:restartNumberingAfterBreak="0">
    <w:nsid w:val="72865D94"/>
    <w:multiLevelType w:val="hybridMultilevel"/>
    <w:tmpl w:val="55308016"/>
    <w:lvl w:ilvl="0" w:tplc="38090011">
      <w:start w:val="1"/>
      <w:numFmt w:val="decimal"/>
      <w:lvlText w:val="%1)"/>
      <w:lvlJc w:val="left"/>
      <w:pPr>
        <w:ind w:left="2138" w:hanging="360"/>
      </w:pPr>
    </w:lvl>
    <w:lvl w:ilvl="1" w:tplc="38090011">
      <w:start w:val="1"/>
      <w:numFmt w:val="decimal"/>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76" w15:restartNumberingAfterBreak="0">
    <w:nsid w:val="728B100F"/>
    <w:multiLevelType w:val="hybridMultilevel"/>
    <w:tmpl w:val="7CA0A344"/>
    <w:lvl w:ilvl="0" w:tplc="22660638">
      <w:start w:val="1"/>
      <w:numFmt w:val="decimal"/>
      <w:lvlText w:val="%1)"/>
      <w:lvlJc w:val="left"/>
      <w:pPr>
        <w:ind w:left="720" w:hanging="360"/>
      </w:pPr>
      <w:rPr>
        <w:rFonts w:ascii="Tahoma" w:eastAsia="Arial MT" w:hAnsi="Tahoma" w:cs="Tahoma" w:hint="default"/>
        <w:spacing w:val="0"/>
        <w:w w:val="100"/>
        <w:sz w:val="24"/>
        <w:szCs w:val="24"/>
        <w:lang w:val="id" w:eastAsia="en-US" w:bidi="ar-SA"/>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7" w15:restartNumberingAfterBreak="0">
    <w:nsid w:val="753A0A81"/>
    <w:multiLevelType w:val="hybridMultilevel"/>
    <w:tmpl w:val="4CEA1E6C"/>
    <w:lvl w:ilvl="0" w:tplc="8658463E">
      <w:numFmt w:val="bullet"/>
      <w:lvlText w:val=""/>
      <w:lvlJc w:val="left"/>
      <w:pPr>
        <w:ind w:left="282" w:hanging="144"/>
      </w:pPr>
      <w:rPr>
        <w:rFonts w:ascii="Symbol" w:eastAsia="Symbol" w:hAnsi="Symbol" w:cs="Symbol" w:hint="default"/>
        <w:w w:val="100"/>
        <w:sz w:val="22"/>
        <w:szCs w:val="22"/>
        <w:lang w:val="id" w:eastAsia="en-US" w:bidi="ar-SA"/>
      </w:rPr>
    </w:lvl>
    <w:lvl w:ilvl="1" w:tplc="04FEEBAE">
      <w:numFmt w:val="bullet"/>
      <w:lvlText w:val="•"/>
      <w:lvlJc w:val="left"/>
      <w:pPr>
        <w:ind w:left="569" w:hanging="144"/>
      </w:pPr>
      <w:rPr>
        <w:rFonts w:hint="default"/>
        <w:lang w:val="id" w:eastAsia="en-US" w:bidi="ar-SA"/>
      </w:rPr>
    </w:lvl>
    <w:lvl w:ilvl="2" w:tplc="F36AE912">
      <w:numFmt w:val="bullet"/>
      <w:lvlText w:val="•"/>
      <w:lvlJc w:val="left"/>
      <w:pPr>
        <w:ind w:left="858" w:hanging="144"/>
      </w:pPr>
      <w:rPr>
        <w:rFonts w:hint="default"/>
        <w:lang w:val="id" w:eastAsia="en-US" w:bidi="ar-SA"/>
      </w:rPr>
    </w:lvl>
    <w:lvl w:ilvl="3" w:tplc="F68AAB02">
      <w:numFmt w:val="bullet"/>
      <w:lvlText w:val="•"/>
      <w:lvlJc w:val="left"/>
      <w:pPr>
        <w:ind w:left="1147" w:hanging="144"/>
      </w:pPr>
      <w:rPr>
        <w:rFonts w:hint="default"/>
        <w:lang w:val="id" w:eastAsia="en-US" w:bidi="ar-SA"/>
      </w:rPr>
    </w:lvl>
    <w:lvl w:ilvl="4" w:tplc="E08254D4">
      <w:numFmt w:val="bullet"/>
      <w:lvlText w:val="•"/>
      <w:lvlJc w:val="left"/>
      <w:pPr>
        <w:ind w:left="1436" w:hanging="144"/>
      </w:pPr>
      <w:rPr>
        <w:rFonts w:hint="default"/>
        <w:lang w:val="id" w:eastAsia="en-US" w:bidi="ar-SA"/>
      </w:rPr>
    </w:lvl>
    <w:lvl w:ilvl="5" w:tplc="C6C2ABBC">
      <w:numFmt w:val="bullet"/>
      <w:lvlText w:val="•"/>
      <w:lvlJc w:val="left"/>
      <w:pPr>
        <w:ind w:left="1725" w:hanging="144"/>
      </w:pPr>
      <w:rPr>
        <w:rFonts w:hint="default"/>
        <w:lang w:val="id" w:eastAsia="en-US" w:bidi="ar-SA"/>
      </w:rPr>
    </w:lvl>
    <w:lvl w:ilvl="6" w:tplc="FC282FEA">
      <w:numFmt w:val="bullet"/>
      <w:lvlText w:val="•"/>
      <w:lvlJc w:val="left"/>
      <w:pPr>
        <w:ind w:left="2014" w:hanging="144"/>
      </w:pPr>
      <w:rPr>
        <w:rFonts w:hint="default"/>
        <w:lang w:val="id" w:eastAsia="en-US" w:bidi="ar-SA"/>
      </w:rPr>
    </w:lvl>
    <w:lvl w:ilvl="7" w:tplc="70BECAA0">
      <w:numFmt w:val="bullet"/>
      <w:lvlText w:val="•"/>
      <w:lvlJc w:val="left"/>
      <w:pPr>
        <w:ind w:left="2303" w:hanging="144"/>
      </w:pPr>
      <w:rPr>
        <w:rFonts w:hint="default"/>
        <w:lang w:val="id" w:eastAsia="en-US" w:bidi="ar-SA"/>
      </w:rPr>
    </w:lvl>
    <w:lvl w:ilvl="8" w:tplc="043CCC88">
      <w:numFmt w:val="bullet"/>
      <w:lvlText w:val="•"/>
      <w:lvlJc w:val="left"/>
      <w:pPr>
        <w:ind w:left="2592" w:hanging="144"/>
      </w:pPr>
      <w:rPr>
        <w:rFonts w:hint="default"/>
        <w:lang w:val="id" w:eastAsia="en-US" w:bidi="ar-SA"/>
      </w:rPr>
    </w:lvl>
  </w:abstractNum>
  <w:abstractNum w:abstractNumId="78" w15:restartNumberingAfterBreak="0">
    <w:nsid w:val="79DE7ADA"/>
    <w:multiLevelType w:val="hybridMultilevel"/>
    <w:tmpl w:val="BAD4D278"/>
    <w:lvl w:ilvl="0" w:tplc="38090001">
      <w:start w:val="1"/>
      <w:numFmt w:val="bullet"/>
      <w:lvlText w:val=""/>
      <w:lvlJc w:val="left"/>
      <w:pPr>
        <w:ind w:left="2705" w:hanging="360"/>
      </w:pPr>
      <w:rPr>
        <w:rFonts w:ascii="Symbol" w:hAnsi="Symbol" w:hint="default"/>
      </w:rPr>
    </w:lvl>
    <w:lvl w:ilvl="1" w:tplc="38090001">
      <w:start w:val="1"/>
      <w:numFmt w:val="bullet"/>
      <w:lvlText w:val=""/>
      <w:lvlJc w:val="left"/>
      <w:pPr>
        <w:ind w:left="3425" w:hanging="360"/>
      </w:pPr>
      <w:rPr>
        <w:rFonts w:ascii="Symbol" w:hAnsi="Symbol" w:hint="default"/>
      </w:rPr>
    </w:lvl>
    <w:lvl w:ilvl="2" w:tplc="38090005" w:tentative="1">
      <w:start w:val="1"/>
      <w:numFmt w:val="bullet"/>
      <w:lvlText w:val=""/>
      <w:lvlJc w:val="left"/>
      <w:pPr>
        <w:ind w:left="4145" w:hanging="360"/>
      </w:pPr>
      <w:rPr>
        <w:rFonts w:ascii="Wingdings" w:hAnsi="Wingdings" w:hint="default"/>
      </w:rPr>
    </w:lvl>
    <w:lvl w:ilvl="3" w:tplc="38090001" w:tentative="1">
      <w:start w:val="1"/>
      <w:numFmt w:val="bullet"/>
      <w:lvlText w:val=""/>
      <w:lvlJc w:val="left"/>
      <w:pPr>
        <w:ind w:left="4865" w:hanging="360"/>
      </w:pPr>
      <w:rPr>
        <w:rFonts w:ascii="Symbol" w:hAnsi="Symbol" w:hint="default"/>
      </w:rPr>
    </w:lvl>
    <w:lvl w:ilvl="4" w:tplc="38090003" w:tentative="1">
      <w:start w:val="1"/>
      <w:numFmt w:val="bullet"/>
      <w:lvlText w:val="o"/>
      <w:lvlJc w:val="left"/>
      <w:pPr>
        <w:ind w:left="5585" w:hanging="360"/>
      </w:pPr>
      <w:rPr>
        <w:rFonts w:ascii="Courier New" w:hAnsi="Courier New" w:cs="Courier New" w:hint="default"/>
      </w:rPr>
    </w:lvl>
    <w:lvl w:ilvl="5" w:tplc="38090005" w:tentative="1">
      <w:start w:val="1"/>
      <w:numFmt w:val="bullet"/>
      <w:lvlText w:val=""/>
      <w:lvlJc w:val="left"/>
      <w:pPr>
        <w:ind w:left="6305" w:hanging="360"/>
      </w:pPr>
      <w:rPr>
        <w:rFonts w:ascii="Wingdings" w:hAnsi="Wingdings" w:hint="default"/>
      </w:rPr>
    </w:lvl>
    <w:lvl w:ilvl="6" w:tplc="38090001" w:tentative="1">
      <w:start w:val="1"/>
      <w:numFmt w:val="bullet"/>
      <w:lvlText w:val=""/>
      <w:lvlJc w:val="left"/>
      <w:pPr>
        <w:ind w:left="7025" w:hanging="360"/>
      </w:pPr>
      <w:rPr>
        <w:rFonts w:ascii="Symbol" w:hAnsi="Symbol" w:hint="default"/>
      </w:rPr>
    </w:lvl>
    <w:lvl w:ilvl="7" w:tplc="38090003" w:tentative="1">
      <w:start w:val="1"/>
      <w:numFmt w:val="bullet"/>
      <w:lvlText w:val="o"/>
      <w:lvlJc w:val="left"/>
      <w:pPr>
        <w:ind w:left="7745" w:hanging="360"/>
      </w:pPr>
      <w:rPr>
        <w:rFonts w:ascii="Courier New" w:hAnsi="Courier New" w:cs="Courier New" w:hint="default"/>
      </w:rPr>
    </w:lvl>
    <w:lvl w:ilvl="8" w:tplc="38090005" w:tentative="1">
      <w:start w:val="1"/>
      <w:numFmt w:val="bullet"/>
      <w:lvlText w:val=""/>
      <w:lvlJc w:val="left"/>
      <w:pPr>
        <w:ind w:left="8465" w:hanging="360"/>
      </w:pPr>
      <w:rPr>
        <w:rFonts w:ascii="Wingdings" w:hAnsi="Wingdings" w:hint="default"/>
      </w:rPr>
    </w:lvl>
  </w:abstractNum>
  <w:abstractNum w:abstractNumId="79" w15:restartNumberingAfterBreak="0">
    <w:nsid w:val="7A863078"/>
    <w:multiLevelType w:val="hybridMultilevel"/>
    <w:tmpl w:val="BDE44350"/>
    <w:lvl w:ilvl="0" w:tplc="D95676B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0" w15:restartNumberingAfterBreak="0">
    <w:nsid w:val="7BDD1B2E"/>
    <w:multiLevelType w:val="hybridMultilevel"/>
    <w:tmpl w:val="E11EDCDA"/>
    <w:lvl w:ilvl="0" w:tplc="D27A4CA0">
      <w:start w:val="1"/>
      <w:numFmt w:val="lowerLetter"/>
      <w:lvlText w:val="%1."/>
      <w:lvlJc w:val="left"/>
      <w:pPr>
        <w:ind w:left="720" w:hanging="360"/>
      </w:pPr>
      <w:rPr>
        <w:rFonts w:ascii="Tahoma" w:eastAsia="Arial MT" w:hAnsi="Tahoma" w:cs="Tahoma"/>
        <w:spacing w:val="0"/>
        <w:w w:val="100"/>
        <w:sz w:val="24"/>
        <w:szCs w:val="24"/>
        <w:lang w:val="id" w:eastAsia="en-US" w:bidi="ar-SA"/>
      </w:rPr>
    </w:lvl>
    <w:lvl w:ilvl="1" w:tplc="38090019">
      <w:start w:val="1"/>
      <w:numFmt w:val="lowerLetter"/>
      <w:lvlText w:val="%2."/>
      <w:lvlJc w:val="left"/>
      <w:pPr>
        <w:ind w:left="1440" w:hanging="360"/>
      </w:pPr>
    </w:lvl>
    <w:lvl w:ilvl="2" w:tplc="D27A4CA0">
      <w:start w:val="1"/>
      <w:numFmt w:val="lowerLetter"/>
      <w:lvlText w:val="%3."/>
      <w:lvlJc w:val="left"/>
      <w:pPr>
        <w:ind w:left="2340" w:hanging="360"/>
      </w:pPr>
      <w:rPr>
        <w:rFonts w:ascii="Tahoma" w:eastAsia="Arial MT" w:hAnsi="Tahoma" w:cs="Tahoma"/>
        <w:spacing w:val="0"/>
        <w:w w:val="100"/>
        <w:sz w:val="24"/>
        <w:szCs w:val="24"/>
        <w:lang w:val="id" w:eastAsia="en-US" w:bidi="ar-SA"/>
      </w:rPr>
    </w:lvl>
    <w:lvl w:ilvl="3" w:tplc="458A4948">
      <w:start w:val="1"/>
      <w:numFmt w:val="lowerLetter"/>
      <w:lvlText w:val="%4)"/>
      <w:lvlJc w:val="left"/>
      <w:pPr>
        <w:ind w:left="3264" w:hanging="744"/>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1" w15:restartNumberingAfterBreak="0">
    <w:nsid w:val="7D13124E"/>
    <w:multiLevelType w:val="hybridMultilevel"/>
    <w:tmpl w:val="E6E4532A"/>
    <w:lvl w:ilvl="0" w:tplc="22660638">
      <w:start w:val="1"/>
      <w:numFmt w:val="decimal"/>
      <w:lvlText w:val="%1)"/>
      <w:lvlJc w:val="left"/>
      <w:pPr>
        <w:ind w:left="1571" w:hanging="360"/>
      </w:pPr>
      <w:rPr>
        <w:rFonts w:ascii="Tahoma" w:eastAsia="Arial MT" w:hAnsi="Tahoma" w:cs="Tahoma" w:hint="default"/>
        <w:spacing w:val="0"/>
        <w:w w:val="100"/>
        <w:sz w:val="24"/>
        <w:szCs w:val="24"/>
        <w:lang w:val="id" w:eastAsia="en-US" w:bidi="ar-SA"/>
      </w:rPr>
    </w:lvl>
    <w:lvl w:ilvl="1" w:tplc="38090003" w:tentative="1">
      <w:start w:val="1"/>
      <w:numFmt w:val="bullet"/>
      <w:lvlText w:val="o"/>
      <w:lvlJc w:val="left"/>
      <w:pPr>
        <w:ind w:left="2291" w:hanging="360"/>
      </w:pPr>
      <w:rPr>
        <w:rFonts w:ascii="Courier New" w:hAnsi="Courier New" w:cs="Courier New" w:hint="default"/>
      </w:rPr>
    </w:lvl>
    <w:lvl w:ilvl="2" w:tplc="38090005" w:tentative="1">
      <w:start w:val="1"/>
      <w:numFmt w:val="bullet"/>
      <w:lvlText w:val=""/>
      <w:lvlJc w:val="left"/>
      <w:pPr>
        <w:ind w:left="3011" w:hanging="360"/>
      </w:pPr>
      <w:rPr>
        <w:rFonts w:ascii="Wingdings" w:hAnsi="Wingdings" w:hint="default"/>
      </w:rPr>
    </w:lvl>
    <w:lvl w:ilvl="3" w:tplc="38090001" w:tentative="1">
      <w:start w:val="1"/>
      <w:numFmt w:val="bullet"/>
      <w:lvlText w:val=""/>
      <w:lvlJc w:val="left"/>
      <w:pPr>
        <w:ind w:left="3731" w:hanging="360"/>
      </w:pPr>
      <w:rPr>
        <w:rFonts w:ascii="Symbol" w:hAnsi="Symbol" w:hint="default"/>
      </w:rPr>
    </w:lvl>
    <w:lvl w:ilvl="4" w:tplc="38090003" w:tentative="1">
      <w:start w:val="1"/>
      <w:numFmt w:val="bullet"/>
      <w:lvlText w:val="o"/>
      <w:lvlJc w:val="left"/>
      <w:pPr>
        <w:ind w:left="4451" w:hanging="360"/>
      </w:pPr>
      <w:rPr>
        <w:rFonts w:ascii="Courier New" w:hAnsi="Courier New" w:cs="Courier New" w:hint="default"/>
      </w:rPr>
    </w:lvl>
    <w:lvl w:ilvl="5" w:tplc="38090005" w:tentative="1">
      <w:start w:val="1"/>
      <w:numFmt w:val="bullet"/>
      <w:lvlText w:val=""/>
      <w:lvlJc w:val="left"/>
      <w:pPr>
        <w:ind w:left="5171" w:hanging="360"/>
      </w:pPr>
      <w:rPr>
        <w:rFonts w:ascii="Wingdings" w:hAnsi="Wingdings" w:hint="default"/>
      </w:rPr>
    </w:lvl>
    <w:lvl w:ilvl="6" w:tplc="38090001" w:tentative="1">
      <w:start w:val="1"/>
      <w:numFmt w:val="bullet"/>
      <w:lvlText w:val=""/>
      <w:lvlJc w:val="left"/>
      <w:pPr>
        <w:ind w:left="5891" w:hanging="360"/>
      </w:pPr>
      <w:rPr>
        <w:rFonts w:ascii="Symbol" w:hAnsi="Symbol" w:hint="default"/>
      </w:rPr>
    </w:lvl>
    <w:lvl w:ilvl="7" w:tplc="38090003" w:tentative="1">
      <w:start w:val="1"/>
      <w:numFmt w:val="bullet"/>
      <w:lvlText w:val="o"/>
      <w:lvlJc w:val="left"/>
      <w:pPr>
        <w:ind w:left="6611" w:hanging="360"/>
      </w:pPr>
      <w:rPr>
        <w:rFonts w:ascii="Courier New" w:hAnsi="Courier New" w:cs="Courier New" w:hint="default"/>
      </w:rPr>
    </w:lvl>
    <w:lvl w:ilvl="8" w:tplc="38090005" w:tentative="1">
      <w:start w:val="1"/>
      <w:numFmt w:val="bullet"/>
      <w:lvlText w:val=""/>
      <w:lvlJc w:val="left"/>
      <w:pPr>
        <w:ind w:left="7331" w:hanging="360"/>
      </w:pPr>
      <w:rPr>
        <w:rFonts w:ascii="Wingdings" w:hAnsi="Wingdings" w:hint="default"/>
      </w:rPr>
    </w:lvl>
  </w:abstractNum>
  <w:abstractNum w:abstractNumId="82" w15:restartNumberingAfterBreak="0">
    <w:nsid w:val="7F623837"/>
    <w:multiLevelType w:val="hybridMultilevel"/>
    <w:tmpl w:val="8E1E990C"/>
    <w:lvl w:ilvl="0" w:tplc="00285658">
      <w:start w:val="1"/>
      <w:numFmt w:val="lowerLetter"/>
      <w:lvlText w:val="%1."/>
      <w:lvlJc w:val="left"/>
      <w:pPr>
        <w:ind w:left="1381" w:hanging="320"/>
        <w:jc w:val="right"/>
      </w:pPr>
      <w:rPr>
        <w:rFonts w:hint="default"/>
        <w:spacing w:val="0"/>
        <w:w w:val="100"/>
        <w:lang w:val="id" w:eastAsia="en-US" w:bidi="ar-SA"/>
      </w:rPr>
    </w:lvl>
    <w:lvl w:ilvl="1" w:tplc="57E679A4">
      <w:numFmt w:val="bullet"/>
      <w:lvlText w:val="•"/>
      <w:lvlJc w:val="left"/>
      <w:pPr>
        <w:ind w:left="2204" w:hanging="320"/>
      </w:pPr>
      <w:rPr>
        <w:rFonts w:hint="default"/>
        <w:lang w:val="id" w:eastAsia="en-US" w:bidi="ar-SA"/>
      </w:rPr>
    </w:lvl>
    <w:lvl w:ilvl="2" w:tplc="FE4C6B08">
      <w:numFmt w:val="bullet"/>
      <w:lvlText w:val="•"/>
      <w:lvlJc w:val="left"/>
      <w:pPr>
        <w:ind w:left="3028" w:hanging="320"/>
      </w:pPr>
      <w:rPr>
        <w:rFonts w:hint="default"/>
        <w:lang w:val="id" w:eastAsia="en-US" w:bidi="ar-SA"/>
      </w:rPr>
    </w:lvl>
    <w:lvl w:ilvl="3" w:tplc="6A72F6D6">
      <w:numFmt w:val="bullet"/>
      <w:lvlText w:val="•"/>
      <w:lvlJc w:val="left"/>
      <w:pPr>
        <w:ind w:left="3852" w:hanging="320"/>
      </w:pPr>
      <w:rPr>
        <w:rFonts w:hint="default"/>
        <w:lang w:val="id" w:eastAsia="en-US" w:bidi="ar-SA"/>
      </w:rPr>
    </w:lvl>
    <w:lvl w:ilvl="4" w:tplc="F23EC8FA">
      <w:numFmt w:val="bullet"/>
      <w:lvlText w:val="•"/>
      <w:lvlJc w:val="left"/>
      <w:pPr>
        <w:ind w:left="4676" w:hanging="320"/>
      </w:pPr>
      <w:rPr>
        <w:rFonts w:hint="default"/>
        <w:lang w:val="id" w:eastAsia="en-US" w:bidi="ar-SA"/>
      </w:rPr>
    </w:lvl>
    <w:lvl w:ilvl="5" w:tplc="B37656AC">
      <w:numFmt w:val="bullet"/>
      <w:lvlText w:val="•"/>
      <w:lvlJc w:val="left"/>
      <w:pPr>
        <w:ind w:left="5500" w:hanging="320"/>
      </w:pPr>
      <w:rPr>
        <w:rFonts w:hint="default"/>
        <w:lang w:val="id" w:eastAsia="en-US" w:bidi="ar-SA"/>
      </w:rPr>
    </w:lvl>
    <w:lvl w:ilvl="6" w:tplc="961E6F34">
      <w:numFmt w:val="bullet"/>
      <w:lvlText w:val="•"/>
      <w:lvlJc w:val="left"/>
      <w:pPr>
        <w:ind w:left="6324" w:hanging="320"/>
      </w:pPr>
      <w:rPr>
        <w:rFonts w:hint="default"/>
        <w:lang w:val="id" w:eastAsia="en-US" w:bidi="ar-SA"/>
      </w:rPr>
    </w:lvl>
    <w:lvl w:ilvl="7" w:tplc="7A267BD8">
      <w:numFmt w:val="bullet"/>
      <w:lvlText w:val="•"/>
      <w:lvlJc w:val="left"/>
      <w:pPr>
        <w:ind w:left="7148" w:hanging="320"/>
      </w:pPr>
      <w:rPr>
        <w:rFonts w:hint="default"/>
        <w:lang w:val="id" w:eastAsia="en-US" w:bidi="ar-SA"/>
      </w:rPr>
    </w:lvl>
    <w:lvl w:ilvl="8" w:tplc="995E13AE">
      <w:numFmt w:val="bullet"/>
      <w:lvlText w:val="•"/>
      <w:lvlJc w:val="left"/>
      <w:pPr>
        <w:ind w:left="7972" w:hanging="320"/>
      </w:pPr>
      <w:rPr>
        <w:rFonts w:hint="default"/>
        <w:lang w:val="id" w:eastAsia="en-US" w:bidi="ar-SA"/>
      </w:rPr>
    </w:lvl>
  </w:abstractNum>
  <w:num w:numId="1">
    <w:abstractNumId w:val="5"/>
  </w:num>
  <w:num w:numId="2">
    <w:abstractNumId w:val="36"/>
  </w:num>
  <w:num w:numId="3">
    <w:abstractNumId w:val="37"/>
  </w:num>
  <w:num w:numId="4">
    <w:abstractNumId w:val="28"/>
  </w:num>
  <w:num w:numId="5">
    <w:abstractNumId w:val="0"/>
  </w:num>
  <w:num w:numId="6">
    <w:abstractNumId w:val="1"/>
  </w:num>
  <w:num w:numId="7">
    <w:abstractNumId w:val="32"/>
  </w:num>
  <w:num w:numId="8">
    <w:abstractNumId w:val="10"/>
  </w:num>
  <w:num w:numId="9">
    <w:abstractNumId w:val="41"/>
  </w:num>
  <w:num w:numId="10">
    <w:abstractNumId w:val="34"/>
  </w:num>
  <w:num w:numId="11">
    <w:abstractNumId w:val="15"/>
  </w:num>
  <w:num w:numId="12">
    <w:abstractNumId w:val="52"/>
  </w:num>
  <w:num w:numId="13">
    <w:abstractNumId w:val="80"/>
  </w:num>
  <w:num w:numId="14">
    <w:abstractNumId w:val="17"/>
  </w:num>
  <w:num w:numId="15">
    <w:abstractNumId w:val="7"/>
  </w:num>
  <w:num w:numId="16">
    <w:abstractNumId w:val="71"/>
  </w:num>
  <w:num w:numId="17">
    <w:abstractNumId w:val="14"/>
  </w:num>
  <w:num w:numId="18">
    <w:abstractNumId w:val="62"/>
  </w:num>
  <w:num w:numId="19">
    <w:abstractNumId w:val="56"/>
  </w:num>
  <w:num w:numId="20">
    <w:abstractNumId w:val="58"/>
  </w:num>
  <w:num w:numId="21">
    <w:abstractNumId w:val="53"/>
  </w:num>
  <w:num w:numId="22">
    <w:abstractNumId w:val="3"/>
  </w:num>
  <w:num w:numId="23">
    <w:abstractNumId w:val="68"/>
  </w:num>
  <w:num w:numId="24">
    <w:abstractNumId w:val="43"/>
  </w:num>
  <w:num w:numId="25">
    <w:abstractNumId w:val="47"/>
  </w:num>
  <w:num w:numId="26">
    <w:abstractNumId w:val="19"/>
  </w:num>
  <w:num w:numId="27">
    <w:abstractNumId w:val="18"/>
  </w:num>
  <w:num w:numId="28">
    <w:abstractNumId w:val="75"/>
  </w:num>
  <w:num w:numId="29">
    <w:abstractNumId w:val="39"/>
  </w:num>
  <w:num w:numId="30">
    <w:abstractNumId w:val="11"/>
  </w:num>
  <w:num w:numId="31">
    <w:abstractNumId w:val="26"/>
  </w:num>
  <w:num w:numId="32">
    <w:abstractNumId w:val="59"/>
  </w:num>
  <w:num w:numId="33">
    <w:abstractNumId w:val="78"/>
  </w:num>
  <w:num w:numId="34">
    <w:abstractNumId w:val="64"/>
  </w:num>
  <w:num w:numId="35">
    <w:abstractNumId w:val="73"/>
  </w:num>
  <w:num w:numId="36">
    <w:abstractNumId w:val="46"/>
  </w:num>
  <w:num w:numId="37">
    <w:abstractNumId w:val="72"/>
  </w:num>
  <w:num w:numId="38">
    <w:abstractNumId w:val="77"/>
  </w:num>
  <w:num w:numId="39">
    <w:abstractNumId w:val="54"/>
  </w:num>
  <w:num w:numId="40">
    <w:abstractNumId w:val="6"/>
  </w:num>
  <w:num w:numId="41">
    <w:abstractNumId w:val="35"/>
  </w:num>
  <w:num w:numId="42">
    <w:abstractNumId w:val="20"/>
  </w:num>
  <w:num w:numId="43">
    <w:abstractNumId w:val="67"/>
  </w:num>
  <w:num w:numId="44">
    <w:abstractNumId w:val="44"/>
  </w:num>
  <w:num w:numId="45">
    <w:abstractNumId w:val="69"/>
  </w:num>
  <w:num w:numId="46">
    <w:abstractNumId w:val="22"/>
  </w:num>
  <w:num w:numId="47">
    <w:abstractNumId w:val="60"/>
  </w:num>
  <w:num w:numId="48">
    <w:abstractNumId w:val="70"/>
  </w:num>
  <w:num w:numId="49">
    <w:abstractNumId w:val="57"/>
  </w:num>
  <w:num w:numId="50">
    <w:abstractNumId w:val="21"/>
  </w:num>
  <w:num w:numId="51">
    <w:abstractNumId w:val="45"/>
  </w:num>
  <w:num w:numId="52">
    <w:abstractNumId w:val="24"/>
  </w:num>
  <w:num w:numId="53">
    <w:abstractNumId w:val="42"/>
  </w:num>
  <w:num w:numId="54">
    <w:abstractNumId w:val="27"/>
  </w:num>
  <w:num w:numId="55">
    <w:abstractNumId w:val="74"/>
  </w:num>
  <w:num w:numId="56">
    <w:abstractNumId w:val="61"/>
  </w:num>
  <w:num w:numId="57">
    <w:abstractNumId w:val="23"/>
  </w:num>
  <w:num w:numId="58">
    <w:abstractNumId w:val="13"/>
  </w:num>
  <w:num w:numId="59">
    <w:abstractNumId w:val="33"/>
  </w:num>
  <w:num w:numId="60">
    <w:abstractNumId w:val="25"/>
  </w:num>
  <w:num w:numId="61">
    <w:abstractNumId w:val="63"/>
  </w:num>
  <w:num w:numId="62">
    <w:abstractNumId w:val="30"/>
  </w:num>
  <w:num w:numId="63">
    <w:abstractNumId w:val="2"/>
  </w:num>
  <w:num w:numId="64">
    <w:abstractNumId w:val="29"/>
  </w:num>
  <w:num w:numId="65">
    <w:abstractNumId w:val="48"/>
  </w:num>
  <w:num w:numId="66">
    <w:abstractNumId w:val="50"/>
  </w:num>
  <w:num w:numId="67">
    <w:abstractNumId w:val="16"/>
  </w:num>
  <w:num w:numId="68">
    <w:abstractNumId w:val="82"/>
  </w:num>
  <w:num w:numId="69">
    <w:abstractNumId w:val="4"/>
  </w:num>
  <w:num w:numId="70">
    <w:abstractNumId w:val="49"/>
  </w:num>
  <w:num w:numId="71">
    <w:abstractNumId w:val="55"/>
  </w:num>
  <w:num w:numId="72">
    <w:abstractNumId w:val="66"/>
  </w:num>
  <w:num w:numId="73">
    <w:abstractNumId w:val="12"/>
  </w:num>
  <w:num w:numId="74">
    <w:abstractNumId w:val="31"/>
  </w:num>
  <w:num w:numId="75">
    <w:abstractNumId w:val="51"/>
  </w:num>
  <w:num w:numId="76">
    <w:abstractNumId w:val="38"/>
  </w:num>
  <w:num w:numId="77">
    <w:abstractNumId w:val="79"/>
  </w:num>
  <w:num w:numId="78">
    <w:abstractNumId w:val="76"/>
  </w:num>
  <w:num w:numId="79">
    <w:abstractNumId w:val="40"/>
  </w:num>
  <w:num w:numId="80">
    <w:abstractNumId w:val="81"/>
  </w:num>
  <w:num w:numId="81">
    <w:abstractNumId w:val="9"/>
  </w:num>
  <w:num w:numId="82">
    <w:abstractNumId w:val="65"/>
  </w:num>
  <w:num w:numId="83">
    <w:abstractNumId w:val="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10"/>
    <w:rsid w:val="00002C00"/>
    <w:rsid w:val="00023570"/>
    <w:rsid w:val="00031968"/>
    <w:rsid w:val="00035A08"/>
    <w:rsid w:val="00044D3D"/>
    <w:rsid w:val="00057A66"/>
    <w:rsid w:val="0007583E"/>
    <w:rsid w:val="0008699D"/>
    <w:rsid w:val="000D1BB7"/>
    <w:rsid w:val="000D76D3"/>
    <w:rsid w:val="000F65D8"/>
    <w:rsid w:val="001031D9"/>
    <w:rsid w:val="001A0ADD"/>
    <w:rsid w:val="001C311A"/>
    <w:rsid w:val="001C42EB"/>
    <w:rsid w:val="001D019C"/>
    <w:rsid w:val="00246554"/>
    <w:rsid w:val="00247A5F"/>
    <w:rsid w:val="00261325"/>
    <w:rsid w:val="00284102"/>
    <w:rsid w:val="00292250"/>
    <w:rsid w:val="002B4EB2"/>
    <w:rsid w:val="002B79A3"/>
    <w:rsid w:val="002C29A3"/>
    <w:rsid w:val="002C4A37"/>
    <w:rsid w:val="00304C8D"/>
    <w:rsid w:val="00305DC8"/>
    <w:rsid w:val="00320C7B"/>
    <w:rsid w:val="003233F0"/>
    <w:rsid w:val="00362FE9"/>
    <w:rsid w:val="003742D7"/>
    <w:rsid w:val="003B2489"/>
    <w:rsid w:val="003C0FBB"/>
    <w:rsid w:val="003C2DBE"/>
    <w:rsid w:val="003D7C03"/>
    <w:rsid w:val="003E2759"/>
    <w:rsid w:val="003E6087"/>
    <w:rsid w:val="00421C0B"/>
    <w:rsid w:val="00435D21"/>
    <w:rsid w:val="00457C1E"/>
    <w:rsid w:val="00463001"/>
    <w:rsid w:val="00465F6B"/>
    <w:rsid w:val="0049211B"/>
    <w:rsid w:val="004A6850"/>
    <w:rsid w:val="004B10C7"/>
    <w:rsid w:val="004C3420"/>
    <w:rsid w:val="004D2CA7"/>
    <w:rsid w:val="005049A7"/>
    <w:rsid w:val="00512DC6"/>
    <w:rsid w:val="00530CFF"/>
    <w:rsid w:val="00555073"/>
    <w:rsid w:val="005562E5"/>
    <w:rsid w:val="00577981"/>
    <w:rsid w:val="0059011C"/>
    <w:rsid w:val="005918D5"/>
    <w:rsid w:val="005B6A62"/>
    <w:rsid w:val="005D2BFA"/>
    <w:rsid w:val="005E0035"/>
    <w:rsid w:val="00605E6F"/>
    <w:rsid w:val="00632789"/>
    <w:rsid w:val="0064030A"/>
    <w:rsid w:val="00643153"/>
    <w:rsid w:val="00690F4A"/>
    <w:rsid w:val="00692A76"/>
    <w:rsid w:val="006D46D2"/>
    <w:rsid w:val="007176C7"/>
    <w:rsid w:val="0073069E"/>
    <w:rsid w:val="00737FCF"/>
    <w:rsid w:val="007419C1"/>
    <w:rsid w:val="00751BED"/>
    <w:rsid w:val="007548D0"/>
    <w:rsid w:val="00763269"/>
    <w:rsid w:val="00767A03"/>
    <w:rsid w:val="00774D28"/>
    <w:rsid w:val="00794DC9"/>
    <w:rsid w:val="007D4387"/>
    <w:rsid w:val="007E1A48"/>
    <w:rsid w:val="007E45F8"/>
    <w:rsid w:val="007F0754"/>
    <w:rsid w:val="00803B66"/>
    <w:rsid w:val="008151F6"/>
    <w:rsid w:val="00840F42"/>
    <w:rsid w:val="00884BCE"/>
    <w:rsid w:val="00886AF1"/>
    <w:rsid w:val="008B55B1"/>
    <w:rsid w:val="008B6810"/>
    <w:rsid w:val="008E0CFC"/>
    <w:rsid w:val="008E1D06"/>
    <w:rsid w:val="008E6D04"/>
    <w:rsid w:val="009027D5"/>
    <w:rsid w:val="00902F79"/>
    <w:rsid w:val="009063A7"/>
    <w:rsid w:val="009101B4"/>
    <w:rsid w:val="009273EE"/>
    <w:rsid w:val="00931778"/>
    <w:rsid w:val="0094070A"/>
    <w:rsid w:val="00950588"/>
    <w:rsid w:val="00973804"/>
    <w:rsid w:val="00974E67"/>
    <w:rsid w:val="009B108F"/>
    <w:rsid w:val="009E5835"/>
    <w:rsid w:val="00A005BD"/>
    <w:rsid w:val="00A01A10"/>
    <w:rsid w:val="00A03C15"/>
    <w:rsid w:val="00A05AE2"/>
    <w:rsid w:val="00A10C92"/>
    <w:rsid w:val="00A1448C"/>
    <w:rsid w:val="00A147D9"/>
    <w:rsid w:val="00A44547"/>
    <w:rsid w:val="00A558C9"/>
    <w:rsid w:val="00A87495"/>
    <w:rsid w:val="00AA3EE7"/>
    <w:rsid w:val="00AA5840"/>
    <w:rsid w:val="00AD42E3"/>
    <w:rsid w:val="00AE109E"/>
    <w:rsid w:val="00B23AFE"/>
    <w:rsid w:val="00B74DE0"/>
    <w:rsid w:val="00B85F68"/>
    <w:rsid w:val="00B928F2"/>
    <w:rsid w:val="00B940D4"/>
    <w:rsid w:val="00BA0D1A"/>
    <w:rsid w:val="00BD486F"/>
    <w:rsid w:val="00BF0B70"/>
    <w:rsid w:val="00BF4DB3"/>
    <w:rsid w:val="00C16AAA"/>
    <w:rsid w:val="00C2195E"/>
    <w:rsid w:val="00C24B39"/>
    <w:rsid w:val="00C30DDB"/>
    <w:rsid w:val="00C642EB"/>
    <w:rsid w:val="00C6755F"/>
    <w:rsid w:val="00C71C76"/>
    <w:rsid w:val="00C7278F"/>
    <w:rsid w:val="00C83A2C"/>
    <w:rsid w:val="00C96193"/>
    <w:rsid w:val="00CA3E2B"/>
    <w:rsid w:val="00CB0714"/>
    <w:rsid w:val="00CC4DBC"/>
    <w:rsid w:val="00CD68F9"/>
    <w:rsid w:val="00CE0610"/>
    <w:rsid w:val="00CE142F"/>
    <w:rsid w:val="00CF5B84"/>
    <w:rsid w:val="00D55592"/>
    <w:rsid w:val="00D804CE"/>
    <w:rsid w:val="00D86BF4"/>
    <w:rsid w:val="00DB672D"/>
    <w:rsid w:val="00E00D32"/>
    <w:rsid w:val="00E167CC"/>
    <w:rsid w:val="00E63D06"/>
    <w:rsid w:val="00E7779D"/>
    <w:rsid w:val="00E93DFF"/>
    <w:rsid w:val="00E96138"/>
    <w:rsid w:val="00ED0910"/>
    <w:rsid w:val="00ED53BB"/>
    <w:rsid w:val="00EF035D"/>
    <w:rsid w:val="00EF1CC0"/>
    <w:rsid w:val="00F03FD3"/>
    <w:rsid w:val="00F329F6"/>
    <w:rsid w:val="00F42DB5"/>
    <w:rsid w:val="00F50C8C"/>
    <w:rsid w:val="00F6109C"/>
    <w:rsid w:val="00F6657E"/>
    <w:rsid w:val="00FC138A"/>
    <w:rsid w:val="00FE0AB2"/>
    <w:rsid w:val="00FE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7C86"/>
  <w15:docId w15:val="{0D60CE72-46A1-4DF2-80B8-12C4618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C68"/>
  </w:style>
  <w:style w:type="paragraph" w:styleId="Heading1">
    <w:name w:val="heading 1"/>
    <w:basedOn w:val="Normal"/>
    <w:next w:val="Normal"/>
    <w:link w:val="Heading1Char"/>
    <w:uiPriority w:val="9"/>
    <w:qFormat/>
    <w:rsid w:val="00856E77"/>
    <w:pPr>
      <w:suppressAutoHyphens/>
      <w:jc w:val="center"/>
      <w:outlineLvl w:val="0"/>
    </w:pPr>
    <w:rPr>
      <w:rFonts w:ascii="Footlight MT Light" w:hAnsi="Footlight MT Light"/>
      <w:b/>
      <w:sz w:val="36"/>
    </w:rPr>
  </w:style>
  <w:style w:type="paragraph" w:styleId="Heading2">
    <w:name w:val="heading 2"/>
    <w:aliases w:val="Char"/>
    <w:basedOn w:val="Normal"/>
    <w:next w:val="Normal"/>
    <w:link w:val="Heading2Char"/>
    <w:uiPriority w:val="9"/>
    <w:qFormat/>
    <w:rsid w:val="00B456D1"/>
    <w:pPr>
      <w:suppressAutoHyphens/>
      <w:jc w:val="both"/>
      <w:outlineLvl w:val="1"/>
    </w:pPr>
    <w:rPr>
      <w:rFonts w:ascii="Footlight MT Light" w:hAnsi="Footlight MT Light"/>
      <w:b/>
      <w:sz w:val="24"/>
    </w:rPr>
  </w:style>
  <w:style w:type="paragraph" w:styleId="Heading3">
    <w:name w:val="heading 3"/>
    <w:aliases w:val="NormaHeading 3,Sub-Clause Paragraph,Section Header3 + Left:  0 pt,H..."/>
    <w:basedOn w:val="Normal"/>
    <w:next w:val="BankNormal"/>
    <w:link w:val="Heading3Char"/>
    <w:uiPriority w:val="9"/>
    <w:qFormat/>
    <w:rsid w:val="00073814"/>
    <w:pPr>
      <w:keepNext/>
      <w:keepLines/>
      <w:spacing w:after="240"/>
      <w:outlineLvl w:val="2"/>
    </w:pPr>
    <w:rPr>
      <w:b/>
      <w:sz w:val="24"/>
    </w:rPr>
  </w:style>
  <w:style w:type="paragraph" w:styleId="Heading4">
    <w:name w:val="heading 4"/>
    <w:basedOn w:val="Normal"/>
    <w:next w:val="BankNormal"/>
    <w:link w:val="Heading4Char"/>
    <w:uiPriority w:val="9"/>
    <w:qFormat/>
    <w:rsid w:val="00073814"/>
    <w:pPr>
      <w:keepNext/>
      <w:keepLines/>
      <w:spacing w:before="120" w:after="240"/>
      <w:outlineLvl w:val="3"/>
    </w:pPr>
    <w:rPr>
      <w:b/>
      <w:i/>
      <w:sz w:val="24"/>
    </w:rPr>
  </w:style>
  <w:style w:type="paragraph" w:styleId="Heading5">
    <w:name w:val="heading 5"/>
    <w:basedOn w:val="Normal"/>
    <w:next w:val="Normal"/>
    <w:link w:val="Heading5Char"/>
    <w:uiPriority w:val="9"/>
    <w:qFormat/>
    <w:rsid w:val="00073814"/>
    <w:pPr>
      <w:keepNext/>
      <w:ind w:right="-72"/>
      <w:jc w:val="both"/>
      <w:outlineLvl w:val="4"/>
    </w:pPr>
    <w:rPr>
      <w:b/>
    </w:rPr>
  </w:style>
  <w:style w:type="paragraph" w:styleId="Heading6">
    <w:name w:val="heading 6"/>
    <w:basedOn w:val="Normal"/>
    <w:next w:val="Normal"/>
    <w:link w:val="Heading6Char"/>
    <w:uiPriority w:val="9"/>
    <w:qFormat/>
    <w:rsid w:val="000156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1FC9"/>
    <w:rPr>
      <w:rFonts w:ascii="Footlight MT Light" w:hAnsi="Footlight MT Light"/>
      <w:b/>
      <w:sz w:val="36"/>
      <w:lang w:eastAsia="en-US"/>
    </w:rPr>
  </w:style>
  <w:style w:type="character" w:customStyle="1" w:styleId="Heading2Char">
    <w:name w:val="Heading 2 Char"/>
    <w:aliases w:val="Char Char"/>
    <w:link w:val="Heading2"/>
    <w:uiPriority w:val="9"/>
    <w:rsid w:val="00B456D1"/>
    <w:rPr>
      <w:rFonts w:ascii="Footlight MT Light" w:hAnsi="Footlight MT Light"/>
      <w:b/>
      <w:sz w:val="24"/>
      <w:lang w:val="en-US" w:eastAsia="en-US"/>
    </w:rPr>
  </w:style>
  <w:style w:type="paragraph" w:customStyle="1" w:styleId="BankNormal">
    <w:name w:val="BankNormal"/>
    <w:basedOn w:val="Normal"/>
    <w:rsid w:val="00073814"/>
    <w:pPr>
      <w:spacing w:after="240"/>
    </w:pPr>
    <w:rPr>
      <w:sz w:val="24"/>
    </w:rPr>
  </w:style>
  <w:style w:type="character" w:customStyle="1" w:styleId="Heading3Char">
    <w:name w:val="Heading 3 Char"/>
    <w:aliases w:val="NormaHeading 3 Char,Sub-Clause Paragraph Char,Section Header3 + Left:  0 pt Char,H... Char"/>
    <w:link w:val="Heading3"/>
    <w:rsid w:val="000156A8"/>
    <w:rPr>
      <w:b/>
      <w:sz w:val="24"/>
      <w:lang w:val="en-US" w:eastAsia="en-US" w:bidi="ar-SA"/>
    </w:rPr>
  </w:style>
  <w:style w:type="character" w:customStyle="1" w:styleId="Heading4Char">
    <w:name w:val="Heading 4 Char"/>
    <w:link w:val="Heading4"/>
    <w:uiPriority w:val="9"/>
    <w:rsid w:val="00AC1FC9"/>
    <w:rPr>
      <w:b/>
      <w:i/>
      <w:sz w:val="24"/>
      <w:lang w:eastAsia="en-US"/>
    </w:rPr>
  </w:style>
  <w:style w:type="character" w:customStyle="1" w:styleId="Heading5Char">
    <w:name w:val="Heading 5 Char"/>
    <w:link w:val="Heading5"/>
    <w:uiPriority w:val="9"/>
    <w:rsid w:val="00370BCB"/>
    <w:rPr>
      <w:b/>
      <w:lang w:eastAsia="en-US"/>
    </w:rPr>
  </w:style>
  <w:style w:type="character" w:customStyle="1" w:styleId="Heading6Char">
    <w:name w:val="Heading 6 Char"/>
    <w:link w:val="Heading6"/>
    <w:uiPriority w:val="9"/>
    <w:rsid w:val="00AC1FC9"/>
    <w:rPr>
      <w:b/>
      <w:bCs/>
      <w:sz w:val="22"/>
      <w:szCs w:val="22"/>
      <w:lang w:eastAsia="en-US"/>
    </w:rPr>
  </w:style>
  <w:style w:type="paragraph" w:styleId="Title">
    <w:name w:val="Title"/>
    <w:basedOn w:val="Normal"/>
    <w:link w:val="TitleChar"/>
    <w:uiPriority w:val="10"/>
    <w:qFormat/>
    <w:rsid w:val="00E5476F"/>
    <w:pPr>
      <w:spacing w:before="240" w:after="60"/>
      <w:jc w:val="center"/>
    </w:pPr>
    <w:rPr>
      <w:rFonts w:ascii="Arial" w:hAnsi="Arial"/>
      <w:b/>
      <w:kern w:val="28"/>
      <w:sz w:val="32"/>
    </w:rPr>
  </w:style>
  <w:style w:type="character" w:customStyle="1" w:styleId="TitleChar">
    <w:name w:val="Title Char"/>
    <w:link w:val="Title"/>
    <w:uiPriority w:val="10"/>
    <w:rsid w:val="00AC1FC9"/>
    <w:rPr>
      <w:rFonts w:ascii="Arial" w:hAnsi="Arial"/>
      <w:b/>
      <w:kern w:val="28"/>
      <w:sz w:val="32"/>
      <w:lang w:eastAsia="en-US"/>
    </w:rPr>
  </w:style>
  <w:style w:type="paragraph" w:styleId="Footer">
    <w:name w:val="footer"/>
    <w:basedOn w:val="Normal"/>
    <w:link w:val="FooterChar"/>
    <w:uiPriority w:val="99"/>
    <w:rsid w:val="00073814"/>
    <w:pPr>
      <w:tabs>
        <w:tab w:val="center" w:pos="4320"/>
        <w:tab w:val="right" w:pos="8640"/>
      </w:tabs>
    </w:pPr>
  </w:style>
  <w:style w:type="character" w:customStyle="1" w:styleId="FooterChar">
    <w:name w:val="Footer Char"/>
    <w:link w:val="Footer"/>
    <w:uiPriority w:val="99"/>
    <w:rsid w:val="003B1703"/>
    <w:rPr>
      <w:lang w:val="en-US" w:eastAsia="en-US"/>
    </w:rPr>
  </w:style>
  <w:style w:type="character" w:styleId="FootnoteReference">
    <w:name w:val="footnote reference"/>
    <w:semiHidden/>
    <w:rsid w:val="00073814"/>
    <w:rPr>
      <w:vertAlign w:val="superscript"/>
    </w:rPr>
  </w:style>
  <w:style w:type="paragraph" w:styleId="TOC1">
    <w:name w:val="toc 1"/>
    <w:basedOn w:val="Normal"/>
    <w:next w:val="Normal"/>
    <w:autoRedefine/>
    <w:uiPriority w:val="39"/>
    <w:qFormat/>
    <w:rsid w:val="00A2462A"/>
    <w:pPr>
      <w:tabs>
        <w:tab w:val="left" w:pos="450"/>
        <w:tab w:val="right" w:leader="dot" w:pos="8488"/>
      </w:tabs>
      <w:spacing w:before="120" w:after="120"/>
      <w:ind w:left="450" w:right="281" w:hanging="450"/>
    </w:pPr>
    <w:rPr>
      <w:rFonts w:asciiTheme="minorHAnsi" w:hAnsiTheme="minorHAnsi"/>
      <w:b/>
      <w:bCs/>
      <w:caps/>
    </w:rPr>
  </w:style>
  <w:style w:type="paragraph" w:styleId="TOC2">
    <w:name w:val="toc 2"/>
    <w:basedOn w:val="Normal"/>
    <w:next w:val="Normal"/>
    <w:autoRedefine/>
    <w:uiPriority w:val="1"/>
    <w:qFormat/>
    <w:rsid w:val="00A12320"/>
    <w:pPr>
      <w:tabs>
        <w:tab w:val="right" w:leader="dot" w:pos="8488"/>
      </w:tabs>
      <w:ind w:left="1080" w:hanging="360"/>
    </w:pPr>
    <w:rPr>
      <w:rFonts w:asciiTheme="minorHAnsi" w:hAnsiTheme="minorHAnsi"/>
      <w:smallCaps/>
    </w:rPr>
  </w:style>
  <w:style w:type="paragraph" w:customStyle="1" w:styleId="Head21">
    <w:name w:val="Head 2.1"/>
    <w:basedOn w:val="Normal"/>
    <w:rsid w:val="00073814"/>
    <w:pPr>
      <w:suppressAutoHyphens/>
      <w:jc w:val="center"/>
    </w:pPr>
    <w:rPr>
      <w:b/>
      <w:sz w:val="28"/>
    </w:rPr>
  </w:style>
  <w:style w:type="paragraph" w:customStyle="1" w:styleId="Head22">
    <w:name w:val="Head 2.2"/>
    <w:basedOn w:val="Normal"/>
    <w:rsid w:val="00073814"/>
    <w:pPr>
      <w:tabs>
        <w:tab w:val="left" w:pos="360"/>
      </w:tabs>
      <w:suppressAutoHyphens/>
      <w:ind w:left="360" w:hanging="360"/>
    </w:pPr>
    <w:rPr>
      <w:b/>
      <w:sz w:val="24"/>
    </w:rPr>
  </w:style>
  <w:style w:type="paragraph" w:styleId="FootnoteText">
    <w:name w:val="footnote text"/>
    <w:basedOn w:val="Normal"/>
    <w:link w:val="FootnoteTextChar"/>
    <w:semiHidden/>
    <w:rsid w:val="00073814"/>
    <w:pPr>
      <w:suppressAutoHyphens/>
    </w:pPr>
  </w:style>
  <w:style w:type="character" w:customStyle="1" w:styleId="FootnoteTextChar">
    <w:name w:val="Footnote Text Char"/>
    <w:link w:val="FootnoteText"/>
    <w:semiHidden/>
    <w:rsid w:val="00370BCB"/>
    <w:rPr>
      <w:lang w:eastAsia="en-US"/>
    </w:rPr>
  </w:style>
  <w:style w:type="character" w:styleId="PageNumber">
    <w:name w:val="page number"/>
    <w:basedOn w:val="DefaultParagraphFont"/>
    <w:rsid w:val="00073814"/>
  </w:style>
  <w:style w:type="paragraph" w:styleId="Header">
    <w:name w:val="header"/>
    <w:basedOn w:val="Normal"/>
    <w:link w:val="HeaderChar"/>
    <w:uiPriority w:val="99"/>
    <w:rsid w:val="00073814"/>
    <w:pPr>
      <w:suppressAutoHyphens/>
      <w:jc w:val="both"/>
    </w:pPr>
  </w:style>
  <w:style w:type="character" w:customStyle="1" w:styleId="HeaderChar">
    <w:name w:val="Header Char"/>
    <w:link w:val="Header"/>
    <w:uiPriority w:val="99"/>
    <w:rsid w:val="00967724"/>
    <w:rPr>
      <w:lang w:val="en-US" w:eastAsia="en-US"/>
    </w:rPr>
  </w:style>
  <w:style w:type="paragraph" w:styleId="BodyText">
    <w:name w:val="Body Text"/>
    <w:basedOn w:val="Normal"/>
    <w:link w:val="BodyTextChar"/>
    <w:uiPriority w:val="1"/>
    <w:qFormat/>
    <w:rsid w:val="00073814"/>
    <w:pPr>
      <w:suppressAutoHyphens/>
      <w:spacing w:after="120"/>
      <w:jc w:val="both"/>
    </w:pPr>
    <w:rPr>
      <w:sz w:val="24"/>
    </w:rPr>
  </w:style>
  <w:style w:type="character" w:customStyle="1" w:styleId="BodyTextChar">
    <w:name w:val="Body Text Char"/>
    <w:link w:val="BodyText"/>
    <w:uiPriority w:val="1"/>
    <w:rsid w:val="00564A2A"/>
    <w:rPr>
      <w:sz w:val="24"/>
    </w:rPr>
  </w:style>
  <w:style w:type="paragraph" w:styleId="TOC7">
    <w:name w:val="toc 7"/>
    <w:basedOn w:val="Normal"/>
    <w:next w:val="Normal"/>
    <w:autoRedefine/>
    <w:uiPriority w:val="39"/>
    <w:rsid w:val="00073814"/>
    <w:pPr>
      <w:ind w:left="1200"/>
    </w:pPr>
    <w:rPr>
      <w:rFonts w:asciiTheme="minorHAnsi" w:hAnsiTheme="minorHAnsi"/>
      <w:sz w:val="18"/>
      <w:szCs w:val="18"/>
    </w:rPr>
  </w:style>
  <w:style w:type="paragraph" w:styleId="TOC8">
    <w:name w:val="toc 8"/>
    <w:basedOn w:val="Normal"/>
    <w:next w:val="Normal"/>
    <w:autoRedefine/>
    <w:uiPriority w:val="39"/>
    <w:rsid w:val="00073814"/>
    <w:pPr>
      <w:ind w:left="1400"/>
    </w:pPr>
    <w:rPr>
      <w:rFonts w:asciiTheme="minorHAnsi" w:hAnsiTheme="minorHAnsi"/>
      <w:sz w:val="18"/>
      <w:szCs w:val="18"/>
    </w:rPr>
  </w:style>
  <w:style w:type="paragraph" w:styleId="Index1">
    <w:name w:val="index 1"/>
    <w:basedOn w:val="Normal"/>
    <w:next w:val="Normal"/>
    <w:autoRedefine/>
    <w:semiHidden/>
    <w:rsid w:val="00073814"/>
    <w:pPr>
      <w:tabs>
        <w:tab w:val="left" w:leader="dot" w:pos="9000"/>
        <w:tab w:val="right" w:pos="9360"/>
      </w:tabs>
      <w:suppressAutoHyphens/>
      <w:ind w:left="1440" w:right="720" w:hanging="1440"/>
      <w:jc w:val="both"/>
    </w:pPr>
    <w:rPr>
      <w:sz w:val="24"/>
    </w:rPr>
  </w:style>
  <w:style w:type="paragraph" w:styleId="TOC9">
    <w:name w:val="toc 9"/>
    <w:basedOn w:val="Normal"/>
    <w:next w:val="Normal"/>
    <w:autoRedefine/>
    <w:uiPriority w:val="39"/>
    <w:rsid w:val="00073814"/>
    <w:pPr>
      <w:ind w:left="1600"/>
    </w:pPr>
    <w:rPr>
      <w:rFonts w:asciiTheme="minorHAnsi" w:hAnsiTheme="minorHAnsi"/>
      <w:sz w:val="18"/>
      <w:szCs w:val="18"/>
    </w:rPr>
  </w:style>
  <w:style w:type="paragraph" w:styleId="BlockText">
    <w:name w:val="Block Text"/>
    <w:aliases w:val=" Char1"/>
    <w:basedOn w:val="Normal"/>
    <w:link w:val="BlockTextChar"/>
    <w:rsid w:val="00073814"/>
    <w:pPr>
      <w:tabs>
        <w:tab w:val="left" w:pos="540"/>
      </w:tabs>
      <w:ind w:left="540" w:right="-72"/>
    </w:pPr>
  </w:style>
  <w:style w:type="character" w:customStyle="1" w:styleId="BlockTextChar">
    <w:name w:val="Block Text Char"/>
    <w:aliases w:val=" Char1 Char"/>
    <w:link w:val="BlockText"/>
    <w:rsid w:val="00F82B9E"/>
    <w:rPr>
      <w:lang w:val="en-US" w:eastAsia="en-US" w:bidi="ar-SA"/>
    </w:rPr>
  </w:style>
  <w:style w:type="paragraph" w:styleId="TOC3">
    <w:name w:val="toc 3"/>
    <w:basedOn w:val="Normal"/>
    <w:next w:val="Normal"/>
    <w:autoRedefine/>
    <w:uiPriority w:val="1"/>
    <w:qFormat/>
    <w:rsid w:val="00A2462A"/>
    <w:pPr>
      <w:tabs>
        <w:tab w:val="left" w:pos="1170"/>
        <w:tab w:val="right" w:leader="dot" w:pos="8488"/>
      </w:tabs>
      <w:ind w:left="1170" w:right="371" w:hanging="450"/>
    </w:pPr>
    <w:rPr>
      <w:rFonts w:asciiTheme="minorHAnsi" w:hAnsiTheme="minorHAnsi"/>
      <w:i/>
      <w:iCs/>
    </w:rPr>
  </w:style>
  <w:style w:type="paragraph" w:styleId="BodyText2">
    <w:name w:val="Body Text 2"/>
    <w:basedOn w:val="Normal"/>
    <w:link w:val="BodyText2Char"/>
    <w:uiPriority w:val="99"/>
    <w:rsid w:val="00073814"/>
    <w:pPr>
      <w:jc w:val="both"/>
    </w:pPr>
  </w:style>
  <w:style w:type="character" w:customStyle="1" w:styleId="BodyText2Char">
    <w:name w:val="Body Text 2 Char"/>
    <w:basedOn w:val="DefaultParagraphFont"/>
    <w:link w:val="BodyText2"/>
    <w:uiPriority w:val="99"/>
    <w:rsid w:val="00E00D32"/>
  </w:style>
  <w:style w:type="paragraph" w:styleId="BodyTextIndent">
    <w:name w:val="Body Text Indent"/>
    <w:basedOn w:val="Normal"/>
    <w:link w:val="BodyTextIndentChar"/>
    <w:uiPriority w:val="99"/>
    <w:rsid w:val="00073814"/>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basedOn w:val="DefaultParagraphFont"/>
    <w:link w:val="BodyTextIndent"/>
    <w:uiPriority w:val="99"/>
    <w:rsid w:val="00E00D32"/>
    <w:rPr>
      <w:sz w:val="22"/>
    </w:rPr>
  </w:style>
  <w:style w:type="paragraph" w:styleId="TOC4">
    <w:name w:val="toc 4"/>
    <w:basedOn w:val="Normal"/>
    <w:next w:val="Normal"/>
    <w:autoRedefine/>
    <w:uiPriority w:val="1"/>
    <w:qFormat/>
    <w:rsid w:val="00073814"/>
    <w:pPr>
      <w:ind w:left="600"/>
    </w:pPr>
    <w:rPr>
      <w:rFonts w:asciiTheme="minorHAnsi" w:hAnsiTheme="minorHAnsi"/>
      <w:sz w:val="18"/>
      <w:szCs w:val="18"/>
    </w:rPr>
  </w:style>
  <w:style w:type="paragraph" w:styleId="TOC5">
    <w:name w:val="toc 5"/>
    <w:basedOn w:val="Normal"/>
    <w:next w:val="Normal"/>
    <w:autoRedefine/>
    <w:uiPriority w:val="1"/>
    <w:qFormat/>
    <w:rsid w:val="00F87696"/>
    <w:pPr>
      <w:ind w:left="800"/>
    </w:pPr>
    <w:rPr>
      <w:rFonts w:asciiTheme="minorHAnsi" w:hAnsiTheme="minorHAnsi"/>
      <w:sz w:val="18"/>
      <w:szCs w:val="18"/>
    </w:rPr>
  </w:style>
  <w:style w:type="paragraph" w:styleId="TOC6">
    <w:name w:val="toc 6"/>
    <w:basedOn w:val="Normal"/>
    <w:next w:val="Normal"/>
    <w:autoRedefine/>
    <w:uiPriority w:val="39"/>
    <w:rsid w:val="00073814"/>
    <w:pPr>
      <w:ind w:left="1000"/>
    </w:pPr>
    <w:rPr>
      <w:rFonts w:asciiTheme="minorHAnsi" w:hAnsiTheme="minorHAnsi"/>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uiPriority w:val="99"/>
    <w:semiHidden/>
    <w:rsid w:val="008E36AF"/>
    <w:rPr>
      <w:rFonts w:ascii="Tahoma" w:hAnsi="Tahoma"/>
      <w:sz w:val="16"/>
      <w:szCs w:val="16"/>
    </w:rPr>
  </w:style>
  <w:style w:type="character" w:customStyle="1" w:styleId="BalloonTextChar">
    <w:name w:val="Balloon Text Char"/>
    <w:link w:val="BalloonText"/>
    <w:uiPriority w:val="99"/>
    <w:semiHidden/>
    <w:rsid w:val="00DF70E2"/>
    <w:rPr>
      <w:rFonts w:ascii="Tahoma" w:hAnsi="Tahoma" w:cs="Tahoma"/>
      <w:sz w:val="16"/>
      <w:szCs w:val="16"/>
      <w:lang w:val="en-US" w:eastAsia="en-US"/>
    </w:rPr>
  </w:style>
  <w:style w:type="character" w:styleId="CommentReference">
    <w:name w:val="annotation reference"/>
    <w:uiPriority w:val="99"/>
    <w:rsid w:val="008E36AF"/>
    <w:rPr>
      <w:sz w:val="16"/>
      <w:szCs w:val="16"/>
    </w:rPr>
  </w:style>
  <w:style w:type="paragraph" w:styleId="CommentText">
    <w:name w:val="annotation text"/>
    <w:basedOn w:val="Normal"/>
    <w:link w:val="CommentTextChar"/>
    <w:uiPriority w:val="99"/>
    <w:rsid w:val="008E36AF"/>
  </w:style>
  <w:style w:type="character" w:customStyle="1" w:styleId="CommentTextChar">
    <w:name w:val="Comment Text Char"/>
    <w:link w:val="CommentText"/>
    <w:uiPriority w:val="99"/>
    <w:rsid w:val="00AC1FC9"/>
    <w:rPr>
      <w:lang w:eastAsia="en-US"/>
    </w:rPr>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CommentSubject">
    <w:name w:val="annotation subject"/>
    <w:basedOn w:val="CommentText"/>
    <w:next w:val="CommentText"/>
    <w:link w:val="CommentSubjectChar"/>
    <w:uiPriority w:val="99"/>
    <w:semiHidden/>
    <w:rsid w:val="00346CFC"/>
    <w:rPr>
      <w:b/>
      <w:bCs/>
    </w:rPr>
  </w:style>
  <w:style w:type="character" w:customStyle="1" w:styleId="CommentSubjectChar">
    <w:name w:val="Comment Subject Char"/>
    <w:link w:val="CommentSubject"/>
    <w:uiPriority w:val="99"/>
    <w:semiHidden/>
    <w:rsid w:val="00AC1FC9"/>
    <w:rPr>
      <w:b/>
      <w:bCs/>
      <w:lang w:eastAsia="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pPr>
    <w:rPr>
      <w:sz w:val="22"/>
      <w:szCs w:val="22"/>
      <w:lang w:val="en-GB"/>
    </w:rPr>
  </w:style>
  <w:style w:type="paragraph" w:customStyle="1" w:styleId="Normal12pt">
    <w:name w:val="Normal + 12 pt"/>
    <w:aliases w:val="Justified,Left:  0 pt,Hanging:  24,6 pt,Normal + Justified,Right:  -3"/>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paragraph" w:styleId="BodyTextIndent2">
    <w:name w:val="Body Text Indent 2"/>
    <w:basedOn w:val="Normal"/>
    <w:link w:val="BodyTextIndent2Char"/>
    <w:uiPriority w:val="99"/>
    <w:rsid w:val="00F82B9E"/>
    <w:pPr>
      <w:spacing w:after="120" w:line="480" w:lineRule="auto"/>
      <w:ind w:left="283"/>
    </w:pPr>
  </w:style>
  <w:style w:type="character" w:customStyle="1" w:styleId="BodyTextIndent2Char">
    <w:name w:val="Body Text Indent 2 Char"/>
    <w:basedOn w:val="DefaultParagraphFont"/>
    <w:link w:val="BodyTextIndent2"/>
    <w:uiPriority w:val="99"/>
    <w:rsid w:val="00E00D32"/>
  </w:style>
  <w:style w:type="paragraph" w:customStyle="1" w:styleId="NormalItalic">
    <w:name w:val="Normal + Italic"/>
    <w:basedOn w:val="Normal"/>
    <w:rsid w:val="00F82B9E"/>
    <w:pPr>
      <w:ind w:right="-72"/>
      <w:jc w:val="both"/>
    </w:pPr>
    <w:rPr>
      <w:rFonts w:ascii="Verdana" w:hAnsi="Verdana"/>
    </w:rPr>
  </w:style>
  <w:style w:type="table" w:styleId="TableGrid">
    <w:name w:val="Table Grid"/>
    <w:basedOn w:val="TableNormal"/>
    <w:uiPriority w:val="3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D03234"/>
    <w:rPr>
      <w:lang w:val="sv-SE"/>
    </w:rPr>
  </w:style>
  <w:style w:type="paragraph" w:customStyle="1" w:styleId="Style2">
    <w:name w:val="Style2"/>
    <w:basedOn w:val="TOC1"/>
    <w:rsid w:val="00D03234"/>
    <w:rPr>
      <w:lang w:val="sv-SE"/>
    </w:rPr>
  </w:style>
  <w:style w:type="paragraph" w:customStyle="1" w:styleId="Style3">
    <w:name w:val="Style3"/>
    <w:basedOn w:val="TOC1"/>
    <w:next w:val="Style1"/>
    <w:rsid w:val="00D03234"/>
    <w:rPr>
      <w:lang w:val="pt-BR"/>
    </w:rPr>
  </w:style>
  <w:style w:type="paragraph" w:customStyle="1" w:styleId="Style4">
    <w:name w:val="Style4"/>
    <w:basedOn w:val="TOC2"/>
    <w:rsid w:val="004569A3"/>
    <w:pPr>
      <w:ind w:left="1134"/>
    </w:pPr>
    <w:rPr>
      <w:noProof/>
      <w:lang w:val="sv-SE"/>
    </w:rPr>
  </w:style>
  <w:style w:type="paragraph" w:customStyle="1" w:styleId="BlockTextJustified">
    <w:name w:val="Block Text + Justified"/>
    <w:aliases w:val="Left:  0 cm,Hanging:  0.94 cm,Right:  0.24 cm"/>
    <w:basedOn w:val="Normal"/>
    <w:rsid w:val="00BA1FED"/>
    <w:pPr>
      <w:ind w:left="534" w:hanging="534"/>
      <w:jc w:val="both"/>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rsid w:val="008F1A04"/>
    <w:rPr>
      <w:color w:val="800080"/>
      <w:u w:val="single"/>
    </w:rPr>
  </w:style>
  <w:style w:type="paragraph" w:customStyle="1" w:styleId="Normal11pt">
    <w:name w:val="Normal + 11 pt"/>
    <w:aliases w:val="Bold,Centered"/>
    <w:basedOn w:val="Footer"/>
    <w:rsid w:val="00264687"/>
    <w:pPr>
      <w:tabs>
        <w:tab w:val="clear" w:pos="4320"/>
        <w:tab w:val="clear" w:pos="8640"/>
      </w:tabs>
      <w:jc w:val="center"/>
    </w:pPr>
    <w:rPr>
      <w:sz w:val="22"/>
      <w:szCs w:val="22"/>
      <w:lang w:val="sv-SE"/>
    </w:rPr>
  </w:style>
  <w:style w:type="paragraph" w:styleId="Index3">
    <w:name w:val="index 3"/>
    <w:basedOn w:val="Normal"/>
    <w:next w:val="Normal"/>
    <w:autoRedefine/>
    <w:semiHidden/>
    <w:rsid w:val="00B91345"/>
    <w:pPr>
      <w:ind w:left="720" w:hanging="240"/>
    </w:pPr>
    <w:rPr>
      <w:spacing w:val="10"/>
      <w:sz w:val="24"/>
      <w:szCs w:val="21"/>
    </w:rPr>
  </w:style>
  <w:style w:type="paragraph" w:customStyle="1" w:styleId="xl41">
    <w:name w:val="xl41"/>
    <w:basedOn w:val="Normal"/>
    <w:rsid w:val="000156A8"/>
    <w:pPr>
      <w:spacing w:before="100" w:beforeAutospacing="1" w:after="100" w:afterAutospacing="1"/>
    </w:pPr>
    <w:rPr>
      <w:rFonts w:eastAsia="Arial Unicode MS"/>
      <w:lang w:val="it-IT" w:eastAsia="it-IT"/>
    </w:rPr>
  </w:style>
  <w:style w:type="paragraph" w:styleId="ListParagraph">
    <w:name w:val="List Paragraph"/>
    <w:aliases w:val="#본문점,ANNEX,List Paragraph1,kepala,Butir,Bulet1,Tabel,point-point,coba1,Body Text Char1,List Paragraph11,Recommendation,List Paragraph untuk Tabel,List Paragraph untuk tabel,Box,tabel,Colorful List - Accent 11"/>
    <w:basedOn w:val="Normal"/>
    <w:link w:val="ListParagraphChar"/>
    <w:uiPriority w:val="1"/>
    <w:qFormat/>
    <w:rsid w:val="00284B11"/>
    <w:pPr>
      <w:ind w:left="720"/>
      <w:contextualSpacing/>
    </w:pPr>
    <w:rPr>
      <w:rFonts w:ascii="Footlight MT Light" w:hAnsi="Footlight MT Light"/>
      <w:sz w:val="24"/>
      <w:szCs w:val="24"/>
    </w:rPr>
  </w:style>
  <w:style w:type="character" w:customStyle="1" w:styleId="ListParagraphChar">
    <w:name w:val="List Paragraph Char"/>
    <w:aliases w:val="#본문점 Char,ANNEX Char,List Paragraph1 Char,kepala Char,Butir Char,Bulet1 Char,Tabel Char,point-point Char,coba1 Char,Body Text Char1 Char,List Paragraph11 Char,Recommendation Char,List Paragraph untuk Tabel Char,Box Char,tabel Char"/>
    <w:link w:val="ListParagraph"/>
    <w:uiPriority w:val="34"/>
    <w:rsid w:val="00AC1FC9"/>
    <w:rPr>
      <w:rFonts w:ascii="Footlight MT Light" w:hAnsi="Footlight MT Light"/>
      <w:sz w:val="24"/>
      <w:szCs w:val="24"/>
      <w:lang w:eastAsia="en-US"/>
    </w:rPr>
  </w:style>
  <w:style w:type="paragraph" w:styleId="TOCHeading">
    <w:name w:val="TOC Heading"/>
    <w:basedOn w:val="Heading1"/>
    <w:next w:val="Normal"/>
    <w:uiPriority w:val="39"/>
    <w:qFormat/>
    <w:rsid w:val="00F40280"/>
    <w:pPr>
      <w:keepNext/>
      <w:keepLines/>
      <w:suppressAutoHyphens w:val="0"/>
      <w:spacing w:before="480" w:line="276" w:lineRule="auto"/>
      <w:jc w:val="left"/>
      <w:outlineLvl w:val="9"/>
    </w:pPr>
    <w:rPr>
      <w:rFonts w:ascii="Cambria" w:hAnsi="Cambria"/>
      <w:bCs/>
      <w:color w:val="365F91"/>
      <w:sz w:val="28"/>
      <w:szCs w:val="28"/>
    </w:rPr>
  </w:style>
  <w:style w:type="paragraph" w:styleId="NormalWeb">
    <w:name w:val="Normal (Web)"/>
    <w:basedOn w:val="Normal"/>
    <w:uiPriority w:val="99"/>
    <w:rsid w:val="001C6A67"/>
    <w:pPr>
      <w:spacing w:before="100" w:beforeAutospacing="1" w:after="100" w:afterAutospacing="1"/>
      <w:jc w:val="both"/>
    </w:pPr>
    <w:rPr>
      <w:sz w:val="24"/>
      <w:szCs w:val="24"/>
    </w:rPr>
  </w:style>
  <w:style w:type="paragraph" w:customStyle="1" w:styleId="HeadingB">
    <w:name w:val="Heading B"/>
    <w:basedOn w:val="Normal"/>
    <w:link w:val="HeadingBChar"/>
    <w:qFormat/>
    <w:rsid w:val="00C45F6F"/>
    <w:pPr>
      <w:tabs>
        <w:tab w:val="right" w:leader="dot" w:pos="7938"/>
      </w:tabs>
    </w:pPr>
    <w:rPr>
      <w:rFonts w:ascii="Footlight MT Light" w:hAnsi="Footlight MT Light"/>
      <w:b/>
      <w:sz w:val="24"/>
      <w:szCs w:val="24"/>
    </w:rPr>
  </w:style>
  <w:style w:type="character" w:customStyle="1" w:styleId="HeadingBChar">
    <w:name w:val="Heading B Char"/>
    <w:link w:val="HeadingB"/>
    <w:rsid w:val="00C45F6F"/>
    <w:rPr>
      <w:rFonts w:ascii="Footlight MT Light" w:hAnsi="Footlight MT Light"/>
      <w:b/>
      <w:sz w:val="24"/>
      <w:szCs w:val="24"/>
      <w:lang w:val="en-US" w:eastAsia="en-US"/>
    </w:rPr>
  </w:style>
  <w:style w:type="paragraph" w:customStyle="1" w:styleId="IsiPasal">
    <w:name w:val="Isi Pasal"/>
    <w:basedOn w:val="Normal"/>
    <w:link w:val="IsiPasalChar"/>
    <w:qFormat/>
    <w:rsid w:val="00AC1FC9"/>
    <w:pPr>
      <w:spacing w:after="120"/>
      <w:jc w:val="both"/>
    </w:pPr>
    <w:rPr>
      <w:rFonts w:ascii="Footlight MT Light" w:hAnsi="Footlight MT Light"/>
      <w:sz w:val="24"/>
      <w:szCs w:val="22"/>
      <w:lang w:eastAsia="x-none"/>
    </w:rPr>
  </w:style>
  <w:style w:type="character" w:customStyle="1" w:styleId="IsiPasalChar">
    <w:name w:val="Isi Pasal Char"/>
    <w:link w:val="IsiPasal"/>
    <w:rsid w:val="00AC1FC9"/>
    <w:rPr>
      <w:rFonts w:ascii="Footlight MT Light" w:hAnsi="Footlight MT Light"/>
      <w:sz w:val="24"/>
      <w:szCs w:val="22"/>
      <w:lang w:eastAsia="x-none"/>
    </w:rPr>
  </w:style>
  <w:style w:type="paragraph" w:styleId="Subtitle">
    <w:name w:val="Subtitle"/>
    <w:basedOn w:val="Normal"/>
    <w:next w:val="Normal"/>
    <w:link w:val="SubtitleChar"/>
    <w:pPr>
      <w:spacing w:after="120"/>
      <w:ind w:left="360" w:hanging="360"/>
    </w:pPr>
    <w:rPr>
      <w:rFonts w:ascii="Gentium Basic" w:eastAsia="Gentium Basic" w:hAnsi="Gentium Basic" w:cs="Gentium Basic"/>
      <w:b/>
      <w:sz w:val="24"/>
      <w:szCs w:val="24"/>
    </w:rPr>
  </w:style>
  <w:style w:type="character" w:customStyle="1" w:styleId="SubtitleChar">
    <w:name w:val="Subtitle Char"/>
    <w:basedOn w:val="DefaultParagraphFont"/>
    <w:link w:val="Subtitle"/>
    <w:uiPriority w:val="11"/>
    <w:rsid w:val="00AC1FC9"/>
    <w:rPr>
      <w:rFonts w:ascii="Footlight MT Light" w:hAnsi="Footlight MT Light"/>
      <w:b/>
      <w:sz w:val="24"/>
      <w:szCs w:val="22"/>
      <w:lang w:val="x-none" w:eastAsia="x-none"/>
    </w:rPr>
  </w:style>
  <w:style w:type="paragraph" w:customStyle="1" w:styleId="Heading">
    <w:name w:val="Heading"/>
    <w:basedOn w:val="Normal"/>
    <w:link w:val="HeadingChar"/>
    <w:rsid w:val="00AC1FC9"/>
    <w:pPr>
      <w:spacing w:after="120"/>
      <w:jc w:val="center"/>
    </w:pPr>
    <w:rPr>
      <w:rFonts w:ascii="Bookman Old Style" w:eastAsia="Calibri" w:hAnsi="Bookman Old Style"/>
      <w:b/>
      <w:sz w:val="28"/>
      <w:szCs w:val="28"/>
      <w:lang w:val="x-none" w:eastAsia="x-none"/>
    </w:rPr>
  </w:style>
  <w:style w:type="character" w:customStyle="1" w:styleId="HeadingChar">
    <w:name w:val="Heading Char"/>
    <w:link w:val="Heading"/>
    <w:rsid w:val="00AC1FC9"/>
    <w:rPr>
      <w:rFonts w:ascii="Bookman Old Style" w:eastAsia="Calibri" w:hAnsi="Bookman Old Style"/>
      <w:b/>
      <w:sz w:val="28"/>
      <w:szCs w:val="28"/>
      <w:lang w:val="x-none" w:eastAsia="x-none"/>
    </w:rPr>
  </w:style>
  <w:style w:type="character" w:customStyle="1" w:styleId="Bodytext20">
    <w:name w:val="Body text (2)_"/>
    <w:link w:val="Bodytext21"/>
    <w:rsid w:val="00AC1FC9"/>
    <w:rPr>
      <w:rFonts w:ascii="Bookman Old Style" w:eastAsia="Bookman Old Style" w:hAnsi="Bookman Old Style" w:cs="Bookman Old Style"/>
      <w:shd w:val="clear" w:color="auto" w:fill="FFFFFF"/>
    </w:rPr>
  </w:style>
  <w:style w:type="paragraph" w:customStyle="1" w:styleId="Bodytext21">
    <w:name w:val="Body text (2)"/>
    <w:basedOn w:val="Normal"/>
    <w:link w:val="Bodytext20"/>
    <w:rsid w:val="00AC1FC9"/>
    <w:pPr>
      <w:widowControl w:val="0"/>
      <w:shd w:val="clear" w:color="auto" w:fill="FFFFFF"/>
      <w:spacing w:before="420" w:after="240" w:line="278" w:lineRule="exact"/>
      <w:ind w:hanging="720"/>
      <w:jc w:val="both"/>
    </w:pPr>
    <w:rPr>
      <w:rFonts w:ascii="Bookman Old Style" w:eastAsia="Bookman Old Style" w:hAnsi="Bookman Old Style" w:cs="Bookman Old Style"/>
      <w:lang w:eastAsia="id-ID"/>
    </w:rPr>
  </w:style>
  <w:style w:type="paragraph" w:customStyle="1" w:styleId="Definisi">
    <w:name w:val="Definisi"/>
    <w:basedOn w:val="Subtitle"/>
    <w:link w:val="DefinisiChar"/>
    <w:qFormat/>
    <w:rsid w:val="00AC1FC9"/>
    <w:pPr>
      <w:numPr>
        <w:numId w:val="2"/>
      </w:numPr>
      <w:ind w:hanging="720"/>
      <w:jc w:val="both"/>
    </w:pPr>
    <w:rPr>
      <w:b w:val="0"/>
    </w:rPr>
  </w:style>
  <w:style w:type="character" w:customStyle="1" w:styleId="DefinisiChar">
    <w:name w:val="Definisi Char"/>
    <w:link w:val="Definisi"/>
    <w:rsid w:val="00AC1FC9"/>
    <w:rPr>
      <w:rFonts w:ascii="Gentium Basic" w:eastAsia="Gentium Basic" w:hAnsi="Gentium Basic" w:cs="Gentium Basic"/>
      <w:sz w:val="24"/>
      <w:szCs w:val="24"/>
    </w:rPr>
  </w:style>
  <w:style w:type="paragraph" w:customStyle="1" w:styleId="Default">
    <w:name w:val="Default"/>
    <w:rsid w:val="00AC1FC9"/>
    <w:pPr>
      <w:autoSpaceDE w:val="0"/>
      <w:autoSpaceDN w:val="0"/>
      <w:adjustRightInd w:val="0"/>
    </w:pPr>
    <w:rPr>
      <w:rFonts w:ascii="Footlight MT Light" w:eastAsia="MS Mincho" w:hAnsi="Footlight MT Light" w:cs="Footlight MT Light"/>
      <w:color w:val="000000"/>
      <w:sz w:val="24"/>
      <w:szCs w:val="24"/>
      <w:lang w:val="en-US"/>
    </w:rPr>
  </w:style>
  <w:style w:type="paragraph" w:styleId="Revision">
    <w:name w:val="Revision"/>
    <w:hidden/>
    <w:uiPriority w:val="99"/>
    <w:semiHidden/>
    <w:rsid w:val="00AC2E7D"/>
  </w:style>
  <w:style w:type="character" w:customStyle="1" w:styleId="UnresolvedMention1">
    <w:name w:val="Unresolved Mention1"/>
    <w:basedOn w:val="DefaultParagraphFont"/>
    <w:uiPriority w:val="99"/>
    <w:semiHidden/>
    <w:unhideWhenUsed/>
    <w:rsid w:val="00624FCE"/>
    <w:rPr>
      <w:color w:val="605E5C"/>
      <w:shd w:val="clear" w:color="auto" w:fill="E1DFDD"/>
    </w:rPr>
  </w:style>
  <w:style w:type="character" w:customStyle="1" w:styleId="UnresolvedMention2">
    <w:name w:val="Unresolved Mention2"/>
    <w:basedOn w:val="DefaultParagraphFont"/>
    <w:uiPriority w:val="99"/>
    <w:semiHidden/>
    <w:unhideWhenUsed/>
    <w:rsid w:val="00BA5C29"/>
    <w:rPr>
      <w:color w:val="605E5C"/>
      <w:shd w:val="clear" w:color="auto" w:fill="E1DFDD"/>
    </w:rPr>
  </w:style>
  <w:style w:type="character" w:customStyle="1" w:styleId="CommentTextChar1">
    <w:name w:val="Comment Text Char1"/>
    <w:basedOn w:val="DefaultParagraphFont"/>
    <w:uiPriority w:val="99"/>
    <w:semiHidden/>
    <w:rsid w:val="00370BCB"/>
  </w:style>
  <w:style w:type="character" w:customStyle="1" w:styleId="UnresolvedMention3">
    <w:name w:val="Unresolved Mention3"/>
    <w:basedOn w:val="DefaultParagraphFont"/>
    <w:uiPriority w:val="99"/>
    <w:semiHidden/>
    <w:unhideWhenUsed/>
    <w:rsid w:val="008D29C1"/>
    <w:rPr>
      <w:color w:val="605E5C"/>
      <w:shd w:val="clear" w:color="auto" w:fill="E1DFDD"/>
    </w:rPr>
  </w:style>
  <w:style w:type="character" w:customStyle="1" w:styleId="UnresolvedMention4">
    <w:name w:val="Unresolved Mention4"/>
    <w:basedOn w:val="DefaultParagraphFont"/>
    <w:uiPriority w:val="99"/>
    <w:semiHidden/>
    <w:unhideWhenUsed/>
    <w:rsid w:val="002E5955"/>
    <w:rPr>
      <w:color w:val="605E5C"/>
      <w:shd w:val="clear" w:color="auto" w:fill="E1DFDD"/>
    </w:rPr>
  </w:style>
  <w:style w:type="character" w:styleId="Emphasis">
    <w:name w:val="Emphasis"/>
    <w:basedOn w:val="DefaultParagraphFont"/>
    <w:qFormat/>
    <w:rsid w:val="003655AC"/>
    <w:rPr>
      <w:i/>
      <w:iCs/>
    </w:rPr>
  </w:style>
  <w:style w:type="character" w:customStyle="1" w:styleId="SebutanYangBelumTerselesaikan1">
    <w:name w:val="Sebutan Yang Belum Terselesaikan1"/>
    <w:basedOn w:val="DefaultParagraphFont"/>
    <w:uiPriority w:val="99"/>
    <w:semiHidden/>
    <w:unhideWhenUsed/>
    <w:rsid w:val="00D700D8"/>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72" w:type="dxa"/>
        <w:right w:w="72"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72" w:type="dxa"/>
        <w:right w:w="72"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72" w:type="dxa"/>
        <w:right w:w="72"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7E1A48"/>
    <w:pPr>
      <w:widowControl w:val="0"/>
      <w:autoSpaceDE w:val="0"/>
      <w:autoSpaceDN w:val="0"/>
    </w:pPr>
    <w:rPr>
      <w:rFonts w:ascii="Cambria" w:eastAsia="Cambria" w:hAnsi="Cambria"/>
      <w:sz w:val="22"/>
      <w:szCs w:val="22"/>
      <w:lang w:val="en-US"/>
    </w:rPr>
  </w:style>
  <w:style w:type="character" w:customStyle="1" w:styleId="bodytext22">
    <w:name w:val="bodytext2"/>
    <w:basedOn w:val="DefaultParagraphFont"/>
    <w:rsid w:val="007E1A48"/>
  </w:style>
  <w:style w:type="table" w:styleId="TableGridLight">
    <w:name w:val="Grid Table Light"/>
    <w:basedOn w:val="TableNormal"/>
    <w:uiPriority w:val="40"/>
    <w:rsid w:val="007E1A48"/>
    <w:rPr>
      <w:rFonts w:ascii="Calibri" w:eastAsia="Calibri" w:hAnsi="Calibri"/>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2">
    <w:name w:val="List 2"/>
    <w:basedOn w:val="Normal"/>
    <w:unhideWhenUsed/>
    <w:rsid w:val="00023570"/>
    <w:pPr>
      <w:ind w:left="566" w:hanging="283"/>
      <w:contextualSpacing/>
    </w:pPr>
  </w:style>
  <w:style w:type="paragraph" w:styleId="List4">
    <w:name w:val="List 4"/>
    <w:basedOn w:val="Normal"/>
    <w:unhideWhenUsed/>
    <w:rsid w:val="00023570"/>
    <w:pPr>
      <w:ind w:left="1132" w:hanging="283"/>
      <w:contextualSpacing/>
    </w:pPr>
  </w:style>
  <w:style w:type="paragraph" w:styleId="List">
    <w:name w:val="List"/>
    <w:basedOn w:val="Normal"/>
    <w:rsid w:val="00023570"/>
    <w:pPr>
      <w:tabs>
        <w:tab w:val="left" w:pos="1134"/>
        <w:tab w:val="num" w:pos="5246"/>
      </w:tabs>
      <w:spacing w:before="240" w:after="240" w:line="300" w:lineRule="auto"/>
      <w:ind w:left="5246" w:hanging="1134"/>
      <w:jc w:val="both"/>
    </w:pPr>
    <w:rPr>
      <w:b/>
      <w:caps/>
      <w:sz w:val="22"/>
      <w:szCs w:val="22"/>
      <w:lang w:eastAsia="id-ID"/>
    </w:rPr>
  </w:style>
  <w:style w:type="paragraph" w:styleId="List3">
    <w:name w:val="List 3"/>
    <w:basedOn w:val="Normal"/>
    <w:rsid w:val="00023570"/>
    <w:pPr>
      <w:tabs>
        <w:tab w:val="left" w:pos="1701"/>
        <w:tab w:val="left" w:pos="1843"/>
        <w:tab w:val="num" w:pos="2268"/>
        <w:tab w:val="left" w:pos="2835"/>
        <w:tab w:val="left" w:pos="3402"/>
        <w:tab w:val="left" w:pos="3969"/>
        <w:tab w:val="left" w:pos="4536"/>
      </w:tabs>
      <w:spacing w:before="120" w:after="120" w:line="300" w:lineRule="auto"/>
      <w:ind w:left="2268" w:hanging="1134"/>
      <w:jc w:val="both"/>
    </w:pPr>
    <w:rPr>
      <w:sz w:val="22"/>
      <w:szCs w:val="22"/>
      <w:lang w:eastAsia="id-ID"/>
    </w:rPr>
  </w:style>
  <w:style w:type="paragraph" w:customStyle="1" w:styleId="Style-1879048192">
    <w:name w:val="Style-1879048192"/>
    <w:rsid w:val="00023570"/>
    <w:pPr>
      <w:autoSpaceDE w:val="0"/>
      <w:autoSpaceDN w:val="0"/>
      <w:adjustRightInd w:val="0"/>
    </w:pPr>
    <w:rPr>
      <w:rFonts w:ascii="Arial" w:hAnsi="Arial"/>
      <w:lang w:val="en-US" w:eastAsia="id-ID"/>
    </w:rPr>
  </w:style>
  <w:style w:type="paragraph" w:styleId="ListBullet2">
    <w:name w:val="List Bullet 2"/>
    <w:basedOn w:val="Normal"/>
    <w:autoRedefine/>
    <w:rsid w:val="00023570"/>
    <w:pPr>
      <w:numPr>
        <w:numId w:val="5"/>
      </w:numPr>
      <w:tabs>
        <w:tab w:val="clear" w:pos="643"/>
        <w:tab w:val="left" w:pos="1134"/>
        <w:tab w:val="left" w:pos="1701"/>
        <w:tab w:val="left" w:pos="2268"/>
        <w:tab w:val="left" w:pos="2835"/>
        <w:tab w:val="left" w:pos="3402"/>
        <w:tab w:val="left" w:pos="3969"/>
        <w:tab w:val="left" w:pos="4536"/>
      </w:tabs>
      <w:spacing w:line="300" w:lineRule="auto"/>
      <w:ind w:left="2268" w:hanging="425"/>
      <w:jc w:val="both"/>
    </w:pPr>
    <w:rPr>
      <w:sz w:val="22"/>
      <w:szCs w:val="22"/>
      <w:lang w:eastAsia="id-ID"/>
    </w:rPr>
  </w:style>
  <w:style w:type="paragraph" w:styleId="ListBullet">
    <w:name w:val="List Bullet"/>
    <w:basedOn w:val="Normal"/>
    <w:uiPriority w:val="99"/>
    <w:unhideWhenUsed/>
    <w:rsid w:val="00E7779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85268">
      <w:bodyDiv w:val="1"/>
      <w:marLeft w:val="0"/>
      <w:marRight w:val="0"/>
      <w:marTop w:val="0"/>
      <w:marBottom w:val="0"/>
      <w:divBdr>
        <w:top w:val="none" w:sz="0" w:space="0" w:color="auto"/>
        <w:left w:val="none" w:sz="0" w:space="0" w:color="auto"/>
        <w:bottom w:val="none" w:sz="0" w:space="0" w:color="auto"/>
        <w:right w:val="none" w:sz="0" w:space="0" w:color="auto"/>
      </w:divBdr>
    </w:div>
    <w:div w:id="764687267">
      <w:bodyDiv w:val="1"/>
      <w:marLeft w:val="0"/>
      <w:marRight w:val="0"/>
      <w:marTop w:val="0"/>
      <w:marBottom w:val="0"/>
      <w:divBdr>
        <w:top w:val="none" w:sz="0" w:space="0" w:color="auto"/>
        <w:left w:val="none" w:sz="0" w:space="0" w:color="auto"/>
        <w:bottom w:val="none" w:sz="0" w:space="0" w:color="auto"/>
        <w:right w:val="none" w:sz="0" w:space="0" w:color="auto"/>
      </w:divBdr>
    </w:div>
    <w:div w:id="918558274">
      <w:bodyDiv w:val="1"/>
      <w:marLeft w:val="0"/>
      <w:marRight w:val="0"/>
      <w:marTop w:val="0"/>
      <w:marBottom w:val="0"/>
      <w:divBdr>
        <w:top w:val="none" w:sz="0" w:space="0" w:color="auto"/>
        <w:left w:val="none" w:sz="0" w:space="0" w:color="auto"/>
        <w:bottom w:val="none" w:sz="0" w:space="0" w:color="auto"/>
        <w:right w:val="none" w:sz="0" w:space="0" w:color="auto"/>
      </w:divBdr>
    </w:div>
    <w:div w:id="1206603207">
      <w:bodyDiv w:val="1"/>
      <w:marLeft w:val="0"/>
      <w:marRight w:val="0"/>
      <w:marTop w:val="0"/>
      <w:marBottom w:val="0"/>
      <w:divBdr>
        <w:top w:val="none" w:sz="0" w:space="0" w:color="auto"/>
        <w:left w:val="none" w:sz="0" w:space="0" w:color="auto"/>
        <w:bottom w:val="none" w:sz="0" w:space="0" w:color="auto"/>
        <w:right w:val="none" w:sz="0" w:space="0" w:color="auto"/>
      </w:divBdr>
    </w:div>
    <w:div w:id="1307196887">
      <w:bodyDiv w:val="1"/>
      <w:marLeft w:val="0"/>
      <w:marRight w:val="0"/>
      <w:marTop w:val="0"/>
      <w:marBottom w:val="0"/>
      <w:divBdr>
        <w:top w:val="none" w:sz="0" w:space="0" w:color="auto"/>
        <w:left w:val="none" w:sz="0" w:space="0" w:color="auto"/>
        <w:bottom w:val="none" w:sz="0" w:space="0" w:color="auto"/>
        <w:right w:val="none" w:sz="0" w:space="0" w:color="auto"/>
      </w:divBdr>
    </w:div>
    <w:div w:id="1928884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luHpTb90DRIcJFGeb3oa0sqcjw==">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43</Pages>
  <Words>13850</Words>
  <Characters>78949</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Dondy Sentya</dc:creator>
  <cp:lastModifiedBy>User</cp:lastModifiedBy>
  <cp:revision>3</cp:revision>
  <cp:lastPrinted>2022-04-13T03:59:00Z</cp:lastPrinted>
  <dcterms:created xsi:type="dcterms:W3CDTF">2022-12-23T13:36:00Z</dcterms:created>
  <dcterms:modified xsi:type="dcterms:W3CDTF">2022-12-26T02:36:00Z</dcterms:modified>
</cp:coreProperties>
</file>